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5B7" w:rsidRPr="00F36BED" w:rsidRDefault="008515B7" w:rsidP="008515B7">
      <w:pPr>
        <w:ind w:firstLine="851"/>
        <w:jc w:val="center"/>
        <w:rPr>
          <w:b/>
        </w:rPr>
      </w:pPr>
      <w:r w:rsidRPr="00F36BED">
        <w:rPr>
          <w:b/>
        </w:rPr>
        <w:t>PIRKIMO OBJEKTAS</w:t>
      </w:r>
    </w:p>
    <w:p w:rsidR="008515B7" w:rsidRPr="00F36BED" w:rsidRDefault="008515B7" w:rsidP="008515B7">
      <w:pPr>
        <w:ind w:firstLine="851"/>
        <w:jc w:val="center"/>
        <w:rPr>
          <w:b/>
        </w:rPr>
      </w:pPr>
    </w:p>
    <w:p w:rsidR="008515B7" w:rsidRPr="00F36BED" w:rsidRDefault="008515B7" w:rsidP="008515B7">
      <w:pPr>
        <w:numPr>
          <w:ilvl w:val="0"/>
          <w:numId w:val="1"/>
        </w:numPr>
        <w:tabs>
          <w:tab w:val="clear" w:pos="-851"/>
        </w:tabs>
        <w:jc w:val="both"/>
      </w:pPr>
      <w:r w:rsidRPr="00F36BED">
        <w:t xml:space="preserve">Perkamos interneto svetainės </w:t>
      </w:r>
      <w:hyperlink r:id="rId6" w:history="1">
        <w:r w:rsidRPr="00F36BED">
          <w:rPr>
            <w:rStyle w:val="Hipersaitas"/>
          </w:rPr>
          <w:t>www.lithuanianfilms.com</w:t>
        </w:r>
      </w:hyperlink>
      <w:r w:rsidRPr="00F36BED">
        <w:t xml:space="preserve"> dalių importavimo ir integracijos į interneto svetainę </w:t>
      </w:r>
      <w:hyperlink r:id="rId7" w:history="1">
        <w:r w:rsidRPr="00F36BED">
          <w:rPr>
            <w:rStyle w:val="Hipersaitas"/>
          </w:rPr>
          <w:t>www.lkc.lt</w:t>
        </w:r>
      </w:hyperlink>
      <w:r w:rsidRPr="00F36BED">
        <w:t xml:space="preserve"> ir adaptacijos paslaugos:</w:t>
      </w:r>
    </w:p>
    <w:p w:rsidR="008515B7" w:rsidRPr="00F36BED" w:rsidRDefault="008515B7" w:rsidP="008515B7">
      <w:pPr>
        <w:numPr>
          <w:ilvl w:val="1"/>
          <w:numId w:val="1"/>
        </w:numPr>
        <w:jc w:val="both"/>
      </w:pPr>
      <w:r>
        <w:t>Į</w:t>
      </w:r>
      <w:r w:rsidRPr="00F36BED">
        <w:t xml:space="preserve">rašų (filmų duomenų bazė) importavimas iš interneto svetainės </w:t>
      </w:r>
      <w:hyperlink r:id="rId8" w:history="1">
        <w:r w:rsidRPr="00F36BED">
          <w:rPr>
            <w:rStyle w:val="Hipersaitas"/>
          </w:rPr>
          <w:t>www.lithuanianfilms.com</w:t>
        </w:r>
      </w:hyperlink>
      <w:r w:rsidRPr="00F36BED">
        <w:t xml:space="preserve"> į interneto svetainę </w:t>
      </w:r>
      <w:hyperlink r:id="rId9" w:history="1">
        <w:r w:rsidRPr="00F36BED">
          <w:rPr>
            <w:rStyle w:val="Hipersaitas"/>
          </w:rPr>
          <w:t>www.lkc.lt</w:t>
        </w:r>
      </w:hyperlink>
      <w:r w:rsidRPr="00F36BED">
        <w:t xml:space="preserve"> ir adaptacija;</w:t>
      </w:r>
    </w:p>
    <w:p w:rsidR="008515B7" w:rsidRPr="00F36BED" w:rsidRDefault="008515B7" w:rsidP="008515B7">
      <w:pPr>
        <w:numPr>
          <w:ilvl w:val="1"/>
          <w:numId w:val="1"/>
        </w:numPr>
        <w:spacing w:line="360" w:lineRule="auto"/>
      </w:pPr>
      <w:r>
        <w:t>I</w:t>
      </w:r>
      <w:r w:rsidRPr="00F36BED">
        <w:t xml:space="preserve">nterneto svetainės </w:t>
      </w:r>
      <w:hyperlink r:id="rId10" w:history="1">
        <w:r w:rsidRPr="00F36BED">
          <w:rPr>
            <w:rStyle w:val="Hipersaitas"/>
          </w:rPr>
          <w:t>www.lithuanianfilms.com</w:t>
        </w:r>
      </w:hyperlink>
      <w:r w:rsidRPr="00F36BED">
        <w:t xml:space="preserve"> paieškos sistemos integravimas į svetainę </w:t>
      </w:r>
      <w:hyperlink r:id="rId11" w:history="1">
        <w:r w:rsidRPr="00F36BED">
          <w:rPr>
            <w:rStyle w:val="Hipersaitas"/>
          </w:rPr>
          <w:t>www.lkc.lt</w:t>
        </w:r>
      </w:hyperlink>
      <w:r w:rsidRPr="00F36BED">
        <w:t xml:space="preserve"> ir adaptacija;</w:t>
      </w:r>
    </w:p>
    <w:p w:rsidR="008515B7" w:rsidRPr="00F36BED" w:rsidRDefault="008515B7" w:rsidP="008515B7">
      <w:pPr>
        <w:numPr>
          <w:ilvl w:val="0"/>
          <w:numId w:val="1"/>
        </w:numPr>
        <w:spacing w:line="360" w:lineRule="auto"/>
      </w:pPr>
      <w:r w:rsidRPr="00F36BED">
        <w:t xml:space="preserve">Interneto svetainės </w:t>
      </w:r>
      <w:hyperlink r:id="rId12" w:history="1">
        <w:r w:rsidRPr="00F36BED">
          <w:rPr>
            <w:rStyle w:val="Hipersaitas"/>
          </w:rPr>
          <w:t>www.lkc.lt</w:t>
        </w:r>
      </w:hyperlink>
      <w:r w:rsidRPr="00F36BED">
        <w:t xml:space="preserve">  modulio dubliavimo paslaugos. </w:t>
      </w:r>
    </w:p>
    <w:p w:rsidR="008515B7" w:rsidRPr="00F36BED" w:rsidRDefault="008515B7" w:rsidP="008515B7">
      <w:pPr>
        <w:numPr>
          <w:ilvl w:val="0"/>
          <w:numId w:val="1"/>
        </w:numPr>
        <w:spacing w:line="360" w:lineRule="auto"/>
      </w:pPr>
      <w:r w:rsidRPr="00F36BED">
        <w:rPr>
          <w:color w:val="000000"/>
        </w:rPr>
        <w:t>Perkamų</w:t>
      </w:r>
      <w:r w:rsidRPr="00F36BED">
        <w:rPr>
          <w:i/>
          <w:color w:val="000000"/>
        </w:rPr>
        <w:t xml:space="preserve"> </w:t>
      </w:r>
      <w:r w:rsidRPr="00F36BED">
        <w:rPr>
          <w:iCs/>
          <w:color w:val="000000"/>
        </w:rPr>
        <w:t>paslaugų</w:t>
      </w:r>
      <w:r w:rsidRPr="00F36BED">
        <w:rPr>
          <w:i/>
          <w:color w:val="000000"/>
        </w:rPr>
        <w:t xml:space="preserve"> </w:t>
      </w:r>
      <w:r w:rsidRPr="00F36BED">
        <w:rPr>
          <w:color w:val="000000"/>
        </w:rPr>
        <w:t>savybės ir reikalavimai nustatyti pasiūlyme ir pateiktoje Techninėje užduotyje.</w:t>
      </w:r>
    </w:p>
    <w:p w:rsidR="008515B7" w:rsidRPr="00F36BED" w:rsidRDefault="008515B7" w:rsidP="008515B7">
      <w:pPr>
        <w:numPr>
          <w:ilvl w:val="0"/>
          <w:numId w:val="1"/>
        </w:numPr>
        <w:spacing w:line="360" w:lineRule="auto"/>
      </w:pPr>
      <w:r w:rsidRPr="00F36BED">
        <w:t>Pirkimo objektas į atskiras dalis neskirstomas, tiekėjai pasiūlymus turi pateikti visam nurodytam paslaugų kiekiui.</w:t>
      </w:r>
    </w:p>
    <w:p w:rsidR="008515B7" w:rsidRPr="00F36BED" w:rsidRDefault="008515B7" w:rsidP="008515B7">
      <w:pPr>
        <w:spacing w:line="360" w:lineRule="auto"/>
        <w:jc w:val="both"/>
        <w:rPr>
          <w:b/>
        </w:rPr>
      </w:pPr>
    </w:p>
    <w:p w:rsidR="008515B7" w:rsidRPr="00F36BED" w:rsidRDefault="008515B7" w:rsidP="008515B7">
      <w:pPr>
        <w:spacing w:line="360" w:lineRule="auto"/>
        <w:jc w:val="center"/>
        <w:rPr>
          <w:b/>
        </w:rPr>
      </w:pPr>
      <w:r w:rsidRPr="00F36BED">
        <w:rPr>
          <w:b/>
        </w:rPr>
        <w:t>TECHNINĖ SPECIFIKACIJA</w:t>
      </w:r>
    </w:p>
    <w:p w:rsidR="008515B7" w:rsidRPr="00F36BED" w:rsidRDefault="008515B7" w:rsidP="008515B7">
      <w:pPr>
        <w:jc w:val="both"/>
      </w:pPr>
    </w:p>
    <w:p w:rsidR="008515B7" w:rsidRPr="00F36BED" w:rsidRDefault="008515B7" w:rsidP="008515B7">
      <w:pPr>
        <w:numPr>
          <w:ilvl w:val="0"/>
          <w:numId w:val="2"/>
        </w:numPr>
        <w:spacing w:line="360" w:lineRule="auto"/>
        <w:ind w:left="360"/>
      </w:pPr>
      <w:r w:rsidRPr="00F36BED">
        <w:t xml:space="preserve">Interneto svetainės </w:t>
      </w:r>
      <w:hyperlink r:id="rId13" w:history="1">
        <w:r w:rsidRPr="00F36BED">
          <w:rPr>
            <w:rStyle w:val="Hipersaitas"/>
          </w:rPr>
          <w:t>www.lithuanianfilms.com</w:t>
        </w:r>
      </w:hyperlink>
      <w:r w:rsidRPr="00F36BED">
        <w:t xml:space="preserve"> dalių importavimo ir integracijos į interneto svetainę </w:t>
      </w:r>
      <w:hyperlink r:id="rId14" w:history="1">
        <w:r w:rsidRPr="00F36BED">
          <w:rPr>
            <w:rStyle w:val="Hipersaitas"/>
          </w:rPr>
          <w:t>www.lkc.lt</w:t>
        </w:r>
      </w:hyperlink>
      <w:r w:rsidRPr="00F36BED">
        <w:t xml:space="preserve"> ir adaptacijos paslaugos:</w:t>
      </w:r>
    </w:p>
    <w:p w:rsidR="008515B7" w:rsidRPr="00F36BED" w:rsidRDefault="008515B7" w:rsidP="008515B7">
      <w:pPr>
        <w:numPr>
          <w:ilvl w:val="1"/>
          <w:numId w:val="2"/>
        </w:numPr>
        <w:jc w:val="both"/>
      </w:pPr>
      <w:r>
        <w:t>Į</w:t>
      </w:r>
      <w:r w:rsidRPr="00F36BED">
        <w:t xml:space="preserve">rašų (filmų duomenų bazė) importavimas iš interneto svetainės </w:t>
      </w:r>
      <w:hyperlink r:id="rId15" w:history="1">
        <w:r w:rsidRPr="00F36BED">
          <w:rPr>
            <w:rStyle w:val="Hipersaitas"/>
          </w:rPr>
          <w:t>www.lithuanianfilms.com</w:t>
        </w:r>
      </w:hyperlink>
      <w:r w:rsidRPr="00F36BED">
        <w:t xml:space="preserve"> į interneto svetainę </w:t>
      </w:r>
      <w:hyperlink r:id="rId16" w:history="1">
        <w:r w:rsidRPr="00F36BED">
          <w:rPr>
            <w:rStyle w:val="Hipersaitas"/>
          </w:rPr>
          <w:t>www.lkc.lt</w:t>
        </w:r>
      </w:hyperlink>
      <w:r>
        <w:t xml:space="preserve">; </w:t>
      </w:r>
    </w:p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t xml:space="preserve">Importuota svetainės dalis pritaikoma prie </w:t>
      </w:r>
      <w:hyperlink r:id="rId17" w:history="1">
        <w:r w:rsidRPr="00F36BED">
          <w:rPr>
            <w:rStyle w:val="Hipersaitas"/>
          </w:rPr>
          <w:t>www.lkc.lt</w:t>
        </w:r>
      </w:hyperlink>
      <w:r w:rsidRPr="00F36BED">
        <w:t xml:space="preserve"> svetainės techniniu atžvilgiu: informacija valdoma, redaguojama ir papildoma </w:t>
      </w:r>
      <w:hyperlink r:id="rId18" w:history="1">
        <w:r w:rsidRPr="00F36BED">
          <w:rPr>
            <w:rStyle w:val="Hipersaitas"/>
          </w:rPr>
          <w:t>www.lkc.lt</w:t>
        </w:r>
      </w:hyperlink>
      <w:r w:rsidRPr="00F36BED">
        <w:t xml:space="preserve"> turinio valdymo sistemoje, importuotoje dalyje veikia visos funkcijos, veikiančios </w:t>
      </w:r>
      <w:hyperlink r:id="rId19" w:history="1">
        <w:r w:rsidRPr="00F36BED">
          <w:rPr>
            <w:rStyle w:val="Hipersaitas"/>
          </w:rPr>
          <w:t>www.lkc.lt</w:t>
        </w:r>
      </w:hyperlink>
      <w:r w:rsidRPr="00F36BED">
        <w:t xml:space="preserve"> svetainėje; </w:t>
      </w:r>
    </w:p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t>Turinio valdymo sistemoje demonstruojama visa perkelta informacija bei sukuriami nauji laukai, skirti informacijos pildymui:</w:t>
      </w:r>
    </w:p>
    <w:p w:rsidR="008515B7" w:rsidRPr="00F36BED" w:rsidRDefault="008515B7" w:rsidP="008515B7">
      <w:pPr>
        <w:numPr>
          <w:ilvl w:val="3"/>
          <w:numId w:val="2"/>
        </w:numPr>
        <w:spacing w:line="360" w:lineRule="auto"/>
      </w:pPr>
      <w:r w:rsidRPr="00F36BED">
        <w:t>Filmo pavadinimas</w:t>
      </w:r>
    </w:p>
    <w:p w:rsidR="008515B7" w:rsidRPr="00F36BED" w:rsidRDefault="008515B7" w:rsidP="008515B7">
      <w:pPr>
        <w:numPr>
          <w:ilvl w:val="3"/>
          <w:numId w:val="2"/>
        </w:numPr>
        <w:spacing w:line="360" w:lineRule="auto"/>
      </w:pPr>
      <w:r w:rsidRPr="00F36BED">
        <w:t>Filmo aprašymas</w:t>
      </w:r>
    </w:p>
    <w:p w:rsidR="008515B7" w:rsidRPr="00F36BED" w:rsidRDefault="008515B7" w:rsidP="008515B7">
      <w:pPr>
        <w:numPr>
          <w:ilvl w:val="3"/>
          <w:numId w:val="2"/>
        </w:numPr>
        <w:spacing w:line="360" w:lineRule="auto"/>
      </w:pPr>
      <w:r w:rsidRPr="00F36BED">
        <w:t>Filmo nuotrauka ir/ arba nuotraukų galerija</w:t>
      </w:r>
    </w:p>
    <w:p w:rsidR="008515B7" w:rsidRPr="00F36BED" w:rsidRDefault="008515B7" w:rsidP="008515B7">
      <w:pPr>
        <w:numPr>
          <w:ilvl w:val="3"/>
          <w:numId w:val="2"/>
        </w:numPr>
        <w:spacing w:line="360" w:lineRule="auto"/>
      </w:pPr>
      <w:r w:rsidRPr="00F36BED">
        <w:t>Filmo statusas (Gaminamas, Pagamintas)</w:t>
      </w:r>
    </w:p>
    <w:p w:rsidR="008515B7" w:rsidRPr="00F36BED" w:rsidRDefault="008515B7" w:rsidP="008515B7">
      <w:pPr>
        <w:numPr>
          <w:ilvl w:val="3"/>
          <w:numId w:val="2"/>
        </w:numPr>
        <w:spacing w:line="360" w:lineRule="auto"/>
      </w:pPr>
      <w:r w:rsidRPr="00F36BED">
        <w:t>Filmo pagaminimo data (nuo ...iki...)</w:t>
      </w:r>
    </w:p>
    <w:p w:rsidR="008515B7" w:rsidRPr="00F36BED" w:rsidRDefault="008515B7" w:rsidP="008515B7">
      <w:pPr>
        <w:numPr>
          <w:ilvl w:val="3"/>
          <w:numId w:val="2"/>
        </w:numPr>
        <w:spacing w:line="360" w:lineRule="auto"/>
      </w:pPr>
      <w:r w:rsidRPr="00F36BED">
        <w:t xml:space="preserve">Filmo trukmė (Išskleidžiamas sąrašas: </w:t>
      </w:r>
      <w:proofErr w:type="spellStart"/>
      <w:r w:rsidRPr="00F36BED">
        <w:t>Ilgametražis</w:t>
      </w:r>
      <w:proofErr w:type="spellEnd"/>
      <w:r w:rsidRPr="00F36BED">
        <w:t>, Trumpametražis)</w:t>
      </w:r>
    </w:p>
    <w:p w:rsidR="008515B7" w:rsidRPr="00F36BED" w:rsidRDefault="008515B7" w:rsidP="008515B7">
      <w:pPr>
        <w:numPr>
          <w:ilvl w:val="3"/>
          <w:numId w:val="2"/>
        </w:numPr>
        <w:spacing w:line="360" w:lineRule="auto"/>
      </w:pPr>
      <w:r w:rsidRPr="00F36BED">
        <w:t xml:space="preserve">Ko-produkcijos valstybė </w:t>
      </w:r>
    </w:p>
    <w:p w:rsidR="008515B7" w:rsidRPr="00F36BED" w:rsidRDefault="008515B7" w:rsidP="008515B7">
      <w:pPr>
        <w:numPr>
          <w:ilvl w:val="3"/>
          <w:numId w:val="2"/>
        </w:numPr>
        <w:spacing w:line="360" w:lineRule="auto"/>
      </w:pPr>
      <w:r w:rsidRPr="00F36BED">
        <w:t>Ko-</w:t>
      </w:r>
      <w:proofErr w:type="spellStart"/>
      <w:r w:rsidRPr="00F36BED">
        <w:t>prodiuserinė</w:t>
      </w:r>
      <w:proofErr w:type="spellEnd"/>
      <w:r w:rsidRPr="00F36BED">
        <w:t xml:space="preserve"> įmonė </w:t>
      </w:r>
    </w:p>
    <w:p w:rsidR="008515B7" w:rsidRDefault="008515B7" w:rsidP="008515B7">
      <w:pPr>
        <w:numPr>
          <w:ilvl w:val="3"/>
          <w:numId w:val="2"/>
        </w:numPr>
        <w:spacing w:line="360" w:lineRule="auto"/>
      </w:pPr>
      <w:r>
        <w:t xml:space="preserve">              </w:t>
      </w:r>
      <w:r w:rsidRPr="00F36BED">
        <w:t>Rūšis (Išskleidžiamas sąrašas: Vaidybinis, Dokumentinis, Animacinis, Vaidybinis-dokumentinis, Eksperimentinis)</w:t>
      </w:r>
      <w:r>
        <w:t>;</w:t>
      </w:r>
    </w:p>
    <w:p w:rsidR="008515B7" w:rsidRDefault="008515B7" w:rsidP="008515B7">
      <w:pPr>
        <w:numPr>
          <w:ilvl w:val="3"/>
          <w:numId w:val="2"/>
        </w:numPr>
        <w:spacing w:line="360" w:lineRule="auto"/>
      </w:pPr>
      <w:r>
        <w:lastRenderedPageBreak/>
        <w:t>Žanras (išskleidžiamas sąrašas: Drama, Komedija, Nuotykių, Siaubo, Veiksmo trileris, Fantastikos, Mokslo populiarinimo, Erotinis, Kita (pasirinkus „kita“ galimybė įrašyti konkretų žanrą);</w:t>
      </w:r>
    </w:p>
    <w:p w:rsidR="008515B7" w:rsidRDefault="008515B7" w:rsidP="008515B7">
      <w:pPr>
        <w:numPr>
          <w:ilvl w:val="3"/>
          <w:numId w:val="2"/>
        </w:numPr>
        <w:spacing w:line="360" w:lineRule="auto"/>
      </w:pPr>
      <w:r>
        <w:t>Filmo režisierius</w:t>
      </w:r>
    </w:p>
    <w:p w:rsidR="008515B7" w:rsidRDefault="008515B7" w:rsidP="008515B7">
      <w:pPr>
        <w:numPr>
          <w:ilvl w:val="3"/>
          <w:numId w:val="2"/>
        </w:numPr>
        <w:spacing w:line="360" w:lineRule="auto"/>
      </w:pPr>
      <w:r>
        <w:t>Filmo prodiuseris</w:t>
      </w:r>
    </w:p>
    <w:p w:rsidR="008515B7" w:rsidRDefault="008515B7" w:rsidP="008515B7">
      <w:pPr>
        <w:numPr>
          <w:ilvl w:val="3"/>
          <w:numId w:val="2"/>
        </w:numPr>
        <w:spacing w:line="360" w:lineRule="auto"/>
      </w:pPr>
      <w:r>
        <w:t xml:space="preserve">Filmo </w:t>
      </w:r>
      <w:proofErr w:type="spellStart"/>
      <w:r>
        <w:t>prodiuserinė</w:t>
      </w:r>
      <w:proofErr w:type="spellEnd"/>
      <w:r>
        <w:t xml:space="preserve"> įmonė</w:t>
      </w:r>
    </w:p>
    <w:p w:rsidR="008515B7" w:rsidRDefault="008515B7" w:rsidP="008515B7">
      <w:pPr>
        <w:numPr>
          <w:ilvl w:val="3"/>
          <w:numId w:val="2"/>
        </w:numPr>
        <w:spacing w:line="360" w:lineRule="auto"/>
      </w:pPr>
      <w:r>
        <w:t>Scenaristas</w:t>
      </w:r>
    </w:p>
    <w:p w:rsidR="008515B7" w:rsidRDefault="008515B7" w:rsidP="008515B7">
      <w:pPr>
        <w:numPr>
          <w:ilvl w:val="3"/>
          <w:numId w:val="2"/>
        </w:numPr>
        <w:spacing w:line="360" w:lineRule="auto"/>
      </w:pPr>
      <w:r>
        <w:t>Operatorius</w:t>
      </w:r>
    </w:p>
    <w:p w:rsidR="008515B7" w:rsidRDefault="008515B7" w:rsidP="008515B7">
      <w:pPr>
        <w:numPr>
          <w:ilvl w:val="3"/>
          <w:numId w:val="2"/>
        </w:numPr>
        <w:spacing w:line="360" w:lineRule="auto"/>
      </w:pPr>
      <w:r>
        <w:t xml:space="preserve">Montuotojas </w:t>
      </w:r>
    </w:p>
    <w:p w:rsidR="008515B7" w:rsidRDefault="008515B7" w:rsidP="008515B7">
      <w:pPr>
        <w:numPr>
          <w:ilvl w:val="3"/>
          <w:numId w:val="2"/>
        </w:numPr>
        <w:spacing w:line="360" w:lineRule="auto"/>
      </w:pPr>
      <w:r>
        <w:t xml:space="preserve">Kompozitorius </w:t>
      </w:r>
    </w:p>
    <w:p w:rsidR="008515B7" w:rsidRDefault="008515B7" w:rsidP="008515B7">
      <w:pPr>
        <w:numPr>
          <w:ilvl w:val="3"/>
          <w:numId w:val="2"/>
        </w:numPr>
        <w:spacing w:line="360" w:lineRule="auto"/>
      </w:pPr>
      <w:r>
        <w:t>Dailininkas.</w:t>
      </w:r>
    </w:p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t xml:space="preserve">Importuota filmų duomenų bazė </w:t>
      </w:r>
      <w:r>
        <w:t xml:space="preserve">priskiriama </w:t>
      </w:r>
      <w:r w:rsidRPr="00F36BED">
        <w:t xml:space="preserve"> </w:t>
      </w:r>
      <w:hyperlink r:id="rId20" w:history="1">
        <w:r w:rsidRPr="00F36BED">
          <w:rPr>
            <w:rStyle w:val="Hipersaitas"/>
          </w:rPr>
          <w:t>www.lkc.lt</w:t>
        </w:r>
      </w:hyperlink>
      <w:r>
        <w:t xml:space="preserve"> svetainės meniu punktui</w:t>
      </w:r>
      <w:r w:rsidRPr="00F36BED">
        <w:t xml:space="preserve"> „Filmai“, turinio valdymo sistemoje visi perkelti duomenys demonstruojami kaip „Įrašai“;</w:t>
      </w:r>
    </w:p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t>Sukuriamas meniu punkto „Filmai“ submeniu punktas „Gaminami filmai“:</w:t>
      </w:r>
    </w:p>
    <w:p w:rsidR="008515B7" w:rsidRPr="00F36BED" w:rsidRDefault="008515B7" w:rsidP="008515B7">
      <w:pPr>
        <w:numPr>
          <w:ilvl w:val="3"/>
          <w:numId w:val="2"/>
        </w:numPr>
        <w:spacing w:line="360" w:lineRule="auto"/>
      </w:pPr>
      <w:r w:rsidRPr="00F36BED">
        <w:t xml:space="preserve">Turinio valdymo sistemoje </w:t>
      </w:r>
      <w:r>
        <w:t>pakeitus įrašo</w:t>
      </w:r>
      <w:r w:rsidRPr="00F36BED">
        <w:t xml:space="preserve"> statusą iš „Gaminami filmai“ į „Pagaminti filmai“, įrašas automatiškai perkeliamas prie kategorijos „Filmai“;</w:t>
      </w:r>
    </w:p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t>Tituliniame meniu punkto „Filmai“ puslapyje automatiškai demonstruojami visi einamųjų metų filmai su tokia informacija:</w:t>
      </w:r>
    </w:p>
    <w:p w:rsidR="008515B7" w:rsidRDefault="008515B7" w:rsidP="008515B7">
      <w:pPr>
        <w:numPr>
          <w:ilvl w:val="3"/>
          <w:numId w:val="2"/>
        </w:numPr>
        <w:spacing w:line="360" w:lineRule="auto"/>
      </w:pPr>
      <w:r w:rsidRPr="00F36BED">
        <w:t>Pavadinimas</w:t>
      </w:r>
    </w:p>
    <w:p w:rsidR="008515B7" w:rsidRDefault="008515B7" w:rsidP="008515B7">
      <w:pPr>
        <w:numPr>
          <w:ilvl w:val="3"/>
          <w:numId w:val="2"/>
        </w:numPr>
        <w:spacing w:line="360" w:lineRule="auto"/>
      </w:pPr>
      <w:r w:rsidRPr="00F36BED">
        <w:t>Režisierius</w:t>
      </w:r>
    </w:p>
    <w:p w:rsidR="008515B7" w:rsidRDefault="008515B7" w:rsidP="008515B7">
      <w:pPr>
        <w:numPr>
          <w:ilvl w:val="3"/>
          <w:numId w:val="2"/>
        </w:numPr>
        <w:spacing w:line="360" w:lineRule="auto"/>
      </w:pPr>
      <w:r w:rsidRPr="00F36BED">
        <w:t>Metai</w:t>
      </w:r>
    </w:p>
    <w:p w:rsidR="008515B7" w:rsidRPr="00F36BED" w:rsidRDefault="008515B7" w:rsidP="008515B7">
      <w:pPr>
        <w:numPr>
          <w:ilvl w:val="3"/>
          <w:numId w:val="2"/>
        </w:numPr>
        <w:spacing w:line="360" w:lineRule="auto"/>
      </w:pPr>
      <w:r w:rsidRPr="00F36BED">
        <w:t>Trukmė.</w:t>
      </w:r>
    </w:p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t>Turinio valdymo sistemoje sudaroma galimybė rankiniu būdu keisti tituliniame meniu punkto „Filmai“ puslapyje demonstruojamą informaciją;</w:t>
      </w:r>
    </w:p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t>Turinio valdymo sistemoje sudaroma galimybė tituliniame meniu punkto „Filmai“ puslapyje rodomą informaciją automatiškai išskirstyta į „Vaidybinius filmus“, „Dokumentinius filmus“, „</w:t>
      </w:r>
      <w:proofErr w:type="spellStart"/>
      <w:r w:rsidRPr="00F36BED">
        <w:t>Trumpametražius</w:t>
      </w:r>
      <w:proofErr w:type="spellEnd"/>
      <w:r w:rsidRPr="00F36BED">
        <w:t xml:space="preserve"> filmus“, „Animacinius filmus“, „Eksperimentinius filmus“;</w:t>
      </w:r>
    </w:p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t xml:space="preserve">Importuota dalis pritaikoma lietuviškai ir angliškai interneto svetainės </w:t>
      </w:r>
      <w:hyperlink r:id="rId21" w:history="1">
        <w:r w:rsidRPr="00F36BED">
          <w:rPr>
            <w:rStyle w:val="Hipersaitas"/>
          </w:rPr>
          <w:t>www.lkc.lt</w:t>
        </w:r>
      </w:hyperlink>
      <w:r w:rsidRPr="00F36BED">
        <w:t xml:space="preserve"> versijai;</w:t>
      </w:r>
    </w:p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t xml:space="preserve">Informacija importuojama pagal interneto svetainės </w:t>
      </w:r>
      <w:hyperlink r:id="rId22" w:history="1">
        <w:r w:rsidRPr="00F36BED">
          <w:rPr>
            <w:rStyle w:val="Hipersaitas"/>
          </w:rPr>
          <w:t>www.lithuanianfilms.com</w:t>
        </w:r>
      </w:hyperlink>
      <w:r w:rsidRPr="00F36BED">
        <w:t xml:space="preserve"> šablonus, tačiau adaptuojama ir pritaikoma prie  interneto svetainės </w:t>
      </w:r>
      <w:hyperlink r:id="rId23" w:history="1">
        <w:r w:rsidRPr="00F36BED">
          <w:rPr>
            <w:rStyle w:val="Hipersaitas"/>
          </w:rPr>
          <w:t>www.lkc.lt</w:t>
        </w:r>
      </w:hyperlink>
      <w:r w:rsidRPr="00F36BED">
        <w:t xml:space="preserve"> dizaino;</w:t>
      </w:r>
    </w:p>
    <w:p w:rsidR="008515B7" w:rsidRPr="00F36BED" w:rsidRDefault="008515B7" w:rsidP="008515B7">
      <w:pPr>
        <w:numPr>
          <w:ilvl w:val="1"/>
          <w:numId w:val="2"/>
        </w:numPr>
        <w:spacing w:line="360" w:lineRule="auto"/>
      </w:pPr>
      <w:r w:rsidRPr="00F36BED">
        <w:lastRenderedPageBreak/>
        <w:t xml:space="preserve">Automatinis interneto svetainės </w:t>
      </w:r>
      <w:hyperlink r:id="rId24" w:history="1">
        <w:r w:rsidRPr="00F36BED">
          <w:rPr>
            <w:rStyle w:val="Hipersaitas"/>
          </w:rPr>
          <w:t>www.lithuanianfilms.com</w:t>
        </w:r>
      </w:hyperlink>
      <w:r w:rsidRPr="00F36BED">
        <w:t xml:space="preserve"> paieškos sistemos integravimas į svetainę </w:t>
      </w:r>
      <w:hyperlink r:id="rId25" w:history="1">
        <w:r w:rsidRPr="00F36BED">
          <w:rPr>
            <w:rStyle w:val="Hipersaitas"/>
          </w:rPr>
          <w:t>www.lkc.lt</w:t>
        </w:r>
      </w:hyperlink>
      <w:r w:rsidRPr="00F36BED">
        <w:t xml:space="preserve"> ir adaptacija</w:t>
      </w:r>
      <w:r>
        <w:t>:</w:t>
      </w:r>
    </w:p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t xml:space="preserve">Iš interneto svetainės </w:t>
      </w:r>
      <w:hyperlink r:id="rId26" w:history="1">
        <w:r w:rsidRPr="00F36BED">
          <w:rPr>
            <w:rStyle w:val="Hipersaitas"/>
          </w:rPr>
          <w:t>www.lithuanianfilms.com</w:t>
        </w:r>
      </w:hyperlink>
      <w:r w:rsidRPr="00F36BED">
        <w:t xml:space="preserve"> svetainės eksportuojama filmų duomenų bazės paieškos sistema ir papildoma pagal žemiau nurodytus kriterijus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 w:rsidR="008515B7" w:rsidRPr="00F36BED" w:rsidTr="00E62EBC">
        <w:tc>
          <w:tcPr>
            <w:tcW w:w="4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 xml:space="preserve">Kategorija </w:t>
            </w:r>
          </w:p>
        </w:tc>
        <w:tc>
          <w:tcPr>
            <w:tcW w:w="4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Ar matomas vartotojui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Filmo pavadinimas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Taip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Filmo pagaminimo data (nuo ...iki...)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Taip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</w:rPr>
            </w:pPr>
            <w:r w:rsidRPr="00F36BED">
              <w:t>Filmo trukmė (</w:t>
            </w:r>
            <w:proofErr w:type="spellStart"/>
            <w:r w:rsidRPr="00F36BED">
              <w:t>drop-down</w:t>
            </w:r>
            <w:proofErr w:type="spellEnd"/>
            <w:r w:rsidRPr="00F36BED">
              <w:t xml:space="preserve"> </w:t>
            </w:r>
            <w:proofErr w:type="spellStart"/>
            <w:r w:rsidRPr="00F36BED">
              <w:t>list</w:t>
            </w:r>
            <w:proofErr w:type="spellEnd"/>
            <w:r w:rsidRPr="00F36BED">
              <w:t>:</w:t>
            </w:r>
          </w:p>
          <w:p w:rsidR="008515B7" w:rsidRPr="00F36BED" w:rsidRDefault="008515B7" w:rsidP="00E62EBC">
            <w:pPr>
              <w:contextualSpacing/>
            </w:pPr>
            <w:proofErr w:type="spellStart"/>
            <w:r w:rsidRPr="00F36BED">
              <w:t>Ilgametražis</w:t>
            </w:r>
            <w:proofErr w:type="spellEnd"/>
          </w:p>
          <w:p w:rsidR="008515B7" w:rsidRPr="00F36BED" w:rsidRDefault="008515B7" w:rsidP="00E62EBC">
            <w:pPr>
              <w:contextualSpacing/>
            </w:pPr>
            <w:r w:rsidRPr="00F36BED">
              <w:t xml:space="preserve">Trumpametražis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Taip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Ko-produkcijos valstybė (</w:t>
            </w:r>
            <w:proofErr w:type="spellStart"/>
            <w:r w:rsidRPr="00F36BED">
              <w:t>drop-down</w:t>
            </w:r>
            <w:proofErr w:type="spellEnd"/>
            <w:r w:rsidRPr="00F36BED">
              <w:t xml:space="preserve"> </w:t>
            </w:r>
            <w:proofErr w:type="spellStart"/>
            <w:r w:rsidRPr="00F36BED">
              <w:t>list</w:t>
            </w:r>
            <w:proofErr w:type="spellEnd"/>
            <w:r w:rsidRPr="00F36BED">
              <w:t>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Taip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Ko-</w:t>
            </w:r>
            <w:proofErr w:type="spellStart"/>
            <w:r w:rsidRPr="00F36BED">
              <w:t>prodiuserinė</w:t>
            </w:r>
            <w:proofErr w:type="spellEnd"/>
            <w:r w:rsidRPr="00F36BED">
              <w:t xml:space="preserve"> įmonė (</w:t>
            </w:r>
            <w:proofErr w:type="spellStart"/>
            <w:r w:rsidRPr="00F36BED">
              <w:t>drop-down</w:t>
            </w:r>
            <w:proofErr w:type="spellEnd"/>
            <w:r w:rsidRPr="00F36BED">
              <w:t xml:space="preserve"> </w:t>
            </w:r>
            <w:proofErr w:type="spellStart"/>
            <w:r w:rsidRPr="00F36BED">
              <w:t>list</w:t>
            </w:r>
            <w:proofErr w:type="spellEnd"/>
            <w:r w:rsidRPr="00F36BED">
              <w:t>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Taip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</w:rPr>
            </w:pPr>
            <w:r w:rsidRPr="00F36BED">
              <w:t>Rūšis (</w:t>
            </w:r>
            <w:proofErr w:type="spellStart"/>
            <w:r w:rsidRPr="00F36BED">
              <w:t>drop</w:t>
            </w:r>
            <w:proofErr w:type="spellEnd"/>
            <w:r w:rsidRPr="00F36BED">
              <w:t xml:space="preserve"> </w:t>
            </w:r>
            <w:proofErr w:type="spellStart"/>
            <w:r w:rsidRPr="00F36BED">
              <w:t>down</w:t>
            </w:r>
            <w:proofErr w:type="spellEnd"/>
            <w:r w:rsidRPr="00F36BED">
              <w:t xml:space="preserve"> </w:t>
            </w:r>
            <w:proofErr w:type="spellStart"/>
            <w:r w:rsidRPr="00F36BED">
              <w:t>list</w:t>
            </w:r>
            <w:proofErr w:type="spellEnd"/>
            <w:r w:rsidRPr="00F36BED">
              <w:t>:</w:t>
            </w:r>
          </w:p>
          <w:p w:rsidR="008515B7" w:rsidRPr="00F36BED" w:rsidRDefault="008515B7" w:rsidP="00E62EBC">
            <w:pPr>
              <w:contextualSpacing/>
            </w:pPr>
            <w:r w:rsidRPr="00F36BED">
              <w:t>Vaidybinis</w:t>
            </w:r>
          </w:p>
          <w:p w:rsidR="008515B7" w:rsidRPr="00F36BED" w:rsidRDefault="008515B7" w:rsidP="00E62EBC">
            <w:pPr>
              <w:contextualSpacing/>
            </w:pPr>
            <w:r w:rsidRPr="00F36BED">
              <w:t>Dokumentinis</w:t>
            </w:r>
          </w:p>
          <w:p w:rsidR="008515B7" w:rsidRPr="00F36BED" w:rsidRDefault="008515B7" w:rsidP="00E62EBC">
            <w:pPr>
              <w:contextualSpacing/>
            </w:pPr>
            <w:r w:rsidRPr="00F36BED">
              <w:t>Animacinis</w:t>
            </w:r>
          </w:p>
          <w:p w:rsidR="008515B7" w:rsidRPr="00F36BED" w:rsidRDefault="008515B7" w:rsidP="00E62EBC">
            <w:pPr>
              <w:contextualSpacing/>
            </w:pPr>
            <w:r w:rsidRPr="00F36BED">
              <w:t>Vaidybinis-dokumentinis</w:t>
            </w:r>
          </w:p>
          <w:p w:rsidR="008515B7" w:rsidRPr="00F36BED" w:rsidRDefault="008515B7" w:rsidP="00E62EBC">
            <w:pPr>
              <w:contextualSpacing/>
            </w:pPr>
            <w:r w:rsidRPr="00F36BED">
              <w:t>Eksperimentinis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Taip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</w:rPr>
            </w:pPr>
            <w:r w:rsidRPr="00F36BED">
              <w:t>Žanras (</w:t>
            </w:r>
            <w:proofErr w:type="spellStart"/>
            <w:r w:rsidRPr="00F36BED">
              <w:t>drop</w:t>
            </w:r>
            <w:proofErr w:type="spellEnd"/>
            <w:r w:rsidRPr="00F36BED">
              <w:t xml:space="preserve"> </w:t>
            </w:r>
            <w:proofErr w:type="spellStart"/>
            <w:r w:rsidRPr="00F36BED">
              <w:t>down</w:t>
            </w:r>
            <w:proofErr w:type="spellEnd"/>
            <w:r w:rsidRPr="00F36BED">
              <w:t xml:space="preserve"> </w:t>
            </w:r>
            <w:proofErr w:type="spellStart"/>
            <w:r w:rsidRPr="00F36BED">
              <w:t>list</w:t>
            </w:r>
            <w:proofErr w:type="spellEnd"/>
            <w:r w:rsidRPr="00F36BED">
              <w:t>:</w:t>
            </w:r>
          </w:p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(tas pats kaip registre)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Ne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Filmo režisierius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Taip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Filmo prodiuseris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Taip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 xml:space="preserve">Filmo </w:t>
            </w:r>
            <w:proofErr w:type="spellStart"/>
            <w:r w:rsidRPr="00F36BED">
              <w:t>prodiuserinė</w:t>
            </w:r>
            <w:proofErr w:type="spellEnd"/>
            <w:r w:rsidRPr="00F36BED">
              <w:t xml:space="preserve"> įmonė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Taip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Scenaristas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Ne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Operatorius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Ne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Montuotojas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Ne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 xml:space="preserve">Kompozitorius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Ne</w:t>
            </w:r>
          </w:p>
        </w:tc>
      </w:tr>
      <w:tr w:rsidR="008515B7" w:rsidRPr="00F36BED" w:rsidTr="00E62EBC">
        <w:tc>
          <w:tcPr>
            <w:tcW w:w="4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 xml:space="preserve">Dailininkas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5B7" w:rsidRPr="00F36BED" w:rsidRDefault="008515B7" w:rsidP="00E62EBC">
            <w:pPr>
              <w:rPr>
                <w:rFonts w:eastAsia="Calibri"/>
                <w:sz w:val="22"/>
                <w:szCs w:val="22"/>
              </w:rPr>
            </w:pPr>
            <w:r w:rsidRPr="00F36BED">
              <w:t>Ne</w:t>
            </w:r>
          </w:p>
        </w:tc>
      </w:tr>
    </w:tbl>
    <w:p w:rsidR="008515B7" w:rsidRPr="00F36BED" w:rsidRDefault="008515B7" w:rsidP="008515B7"/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t>Puslapio adminis</w:t>
      </w:r>
      <w:r>
        <w:t>t</w:t>
      </w:r>
      <w:r w:rsidRPr="00F36BED">
        <w:t>ratoriai gali ieškoti filmų pagal visas nurodytas kategorijas, svetainės lankytojai gali ieškoti tik pagal nurodytas kategorijas;</w:t>
      </w:r>
    </w:p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t>Sudaroma galimybė rankiniu būdų pakeisti pagal kokias kategorijas lankytojai gali atlikti paiešką;</w:t>
      </w:r>
    </w:p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t>Paieškos rezultatų demonstravimas skiriasi nuo paieškos:</w:t>
      </w:r>
    </w:p>
    <w:p w:rsidR="008515B7" w:rsidRPr="00F36BED" w:rsidRDefault="008515B7" w:rsidP="008515B7">
      <w:pPr>
        <w:numPr>
          <w:ilvl w:val="3"/>
          <w:numId w:val="2"/>
        </w:numPr>
        <w:spacing w:line="360" w:lineRule="auto"/>
      </w:pPr>
      <w:r w:rsidRPr="00F36BED">
        <w:t>Jei pasirenkama paieška pagal met</w:t>
      </w:r>
      <w:r>
        <w:t xml:space="preserve">us, režisierių, prodiuserį, </w:t>
      </w:r>
      <w:proofErr w:type="spellStart"/>
      <w:r>
        <w:t>prodius</w:t>
      </w:r>
      <w:r w:rsidRPr="00F36BED">
        <w:t>erinę</w:t>
      </w:r>
      <w:proofErr w:type="spellEnd"/>
      <w:r w:rsidRPr="00F36BED">
        <w:t xml:space="preserve"> įmonę, ko-prodiuserius ir ko-</w:t>
      </w:r>
      <w:proofErr w:type="spellStart"/>
      <w:r w:rsidRPr="00F36BED">
        <w:t>prodiuserinę</w:t>
      </w:r>
      <w:proofErr w:type="spellEnd"/>
      <w:r w:rsidRPr="00F36BED">
        <w:t xml:space="preserve"> įmonę, žanrą – tuomet  paieškos rezultatai demonstruojami pagal abėcėlę; </w:t>
      </w:r>
    </w:p>
    <w:p w:rsidR="008515B7" w:rsidRPr="00F36BED" w:rsidRDefault="008515B7" w:rsidP="008515B7">
      <w:pPr>
        <w:numPr>
          <w:ilvl w:val="3"/>
          <w:numId w:val="2"/>
        </w:numPr>
        <w:spacing w:line="360" w:lineRule="auto"/>
      </w:pPr>
      <w:r w:rsidRPr="00F36BED">
        <w:t xml:space="preserve">Jei pasirenkama paieška pagal metus ar pagal metų periodą (pvz.: 1998 – 2012 m.), tai paieškos rezultatai pateikiami nuo naujausio iki seniausio ir taip pat pagal abėcėlę; </w:t>
      </w:r>
    </w:p>
    <w:p w:rsidR="008515B7" w:rsidRPr="00F36BED" w:rsidRDefault="008515B7" w:rsidP="008515B7">
      <w:pPr>
        <w:numPr>
          <w:ilvl w:val="3"/>
          <w:numId w:val="2"/>
        </w:numPr>
        <w:spacing w:line="360" w:lineRule="auto"/>
      </w:pPr>
      <w:r w:rsidRPr="00F36BED">
        <w:t>Jei pasirenkama einamųjų metų paieška, tai rezultatai pateikiami pagal abėcėlę.</w:t>
      </w:r>
    </w:p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lastRenderedPageBreak/>
        <w:t xml:space="preserve">Paieška turi būti visuomet matoma svetainės lankytojams, naršantiems filmų paieškai skirtoje svetainės dalyje. </w:t>
      </w:r>
    </w:p>
    <w:p w:rsidR="008515B7" w:rsidRPr="00F36BED" w:rsidRDefault="008515B7" w:rsidP="008515B7">
      <w:pPr>
        <w:numPr>
          <w:ilvl w:val="2"/>
          <w:numId w:val="2"/>
        </w:numPr>
        <w:spacing w:line="360" w:lineRule="auto"/>
      </w:pPr>
      <w:r w:rsidRPr="00F36BED">
        <w:t xml:space="preserve">Filmu paieškos neturi matytis likusiose </w:t>
      </w:r>
      <w:r>
        <w:t xml:space="preserve">interneto </w:t>
      </w:r>
      <w:r w:rsidRPr="00F36BED">
        <w:t>svet</w:t>
      </w:r>
      <w:r>
        <w:t>a</w:t>
      </w:r>
      <w:r w:rsidRPr="00F36BED">
        <w:t xml:space="preserve">inės dalyje. </w:t>
      </w:r>
    </w:p>
    <w:p w:rsidR="008515B7" w:rsidRPr="00F36BED" w:rsidRDefault="008515B7" w:rsidP="008515B7">
      <w:pPr>
        <w:numPr>
          <w:ilvl w:val="0"/>
          <w:numId w:val="2"/>
        </w:numPr>
        <w:spacing w:line="360" w:lineRule="auto"/>
      </w:pPr>
      <w:r w:rsidRPr="00F36BED">
        <w:t xml:space="preserve">Naujo interneto svetainės </w:t>
      </w:r>
      <w:hyperlink r:id="rId27" w:history="1">
        <w:r w:rsidRPr="00F36BED">
          <w:rPr>
            <w:rStyle w:val="Hipersaitas"/>
          </w:rPr>
          <w:t>www.lkc.lt</w:t>
        </w:r>
      </w:hyperlink>
      <w:r w:rsidRPr="00F36BED">
        <w:t xml:space="preserve">  modulio sukūrimo paslaugos:</w:t>
      </w:r>
    </w:p>
    <w:p w:rsidR="008515B7" w:rsidRPr="00F36BED" w:rsidRDefault="008515B7" w:rsidP="008515B7">
      <w:pPr>
        <w:numPr>
          <w:ilvl w:val="1"/>
          <w:numId w:val="2"/>
        </w:numPr>
        <w:spacing w:line="360" w:lineRule="auto"/>
      </w:pPr>
      <w:r w:rsidRPr="00F36BED">
        <w:t xml:space="preserve">Sukuriama galimybė dubliuoti dabar egzistuojančius interneto svetainės </w:t>
      </w:r>
      <w:hyperlink r:id="rId28" w:history="1">
        <w:r w:rsidRPr="00F36BED">
          <w:rPr>
            <w:rStyle w:val="Hipersaitas"/>
          </w:rPr>
          <w:t>www.lkc.lt</w:t>
        </w:r>
      </w:hyperlink>
      <w:r w:rsidRPr="00F36BED">
        <w:t xml:space="preserve"> kalendoriaus įrašus. </w:t>
      </w:r>
    </w:p>
    <w:p w:rsidR="008515B7" w:rsidRDefault="008515B7" w:rsidP="008515B7">
      <w:pPr>
        <w:numPr>
          <w:ilvl w:val="1"/>
          <w:numId w:val="2"/>
        </w:numPr>
        <w:spacing w:line="360" w:lineRule="auto"/>
      </w:pPr>
      <w:r>
        <w:t>Dubliavimo galimybė pritaikyta</w:t>
      </w:r>
      <w:r w:rsidRPr="00F36BED">
        <w:t xml:space="preserve"> ir lietuviškai, ir angliškai svetainės versijoms. </w:t>
      </w:r>
    </w:p>
    <w:p w:rsidR="008515B7" w:rsidRDefault="008515B7" w:rsidP="008515B7">
      <w:pPr>
        <w:spacing w:line="360" w:lineRule="auto"/>
      </w:pPr>
    </w:p>
    <w:p w:rsidR="008515B7" w:rsidRDefault="008515B7" w:rsidP="008515B7">
      <w:pPr>
        <w:spacing w:line="360" w:lineRule="auto"/>
      </w:pPr>
    </w:p>
    <w:p w:rsidR="008515B7" w:rsidRDefault="008515B7" w:rsidP="008515B7">
      <w:pPr>
        <w:spacing w:line="360" w:lineRule="auto"/>
      </w:pPr>
    </w:p>
    <w:p w:rsidR="008515B7" w:rsidRDefault="008515B7" w:rsidP="008515B7">
      <w:pPr>
        <w:spacing w:line="360" w:lineRule="auto"/>
      </w:pPr>
    </w:p>
    <w:p w:rsidR="008515B7" w:rsidRDefault="008515B7" w:rsidP="008515B7">
      <w:pPr>
        <w:spacing w:line="360" w:lineRule="auto"/>
      </w:pPr>
    </w:p>
    <w:p w:rsidR="008515B7" w:rsidRDefault="008515B7" w:rsidP="008515B7">
      <w:pPr>
        <w:spacing w:line="360" w:lineRule="auto"/>
      </w:pPr>
    </w:p>
    <w:p w:rsidR="00C35BC4" w:rsidRDefault="00C35BC4">
      <w:bookmarkStart w:id="0" w:name="_GoBack"/>
      <w:bookmarkEnd w:id="0"/>
    </w:p>
    <w:sectPr w:rsidR="00C35BC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71D2B"/>
    <w:multiLevelType w:val="multilevel"/>
    <w:tmpl w:val="A0BA9920"/>
    <w:lvl w:ilvl="0">
      <w:start w:val="1"/>
      <w:numFmt w:val="decimal"/>
      <w:lvlText w:val="%1."/>
      <w:lvlJc w:val="left"/>
      <w:pPr>
        <w:tabs>
          <w:tab w:val="num" w:pos="-851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480" w:hanging="48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1">
    <w:nsid w:val="52CE7184"/>
    <w:multiLevelType w:val="multilevel"/>
    <w:tmpl w:val="E2A20090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31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B7"/>
    <w:rsid w:val="008515B7"/>
    <w:rsid w:val="00C3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8515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rsid w:val="008515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8515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rsid w:val="00851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huanianfilms.com" TargetMode="External"/><Relationship Id="rId13" Type="http://schemas.openxmlformats.org/officeDocument/2006/relationships/hyperlink" Target="http://www.lithuanianfilms.com" TargetMode="External"/><Relationship Id="rId18" Type="http://schemas.openxmlformats.org/officeDocument/2006/relationships/hyperlink" Target="http://www.lkc.lt" TargetMode="External"/><Relationship Id="rId26" Type="http://schemas.openxmlformats.org/officeDocument/2006/relationships/hyperlink" Target="http://www.lithuanianfilms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lkc.lt" TargetMode="External"/><Relationship Id="rId7" Type="http://schemas.openxmlformats.org/officeDocument/2006/relationships/hyperlink" Target="http://www.lkc.lt" TargetMode="External"/><Relationship Id="rId12" Type="http://schemas.openxmlformats.org/officeDocument/2006/relationships/hyperlink" Target="http://www.lkc.lt" TargetMode="External"/><Relationship Id="rId17" Type="http://schemas.openxmlformats.org/officeDocument/2006/relationships/hyperlink" Target="http://www.lkc.lt" TargetMode="External"/><Relationship Id="rId25" Type="http://schemas.openxmlformats.org/officeDocument/2006/relationships/hyperlink" Target="http://www.lkc.l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kc.lt" TargetMode="External"/><Relationship Id="rId20" Type="http://schemas.openxmlformats.org/officeDocument/2006/relationships/hyperlink" Target="http://www.lkc.l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thuanianfilms.com" TargetMode="External"/><Relationship Id="rId11" Type="http://schemas.openxmlformats.org/officeDocument/2006/relationships/hyperlink" Target="http://www.lkc.lt" TargetMode="External"/><Relationship Id="rId24" Type="http://schemas.openxmlformats.org/officeDocument/2006/relationships/hyperlink" Target="http://www.lithuanianfilm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thuanianfilms.com" TargetMode="External"/><Relationship Id="rId23" Type="http://schemas.openxmlformats.org/officeDocument/2006/relationships/hyperlink" Target="http://www.lkc.lt" TargetMode="External"/><Relationship Id="rId28" Type="http://schemas.openxmlformats.org/officeDocument/2006/relationships/hyperlink" Target="http://www.lkc.lt" TargetMode="External"/><Relationship Id="rId10" Type="http://schemas.openxmlformats.org/officeDocument/2006/relationships/hyperlink" Target="http://www.lithuanianfilms.com" TargetMode="External"/><Relationship Id="rId19" Type="http://schemas.openxmlformats.org/officeDocument/2006/relationships/hyperlink" Target="http://www.lkc.l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kc.lt" TargetMode="External"/><Relationship Id="rId14" Type="http://schemas.openxmlformats.org/officeDocument/2006/relationships/hyperlink" Target="http://www.lkc.lt" TargetMode="External"/><Relationship Id="rId22" Type="http://schemas.openxmlformats.org/officeDocument/2006/relationships/hyperlink" Target="http://www.lithuanianfilms.com" TargetMode="External"/><Relationship Id="rId27" Type="http://schemas.openxmlformats.org/officeDocument/2006/relationships/hyperlink" Target="http://www.lkc.lt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3936</Words>
  <Characters>2244</Characters>
  <Application>Microsoft Office Word</Application>
  <DocSecurity>0</DocSecurity>
  <Lines>18</Lines>
  <Paragraphs>12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Egle Makuskaite</dc:creator>
  <cp:lastModifiedBy>Egle Makuskaite</cp:lastModifiedBy>
  <cp:revision>1</cp:revision>
  <dcterms:created xsi:type="dcterms:W3CDTF">2013-10-17T11:06:00Z</dcterms:created>
  <dcterms:modified xsi:type="dcterms:W3CDTF">2013-10-17T11:06:00Z</dcterms:modified>
</cp:coreProperties>
</file>