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328BC" w14:textId="77777777" w:rsidR="008809C5" w:rsidRDefault="008809C5" w:rsidP="008809C5">
      <w:pPr>
        <w:jc w:val="both"/>
        <w:rPr>
          <w:rFonts w:ascii="Times New Roman" w:hAnsi="Times New Roman"/>
          <w:b/>
          <w:lang w:val="pt-PT"/>
        </w:rPr>
      </w:pPr>
      <w:r>
        <w:rPr>
          <w:rFonts w:ascii="Times New Roman" w:hAnsi="Times New Roman"/>
          <w:b/>
          <w:lang w:val="pt-PT"/>
        </w:rPr>
        <w:t>__________________________________________________________________________________</w:t>
      </w:r>
    </w:p>
    <w:p w14:paraId="3F8E72DD" w14:textId="77777777" w:rsidR="008809C5" w:rsidRDefault="008809C5" w:rsidP="008809C5">
      <w:pPr>
        <w:jc w:val="both"/>
        <w:rPr>
          <w:rFonts w:ascii="Times New Roman" w:hAnsi="Times New Roman"/>
          <w:b/>
          <w:lang w:val="pt-PT"/>
        </w:rPr>
      </w:pPr>
    </w:p>
    <w:p w14:paraId="3EA876FE" w14:textId="146093AA" w:rsidR="008809C5" w:rsidRPr="008809C5" w:rsidRDefault="008809C5" w:rsidP="008809C5">
      <w:pPr>
        <w:jc w:val="center"/>
        <w:rPr>
          <w:rFonts w:ascii="Times New Roman" w:hAnsi="Times New Roman"/>
          <w:b/>
        </w:rPr>
      </w:pPr>
      <w:r w:rsidRPr="008809C5">
        <w:rPr>
          <w:rFonts w:ascii="Times New Roman" w:hAnsi="Times New Roman"/>
          <w:b/>
        </w:rPr>
        <w:t>C</w:t>
      </w:r>
      <w:r w:rsidRPr="008809C5">
        <w:rPr>
          <w:rFonts w:ascii="Times New Roman" w:hAnsi="Times New Roman"/>
          <w:b/>
        </w:rPr>
        <w:t xml:space="preserve">ONFIDENCE </w:t>
      </w:r>
      <w:r w:rsidRPr="008809C5">
        <w:rPr>
          <w:rFonts w:ascii="Times New Roman" w:hAnsi="Times New Roman"/>
          <w:b/>
        </w:rPr>
        <w:t>INTERVAL exercises</w:t>
      </w:r>
    </w:p>
    <w:p w14:paraId="6AB06D27" w14:textId="77777777" w:rsidR="008809C5" w:rsidRPr="008809C5" w:rsidRDefault="008809C5" w:rsidP="008809C5">
      <w:pPr>
        <w:rPr>
          <w:rFonts w:ascii="Times New Roman" w:hAnsi="Times New Roman"/>
        </w:rPr>
      </w:pPr>
      <w:r w:rsidRPr="008809C5">
        <w:rPr>
          <w:rFonts w:ascii="Times New Roman" w:hAnsi="Times New Roman"/>
          <w:b/>
        </w:rPr>
        <w:t>__________________________________________________________________________________</w:t>
      </w:r>
    </w:p>
    <w:p w14:paraId="0D58507B" w14:textId="77777777" w:rsidR="008809C5" w:rsidRPr="008809C5" w:rsidRDefault="008809C5" w:rsidP="008809C5">
      <w:pPr>
        <w:jc w:val="both"/>
        <w:rPr>
          <w:rFonts w:ascii="Times New Roman" w:hAnsi="Times New Roman"/>
        </w:rPr>
      </w:pPr>
    </w:p>
    <w:p w14:paraId="101433F6" w14:textId="77777777" w:rsidR="008809C5" w:rsidRPr="008809C5" w:rsidRDefault="008809C5" w:rsidP="008809C5">
      <w:pPr>
        <w:jc w:val="both"/>
        <w:rPr>
          <w:rFonts w:ascii="Times New Roman" w:hAnsi="Times New Roman"/>
        </w:rPr>
      </w:pPr>
    </w:p>
    <w:p w14:paraId="721A1D76" w14:textId="2F04D06E" w:rsidR="008809C5" w:rsidRPr="008809C5" w:rsidRDefault="008809C5" w:rsidP="008809C5">
      <w:pPr>
        <w:jc w:val="both"/>
        <w:rPr>
          <w:rFonts w:ascii="Times New Roman" w:hAnsi="Times New Roman"/>
        </w:rPr>
      </w:pPr>
      <w:r w:rsidRPr="008809C5">
        <w:rPr>
          <w:rFonts w:ascii="Times New Roman" w:hAnsi="Times New Roman"/>
        </w:rPr>
        <w:t>1. A test of 40 cables produced by a company and selected at random showed an average breaking tension of 2400 kg and a standard deviation of 150 kg. Assuming that the breaking tension is a normally distributed random variable.</w:t>
      </w:r>
    </w:p>
    <w:p w14:paraId="6EE92170" w14:textId="77777777" w:rsidR="008809C5" w:rsidRPr="008809C5" w:rsidRDefault="008809C5" w:rsidP="008809C5">
      <w:pPr>
        <w:jc w:val="both"/>
        <w:rPr>
          <w:rFonts w:ascii="Times New Roman" w:hAnsi="Times New Roman"/>
        </w:rPr>
      </w:pPr>
    </w:p>
    <w:p w14:paraId="00B4C359" w14:textId="7D2F80DF" w:rsidR="008809C5" w:rsidRDefault="008809C5" w:rsidP="00A372D0">
      <w:pPr>
        <w:pStyle w:val="PargrafodaLista"/>
        <w:numPr>
          <w:ilvl w:val="0"/>
          <w:numId w:val="3"/>
        </w:numPr>
        <w:jc w:val="both"/>
        <w:rPr>
          <w:rFonts w:ascii="Times New Roman" w:hAnsi="Times New Roman"/>
        </w:rPr>
      </w:pPr>
      <w:r w:rsidRPr="00A372D0">
        <w:rPr>
          <w:rFonts w:ascii="Times New Roman" w:hAnsi="Times New Roman"/>
        </w:rPr>
        <w:t>Determine the 95% and 99% confidence intervals for the mean breaking tension of all cables produced by the company. Use R for this calculation</w:t>
      </w:r>
      <w:r w:rsidR="009D1FAD" w:rsidRPr="009D1FAD">
        <w:rPr>
          <w:rFonts w:ascii="Times New Roman" w:hAnsi="Times New Roman"/>
        </w:rPr>
        <w:t xml:space="preserve"> </w:t>
      </w:r>
      <w:r w:rsidR="009D1FAD" w:rsidRPr="009D1FAD">
        <w:rPr>
          <w:rFonts w:ascii="Times New Roman" w:hAnsi="Times New Roman"/>
        </w:rPr>
        <w:t>as well</w:t>
      </w:r>
      <w:r w:rsidRPr="00A372D0">
        <w:rPr>
          <w:rFonts w:ascii="Times New Roman" w:hAnsi="Times New Roman"/>
        </w:rPr>
        <w:t>.</w:t>
      </w:r>
      <w:r w:rsidRPr="00A372D0">
        <w:rPr>
          <w:rFonts w:ascii="Times New Roman" w:hAnsi="Times New Roman"/>
        </w:rPr>
        <w:t xml:space="preserve"> </w:t>
      </w:r>
    </w:p>
    <w:p w14:paraId="136B196B" w14:textId="77777777" w:rsidR="00A372D0" w:rsidRPr="00A372D0" w:rsidRDefault="00A372D0" w:rsidP="00A372D0">
      <w:pPr>
        <w:pStyle w:val="PargrafodaLista"/>
        <w:jc w:val="both"/>
        <w:rPr>
          <w:rFonts w:ascii="Times New Roman" w:hAnsi="Times New Roman"/>
          <w:sz w:val="12"/>
          <w:szCs w:val="12"/>
        </w:rPr>
      </w:pPr>
    </w:p>
    <w:p w14:paraId="4DA2107A" w14:textId="7DF10C2C" w:rsidR="008809C5" w:rsidRPr="00A372D0" w:rsidRDefault="009A5F72" w:rsidP="008809C5">
      <w:pPr>
        <w:pStyle w:val="PargrafodaLista"/>
        <w:numPr>
          <w:ilvl w:val="0"/>
          <w:numId w:val="3"/>
        </w:numPr>
        <w:jc w:val="both"/>
        <w:rPr>
          <w:rFonts w:ascii="Times New Roman" w:hAnsi="Times New Roman"/>
        </w:rPr>
      </w:pPr>
      <w:r w:rsidRPr="00A372D0">
        <w:rPr>
          <w:rFonts w:ascii="Times New Roman" w:hAnsi="Times New Roman"/>
        </w:rPr>
        <w:t>With what level of confidence can we say that the mean breaking tension of all the company's cables is</w:t>
      </w:r>
      <w:r w:rsidRPr="00A372D0">
        <w:rPr>
          <w:rFonts w:ascii="Times New Roman" w:hAnsi="Times New Roman"/>
        </w:rPr>
        <w:t xml:space="preserve"> </w:t>
      </w:r>
      <w:r w:rsidR="008809C5" w:rsidRPr="00A372D0">
        <w:rPr>
          <w:rFonts w:ascii="Times New Roman" w:hAnsi="Times New Roman"/>
        </w:rPr>
        <w:t xml:space="preserve">2400 </w:t>
      </w:r>
      <w:r w:rsidR="008809C5" w:rsidRPr="0093787D">
        <w:rPr>
          <w:position w:val="-2"/>
        </w:rPr>
        <w:object w:dxaOrig="220" w:dyaOrig="260" w14:anchorId="0A2334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3pt" o:ole="">
            <v:imagedata r:id="rId5" o:title=""/>
          </v:shape>
          <o:OLEObject Type="Embed" ProgID="Equation.3" ShapeID="_x0000_i1025" DrawAspect="Content" ObjectID="_1820847796" r:id="rId6">
            <o:FieldCodes>\* mergeformat</o:FieldCodes>
          </o:OLEObject>
        </w:object>
      </w:r>
      <w:r w:rsidR="008809C5" w:rsidRPr="00A372D0">
        <w:rPr>
          <w:rFonts w:ascii="Times New Roman" w:hAnsi="Times New Roman"/>
        </w:rPr>
        <w:t xml:space="preserve"> 35</w:t>
      </w:r>
      <w:r w:rsidRPr="00A372D0">
        <w:rPr>
          <w:rFonts w:ascii="Times New Roman" w:hAnsi="Times New Roman"/>
        </w:rPr>
        <w:t xml:space="preserve"> </w:t>
      </w:r>
      <w:r w:rsidR="008809C5" w:rsidRPr="00A372D0">
        <w:rPr>
          <w:rFonts w:ascii="Times New Roman" w:hAnsi="Times New Roman"/>
        </w:rPr>
        <w:t>kg?</w:t>
      </w:r>
    </w:p>
    <w:p w14:paraId="5D5F078D" w14:textId="77777777" w:rsidR="008809C5" w:rsidRPr="009A5F72" w:rsidRDefault="008809C5" w:rsidP="008809C5">
      <w:pPr>
        <w:jc w:val="both"/>
        <w:rPr>
          <w:rFonts w:ascii="Times New Roman" w:hAnsi="Times New Roman"/>
        </w:rPr>
      </w:pPr>
    </w:p>
    <w:p w14:paraId="21B18BAF" w14:textId="77777777" w:rsidR="008809C5" w:rsidRPr="009A5F72" w:rsidRDefault="008809C5" w:rsidP="008809C5">
      <w:pPr>
        <w:jc w:val="both"/>
        <w:rPr>
          <w:rFonts w:ascii="Times New Roman" w:hAnsi="Times New Roman"/>
        </w:rPr>
      </w:pPr>
    </w:p>
    <w:p w14:paraId="7EC1A53C" w14:textId="5A74960B" w:rsidR="008809C5" w:rsidRDefault="009A5F72" w:rsidP="008809C5">
      <w:pPr>
        <w:jc w:val="both"/>
        <w:rPr>
          <w:rFonts w:ascii="Times New Roman" w:hAnsi="Times New Roman"/>
        </w:rPr>
      </w:pPr>
      <w:r w:rsidRPr="009A5F72">
        <w:rPr>
          <w:rFonts w:ascii="Times New Roman" w:hAnsi="Times New Roman"/>
        </w:rPr>
        <w:t>2</w:t>
      </w:r>
      <w:r w:rsidR="008809C5" w:rsidRPr="009A5F72">
        <w:rPr>
          <w:rFonts w:ascii="Times New Roman" w:hAnsi="Times New Roman"/>
        </w:rPr>
        <w:t xml:space="preserve">. </w:t>
      </w:r>
      <w:r w:rsidRPr="009A5F72">
        <w:rPr>
          <w:rFonts w:ascii="Times New Roman" w:hAnsi="Times New Roman"/>
        </w:rPr>
        <w:t xml:space="preserve">A test of 40 cables produced by a company and selected at random showed an average breaking tension of 2400 kg. Assuming that the breaking tension is a normally distributed </w:t>
      </w:r>
      <w:r>
        <w:rPr>
          <w:rFonts w:ascii="Times New Roman" w:hAnsi="Times New Roman"/>
        </w:rPr>
        <w:t xml:space="preserve">random </w:t>
      </w:r>
      <w:r w:rsidRPr="009A5F72">
        <w:rPr>
          <w:rFonts w:ascii="Times New Roman" w:hAnsi="Times New Roman"/>
        </w:rPr>
        <w:t>variable with a standard deviation of 150 kg, determine the 95% confidence interval for the evaluation of the average breaking tension of all cables produced by the company.</w:t>
      </w:r>
    </w:p>
    <w:p w14:paraId="18EBE868" w14:textId="77777777" w:rsidR="009A5F72" w:rsidRDefault="009A5F72" w:rsidP="008809C5">
      <w:pPr>
        <w:jc w:val="both"/>
        <w:rPr>
          <w:rFonts w:ascii="Times New Roman" w:hAnsi="Times New Roman"/>
        </w:rPr>
      </w:pPr>
    </w:p>
    <w:p w14:paraId="74668019" w14:textId="77777777" w:rsidR="009A5F72" w:rsidRDefault="009A5F72" w:rsidP="008809C5">
      <w:pPr>
        <w:jc w:val="both"/>
        <w:rPr>
          <w:rFonts w:ascii="Times New Roman" w:hAnsi="Times New Roman"/>
        </w:rPr>
      </w:pPr>
    </w:p>
    <w:p w14:paraId="2CA726DD" w14:textId="6207E841" w:rsidR="009A5F72" w:rsidRDefault="009A5F72" w:rsidP="009A5F72">
      <w:pPr>
        <w:jc w:val="both"/>
        <w:rPr>
          <w:rFonts w:ascii="Times New Roman" w:hAnsi="Times New Roman"/>
        </w:rPr>
      </w:pPr>
      <w:r w:rsidRPr="009A5F72">
        <w:rPr>
          <w:rFonts w:ascii="Times New Roman" w:hAnsi="Times New Roman"/>
        </w:rPr>
        <w:t>3. The marketing department of a factory wants to assess the brand awareness of one of its products. To this end, it conducted a survey of 1200 randomly selected people and found that only 240 were unaware of the brand.</w:t>
      </w:r>
    </w:p>
    <w:p w14:paraId="694A4A0E" w14:textId="77777777" w:rsidR="009A5F72" w:rsidRPr="009A5F72" w:rsidRDefault="009A5F72" w:rsidP="009A5F72">
      <w:pPr>
        <w:jc w:val="both"/>
        <w:rPr>
          <w:rFonts w:ascii="Times New Roman" w:hAnsi="Times New Roman"/>
        </w:rPr>
      </w:pPr>
    </w:p>
    <w:p w14:paraId="238AB8A4" w14:textId="7A219AFE" w:rsidR="009A5F72" w:rsidRDefault="009A5F72" w:rsidP="00A372D0">
      <w:pPr>
        <w:pStyle w:val="PargrafodaLista"/>
        <w:numPr>
          <w:ilvl w:val="0"/>
          <w:numId w:val="2"/>
        </w:numPr>
        <w:jc w:val="both"/>
        <w:rPr>
          <w:rFonts w:ascii="Times New Roman" w:hAnsi="Times New Roman"/>
        </w:rPr>
      </w:pPr>
      <w:r w:rsidRPr="00A372D0">
        <w:rPr>
          <w:rFonts w:ascii="Times New Roman" w:hAnsi="Times New Roman"/>
        </w:rPr>
        <w:t>Estimate the true proportion of individuals who are familiar with the brand, using a 90% confidence interval. Use R for this calculation</w:t>
      </w:r>
      <w:r w:rsidR="009D1FAD">
        <w:rPr>
          <w:rFonts w:ascii="Times New Roman" w:hAnsi="Times New Roman"/>
        </w:rPr>
        <w:t xml:space="preserve"> </w:t>
      </w:r>
      <w:r w:rsidR="009D1FAD" w:rsidRPr="009D1FAD">
        <w:rPr>
          <w:rFonts w:ascii="Times New Roman" w:hAnsi="Times New Roman"/>
        </w:rPr>
        <w:t>as well</w:t>
      </w:r>
      <w:r w:rsidRPr="00A372D0">
        <w:rPr>
          <w:rFonts w:ascii="Times New Roman" w:hAnsi="Times New Roman"/>
        </w:rPr>
        <w:t>.</w:t>
      </w:r>
    </w:p>
    <w:p w14:paraId="460C07A2" w14:textId="77777777" w:rsidR="00A372D0" w:rsidRPr="00A372D0" w:rsidRDefault="00A372D0" w:rsidP="00A372D0">
      <w:pPr>
        <w:pStyle w:val="PargrafodaLista"/>
        <w:jc w:val="both"/>
        <w:rPr>
          <w:rFonts w:ascii="Times New Roman" w:hAnsi="Times New Roman"/>
          <w:sz w:val="12"/>
          <w:szCs w:val="12"/>
        </w:rPr>
      </w:pPr>
    </w:p>
    <w:p w14:paraId="1A6D47AF" w14:textId="616CE0D6" w:rsidR="009A5F72" w:rsidRPr="00A372D0" w:rsidRDefault="009A5F72" w:rsidP="009A5F72">
      <w:pPr>
        <w:pStyle w:val="PargrafodaLista"/>
        <w:numPr>
          <w:ilvl w:val="0"/>
          <w:numId w:val="2"/>
        </w:numPr>
        <w:jc w:val="both"/>
        <w:rPr>
          <w:rFonts w:ascii="Times New Roman" w:hAnsi="Times New Roman"/>
        </w:rPr>
      </w:pPr>
      <w:r w:rsidRPr="00A372D0">
        <w:rPr>
          <w:rFonts w:ascii="Times New Roman" w:hAnsi="Times New Roman"/>
        </w:rPr>
        <w:t>Knowing that the confidence interval determined by the factory management was [0.767, 0.833], calculate the confidence level used.</w:t>
      </w:r>
    </w:p>
    <w:p w14:paraId="6D63B5BA" w14:textId="77777777" w:rsidR="009A5F72" w:rsidRPr="009A5F72" w:rsidRDefault="009A5F72" w:rsidP="009A5F72">
      <w:pPr>
        <w:jc w:val="both"/>
        <w:rPr>
          <w:rFonts w:ascii="Times New Roman" w:hAnsi="Times New Roman"/>
        </w:rPr>
      </w:pPr>
    </w:p>
    <w:p w14:paraId="253F8068" w14:textId="77777777" w:rsidR="009A5F72" w:rsidRPr="009A5F72" w:rsidRDefault="009A5F72" w:rsidP="009A5F72">
      <w:pPr>
        <w:jc w:val="both"/>
        <w:rPr>
          <w:rFonts w:ascii="Times New Roman" w:hAnsi="Times New Roman"/>
        </w:rPr>
      </w:pPr>
    </w:p>
    <w:p w14:paraId="49662570" w14:textId="75DE31DF" w:rsidR="009A5F72" w:rsidRDefault="009A5F72" w:rsidP="009A5F72">
      <w:pPr>
        <w:jc w:val="both"/>
        <w:rPr>
          <w:rFonts w:ascii="Times New Roman" w:hAnsi="Times New Roman"/>
        </w:rPr>
      </w:pPr>
      <w:r w:rsidRPr="009A5F72">
        <w:rPr>
          <w:rFonts w:ascii="Times New Roman" w:hAnsi="Times New Roman"/>
        </w:rPr>
        <w:t xml:space="preserve">4. </w:t>
      </w:r>
      <w:r w:rsidR="00A372D0" w:rsidRPr="00A372D0">
        <w:rPr>
          <w:rFonts w:ascii="Times New Roman" w:hAnsi="Times New Roman"/>
        </w:rPr>
        <w:t>In a clinical trial, the objective is to evaluate the effectiveness of a new drug for high blood pressure. To this end, the drug will be administered to a large group of randomly selected hypertensive individuals.</w:t>
      </w:r>
    </w:p>
    <w:p w14:paraId="567527EE" w14:textId="77777777" w:rsidR="00A372D0" w:rsidRPr="009A5F72" w:rsidRDefault="00A372D0" w:rsidP="009A5F72">
      <w:pPr>
        <w:jc w:val="both"/>
        <w:rPr>
          <w:rFonts w:ascii="Times New Roman" w:hAnsi="Times New Roman"/>
        </w:rPr>
      </w:pPr>
    </w:p>
    <w:p w14:paraId="02971B26" w14:textId="41AF1EDD" w:rsidR="009A5F72" w:rsidRDefault="00A372D0" w:rsidP="00A372D0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</w:rPr>
      </w:pPr>
      <w:r w:rsidRPr="00A372D0">
        <w:rPr>
          <w:rFonts w:ascii="Times New Roman" w:hAnsi="Times New Roman"/>
        </w:rPr>
        <w:t>Determine the minimum sample size required to ensure that the width of a 99% confidence interval for the proportion of cured individuals is always less than 0.12.</w:t>
      </w:r>
    </w:p>
    <w:p w14:paraId="6BA50F7F" w14:textId="77777777" w:rsidR="00A372D0" w:rsidRPr="00A372D0" w:rsidRDefault="00A372D0" w:rsidP="00A372D0">
      <w:pPr>
        <w:pStyle w:val="PargrafodaLista"/>
        <w:jc w:val="both"/>
        <w:rPr>
          <w:rFonts w:ascii="Times New Roman" w:hAnsi="Times New Roman"/>
          <w:sz w:val="12"/>
          <w:szCs w:val="12"/>
        </w:rPr>
      </w:pPr>
    </w:p>
    <w:p w14:paraId="744978E0" w14:textId="4D4977EE" w:rsidR="00A372D0" w:rsidRPr="00A372D0" w:rsidRDefault="00A372D0" w:rsidP="00A372D0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</w:rPr>
      </w:pPr>
      <w:r w:rsidRPr="00A372D0">
        <w:rPr>
          <w:rFonts w:ascii="Times New Roman" w:hAnsi="Times New Roman"/>
        </w:rPr>
        <w:t>Construct the 99% confidence interval for this proportion using a sample of 300 hypertensive individuals, of whom 180 were cured.</w:t>
      </w:r>
    </w:p>
    <w:p w14:paraId="056CC3D8" w14:textId="77777777" w:rsidR="00D952F3" w:rsidRDefault="00D952F3"/>
    <w:p w14:paraId="0FBAD0CA" w14:textId="360860E2" w:rsidR="009D1FAD" w:rsidRDefault="009D1FAD" w:rsidP="009D1FAD">
      <w:pPr>
        <w:jc w:val="both"/>
        <w:rPr>
          <w:rFonts w:ascii="Times New Roman" w:hAnsi="Times New Roman"/>
        </w:rPr>
      </w:pPr>
      <w:r w:rsidRPr="009D1FAD">
        <w:rPr>
          <w:rFonts w:ascii="Times New Roman" w:hAnsi="Times New Roman"/>
        </w:rPr>
        <w:t>5</w:t>
      </w:r>
      <w:r w:rsidRPr="009D1FAD">
        <w:rPr>
          <w:rFonts w:ascii="Times New Roman" w:hAnsi="Times New Roman"/>
        </w:rPr>
        <w:t>. Let X and Y be the lifetimes of light bulbs of brands A and B, respectively. We assume that the characteristic under study in the two populations follows a Normal distribution.</w:t>
      </w:r>
    </w:p>
    <w:p w14:paraId="23400753" w14:textId="77777777" w:rsidR="009D1FAD" w:rsidRPr="009D1FAD" w:rsidRDefault="009D1FAD" w:rsidP="009D1FAD">
      <w:pPr>
        <w:jc w:val="both"/>
        <w:rPr>
          <w:rFonts w:ascii="Times New Roman" w:hAnsi="Times New Roman"/>
          <w:sz w:val="10"/>
          <w:szCs w:val="10"/>
        </w:rPr>
      </w:pPr>
    </w:p>
    <w:p w14:paraId="0CE89201" w14:textId="77777777" w:rsidR="009D1FAD" w:rsidRDefault="009D1FAD" w:rsidP="009D1FAD">
      <w:pPr>
        <w:jc w:val="both"/>
        <w:rPr>
          <w:rFonts w:ascii="Times New Roman" w:hAnsi="Times New Roman"/>
        </w:rPr>
      </w:pPr>
      <w:r w:rsidRPr="009D1FAD">
        <w:rPr>
          <w:rFonts w:ascii="Times New Roman" w:hAnsi="Times New Roman"/>
        </w:rPr>
        <w:t>A sample of 53 bulbs of brand A provides the following values:</w:t>
      </w:r>
    </w:p>
    <w:p w14:paraId="63BC1D5F" w14:textId="264D4FD8" w:rsidR="009D1FAD" w:rsidRPr="009D1FAD" w:rsidRDefault="009D1FAD" w:rsidP="009D1FAD">
      <w:pPr>
        <w:jc w:val="center"/>
        <w:rPr>
          <w:rFonts w:ascii="Times New Roman" w:hAnsi="Times New Roman"/>
        </w:rPr>
      </w:pPr>
      <m:oMathPara>
        <m:oMath>
          <m:acc>
            <m:accPr>
              <m:chr m:val="̅"/>
              <m:ctrlPr>
                <w:rPr>
                  <w:rFonts w:ascii="Cambria Math" w:hAnsi="Times New Roman"/>
                  <w:i/>
                </w:rPr>
              </m:ctrlPr>
            </m:accPr>
            <m:e>
              <m:r>
                <w:rPr>
                  <w:rFonts w:ascii="Cambria Math" w:hAnsi="Times New Roman"/>
                </w:rPr>
                <m:t>x</m:t>
              </m:r>
            </m:e>
          </m:acc>
          <m:r>
            <w:rPr>
              <w:rFonts w:ascii="Cambria Math" w:hAnsi="Times New Roman"/>
            </w:rPr>
            <m:t>=830</m:t>
          </m:r>
          <m:r>
            <w:rPr>
              <w:rFonts w:ascii="Cambria Math" w:hAnsi="Times New Roman"/>
              <w:i/>
            </w:rPr>
            <m:t> </m:t>
          </m:r>
          <m:r>
            <m:rPr>
              <m:nor/>
            </m:rPr>
            <w:rPr>
              <w:rFonts w:ascii="Cambria Math" w:hAnsi="Times New Roman"/>
            </w:rPr>
            <m:t xml:space="preserve">    </m:t>
          </m:r>
          <m:r>
            <m:rPr>
              <m:nor/>
            </m:rPr>
            <w:rPr>
              <w:rFonts w:ascii="Cambria Math" w:hAnsi="Times New Roman"/>
            </w:rPr>
            <m:t>and</m:t>
          </m:r>
          <m:r>
            <m:rPr>
              <m:nor/>
            </m:rPr>
            <w:rPr>
              <w:rFonts w:ascii="Cambria Math" w:hAnsi="Times New Roman"/>
            </w:rPr>
            <m:t xml:space="preserve">    </m:t>
          </m:r>
          <m:r>
            <m:rPr>
              <m:sty m:val="p"/>
            </m:rPr>
            <w:rPr>
              <w:rFonts w:ascii="Cambria Math" w:hAnsi="Times New Roman"/>
            </w:rPr>
            <m:t> </m:t>
          </m:r>
          <m:nary>
            <m:naryPr>
              <m:chr m:val="∑"/>
              <m:ctrlPr>
                <w:rPr>
                  <w:rFonts w:ascii="Cambria Math" w:hAnsi="Times New Roman"/>
                  <w:i/>
                </w:rPr>
              </m:ctrlPr>
            </m:naryPr>
            <m:sub>
              <m:r>
                <w:rPr>
                  <w:rFonts w:ascii="Cambria Math" w:hAnsi="Times New Roman"/>
                </w:rPr>
                <m:t>i</m:t>
              </m:r>
              <m:r>
                <w:rPr>
                  <w:rFonts w:ascii="Cambria Math" w:hAnsi="Times New Roman"/>
                </w:rPr>
                <m:t>=1</m:t>
              </m:r>
            </m:sub>
            <m:sup>
              <m:r>
                <w:rPr>
                  <w:rFonts w:ascii="Cambria Math" w:hAnsi="Times New Roman"/>
                </w:rPr>
                <m:t>53</m:t>
              </m:r>
            </m:sup>
            <m:e>
              <m:sSup>
                <m:sSupPr>
                  <m:ctrlPr>
                    <w:rPr>
                      <w:rFonts w:ascii="Cambria Math" w:hAnsi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Times New Roman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Times New Roman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Times New Roman"/>
            </w:rPr>
            <m:t>=22000</m:t>
          </m:r>
        </m:oMath>
      </m:oMathPara>
    </w:p>
    <w:p w14:paraId="33447152" w14:textId="366DBAFC" w:rsidR="009D1FAD" w:rsidRDefault="009D1FAD" w:rsidP="009D1FAD">
      <w:pPr>
        <w:jc w:val="both"/>
        <w:rPr>
          <w:rFonts w:ascii="Times New Roman" w:hAnsi="Times New Roman"/>
        </w:rPr>
      </w:pPr>
      <w:r w:rsidRPr="009D1FAD">
        <w:rPr>
          <w:rFonts w:ascii="Times New Roman" w:hAnsi="Times New Roman"/>
        </w:rPr>
        <w:t>For a sample of 67 bulbs of brand B, we obtained:</w:t>
      </w:r>
    </w:p>
    <w:p w14:paraId="7C0D0B6E" w14:textId="77777777" w:rsidR="009D1FAD" w:rsidRPr="009D1FAD" w:rsidRDefault="009D1FAD" w:rsidP="009D1FAD">
      <w:pPr>
        <w:jc w:val="center"/>
        <w:rPr>
          <w:rFonts w:ascii="Times New Roman" w:hAnsi="Times New Roman"/>
        </w:rPr>
      </w:pPr>
      <m:oMathPara>
        <m:oMath>
          <m:acc>
            <m:accPr>
              <m:chr m:val="̅"/>
              <m:ctrlPr>
                <w:rPr>
                  <w:rFonts w:ascii="Cambria Math" w:hAnsi="Times New Roman"/>
                  <w:i/>
                  <w:lang w:val="pt-PT"/>
                </w:rPr>
              </m:ctrlPr>
            </m:accPr>
            <m:e>
              <m:r>
                <w:rPr>
                  <w:rFonts w:ascii="Cambria Math" w:hAnsi="Times New Roman"/>
                  <w:lang w:val="pt-PT"/>
                </w:rPr>
                <m:t>y</m:t>
              </m:r>
            </m:e>
          </m:acc>
          <m:r>
            <w:rPr>
              <w:rFonts w:ascii="Cambria Math" w:hAnsi="Times New Roman"/>
            </w:rPr>
            <m:t>=795</m:t>
          </m:r>
          <m:r>
            <m:rPr>
              <m:nor/>
            </m:rPr>
            <w:rPr>
              <w:rFonts w:ascii="Cambria Math" w:hAnsi="Times New Roman"/>
            </w:rPr>
            <m:t xml:space="preserve">    </m:t>
          </m:r>
          <m:r>
            <m:rPr>
              <m:sty m:val="p"/>
            </m:rPr>
            <w:rPr>
              <w:rFonts w:ascii="Cambria Math" w:hAnsi="Times New Roman"/>
              <w:lang w:val="pt-PT"/>
            </w:rPr>
            <m:t> </m:t>
          </m:r>
          <m:r>
            <m:rPr>
              <m:nor/>
            </m:rPr>
            <w:rPr>
              <w:rFonts w:ascii="Cambria Math" w:hAnsi="Times New Roman"/>
            </w:rPr>
            <m:t xml:space="preserve">e      </m:t>
          </m:r>
          <m:r>
            <m:rPr>
              <m:sty m:val="p"/>
            </m:rPr>
            <w:rPr>
              <w:rFonts w:ascii="Cambria Math" w:hAnsi="Times New Roman"/>
              <w:lang w:val="pt-PT"/>
            </w:rPr>
            <m:t> </m:t>
          </m:r>
          <m:nary>
            <m:naryPr>
              <m:chr m:val="∑"/>
              <m:ctrlPr>
                <w:rPr>
                  <w:rFonts w:ascii="Cambria Math" w:hAnsi="Times New Roman"/>
                  <w:i/>
                </w:rPr>
              </m:ctrlPr>
            </m:naryPr>
            <m:sub>
              <m:r>
                <w:rPr>
                  <w:rFonts w:ascii="Cambria Math" w:hAnsi="Times New Roman"/>
                </w:rPr>
                <m:t>i</m:t>
              </m:r>
              <m:r>
                <w:rPr>
                  <w:rFonts w:ascii="Cambria Math" w:hAnsi="Times New Roman"/>
                </w:rPr>
                <m:t>=1</m:t>
              </m:r>
            </m:sub>
            <m:sup>
              <m:r>
                <w:rPr>
                  <w:rFonts w:ascii="Cambria Math" w:hAnsi="Times New Roman"/>
                </w:rPr>
                <m:t>67</m:t>
              </m:r>
            </m:sup>
            <m:e>
              <m:sSup>
                <m:sSupPr>
                  <m:ctrlPr>
                    <w:rPr>
                      <w:rFonts w:ascii="Cambria Math" w:hAnsi="Cambria Math"/>
                      <w:lang w:val="pt-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Times New Roman"/>
                              <w:i/>
                              <w:lang w:val="pt-PT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Times New Roman"/>
                              <w:lang w:val="pt-PT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Times New Roman"/>
            </w:rPr>
            <m:t>=24300</m:t>
          </m:r>
        </m:oMath>
      </m:oMathPara>
    </w:p>
    <w:p w14:paraId="5F5B8B28" w14:textId="77777777" w:rsidR="009D1FAD" w:rsidRPr="009D1FAD" w:rsidRDefault="009D1FAD" w:rsidP="009D1FAD">
      <w:pPr>
        <w:jc w:val="center"/>
        <w:rPr>
          <w:rFonts w:ascii="Times New Roman" w:hAnsi="Times New Roman"/>
          <w:sz w:val="16"/>
          <w:szCs w:val="16"/>
        </w:rPr>
      </w:pPr>
    </w:p>
    <w:p w14:paraId="01C16C3B" w14:textId="25E41B57" w:rsidR="009D1FAD" w:rsidRPr="009D1FAD" w:rsidRDefault="009D1FAD" w:rsidP="009D1FAD">
      <w:pPr>
        <w:jc w:val="both"/>
        <w:rPr>
          <w:rFonts w:ascii="Times New Roman" w:hAnsi="Times New Roman"/>
        </w:rPr>
      </w:pPr>
      <w:r w:rsidRPr="009D1FAD">
        <w:rPr>
          <w:rFonts w:ascii="Times New Roman" w:hAnsi="Times New Roman"/>
        </w:rPr>
        <w:t>Construct a 95% confidence interval for the difference between the mean lifetimes of bulbs of types A and B. What do you conclude? Use R for this calculation as well.</w:t>
      </w:r>
    </w:p>
    <w:p w14:paraId="4B5E9300" w14:textId="77777777" w:rsidR="009D1FAD" w:rsidRDefault="009D1FAD" w:rsidP="009D1FAD">
      <w:pPr>
        <w:jc w:val="both"/>
        <w:rPr>
          <w:rFonts w:ascii="Times New Roman" w:hAnsi="Times New Roman"/>
        </w:rPr>
      </w:pPr>
    </w:p>
    <w:p w14:paraId="4742B560" w14:textId="5A7A541A" w:rsidR="009D1FAD" w:rsidRDefault="009D1FAD" w:rsidP="009D1FA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9D1FAD">
        <w:rPr>
          <w:rFonts w:ascii="Times New Roman" w:hAnsi="Times New Roman"/>
        </w:rPr>
        <w:t xml:space="preserve">. A study aimed at </w:t>
      </w:r>
      <w:r w:rsidRPr="009D1FAD">
        <w:rPr>
          <w:rFonts w:ascii="Times New Roman" w:hAnsi="Times New Roman"/>
        </w:rPr>
        <w:t>analysing</w:t>
      </w:r>
      <w:r w:rsidRPr="009D1FAD">
        <w:rPr>
          <w:rFonts w:ascii="Times New Roman" w:hAnsi="Times New Roman"/>
        </w:rPr>
        <w:t xml:space="preserve"> the economic level of the school population in a certain region of the country, as well as verifying whether the economic level improved significantly from </w:t>
      </w:r>
      <w:r>
        <w:rPr>
          <w:rFonts w:ascii="Times New Roman" w:hAnsi="Times New Roman"/>
        </w:rPr>
        <w:t>201</w:t>
      </w:r>
      <w:r w:rsidRPr="009D1FAD">
        <w:rPr>
          <w:rFonts w:ascii="Times New Roman" w:hAnsi="Times New Roman"/>
        </w:rPr>
        <w:t xml:space="preserve">5 to </w:t>
      </w:r>
      <w:r>
        <w:rPr>
          <w:rFonts w:ascii="Times New Roman" w:hAnsi="Times New Roman"/>
        </w:rPr>
        <w:t>2025</w:t>
      </w:r>
      <w:r w:rsidRPr="009D1FAD">
        <w:rPr>
          <w:rFonts w:ascii="Times New Roman" w:hAnsi="Times New Roman"/>
        </w:rPr>
        <w:t>, collected the following data in a representative school of that region:</w:t>
      </w:r>
    </w:p>
    <w:p w14:paraId="151F59E6" w14:textId="77777777" w:rsidR="009D1FAD" w:rsidRDefault="009D1FAD" w:rsidP="009D1FAD">
      <w:pPr>
        <w:jc w:val="both"/>
        <w:rPr>
          <w:rFonts w:ascii="Times New Roman" w:hAnsi="Times New Roman"/>
          <w:lang w:val="pt-PT"/>
        </w:rPr>
      </w:pPr>
    </w:p>
    <w:p w14:paraId="6EC88ECA" w14:textId="44986E4E" w:rsidR="009D1FAD" w:rsidRDefault="009D1FAD" w:rsidP="009D1FAD">
      <w:pPr>
        <w:jc w:val="both"/>
        <w:outlineLvl w:val="0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ab/>
      </w:r>
      <w:r>
        <w:rPr>
          <w:rFonts w:ascii="Times New Roman" w:hAnsi="Times New Roman"/>
          <w:lang w:val="pt-PT"/>
        </w:rPr>
        <w:tab/>
      </w:r>
      <w:r>
        <w:rPr>
          <w:rFonts w:ascii="Times New Roman" w:hAnsi="Times New Roman"/>
          <w:lang w:val="pt-PT"/>
        </w:rPr>
        <w:tab/>
      </w:r>
      <w:r>
        <w:rPr>
          <w:rFonts w:ascii="Times New Roman" w:hAnsi="Times New Roman"/>
          <w:lang w:val="pt-PT"/>
        </w:rPr>
        <w:tab/>
      </w:r>
      <w:r>
        <w:rPr>
          <w:rFonts w:ascii="Times New Roman" w:hAnsi="Times New Roman"/>
          <w:lang w:val="pt-PT"/>
        </w:rPr>
        <w:tab/>
      </w:r>
      <w:r>
        <w:rPr>
          <w:rFonts w:ascii="Times New Roman" w:hAnsi="Times New Roman"/>
          <w:lang w:val="pt-PT"/>
        </w:rPr>
        <w:tab/>
      </w:r>
      <w:r>
        <w:rPr>
          <w:rFonts w:ascii="Times New Roman" w:hAnsi="Times New Roman"/>
          <w:lang w:val="pt-PT"/>
        </w:rPr>
        <w:tab/>
        <w:t xml:space="preserve">       </w:t>
      </w:r>
      <w:r>
        <w:rPr>
          <w:rFonts w:ascii="Times New Roman" w:hAnsi="Times New Roman"/>
          <w:lang w:val="pt-PT"/>
        </w:rPr>
        <w:tab/>
        <w:t xml:space="preserve">      </w:t>
      </w:r>
      <w:r>
        <w:rPr>
          <w:rFonts w:ascii="Times New Roman" w:hAnsi="Times New Roman"/>
          <w:lang w:val="pt-PT"/>
        </w:rPr>
        <w:t>YEAR</w:t>
      </w: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826"/>
        <w:gridCol w:w="1418"/>
        <w:gridCol w:w="1418"/>
      </w:tblGrid>
      <w:tr w:rsidR="009D1FAD" w14:paraId="0A9432D1" w14:textId="77777777" w:rsidTr="00A608EB">
        <w:trPr>
          <w:cantSplit/>
          <w:jc w:val="center"/>
        </w:trPr>
        <w:tc>
          <w:tcPr>
            <w:tcW w:w="2826" w:type="dxa"/>
          </w:tcPr>
          <w:p w14:paraId="1F1ACB1A" w14:textId="77777777" w:rsidR="009D1FAD" w:rsidRDefault="009D1FAD" w:rsidP="00A608EB">
            <w:pPr>
              <w:jc w:val="center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E77B0" w14:textId="3C313D93" w:rsidR="009D1FAD" w:rsidRDefault="009D1FAD" w:rsidP="00A608EB">
            <w:pPr>
              <w:jc w:val="center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lang w:val="pt-PT"/>
              </w:rPr>
              <w:t>201</w:t>
            </w:r>
            <w:r>
              <w:rPr>
                <w:rFonts w:ascii="Times New Roman" w:hAnsi="Times New Roman"/>
                <w:lang w:val="pt-PT"/>
              </w:rPr>
              <w:t>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29393" w14:textId="35F889D8" w:rsidR="009D1FAD" w:rsidRDefault="009D1FAD" w:rsidP="00A608EB">
            <w:pPr>
              <w:jc w:val="center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lang w:val="pt-PT"/>
              </w:rPr>
              <w:t>2025</w:t>
            </w:r>
          </w:p>
        </w:tc>
      </w:tr>
      <w:tr w:rsidR="009D1FAD" w14:paraId="7B867FA6" w14:textId="77777777" w:rsidTr="00A608EB">
        <w:trPr>
          <w:cantSplit/>
          <w:jc w:val="center"/>
        </w:trPr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E292E" w14:textId="493FDCD0" w:rsidR="009D1FAD" w:rsidRPr="009D1FAD" w:rsidRDefault="009D1FAD" w:rsidP="00A608EB">
            <w:pPr>
              <w:jc w:val="center"/>
              <w:rPr>
                <w:rFonts w:ascii="Times New Roman" w:hAnsi="Times New Roman"/>
              </w:rPr>
            </w:pPr>
            <w:r w:rsidRPr="009D1FAD">
              <w:rPr>
                <w:rFonts w:ascii="Times New Roman" w:hAnsi="Times New Roman"/>
              </w:rPr>
              <w:t>Total number of students surveyed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EBED4" w14:textId="77777777" w:rsidR="009D1FAD" w:rsidRDefault="009D1FAD" w:rsidP="00A608EB">
            <w:pPr>
              <w:jc w:val="center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lang w:val="pt-PT"/>
              </w:rPr>
              <w:t>350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B7AE6" w14:textId="77777777" w:rsidR="009D1FAD" w:rsidRDefault="009D1FAD" w:rsidP="00A608EB">
            <w:pPr>
              <w:jc w:val="center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lang w:val="pt-PT"/>
              </w:rPr>
              <w:t>400</w:t>
            </w:r>
          </w:p>
        </w:tc>
      </w:tr>
      <w:tr w:rsidR="009D1FAD" w14:paraId="50B555E8" w14:textId="77777777" w:rsidTr="00A608EB">
        <w:trPr>
          <w:cantSplit/>
          <w:jc w:val="center"/>
        </w:trPr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C090D" w14:textId="1A46F2D4" w:rsidR="009D1FAD" w:rsidRPr="009D1FAD" w:rsidRDefault="009D1FAD" w:rsidP="00A608EB">
            <w:pPr>
              <w:jc w:val="center"/>
              <w:rPr>
                <w:rFonts w:ascii="Times New Roman" w:hAnsi="Times New Roman"/>
              </w:rPr>
            </w:pPr>
            <w:r w:rsidRPr="009D1FAD">
              <w:rPr>
                <w:rFonts w:ascii="Times New Roman" w:hAnsi="Times New Roman"/>
              </w:rPr>
              <w:t>Number of students receiving social support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41A68" w14:textId="77777777" w:rsidR="009D1FAD" w:rsidRDefault="009D1FAD" w:rsidP="00A608EB">
            <w:pPr>
              <w:jc w:val="center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lang w:val="pt-PT"/>
              </w:rPr>
              <w:t>42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5C3CD" w14:textId="77777777" w:rsidR="009D1FAD" w:rsidRDefault="009D1FAD" w:rsidP="00A608EB">
            <w:pPr>
              <w:jc w:val="center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lang w:val="pt-PT"/>
              </w:rPr>
              <w:t>30</w:t>
            </w:r>
          </w:p>
        </w:tc>
      </w:tr>
    </w:tbl>
    <w:p w14:paraId="57AD753B" w14:textId="77777777" w:rsidR="009D1FAD" w:rsidRDefault="009D1FAD" w:rsidP="009D1FAD">
      <w:pPr>
        <w:jc w:val="both"/>
        <w:rPr>
          <w:rFonts w:ascii="Times New Roman" w:hAnsi="Times New Roman"/>
          <w:lang w:val="pt-PT"/>
        </w:rPr>
      </w:pPr>
    </w:p>
    <w:p w14:paraId="63EF1AE9" w14:textId="5E661C12" w:rsidR="009D1FAD" w:rsidRDefault="009D1FAD" w:rsidP="009D1FAD">
      <w:pPr>
        <w:pStyle w:val="PargrafodaLista"/>
        <w:numPr>
          <w:ilvl w:val="0"/>
          <w:numId w:val="5"/>
        </w:numPr>
        <w:jc w:val="both"/>
        <w:rPr>
          <w:rFonts w:ascii="Times New Roman" w:hAnsi="Times New Roman"/>
        </w:rPr>
      </w:pPr>
      <w:r w:rsidRPr="009D1FAD">
        <w:rPr>
          <w:rFonts w:ascii="Times New Roman" w:hAnsi="Times New Roman"/>
        </w:rPr>
        <w:t xml:space="preserve">Verify whether the collected sample allows the construction of a 90% confidence interval for the proportion of disadvantaged children in </w:t>
      </w:r>
      <w:r w:rsidR="00B6137B">
        <w:rPr>
          <w:rFonts w:ascii="Times New Roman" w:hAnsi="Times New Roman"/>
        </w:rPr>
        <w:t>2025</w:t>
      </w:r>
      <w:r w:rsidRPr="009D1FAD">
        <w:rPr>
          <w:rFonts w:ascii="Times New Roman" w:hAnsi="Times New Roman"/>
        </w:rPr>
        <w:t>, with a width smaller than 0.04. If not, what sample size should be considered?</w:t>
      </w:r>
    </w:p>
    <w:p w14:paraId="04662D32" w14:textId="77777777" w:rsidR="009D1FAD" w:rsidRPr="009D1FAD" w:rsidRDefault="009D1FAD" w:rsidP="009D1FAD">
      <w:pPr>
        <w:pStyle w:val="PargrafodaLista"/>
        <w:jc w:val="both"/>
        <w:rPr>
          <w:rFonts w:ascii="Times New Roman" w:hAnsi="Times New Roman"/>
          <w:sz w:val="12"/>
          <w:szCs w:val="12"/>
        </w:rPr>
      </w:pPr>
    </w:p>
    <w:p w14:paraId="03A674B5" w14:textId="4CDBDA54" w:rsidR="009D1FAD" w:rsidRDefault="009D1FAD" w:rsidP="009D1FAD">
      <w:pPr>
        <w:pStyle w:val="PargrafodaLista"/>
        <w:numPr>
          <w:ilvl w:val="0"/>
          <w:numId w:val="5"/>
        </w:numPr>
        <w:jc w:val="both"/>
        <w:rPr>
          <w:rFonts w:ascii="Times New Roman" w:hAnsi="Times New Roman"/>
        </w:rPr>
      </w:pPr>
      <w:r w:rsidRPr="009D1FAD">
        <w:rPr>
          <w:rFonts w:ascii="Times New Roman" w:hAnsi="Times New Roman"/>
        </w:rPr>
        <w:t xml:space="preserve">Based on the collected data, construct a 95% confidence interval for the difference in proportions </w:t>
      </w:r>
      <w:r w:rsidR="00B6137B" w:rsidRPr="00B6137B">
        <w:rPr>
          <w:rFonts w:ascii="Times New Roman" w:hAnsi="Times New Roman"/>
          <w:i/>
        </w:rPr>
        <w:t>p</w:t>
      </w:r>
      <w:r w:rsidR="00B6137B" w:rsidRPr="00B6137B">
        <w:rPr>
          <w:rFonts w:ascii="Times New Roman" w:hAnsi="Times New Roman"/>
          <w:i/>
          <w:vertAlign w:val="subscript"/>
        </w:rPr>
        <w:t>1</w:t>
      </w:r>
      <m:oMath>
        <m:r>
          <w:rPr>
            <w:rFonts w:ascii="Cambria Math" w:hAnsi="Times New Roman"/>
          </w:rPr>
          <m:t>-</m:t>
        </m:r>
      </m:oMath>
      <w:r w:rsidR="00B6137B" w:rsidRPr="00B6137B">
        <w:rPr>
          <w:rFonts w:ascii="Times New Roman" w:hAnsi="Times New Roman"/>
          <w:i/>
        </w:rPr>
        <w:t>p</w:t>
      </w:r>
      <w:r w:rsidR="00B6137B" w:rsidRPr="00B6137B">
        <w:rPr>
          <w:rFonts w:ascii="Times New Roman" w:hAnsi="Times New Roman"/>
          <w:i/>
          <w:vertAlign w:val="subscript"/>
        </w:rPr>
        <w:t>2</w:t>
      </w:r>
      <w:r w:rsidR="00B6137B" w:rsidRPr="00B6137B">
        <w:rPr>
          <w:rFonts w:ascii="Times New Roman" w:hAnsi="Times New Roman"/>
        </w:rPr>
        <w:t xml:space="preserve"> </w:t>
      </w:r>
      <w:r w:rsidRPr="009D1FAD">
        <w:rPr>
          <w:rFonts w:ascii="Times New Roman" w:hAnsi="Times New Roman"/>
        </w:rPr>
        <w:t xml:space="preserve">of disadvantaged children in </w:t>
      </w:r>
      <w:r>
        <w:rPr>
          <w:rFonts w:ascii="Times New Roman" w:hAnsi="Times New Roman"/>
        </w:rPr>
        <w:t>201</w:t>
      </w:r>
      <w:r w:rsidRPr="009D1FAD">
        <w:rPr>
          <w:rFonts w:ascii="Times New Roman" w:hAnsi="Times New Roman"/>
        </w:rPr>
        <w:t xml:space="preserve">5 and </w:t>
      </w:r>
      <w:r>
        <w:rPr>
          <w:rFonts w:ascii="Times New Roman" w:hAnsi="Times New Roman"/>
        </w:rPr>
        <w:t>2025</w:t>
      </w:r>
      <w:r w:rsidRPr="009D1FAD">
        <w:rPr>
          <w:rFonts w:ascii="Times New Roman" w:hAnsi="Times New Roman"/>
        </w:rPr>
        <w:t>. Use R to perform this calculation as well.</w:t>
      </w:r>
    </w:p>
    <w:p w14:paraId="555BCBBD" w14:textId="77777777" w:rsidR="006E4E7C" w:rsidRPr="006E4E7C" w:rsidRDefault="006E4E7C" w:rsidP="006E4E7C">
      <w:pPr>
        <w:pStyle w:val="PargrafodaLista"/>
        <w:rPr>
          <w:rFonts w:ascii="Times New Roman" w:hAnsi="Times New Roman"/>
        </w:rPr>
      </w:pPr>
    </w:p>
    <w:p w14:paraId="6BBD39B5" w14:textId="77777777" w:rsidR="006E4E7C" w:rsidRDefault="006E4E7C" w:rsidP="006E4E7C">
      <w:pPr>
        <w:jc w:val="both"/>
        <w:rPr>
          <w:rFonts w:ascii="Times New Roman" w:hAnsi="Times New Roman"/>
        </w:rPr>
      </w:pPr>
    </w:p>
    <w:p w14:paraId="4AE7B066" w14:textId="77777777" w:rsidR="006E4E7C" w:rsidRDefault="006E4E7C" w:rsidP="006E4E7C">
      <w:pPr>
        <w:jc w:val="both"/>
        <w:rPr>
          <w:rFonts w:ascii="Times New Roman" w:hAnsi="Times New Roman"/>
        </w:rPr>
      </w:pPr>
    </w:p>
    <w:p w14:paraId="02716D01" w14:textId="77777777" w:rsidR="006E4E7C" w:rsidRDefault="006E4E7C" w:rsidP="006E4E7C">
      <w:pPr>
        <w:jc w:val="both"/>
        <w:outlineLvl w:val="0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SOLUÇÕES:</w:t>
      </w:r>
    </w:p>
    <w:p w14:paraId="546F625B" w14:textId="77777777" w:rsidR="006E4E7C" w:rsidRDefault="006E4E7C" w:rsidP="006E4E7C">
      <w:pPr>
        <w:jc w:val="both"/>
        <w:rPr>
          <w:rFonts w:ascii="Times New Roman" w:hAnsi="Times New Roman"/>
          <w:lang w:val="pt-PT"/>
        </w:rPr>
      </w:pPr>
    </w:p>
    <w:p w14:paraId="501D103B" w14:textId="4D1E986D" w:rsidR="006E4E7C" w:rsidRDefault="006E4E7C" w:rsidP="006E4E7C">
      <w:pPr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1. a) [</w:t>
      </w:r>
      <w:r w:rsidR="0002071B" w:rsidRPr="0002071B">
        <w:rPr>
          <w:rFonts w:ascii="Times New Roman" w:hAnsi="Times New Roman"/>
          <w:lang w:val="pt-PT"/>
        </w:rPr>
        <w:t>2351.4</w:t>
      </w:r>
      <w:r w:rsidR="0002071B">
        <w:rPr>
          <w:rFonts w:ascii="Times New Roman" w:hAnsi="Times New Roman"/>
          <w:lang w:val="pt-PT"/>
        </w:rPr>
        <w:t>2</w:t>
      </w:r>
      <w:r>
        <w:rPr>
          <w:rFonts w:ascii="Times New Roman" w:hAnsi="Times New Roman"/>
          <w:lang w:val="pt-PT"/>
        </w:rPr>
        <w:t xml:space="preserve">, </w:t>
      </w:r>
      <w:r w:rsidR="0002071B" w:rsidRPr="0002071B">
        <w:rPr>
          <w:rFonts w:ascii="Times New Roman" w:hAnsi="Times New Roman"/>
          <w:lang w:val="pt-PT"/>
        </w:rPr>
        <w:t>2448.58</w:t>
      </w:r>
      <w:r>
        <w:rPr>
          <w:rFonts w:ascii="Times New Roman" w:hAnsi="Times New Roman"/>
          <w:lang w:val="pt-PT"/>
        </w:rPr>
        <w:t>] ; [</w:t>
      </w:r>
      <w:r w:rsidR="0002071B" w:rsidRPr="0002071B">
        <w:rPr>
          <w:rFonts w:ascii="Times New Roman" w:hAnsi="Times New Roman"/>
          <w:lang w:val="pt-PT"/>
        </w:rPr>
        <w:t>2334.9</w:t>
      </w:r>
      <w:r w:rsidR="0002071B">
        <w:rPr>
          <w:rFonts w:ascii="Times New Roman" w:hAnsi="Times New Roman"/>
          <w:lang w:val="pt-PT"/>
        </w:rPr>
        <w:t>6</w:t>
      </w:r>
      <w:r>
        <w:rPr>
          <w:rFonts w:ascii="Times New Roman" w:hAnsi="Times New Roman"/>
          <w:lang w:val="pt-PT"/>
        </w:rPr>
        <w:t>,</w:t>
      </w:r>
      <w:r w:rsidR="0002071B" w:rsidRPr="0002071B">
        <w:rPr>
          <w:rFonts w:ascii="Times New Roman" w:hAnsi="Times New Roman"/>
          <w:lang w:val="pt-PT"/>
        </w:rPr>
        <w:t xml:space="preserve"> </w:t>
      </w:r>
      <w:r w:rsidR="0002071B" w:rsidRPr="0002071B">
        <w:rPr>
          <w:rFonts w:ascii="Times New Roman" w:hAnsi="Times New Roman"/>
          <w:lang w:val="pt-PT"/>
        </w:rPr>
        <w:t>2465.04</w:t>
      </w:r>
      <w:r>
        <w:rPr>
          <w:rFonts w:ascii="Times New Roman" w:hAnsi="Times New Roman"/>
          <w:lang w:val="pt-PT"/>
        </w:rPr>
        <w:t>]</w:t>
      </w:r>
      <w:r>
        <w:rPr>
          <w:rFonts w:ascii="Times New Roman" w:hAnsi="Times New Roman"/>
          <w:lang w:val="pt-PT"/>
        </w:rPr>
        <w:tab/>
        <w:t>b) 85.57%</w:t>
      </w:r>
    </w:p>
    <w:p w14:paraId="060489BE" w14:textId="77777777" w:rsidR="006E4E7C" w:rsidRDefault="006E4E7C" w:rsidP="006E4E7C">
      <w:pPr>
        <w:jc w:val="both"/>
        <w:rPr>
          <w:rFonts w:ascii="Times New Roman" w:hAnsi="Times New Roman"/>
          <w:lang w:val="pt-PT"/>
        </w:rPr>
      </w:pPr>
    </w:p>
    <w:p w14:paraId="3E7DC74F" w14:textId="54456CFD" w:rsidR="0002071B" w:rsidRPr="0002071B" w:rsidRDefault="006E4E7C" w:rsidP="0002071B">
      <w:pPr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2</w:t>
      </w:r>
      <w:r>
        <w:rPr>
          <w:rFonts w:ascii="Times New Roman" w:hAnsi="Times New Roman"/>
          <w:lang w:val="pt-PT"/>
        </w:rPr>
        <w:t>.  [2353.5 , 2446.5]</w:t>
      </w:r>
      <w:r w:rsidR="0002071B">
        <w:rPr>
          <w:rFonts w:ascii="Times New Roman" w:hAnsi="Times New Roman"/>
          <w:lang w:val="pt-PT"/>
        </w:rPr>
        <w:t xml:space="preserve"> </w:t>
      </w:r>
    </w:p>
    <w:p w14:paraId="5DE01136" w14:textId="77777777" w:rsidR="006E4E7C" w:rsidRDefault="006E4E7C" w:rsidP="006E4E7C">
      <w:pPr>
        <w:jc w:val="both"/>
        <w:rPr>
          <w:rFonts w:ascii="Times New Roman" w:hAnsi="Times New Roman"/>
          <w:lang w:val="pt-PT"/>
        </w:rPr>
      </w:pPr>
    </w:p>
    <w:p w14:paraId="03337713" w14:textId="77777777" w:rsidR="006E4E7C" w:rsidRDefault="006E4E7C" w:rsidP="006E4E7C">
      <w:pPr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3. a) [0.781 , 0.819]</w:t>
      </w:r>
      <w:r>
        <w:rPr>
          <w:rFonts w:ascii="Times New Roman" w:hAnsi="Times New Roman"/>
          <w:lang w:val="pt-PT"/>
        </w:rPr>
        <w:tab/>
        <w:t>b) 99.58%</w:t>
      </w:r>
    </w:p>
    <w:p w14:paraId="686BBCF6" w14:textId="77777777" w:rsidR="006E4E7C" w:rsidRDefault="006E4E7C" w:rsidP="006E4E7C">
      <w:pPr>
        <w:jc w:val="both"/>
        <w:rPr>
          <w:rFonts w:ascii="Times New Roman" w:hAnsi="Times New Roman"/>
          <w:lang w:val="pt-PT"/>
        </w:rPr>
      </w:pPr>
    </w:p>
    <w:p w14:paraId="083D17E4" w14:textId="77777777" w:rsidR="006E4E7C" w:rsidRDefault="006E4E7C" w:rsidP="006E4E7C">
      <w:pPr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 xml:space="preserve">4. a) </w:t>
      </w:r>
      <w:r w:rsidRPr="0059364D">
        <w:rPr>
          <w:rFonts w:asciiTheme="minorHAnsi" w:hAnsiTheme="minorHAnsi" w:cstheme="minorHAnsi"/>
          <w:i/>
          <w:iCs/>
          <w:sz w:val="22"/>
          <w:szCs w:val="22"/>
          <w:lang w:val="pt-PT" w:eastAsia="pt-PT"/>
        </w:rPr>
        <w:t>n</w:t>
      </w:r>
      <w:r>
        <w:rPr>
          <w:rFonts w:ascii="cmmi10" w:hAnsi="cmmi10" w:cs="cmmi10"/>
          <w:i/>
          <w:iCs/>
          <w:sz w:val="22"/>
          <w:szCs w:val="22"/>
          <w:lang w:val="pt-PT" w:eastAsia="pt-PT"/>
        </w:rPr>
        <w:t></w:t>
      </w:r>
      <w:r>
        <w:rPr>
          <w:rFonts w:ascii="cmr10" w:hAnsi="cmr10" w:cs="cmr10"/>
          <w:sz w:val="22"/>
          <w:szCs w:val="22"/>
          <w:lang w:val="pt-PT" w:eastAsia="pt-PT"/>
        </w:rPr>
        <w:t xml:space="preserve">= </w:t>
      </w:r>
      <w:r w:rsidRPr="00150CEF">
        <w:rPr>
          <w:rFonts w:ascii="Times New Roman" w:hAnsi="Times New Roman"/>
          <w:szCs w:val="24"/>
          <w:lang w:val="pt-PT" w:eastAsia="pt-PT"/>
        </w:rPr>
        <w:t>461</w:t>
      </w:r>
      <w:r>
        <w:rPr>
          <w:rFonts w:ascii="Times New Roman" w:hAnsi="Times New Roman"/>
          <w:szCs w:val="24"/>
          <w:lang w:val="pt-PT" w:eastAsia="pt-PT"/>
        </w:rPr>
        <w:t xml:space="preserve">    b) </w:t>
      </w:r>
      <w:r w:rsidRPr="00150CEF">
        <w:rPr>
          <w:rFonts w:ascii="Times New Roman" w:hAnsi="Times New Roman"/>
          <w:szCs w:val="24"/>
          <w:lang w:val="pt-PT" w:eastAsia="pt-PT"/>
        </w:rPr>
        <w:t>[0</w:t>
      </w:r>
      <w:r>
        <w:rPr>
          <w:rFonts w:ascii="Times New Roman" w:hAnsi="Times New Roman"/>
          <w:i/>
          <w:iCs/>
          <w:szCs w:val="24"/>
          <w:lang w:val="pt-PT" w:eastAsia="pt-PT"/>
        </w:rPr>
        <w:t>.</w:t>
      </w:r>
      <w:r w:rsidRPr="00150CEF">
        <w:rPr>
          <w:rFonts w:ascii="Times New Roman" w:hAnsi="Times New Roman"/>
          <w:szCs w:val="24"/>
          <w:lang w:val="pt-PT" w:eastAsia="pt-PT"/>
        </w:rPr>
        <w:t>527</w:t>
      </w:r>
      <w:r w:rsidRPr="00150CEF">
        <w:rPr>
          <w:rFonts w:ascii="Times New Roman" w:hAnsi="Times New Roman"/>
          <w:iCs/>
          <w:szCs w:val="24"/>
          <w:lang w:val="pt-PT" w:eastAsia="pt-PT"/>
        </w:rPr>
        <w:t xml:space="preserve">, </w:t>
      </w:r>
      <w:r w:rsidRPr="00150CEF">
        <w:rPr>
          <w:rFonts w:ascii="Times New Roman" w:hAnsi="Times New Roman"/>
          <w:szCs w:val="24"/>
          <w:lang w:val="pt-PT" w:eastAsia="pt-PT"/>
        </w:rPr>
        <w:t>0</w:t>
      </w:r>
      <w:r>
        <w:rPr>
          <w:rFonts w:ascii="Times New Roman" w:hAnsi="Times New Roman"/>
          <w:i/>
          <w:iCs/>
          <w:szCs w:val="24"/>
          <w:lang w:val="pt-PT" w:eastAsia="pt-PT"/>
        </w:rPr>
        <w:t>.</w:t>
      </w:r>
      <w:r w:rsidRPr="00150CEF">
        <w:rPr>
          <w:rFonts w:ascii="Times New Roman" w:hAnsi="Times New Roman"/>
          <w:szCs w:val="24"/>
          <w:lang w:val="pt-PT" w:eastAsia="pt-PT"/>
        </w:rPr>
        <w:t>673]</w:t>
      </w:r>
    </w:p>
    <w:p w14:paraId="61C2F497" w14:textId="77777777" w:rsidR="006E4E7C" w:rsidRDefault="006E4E7C" w:rsidP="006E4E7C">
      <w:pPr>
        <w:jc w:val="both"/>
        <w:rPr>
          <w:rFonts w:ascii="Times New Roman" w:hAnsi="Times New Roman"/>
          <w:lang w:val="pt-PT"/>
        </w:rPr>
      </w:pPr>
    </w:p>
    <w:p w14:paraId="4461E4A8" w14:textId="1BF9FF2C" w:rsidR="006E4E7C" w:rsidRDefault="006E4E7C" w:rsidP="006E4E7C">
      <w:pPr>
        <w:jc w:val="both"/>
        <w:rPr>
          <w:rFonts w:ascii="Times New Roman" w:hAnsi="Times New Roman"/>
        </w:rPr>
      </w:pPr>
      <w:r w:rsidRPr="006E4E7C">
        <w:rPr>
          <w:rFonts w:ascii="Times New Roman" w:hAnsi="Times New Roman"/>
        </w:rPr>
        <w:t>5</w:t>
      </w:r>
      <w:r>
        <w:rPr>
          <w:rFonts w:ascii="Times New Roman" w:hAnsi="Times New Roman"/>
        </w:rPr>
        <w:t>.</w:t>
      </w:r>
      <w:r w:rsidRPr="006E4E7C">
        <w:rPr>
          <w:rFonts w:ascii="Times New Roman" w:hAnsi="Times New Roman"/>
        </w:rPr>
        <w:t xml:space="preserve"> [27.86 , 42.14]. Type A bulbs last longer on average.</w:t>
      </w:r>
    </w:p>
    <w:p w14:paraId="188F8DE0" w14:textId="77777777" w:rsidR="006E4E7C" w:rsidRDefault="006E4E7C" w:rsidP="006E4E7C">
      <w:pPr>
        <w:jc w:val="both"/>
        <w:rPr>
          <w:rFonts w:ascii="Times New Roman" w:hAnsi="Times New Roman"/>
        </w:rPr>
      </w:pPr>
    </w:p>
    <w:p w14:paraId="61F47C1E" w14:textId="6AC72787" w:rsidR="006E4E7C" w:rsidRDefault="006E4E7C" w:rsidP="006E4E7C">
      <w:pPr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9. a) N</w:t>
      </w:r>
      <w:r>
        <w:rPr>
          <w:rFonts w:ascii="Times New Roman" w:hAnsi="Times New Roman"/>
          <w:lang w:val="pt-PT"/>
        </w:rPr>
        <w:t>o</w:t>
      </w:r>
      <w:r>
        <w:rPr>
          <w:rFonts w:ascii="Times New Roman" w:hAnsi="Times New Roman"/>
          <w:lang w:val="pt-PT"/>
        </w:rPr>
        <w:t>.</w:t>
      </w:r>
      <w:r>
        <w:rPr>
          <w:rFonts w:ascii="Times New Roman" w:hAnsi="Times New Roman"/>
          <w:lang w:val="pt-PT"/>
        </w:rPr>
        <w:tab/>
        <w:t>b) [0.00228 , 0.08772]</w:t>
      </w:r>
    </w:p>
    <w:p w14:paraId="546F117D" w14:textId="77777777" w:rsidR="006E4E7C" w:rsidRPr="006E4E7C" w:rsidRDefault="006E4E7C" w:rsidP="006E4E7C">
      <w:pPr>
        <w:jc w:val="both"/>
        <w:rPr>
          <w:rFonts w:ascii="Times New Roman" w:hAnsi="Times New Roman"/>
        </w:rPr>
      </w:pPr>
    </w:p>
    <w:p w14:paraId="57D1EAC4" w14:textId="77777777" w:rsidR="006E4E7C" w:rsidRPr="006E4E7C" w:rsidRDefault="006E4E7C" w:rsidP="006E4E7C">
      <w:pPr>
        <w:jc w:val="both"/>
        <w:rPr>
          <w:rFonts w:ascii="Times New Roman" w:hAnsi="Times New Roman"/>
        </w:rPr>
      </w:pPr>
    </w:p>
    <w:p w14:paraId="4CABDF9D" w14:textId="77777777" w:rsidR="006E4E7C" w:rsidRPr="006E4E7C" w:rsidRDefault="006E4E7C" w:rsidP="006E4E7C">
      <w:pPr>
        <w:jc w:val="both"/>
        <w:rPr>
          <w:rFonts w:ascii="Times New Roman" w:hAnsi="Times New Roman"/>
        </w:rPr>
      </w:pPr>
    </w:p>
    <w:sectPr w:rsidR="006E4E7C" w:rsidRPr="006E4E7C" w:rsidSect="008809C5">
      <w:pgSz w:w="11906" w:h="16838"/>
      <w:pgMar w:top="1440" w:right="907" w:bottom="1440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Symbol"/>
    <w:charset w:val="02"/>
    <w:family w:val="swiss"/>
    <w:pitch w:val="variable"/>
    <w:sig w:usb0="00000000" w:usb1="10000000" w:usb2="00000000" w:usb3="00000000" w:csb0="80000000" w:csb1="00000000"/>
  </w:font>
  <w:font w:name="cmr10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E7CBA"/>
    <w:multiLevelType w:val="hybridMultilevel"/>
    <w:tmpl w:val="3D343E1A"/>
    <w:lvl w:ilvl="0" w:tplc="F79836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21279"/>
    <w:multiLevelType w:val="hybridMultilevel"/>
    <w:tmpl w:val="ECB0BFF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971"/>
    <w:multiLevelType w:val="hybridMultilevel"/>
    <w:tmpl w:val="ADB6D43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547A5"/>
    <w:multiLevelType w:val="hybridMultilevel"/>
    <w:tmpl w:val="AA04F0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E0A25"/>
    <w:multiLevelType w:val="hybridMultilevel"/>
    <w:tmpl w:val="D144BB4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472091">
    <w:abstractNumId w:val="4"/>
  </w:num>
  <w:num w:numId="2" w16cid:durableId="342510402">
    <w:abstractNumId w:val="1"/>
  </w:num>
  <w:num w:numId="3" w16cid:durableId="1367415731">
    <w:abstractNumId w:val="2"/>
  </w:num>
  <w:num w:numId="4" w16cid:durableId="1428888403">
    <w:abstractNumId w:val="0"/>
  </w:num>
  <w:num w:numId="5" w16cid:durableId="1060443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C5"/>
    <w:rsid w:val="0002071B"/>
    <w:rsid w:val="00481DC8"/>
    <w:rsid w:val="006E4E7C"/>
    <w:rsid w:val="008809C5"/>
    <w:rsid w:val="009A5F72"/>
    <w:rsid w:val="009D1FAD"/>
    <w:rsid w:val="00A372D0"/>
    <w:rsid w:val="00B6137B"/>
    <w:rsid w:val="00D9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584A"/>
  <w15:chartTrackingRefBased/>
  <w15:docId w15:val="{C35EB414-491C-4330-B0ED-4A3113C0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9C5"/>
    <w:pPr>
      <w:spacing w:after="0" w:line="240" w:lineRule="auto"/>
    </w:pPr>
    <w:rPr>
      <w:rFonts w:ascii="Palatino" w:eastAsia="Times New Roman" w:hAnsi="Palatino" w:cs="Times New Roman"/>
      <w:kern w:val="0"/>
      <w:sz w:val="24"/>
      <w:szCs w:val="20"/>
      <w:lang w:val="en-GB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880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80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80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80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80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809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809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809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809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80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80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80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809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809C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809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809C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809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809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809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80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80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80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80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809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09C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809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80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809C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809C5"/>
    <w:rPr>
      <w:b/>
      <w:bCs/>
      <w:smallCaps/>
      <w:color w:val="0F4761" w:themeColor="accent1" w:themeShade="BF"/>
      <w:spacing w:val="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2071B"/>
    <w:rPr>
      <w:rFonts w:ascii="Consolas" w:hAnsi="Consolas"/>
      <w:sz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2071B"/>
    <w:rPr>
      <w:rFonts w:ascii="Consolas" w:eastAsia="Times New Roman" w:hAnsi="Consolas" w:cs="Times New Roman"/>
      <w:kern w:val="0"/>
      <w:sz w:val="20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588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Ramos</dc:creator>
  <cp:keywords/>
  <dc:description/>
  <cp:lastModifiedBy>Alexandra Ramos</cp:lastModifiedBy>
  <cp:revision>3</cp:revision>
  <dcterms:created xsi:type="dcterms:W3CDTF">2025-10-01T16:08:00Z</dcterms:created>
  <dcterms:modified xsi:type="dcterms:W3CDTF">2025-10-01T17:17:00Z</dcterms:modified>
</cp:coreProperties>
</file>