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/>
        <w:t>原文地址：</w:t>
      </w:r>
      <w:hyperlink r:id="rId2">
        <w:r>
          <w:rPr>
            <w:rStyle w:val="style15"/>
          </w:rPr>
          <w:t>http://blog.rubybestpractices.com/posts/gregory/030-issue-1-method-lookup.html</w:t>
        </w:r>
      </w:hyperlink>
    </w:p>
    <w:p>
      <w:pPr>
        <w:pStyle w:val="style0"/>
      </w:pPr>
      <w:r>
        <w:rPr/>
        <w:t>我决定从一个非常基础但是非常特别的知识开始我们对</w:t>
      </w:r>
      <w:r>
        <w:rPr/>
        <w:t xml:space="preserve">ruby </w:t>
      </w:r>
      <w:r>
        <w:rPr/>
        <w:t>对象模型的了解：</w:t>
      </w:r>
      <w:r>
        <w:rPr/>
        <w:t>ruby</w:t>
      </w:r>
      <w:r>
        <w:rPr/>
        <w:t>是怎么和在哪里找要调用的方法的（</w:t>
      </w:r>
      <w:r>
        <w:rPr/>
        <w:t>way of looking up methods</w:t>
      </w:r>
      <w:r>
        <w:rPr/>
        <w:t>）？我们还是从几个例子开始</w:t>
      </w:r>
      <w:r>
        <w:rPr/>
        <w:t>:</w:t>
      </w:r>
    </w:p>
    <w:p>
      <w:pPr>
        <w:pStyle w:val="style0"/>
      </w:pPr>
      <w:r>
        <w:rPr/>
      </w:r>
    </w:p>
    <w:p>
      <w:pPr>
        <w:pStyle w:val="style0"/>
      </w:pPr>
      <w:r>
        <w:rPr/>
        <w:t>下面我们有一个</w:t>
      </w:r>
      <w:r>
        <w:rPr/>
        <w:t>Report</w:t>
      </w:r>
      <w:r>
        <w:rPr/>
        <w:t>类，他的工作是做一些简单的数据处理和输出：</w:t>
      </w:r>
    </w:p>
    <w:p>
      <w:pPr>
        <w:pStyle w:val="style0"/>
      </w:pPr>
      <w:r>
        <w:rPr/>
      </w:r>
    </w:p>
    <w:p>
      <w:pPr>
        <w:pStyle w:val="style0"/>
      </w:pPr>
      <w:r>
        <w:rPr/>
        <w:t>class Report</w:t>
      </w:r>
    </w:p>
    <w:p>
      <w:pPr>
        <w:pStyle w:val="style0"/>
      </w:pPr>
      <w:r>
        <w:rPr/>
        <w:t xml:space="preserve">  </w:t>
      </w:r>
      <w:r>
        <w:rPr/>
        <w:t>def initialize(ledger)</w:t>
      </w:r>
    </w:p>
    <w:p>
      <w:pPr>
        <w:pStyle w:val="style0"/>
      </w:pPr>
      <w:r>
        <w:rPr/>
        <w:t xml:space="preserve">    </w:t>
      </w:r>
      <w:r>
        <w:rPr/>
        <w:t>@balance          = ledger.inject(0) { |sum, (k,v)| sum + v }</w:t>
      </w:r>
    </w:p>
    <w:p>
      <w:pPr>
        <w:pStyle w:val="style0"/>
      </w:pPr>
      <w:r>
        <w:rPr/>
        <w:t xml:space="preserve">    </w:t>
      </w:r>
      <w:r>
        <w:rPr/>
        <w:t>@credits, @debits = ledger.partition { |k,v| v &gt; 0 }</w:t>
      </w:r>
    </w:p>
    <w:p>
      <w:pPr>
        <w:pStyle w:val="style0"/>
      </w:pPr>
      <w:r>
        <w:rPr/>
        <w:t xml:space="preserve">  </w:t>
      </w:r>
      <w:r>
        <w:rPr/>
        <w:t>end</w:t>
      </w:r>
    </w:p>
    <w:p>
      <w:pPr>
        <w:pStyle w:val="style0"/>
      </w:pPr>
      <w:r>
        <w:rPr/>
      </w:r>
    </w:p>
    <w:p>
      <w:pPr>
        <w:pStyle w:val="style0"/>
      </w:pPr>
      <w:r>
        <w:rPr/>
        <w:t xml:space="preserve">  </w:t>
      </w:r>
      <w:r>
        <w:rPr/>
        <w:t>attr_reader :credits, :debits, :balance</w:t>
      </w:r>
    </w:p>
    <w:p>
      <w:pPr>
        <w:pStyle w:val="style0"/>
      </w:pPr>
      <w:r>
        <w:rPr/>
      </w:r>
    </w:p>
    <w:p>
      <w:pPr>
        <w:pStyle w:val="style0"/>
      </w:pPr>
      <w:r>
        <w:rPr/>
        <w:t xml:space="preserve">  </w:t>
      </w:r>
      <w:r>
        <w:rPr/>
        <w:t>def formatted_output</w:t>
      </w:r>
    </w:p>
    <w:p>
      <w:pPr>
        <w:pStyle w:val="style0"/>
      </w:pPr>
      <w:r>
        <w:rPr/>
        <w:t xml:space="preserve">    </w:t>
      </w:r>
      <w:r>
        <w:rPr/>
        <w:t>"Current Balance: #{balance}\n\n" +</w:t>
      </w:r>
    </w:p>
    <w:p>
      <w:pPr>
        <w:pStyle w:val="style0"/>
      </w:pPr>
      <w:r>
        <w:rPr/>
        <w:t xml:space="preserve">    </w:t>
      </w:r>
      <w:r>
        <w:rPr/>
        <w:t>"Credits:\n\n#{formatted_line_items(credits)}\n\n" +</w:t>
      </w:r>
    </w:p>
    <w:p>
      <w:pPr>
        <w:pStyle w:val="style0"/>
      </w:pPr>
      <w:r>
        <w:rPr/>
        <w:t xml:space="preserve">    </w:t>
      </w:r>
      <w:r>
        <w:rPr/>
        <w:t>"Debits:\n\n#{formatted_line_items(debits)}"</w:t>
      </w:r>
    </w:p>
    <w:p>
      <w:pPr>
        <w:pStyle w:val="style0"/>
      </w:pPr>
      <w:r>
        <w:rPr/>
        <w:t xml:space="preserve">  </w:t>
      </w:r>
      <w:r>
        <w:rPr/>
        <w:t>end</w:t>
      </w:r>
    </w:p>
    <w:p>
      <w:pPr>
        <w:pStyle w:val="style0"/>
      </w:pPr>
      <w:r>
        <w:rPr/>
      </w:r>
    </w:p>
    <w:p>
      <w:pPr>
        <w:pStyle w:val="style0"/>
      </w:pPr>
      <w:r>
        <w:rPr/>
        <w:t xml:space="preserve">  </w:t>
      </w:r>
      <w:r>
        <w:rPr/>
        <w:t>def formatted_line_items(items)</w:t>
      </w:r>
    </w:p>
    <w:p>
      <w:pPr>
        <w:pStyle w:val="style0"/>
      </w:pPr>
      <w:r>
        <w:rPr/>
        <w:t xml:space="preserve">    </w:t>
      </w:r>
      <w:r>
        <w:rPr/>
        <w:t>items.map { |k, v| "#{k}: #{'%.2f' % v.abs}" }.join("\n")</w:t>
      </w:r>
    </w:p>
    <w:p>
      <w:pPr>
        <w:pStyle w:val="style0"/>
      </w:pPr>
      <w:r>
        <w:rPr/>
        <w:t xml:space="preserve">  </w:t>
      </w:r>
      <w:r>
        <w:rPr/>
        <w:t>end</w:t>
      </w:r>
    </w:p>
    <w:p>
      <w:pPr>
        <w:pStyle w:val="style0"/>
      </w:pPr>
      <w:r>
        <w:rPr/>
        <w:t>end</w:t>
      </w:r>
    </w:p>
    <w:p>
      <w:pPr>
        <w:pStyle w:val="style0"/>
      </w:pPr>
      <w:r>
        <w:rPr/>
      </w:r>
    </w:p>
    <w:p>
      <w:pPr>
        <w:pStyle w:val="style0"/>
      </w:pPr>
      <w:r>
        <w:rPr/>
        <w:t>然后下面这个用例将演示这个</w:t>
      </w:r>
      <w:r>
        <w:rPr/>
        <w:t>Report</w:t>
      </w:r>
      <w:r>
        <w:rPr/>
        <w:t>类怎么工作：</w:t>
      </w:r>
    </w:p>
    <w:p>
      <w:pPr>
        <w:pStyle w:val="style0"/>
      </w:pPr>
      <w:r>
        <w:rPr/>
      </w:r>
    </w:p>
    <w:p>
      <w:pPr>
        <w:pStyle w:val="style0"/>
      </w:pPr>
      <w:r>
        <w:rPr/>
        <w:t>ledger = [ ["Deposit Check #123", 500.15],</w:t>
      </w:r>
    </w:p>
    <w:p>
      <w:pPr>
        <w:pStyle w:val="style0"/>
      </w:pPr>
      <w:r>
        <w:rPr/>
        <w:t xml:space="preserve">           </w:t>
      </w:r>
      <w:r>
        <w:rPr/>
        <w:t>["Fancy Shoes",       -200.25],</w:t>
      </w:r>
    </w:p>
    <w:p>
      <w:pPr>
        <w:pStyle w:val="style0"/>
      </w:pPr>
      <w:r>
        <w:rPr/>
        <w:t xml:space="preserve">           </w:t>
      </w:r>
      <w:r>
        <w:rPr/>
        <w:t>["Fancy Hat",          -54.40],</w:t>
      </w:r>
    </w:p>
    <w:p>
      <w:pPr>
        <w:pStyle w:val="style0"/>
      </w:pPr>
      <w:r>
        <w:rPr/>
        <w:t xml:space="preserve">           </w:t>
      </w:r>
      <w:r>
        <w:rPr/>
        <w:t>["ATM Deposit",       1200.00],</w:t>
      </w:r>
    </w:p>
    <w:p>
      <w:pPr>
        <w:pStyle w:val="style0"/>
      </w:pPr>
      <w:r>
        <w:rPr/>
        <w:t xml:space="preserve">           </w:t>
      </w:r>
      <w:r>
        <w:rPr/>
        <w:t>["Kitteh Litteh",       -5.00] ]</w:t>
      </w:r>
    </w:p>
    <w:p>
      <w:pPr>
        <w:pStyle w:val="style0"/>
      </w:pPr>
      <w:r>
        <w:rPr/>
      </w:r>
    </w:p>
    <w:p>
      <w:pPr>
        <w:pStyle w:val="style0"/>
      </w:pPr>
      <w:r>
        <w:rPr/>
        <w:t>report = Report.new(ledger)</w:t>
      </w:r>
    </w:p>
    <w:p>
      <w:pPr>
        <w:pStyle w:val="style0"/>
      </w:pPr>
      <w:r>
        <w:rPr/>
        <w:t>puts report.formatted_output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sectPr>
      <w:type w:val="nextPage"/>
      <w:pgSz w:h="15840" w:w="12240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Lohit Hindi" w:eastAsia="WenQuanYi Zen Hei" w:hAnsi="Liberation Serif"/>
      <w:color w:val="auto"/>
      <w:sz w:val="24"/>
      <w:szCs w:val="24"/>
      <w:lang w:bidi="hi-IN" w:eastAsia="zh-CN" w:val="en-US"/>
    </w:rPr>
  </w:style>
  <w:style w:styleId="style15" w:type="character">
    <w:name w:val="Internet Link"/>
    <w:next w:val="style15"/>
    <w:rPr>
      <w:color w:val="000080"/>
      <w:u w:val="single"/>
      <w:lang w:bidi="en-US" w:eastAsia="en-US" w:val="en-US"/>
    </w:rPr>
  </w:style>
  <w:style w:styleId="style16" w:type="paragraph">
    <w:name w:val="Heading"/>
    <w:basedOn w:val="style0"/>
    <w:next w:val="style17"/>
    <w:pPr>
      <w:keepNext/>
      <w:spacing w:after="120" w:before="240"/>
    </w:pPr>
    <w:rPr>
      <w:rFonts w:ascii="Liberation Sans" w:cs="Lohit Hindi" w:eastAsia="WenQuanYi Zen Hei" w:hAnsi="Liberation Sans"/>
      <w:sz w:val="28"/>
      <w:szCs w:val="28"/>
    </w:rPr>
  </w:style>
  <w:style w:styleId="style17" w:type="paragraph">
    <w:name w:val="Text body"/>
    <w:basedOn w:val="style0"/>
    <w:next w:val="style17"/>
    <w:pPr>
      <w:spacing w:after="120" w:before="0"/>
    </w:pPr>
    <w:rPr/>
  </w:style>
  <w:style w:styleId="style18" w:type="paragraph">
    <w:name w:val="List"/>
    <w:basedOn w:val="style17"/>
    <w:next w:val="style18"/>
    <w:pPr/>
    <w:rPr>
      <w:rFonts w:cs="Lohit Hindi"/>
    </w:rPr>
  </w:style>
  <w:style w:styleId="style19" w:type="paragraph">
    <w:name w:val="Caption"/>
    <w:basedOn w:val="style0"/>
    <w:next w:val="style19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20" w:type="paragraph">
    <w:name w:val="Index"/>
    <w:basedOn w:val="style0"/>
    <w:next w:val="style20"/>
    <w:pPr>
      <w:suppressLineNumbers/>
    </w:pPr>
    <w:rPr>
      <w:rFonts w:cs="Lohit Hind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blog.rubybestpractices.com/posts/gregory/030-issue-1-method-lookup.html" TargetMode="External"/>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LibreOffice/3.5$Linux_x86 LibreOffice_project/350m1$Build-2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2012-06-27T08:31:10.00Z</dcterms:created>
  <dc:creator>glodon-zhangweihan </dc:creator>
  <cp:revision>0</cp:revision>
</cp:coreProperties>
</file>