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proofErr w:type="gramStart"/>
      <w:r>
        <w:rPr>
          <w:b/>
          <w:bCs/>
          <w:sz w:val="32"/>
          <w:szCs w:val="32"/>
        </w:rPr>
        <w:t>String :</w:t>
      </w:r>
      <w:proofErr w:type="gramEnd"/>
      <w:r>
        <w:rPr>
          <w:b/>
          <w:bCs/>
          <w:sz w:val="32"/>
          <w:szCs w:val="32"/>
        </w:rPr>
        <w:t xml:space="preserve"> </w:t>
      </w:r>
      <w:r>
        <w:rPr>
          <w:sz w:val="32"/>
          <w:szCs w:val="32"/>
        </w:rPr>
        <w:t xml:space="preserve">String is a </w:t>
      </w:r>
      <w:proofErr w:type="spellStart"/>
      <w:r>
        <w:rPr>
          <w:sz w:val="32"/>
          <w:szCs w:val="32"/>
        </w:rPr>
        <w:t>pre defined</w:t>
      </w:r>
      <w:proofErr w:type="spellEnd"/>
      <w:r>
        <w:rPr>
          <w:sz w:val="32"/>
          <w:szCs w:val="32"/>
        </w:rPr>
        <w:t xml:space="preserve">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 xml:space="preserve">String str2 = new </w:t>
      </w:r>
      <w:proofErr w:type="gramStart"/>
      <w:r>
        <w:rPr>
          <w:sz w:val="32"/>
          <w:szCs w:val="32"/>
        </w:rPr>
        <w:t>String(</w:t>
      </w:r>
      <w:proofErr w:type="gramEnd"/>
      <w:r>
        <w:rPr>
          <w:sz w:val="32"/>
          <w:szCs w:val="32"/>
        </w:rPr>
        <w:t>“Welcome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proofErr w:type="gramStart"/>
      <w:r>
        <w:rPr>
          <w:sz w:val="32"/>
          <w:szCs w:val="32"/>
        </w:rPr>
        <w:t>equals(</w:t>
      </w:r>
      <w:proofErr w:type="gramEnd"/>
      <w:r>
        <w:rPr>
          <w:sz w:val="32"/>
          <w:szCs w:val="32"/>
        </w:rPr>
        <w:t xml:space="preserve">) method is part of Object class. String class as well as all Wrapper classes internally </w:t>
      </w:r>
      <w:proofErr w:type="spellStart"/>
      <w:r>
        <w:rPr>
          <w:sz w:val="32"/>
          <w:szCs w:val="32"/>
        </w:rPr>
        <w:t>overrided</w:t>
      </w:r>
      <w:proofErr w:type="spellEnd"/>
      <w:r>
        <w:rPr>
          <w:sz w:val="32"/>
          <w:szCs w:val="32"/>
        </w:rPr>
        <w:t xml:space="preserve">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proofErr w:type="spellStart"/>
      <w:r>
        <w:rPr>
          <w:sz w:val="32"/>
          <w:szCs w:val="32"/>
        </w:rPr>
        <w:t>StringBuffer</w:t>
      </w:r>
      <w:proofErr w:type="spellEnd"/>
      <w:r>
        <w:rPr>
          <w:sz w:val="32"/>
          <w:szCs w:val="32"/>
        </w:rPr>
        <w:t xml:space="preserve"> and </w:t>
      </w:r>
      <w:proofErr w:type="gramStart"/>
      <w:r>
        <w:rPr>
          <w:sz w:val="32"/>
          <w:szCs w:val="32"/>
        </w:rPr>
        <w:t>StringBuilder :</w:t>
      </w:r>
      <w:proofErr w:type="gramEnd"/>
      <w:r>
        <w:rPr>
          <w:sz w:val="32"/>
          <w:szCs w:val="32"/>
        </w:rPr>
        <w:t xml:space="preserve"> these two classes are type String mutable classes. </w:t>
      </w:r>
    </w:p>
    <w:p w14:paraId="0760D6FE" w14:textId="7601DA88" w:rsidR="00482E70" w:rsidRDefault="00B2750A" w:rsidP="00CA49A9">
      <w:pPr>
        <w:ind w:left="360"/>
        <w:rPr>
          <w:sz w:val="32"/>
          <w:szCs w:val="32"/>
        </w:rPr>
      </w:pPr>
      <w:proofErr w:type="spellStart"/>
      <w:r>
        <w:rPr>
          <w:sz w:val="32"/>
          <w:szCs w:val="32"/>
        </w:rPr>
        <w:t>StringBuffer</w:t>
      </w:r>
      <w:proofErr w:type="spellEnd"/>
      <w:r>
        <w:rPr>
          <w:sz w:val="32"/>
          <w:szCs w:val="32"/>
        </w:rPr>
        <w:t xml:space="preserve"> by default methods are synchronized. </w:t>
      </w:r>
      <w:proofErr w:type="gramStart"/>
      <w:r>
        <w:rPr>
          <w:sz w:val="32"/>
          <w:szCs w:val="32"/>
        </w:rPr>
        <w:t>So</w:t>
      </w:r>
      <w:proofErr w:type="gramEnd"/>
      <w:r>
        <w:rPr>
          <w:sz w:val="32"/>
          <w:szCs w:val="32"/>
        </w:rPr>
        <w:t xml:space="preserve"> it is thread safe but slow in performance in multithreading environment. </w:t>
      </w:r>
    </w:p>
    <w:p w14:paraId="14250F76" w14:textId="32385AA8" w:rsidR="00B2750A" w:rsidRDefault="00B2750A" w:rsidP="00CA49A9">
      <w:pPr>
        <w:ind w:left="360"/>
        <w:rPr>
          <w:sz w:val="32"/>
          <w:szCs w:val="32"/>
        </w:rPr>
      </w:pPr>
      <w:proofErr w:type="gramStart"/>
      <w:r>
        <w:rPr>
          <w:sz w:val="32"/>
          <w:szCs w:val="32"/>
        </w:rPr>
        <w:t>StringBuilder :</w:t>
      </w:r>
      <w:proofErr w:type="gramEnd"/>
      <w:r>
        <w:rPr>
          <w:sz w:val="32"/>
          <w:szCs w:val="32"/>
        </w:rPr>
        <w:t xml:space="preserve">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w:t>
      </w:r>
      <w:proofErr w:type="gramStart"/>
      <w:r>
        <w:rPr>
          <w:sz w:val="32"/>
          <w:szCs w:val="32"/>
        </w:rPr>
        <w:t>So</w:t>
      </w:r>
      <w:proofErr w:type="gramEnd"/>
      <w:r>
        <w:rPr>
          <w:sz w:val="32"/>
          <w:szCs w:val="32"/>
        </w:rPr>
        <w:t xml:space="preserve"> we can’t </w:t>
      </w:r>
      <w:proofErr w:type="gramStart"/>
      <w:r>
        <w:rPr>
          <w:sz w:val="32"/>
          <w:szCs w:val="32"/>
        </w:rPr>
        <w:t>inherits</w:t>
      </w:r>
      <w:proofErr w:type="gramEnd"/>
      <w:r>
        <w:rPr>
          <w:sz w:val="32"/>
          <w:szCs w:val="32"/>
        </w:rPr>
        <w:t xml:space="preserve">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 xml:space="preserve">List </w:t>
      </w:r>
      <w:proofErr w:type="spellStart"/>
      <w:r>
        <w:rPr>
          <w:sz w:val="32"/>
          <w:szCs w:val="32"/>
        </w:rPr>
        <w:t>ll</w:t>
      </w:r>
      <w:proofErr w:type="spellEnd"/>
      <w:r>
        <w:rPr>
          <w:sz w:val="32"/>
          <w:szCs w:val="32"/>
        </w:rPr>
        <w:t xml:space="preserve"> = new </w:t>
      </w:r>
      <w:proofErr w:type="spellStart"/>
      <w:proofErr w:type="gramStart"/>
      <w:r>
        <w:rPr>
          <w:sz w:val="32"/>
          <w:szCs w:val="32"/>
        </w:rPr>
        <w:t>ArrayList</w:t>
      </w:r>
      <w:proofErr w:type="spellEnd"/>
      <w:r>
        <w:rPr>
          <w:sz w:val="32"/>
          <w:szCs w:val="32"/>
        </w:rPr>
        <w:t>(</w:t>
      </w:r>
      <w:proofErr w:type="gramEnd"/>
      <w:r>
        <w:rPr>
          <w:sz w:val="32"/>
          <w:szCs w:val="32"/>
        </w:rPr>
        <w:t>);</w:t>
      </w:r>
    </w:p>
    <w:p w14:paraId="28E21EE9" w14:textId="0A2324A3"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3C6FC8E8" w14:textId="28E08228"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10.20);</w:t>
      </w:r>
    </w:p>
    <w:p w14:paraId="101BDC87" w14:textId="57D69D9A" w:rsidR="00E901A3" w:rsidRDefault="00E901A3" w:rsidP="00CA49A9">
      <w:pPr>
        <w:ind w:left="360"/>
        <w:rPr>
          <w:sz w:val="32"/>
          <w:szCs w:val="32"/>
        </w:rPr>
      </w:pPr>
      <w:proofErr w:type="spellStart"/>
      <w:r>
        <w:rPr>
          <w:sz w:val="32"/>
          <w:szCs w:val="32"/>
        </w:rPr>
        <w:t>ll.add</w:t>
      </w:r>
      <w:proofErr w:type="spellEnd"/>
      <w:r>
        <w:rPr>
          <w:sz w:val="32"/>
          <w:szCs w:val="32"/>
        </w:rPr>
        <w:t>(“</w:t>
      </w:r>
      <w:proofErr w:type="spellStart"/>
      <w:r>
        <w:rPr>
          <w:sz w:val="32"/>
          <w:szCs w:val="32"/>
        </w:rPr>
        <w:t>ravi</w:t>
      </w:r>
      <w:proofErr w:type="spellEnd"/>
      <w:r>
        <w:rPr>
          <w:sz w:val="32"/>
          <w:szCs w:val="32"/>
        </w:rPr>
        <w:t>”);</w:t>
      </w:r>
    </w:p>
    <w:p w14:paraId="595D285A" w14:textId="719D38CE" w:rsidR="00E901A3" w:rsidRDefault="00E901A3" w:rsidP="00CA49A9">
      <w:pPr>
        <w:ind w:left="360"/>
        <w:rPr>
          <w:sz w:val="32"/>
          <w:szCs w:val="32"/>
        </w:rPr>
      </w:pPr>
      <w:r>
        <w:rPr>
          <w:sz w:val="32"/>
          <w:szCs w:val="32"/>
        </w:rPr>
        <w:t xml:space="preserve">Object </w:t>
      </w:r>
      <w:proofErr w:type="spellStart"/>
      <w:r>
        <w:rPr>
          <w:sz w:val="32"/>
          <w:szCs w:val="32"/>
        </w:rPr>
        <w:t>obj</w:t>
      </w:r>
      <w:proofErr w:type="spellEnd"/>
      <w:r>
        <w:rPr>
          <w:sz w:val="32"/>
          <w:szCs w:val="32"/>
        </w:rPr>
        <w:t xml:space="preserve"> = </w:t>
      </w:r>
      <w:proofErr w:type="spellStart"/>
      <w:proofErr w:type="gramStart"/>
      <w:r>
        <w:rPr>
          <w:sz w:val="32"/>
          <w:szCs w:val="32"/>
        </w:rPr>
        <w:t>ll.get</w:t>
      </w:r>
      <w:proofErr w:type="spellEnd"/>
      <w:r>
        <w:rPr>
          <w:sz w:val="32"/>
          <w:szCs w:val="32"/>
        </w:rPr>
        <w:t>(</w:t>
      </w:r>
      <w:proofErr w:type="gramEnd"/>
      <w:r>
        <w:rPr>
          <w:sz w:val="32"/>
          <w:szCs w:val="32"/>
        </w:rPr>
        <w:t>0);</w:t>
      </w:r>
    </w:p>
    <w:p w14:paraId="0826F752" w14:textId="5A262175" w:rsidR="00E901A3" w:rsidRDefault="00E901A3" w:rsidP="00CA49A9">
      <w:pPr>
        <w:ind w:left="360"/>
        <w:rPr>
          <w:sz w:val="32"/>
          <w:szCs w:val="32"/>
        </w:rPr>
      </w:pPr>
      <w:r>
        <w:rPr>
          <w:sz w:val="32"/>
          <w:szCs w:val="32"/>
        </w:rPr>
        <w:t xml:space="preserve">integer </w:t>
      </w:r>
      <w:proofErr w:type="spellStart"/>
      <w:r>
        <w:rPr>
          <w:sz w:val="32"/>
          <w:szCs w:val="32"/>
        </w:rPr>
        <w:t>i</w:t>
      </w:r>
      <w:proofErr w:type="spellEnd"/>
      <w:r>
        <w:rPr>
          <w:sz w:val="32"/>
          <w:szCs w:val="32"/>
        </w:rPr>
        <w:t xml:space="preserve"> = (Integer)</w:t>
      </w:r>
      <w:proofErr w:type="spellStart"/>
      <w:r>
        <w:rPr>
          <w:sz w:val="32"/>
          <w:szCs w:val="32"/>
        </w:rPr>
        <w:t>obj</w:t>
      </w:r>
      <w:proofErr w:type="spellEnd"/>
      <w:r>
        <w:rPr>
          <w:sz w:val="32"/>
          <w:szCs w:val="32"/>
        </w:rPr>
        <w:t>;</w:t>
      </w:r>
    </w:p>
    <w:p w14:paraId="3E841F0D" w14:textId="63D40405" w:rsidR="00E901A3" w:rsidRDefault="00E901A3" w:rsidP="00CA49A9">
      <w:pPr>
        <w:ind w:left="360"/>
        <w:rPr>
          <w:sz w:val="32"/>
          <w:szCs w:val="32"/>
        </w:rPr>
      </w:pPr>
      <w:r>
        <w:rPr>
          <w:sz w:val="32"/>
          <w:szCs w:val="32"/>
        </w:rPr>
        <w:t xml:space="preserve">int n = </w:t>
      </w:r>
      <w:proofErr w:type="spellStart"/>
      <w:proofErr w:type="gramStart"/>
      <w:r>
        <w:rPr>
          <w:sz w:val="32"/>
          <w:szCs w:val="32"/>
        </w:rPr>
        <w:t>i.intValue</w:t>
      </w:r>
      <w:proofErr w:type="spellEnd"/>
      <w:proofErr w:type="gramEnd"/>
      <w:r>
        <w:rPr>
          <w:sz w:val="32"/>
          <w:szCs w:val="32"/>
        </w:rPr>
        <w:t>();</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&lt;</w:t>
      </w:r>
      <w:proofErr w:type="gramStart"/>
      <w:r>
        <w:rPr>
          <w:sz w:val="32"/>
          <w:szCs w:val="32"/>
        </w:rPr>
        <w:t>&gt;</w:t>
      </w:r>
      <w:r>
        <w:rPr>
          <w:sz w:val="32"/>
          <w:szCs w:val="32"/>
        </w:rPr>
        <w:t>(</w:t>
      </w:r>
      <w:proofErr w:type="gramEnd"/>
      <w:r>
        <w:rPr>
          <w:sz w:val="32"/>
          <w:szCs w:val="32"/>
        </w:rPr>
        <w:t>);</w:t>
      </w:r>
    </w:p>
    <w:p w14:paraId="274F390E" w14:textId="77777777"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254C8815" w14:textId="5877AA05"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2</w:t>
      </w:r>
      <w:r>
        <w:rPr>
          <w:sz w:val="32"/>
          <w:szCs w:val="32"/>
        </w:rPr>
        <w:t>0);</w:t>
      </w:r>
    </w:p>
    <w:p w14:paraId="040D57BD" w14:textId="6F443DD3"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 xml:space="preserve">int n = </w:t>
      </w:r>
      <w:proofErr w:type="spellStart"/>
      <w:proofErr w:type="gramStart"/>
      <w:r>
        <w:rPr>
          <w:sz w:val="32"/>
          <w:szCs w:val="32"/>
        </w:rPr>
        <w:t>ll.get</w:t>
      </w:r>
      <w:proofErr w:type="spellEnd"/>
      <w:r>
        <w:rPr>
          <w:sz w:val="32"/>
          <w:szCs w:val="32"/>
        </w:rPr>
        <w:t>(</w:t>
      </w:r>
      <w:proofErr w:type="gramEnd"/>
      <w:r>
        <w:rPr>
          <w:sz w:val="32"/>
          <w:szCs w:val="32"/>
        </w:rPr>
        <w: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w:t>
      </w:r>
      <w:proofErr w:type="gramStart"/>
      <w:r>
        <w:rPr>
          <w:sz w:val="32"/>
          <w:szCs w:val="32"/>
        </w:rPr>
        <w:t>class :</w:t>
      </w:r>
      <w:proofErr w:type="gramEnd"/>
      <w:r>
        <w:rPr>
          <w:sz w:val="32"/>
          <w:szCs w:val="32"/>
        </w:rPr>
        <w:t xml:space="preserve">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w:t>
      </w:r>
      <w:proofErr w:type="gramStart"/>
      <w:r>
        <w:rPr>
          <w:sz w:val="32"/>
          <w:szCs w:val="32"/>
        </w:rPr>
        <w:t>are</w:t>
      </w:r>
      <w:proofErr w:type="gramEnd"/>
      <w:r>
        <w:rPr>
          <w:sz w:val="32"/>
          <w:szCs w:val="32"/>
        </w:rPr>
        <w:t xml:space="preserv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r>
      <w:proofErr w:type="gramStart"/>
      <w:r>
        <w:rPr>
          <w:sz w:val="32"/>
          <w:szCs w:val="32"/>
        </w:rPr>
        <w:t>Test(</w:t>
      </w:r>
      <w:proofErr w:type="gramEnd"/>
      <w:r>
        <w:rPr>
          <w:sz w:val="32"/>
          <w:szCs w:val="32"/>
        </w:rPr>
        <w:t xml:space="preserve">T </w:t>
      </w:r>
      <w:proofErr w:type="spellStart"/>
      <w:r>
        <w:rPr>
          <w:sz w:val="32"/>
          <w:szCs w:val="32"/>
        </w:rPr>
        <w:t>obj</w:t>
      </w:r>
      <w:proofErr w:type="spellEnd"/>
      <w:r>
        <w:rPr>
          <w:sz w:val="32"/>
          <w:szCs w:val="32"/>
        </w:rPr>
        <w:t>)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r>
      <w:proofErr w:type="spellStart"/>
      <w:r>
        <w:rPr>
          <w:sz w:val="32"/>
          <w:szCs w:val="32"/>
        </w:rPr>
        <w:t>System.out.println</w:t>
      </w:r>
      <w:proofErr w:type="spellEnd"/>
      <w:r>
        <w:rPr>
          <w:sz w:val="32"/>
          <w:szCs w:val="32"/>
        </w:rPr>
        <w:t>(</w:t>
      </w:r>
      <w:proofErr w:type="spellStart"/>
      <w:r>
        <w:rPr>
          <w:sz w:val="32"/>
          <w:szCs w:val="32"/>
        </w:rPr>
        <w:t>obj</w:t>
      </w:r>
      <w:proofErr w:type="spellEnd"/>
      <w:r>
        <w:rPr>
          <w:sz w:val="32"/>
          <w:szCs w:val="32"/>
        </w:rPr>
        <w:t>);</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 xml:space="preserve">Test t1 = new </w:t>
      </w:r>
      <w:proofErr w:type="gramStart"/>
      <w:r>
        <w:rPr>
          <w:sz w:val="32"/>
          <w:szCs w:val="32"/>
        </w:rPr>
        <w:t>Test(</w:t>
      </w:r>
      <w:proofErr w:type="gramEnd"/>
      <w:r>
        <w:rPr>
          <w:sz w:val="32"/>
          <w:szCs w:val="32"/>
        </w:rPr>
        <w:t>10);</w:t>
      </w:r>
    </w:p>
    <w:p w14:paraId="5AECFE5C" w14:textId="702B8414" w:rsidR="00215CCD" w:rsidRDefault="00215CCD" w:rsidP="00CA49A9">
      <w:pPr>
        <w:ind w:left="360"/>
        <w:rPr>
          <w:sz w:val="32"/>
          <w:szCs w:val="32"/>
        </w:rPr>
      </w:pPr>
      <w:r>
        <w:rPr>
          <w:sz w:val="32"/>
          <w:szCs w:val="32"/>
        </w:rPr>
        <w:t xml:space="preserve">Test t2 = new </w:t>
      </w:r>
      <w:proofErr w:type="gramStart"/>
      <w:r>
        <w:rPr>
          <w:sz w:val="32"/>
          <w:szCs w:val="32"/>
        </w:rPr>
        <w:t>Test(</w:t>
      </w:r>
      <w:proofErr w:type="gramEnd"/>
      <w:r>
        <w:rPr>
          <w:sz w:val="32"/>
          <w:szCs w:val="32"/>
        </w:rPr>
        <w: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Pr="00CA49A9" w:rsidRDefault="00676D5C" w:rsidP="00CA49A9">
      <w:pPr>
        <w:ind w:left="360"/>
        <w:rPr>
          <w:sz w:val="32"/>
          <w:szCs w:val="32"/>
        </w:rPr>
      </w:pPr>
    </w:p>
    <w:sectPr w:rsidR="00676D5C" w:rsidRPr="00CA4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1"/>
  </w:num>
  <w:num w:numId="2" w16cid:durableId="439959395">
    <w:abstractNumId w:val="3"/>
  </w:num>
  <w:num w:numId="3" w16cid:durableId="677194471">
    <w:abstractNumId w:val="34"/>
  </w:num>
  <w:num w:numId="4" w16cid:durableId="443698087">
    <w:abstractNumId w:val="29"/>
  </w:num>
  <w:num w:numId="5" w16cid:durableId="1302614478">
    <w:abstractNumId w:val="1"/>
  </w:num>
  <w:num w:numId="6" w16cid:durableId="216212616">
    <w:abstractNumId w:val="36"/>
  </w:num>
  <w:num w:numId="7" w16cid:durableId="1643998912">
    <w:abstractNumId w:val="8"/>
  </w:num>
  <w:num w:numId="8" w16cid:durableId="2059351252">
    <w:abstractNumId w:val="26"/>
  </w:num>
  <w:num w:numId="9" w16cid:durableId="1106580849">
    <w:abstractNumId w:val="23"/>
  </w:num>
  <w:num w:numId="10" w16cid:durableId="860125872">
    <w:abstractNumId w:val="30"/>
  </w:num>
  <w:num w:numId="11" w16cid:durableId="1200122729">
    <w:abstractNumId w:val="11"/>
  </w:num>
  <w:num w:numId="12" w16cid:durableId="927615747">
    <w:abstractNumId w:val="2"/>
  </w:num>
  <w:num w:numId="13" w16cid:durableId="2052682978">
    <w:abstractNumId w:val="32"/>
  </w:num>
  <w:num w:numId="14" w16cid:durableId="1016464611">
    <w:abstractNumId w:val="16"/>
  </w:num>
  <w:num w:numId="15" w16cid:durableId="1225146607">
    <w:abstractNumId w:val="4"/>
  </w:num>
  <w:num w:numId="16" w16cid:durableId="1986003931">
    <w:abstractNumId w:val="0"/>
  </w:num>
  <w:num w:numId="17" w16cid:durableId="529269597">
    <w:abstractNumId w:val="25"/>
  </w:num>
  <w:num w:numId="18" w16cid:durableId="803817082">
    <w:abstractNumId w:val="35"/>
  </w:num>
  <w:num w:numId="19" w16cid:durableId="581186021">
    <w:abstractNumId w:val="14"/>
  </w:num>
  <w:num w:numId="20" w16cid:durableId="1581016119">
    <w:abstractNumId w:val="31"/>
  </w:num>
  <w:num w:numId="21" w16cid:durableId="1332635278">
    <w:abstractNumId w:val="33"/>
  </w:num>
  <w:num w:numId="22" w16cid:durableId="1836725215">
    <w:abstractNumId w:val="20"/>
  </w:num>
  <w:num w:numId="23" w16cid:durableId="2019841316">
    <w:abstractNumId w:val="27"/>
  </w:num>
  <w:num w:numId="24" w16cid:durableId="1664695925">
    <w:abstractNumId w:val="18"/>
  </w:num>
  <w:num w:numId="25" w16cid:durableId="43913782">
    <w:abstractNumId w:val="22"/>
  </w:num>
  <w:num w:numId="26" w16cid:durableId="1537310431">
    <w:abstractNumId w:val="37"/>
  </w:num>
  <w:num w:numId="27" w16cid:durableId="1894996283">
    <w:abstractNumId w:val="7"/>
  </w:num>
  <w:num w:numId="28" w16cid:durableId="303197482">
    <w:abstractNumId w:val="17"/>
  </w:num>
  <w:num w:numId="29" w16cid:durableId="1851480758">
    <w:abstractNumId w:val="24"/>
  </w:num>
  <w:num w:numId="30" w16cid:durableId="989745012">
    <w:abstractNumId w:val="10"/>
  </w:num>
  <w:num w:numId="31" w16cid:durableId="1373534198">
    <w:abstractNumId w:val="28"/>
  </w:num>
  <w:num w:numId="32" w16cid:durableId="1288587016">
    <w:abstractNumId w:val="19"/>
  </w:num>
  <w:num w:numId="33" w16cid:durableId="1041637887">
    <w:abstractNumId w:val="6"/>
  </w:num>
  <w:num w:numId="34" w16cid:durableId="572088014">
    <w:abstractNumId w:val="13"/>
  </w:num>
  <w:num w:numId="35" w16cid:durableId="269969058">
    <w:abstractNumId w:val="15"/>
  </w:num>
  <w:num w:numId="36" w16cid:durableId="25376604">
    <w:abstractNumId w:val="12"/>
  </w:num>
  <w:num w:numId="37" w16cid:durableId="421874158">
    <w:abstractNumId w:val="9"/>
  </w:num>
  <w:num w:numId="38" w16cid:durableId="1986276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45140"/>
    <w:rsid w:val="000520AB"/>
    <w:rsid w:val="00054435"/>
    <w:rsid w:val="00055E54"/>
    <w:rsid w:val="00057C07"/>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11AD6"/>
    <w:rsid w:val="00316094"/>
    <w:rsid w:val="00331C54"/>
    <w:rsid w:val="00332EE7"/>
    <w:rsid w:val="00340ED4"/>
    <w:rsid w:val="00347042"/>
    <w:rsid w:val="00366CEA"/>
    <w:rsid w:val="003D09F7"/>
    <w:rsid w:val="003D1ACA"/>
    <w:rsid w:val="003F624F"/>
    <w:rsid w:val="003F6CD4"/>
    <w:rsid w:val="00400D64"/>
    <w:rsid w:val="004128F7"/>
    <w:rsid w:val="004261EA"/>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7035"/>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6ADB"/>
    <w:rsid w:val="00B70615"/>
    <w:rsid w:val="00B8031A"/>
    <w:rsid w:val="00B83164"/>
    <w:rsid w:val="00B84D1D"/>
    <w:rsid w:val="00B917CA"/>
    <w:rsid w:val="00B9587E"/>
    <w:rsid w:val="00B963E1"/>
    <w:rsid w:val="00BA06B0"/>
    <w:rsid w:val="00BA0865"/>
    <w:rsid w:val="00BA5529"/>
    <w:rsid w:val="00BA769C"/>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B068E"/>
    <w:rsid w:val="00DB5CE6"/>
    <w:rsid w:val="00DE7371"/>
    <w:rsid w:val="00DE7AC8"/>
    <w:rsid w:val="00E0278B"/>
    <w:rsid w:val="00E034EF"/>
    <w:rsid w:val="00E03BC7"/>
    <w:rsid w:val="00E172C3"/>
    <w:rsid w:val="00E2015D"/>
    <w:rsid w:val="00E26483"/>
    <w:rsid w:val="00E3018C"/>
    <w:rsid w:val="00E3085A"/>
    <w:rsid w:val="00E31B07"/>
    <w:rsid w:val="00E3543B"/>
    <w:rsid w:val="00E370C8"/>
    <w:rsid w:val="00E41E10"/>
    <w:rsid w:val="00E43AAC"/>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309C6"/>
    <w:rsid w:val="00F35B86"/>
    <w:rsid w:val="00F56A97"/>
    <w:rsid w:val="00F65E52"/>
    <w:rsid w:val="00F66A87"/>
    <w:rsid w:val="00F72FE6"/>
    <w:rsid w:val="00F76BFC"/>
    <w:rsid w:val="00F8253D"/>
    <w:rsid w:val="00F97577"/>
    <w:rsid w:val="00FA702E"/>
    <w:rsid w:val="00FC4025"/>
    <w:rsid w:val="00FD0199"/>
    <w:rsid w:val="00FD746A"/>
    <w:rsid w:val="00FD7560"/>
    <w:rsid w:val="00FF0C33"/>
    <w:rsid w:val="00FF1898"/>
    <w:rsid w:val="00FF3C36"/>
    <w:rsid w:val="00FF52ED"/>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2732</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742</cp:revision>
  <dcterms:created xsi:type="dcterms:W3CDTF">2025-10-13T04:39:00Z</dcterms:created>
  <dcterms:modified xsi:type="dcterms:W3CDTF">2025-10-24T06:26:00Z</dcterms:modified>
</cp:coreProperties>
</file>