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method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wait()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>notify()</w:t>
      </w:r>
      <w:r w:rsidR="006D7B26">
        <w:rPr>
          <w:sz w:val="32"/>
          <w:szCs w:val="32"/>
        </w:rPr>
        <w:tab/>
        <w:t xml:space="preserve">: this method is use to resume or callback waited thread. it resume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A5748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B285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34655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4AC1C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361C2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42584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happen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are waiting for each other forever and none of them can continue. Because all those thread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r w:rsidRPr="008069A6">
        <w:rPr>
          <w:sz w:val="32"/>
          <w:szCs w:val="32"/>
          <w:highlight w:val="yellow"/>
        </w:rPr>
        <w:t>run()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69A6">
        <w:rPr>
          <w:sz w:val="32"/>
          <w:szCs w:val="32"/>
          <w:highlight w:val="yellow"/>
        </w:rPr>
        <w:t>call()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48FCD0E5" w14:textId="77777777" w:rsidR="00FC6B3D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API. </w:t>
      </w:r>
    </w:p>
    <w:p w14:paraId="1EE71BFD" w14:textId="77777777" w:rsidR="00FC6B3D" w:rsidRDefault="00FC6B3D" w:rsidP="00F5147C">
      <w:pPr>
        <w:ind w:left="4320" w:hanging="3960"/>
        <w:rPr>
          <w:sz w:val="32"/>
          <w:szCs w:val="32"/>
        </w:rPr>
      </w:pPr>
    </w:p>
    <w:p w14:paraId="6C307E8F" w14:textId="77777777" w:rsidR="00FC6B3D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With help of executor we execute or submit the task. </w:t>
      </w:r>
    </w:p>
    <w:p w14:paraId="06193623" w14:textId="77777777" w:rsidR="009B3393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Thread class or implements Runnable we execute or start every thread manually. One thread one task using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we can create thread pool and we can do re-usability of thread. </w:t>
      </w:r>
    </w:p>
    <w:p w14:paraId="4973CD63" w14:textId="77777777" w:rsidR="009B3393" w:rsidRDefault="009B3393" w:rsidP="00F5147C">
      <w:pPr>
        <w:ind w:left="4320" w:hanging="3960"/>
        <w:rPr>
          <w:sz w:val="32"/>
          <w:szCs w:val="32"/>
        </w:rPr>
      </w:pPr>
    </w:p>
    <w:p w14:paraId="5673F633" w14:textId="6B4E6F71" w:rsidR="00F5147C" w:rsidRDefault="009B3393" w:rsidP="00F5147C">
      <w:pPr>
        <w:ind w:left="4320" w:hanging="3960"/>
        <w:rPr>
          <w:b/>
          <w:bCs/>
          <w:sz w:val="32"/>
          <w:szCs w:val="32"/>
        </w:rPr>
      </w:pPr>
      <w:r w:rsidRPr="009B3393">
        <w:rPr>
          <w:b/>
          <w:bCs/>
          <w:sz w:val="32"/>
          <w:szCs w:val="32"/>
        </w:rPr>
        <w:t xml:space="preserve">Concurrency : </w:t>
      </w:r>
      <w:r w:rsidR="00B64BFD" w:rsidRPr="009B3393">
        <w:rPr>
          <w:b/>
          <w:bCs/>
          <w:sz w:val="32"/>
          <w:szCs w:val="32"/>
        </w:rPr>
        <w:tab/>
      </w:r>
      <w:r w:rsidR="00B64BFD" w:rsidRPr="009B3393">
        <w:rPr>
          <w:b/>
          <w:bCs/>
          <w:sz w:val="32"/>
          <w:szCs w:val="32"/>
        </w:rPr>
        <w:tab/>
      </w:r>
      <w:r w:rsidR="00F5147C" w:rsidRPr="009B3393">
        <w:rPr>
          <w:b/>
          <w:bCs/>
          <w:sz w:val="32"/>
          <w:szCs w:val="32"/>
        </w:rPr>
        <w:t xml:space="preserve"> </w:t>
      </w:r>
    </w:p>
    <w:p w14:paraId="6E27538C" w14:textId="77777777" w:rsid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the concurrency we can execute multiple task simultaneously or overlapping in time and efficient way to manage the resources using thread as well as thread pool. </w:t>
      </w:r>
    </w:p>
    <w:p w14:paraId="5143FFF7" w14:textId="070BE39B" w:rsidR="00346EE3" w:rsidRP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346EE3" w:rsidRPr="004D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66CEA"/>
    <w:rsid w:val="003D051C"/>
    <w:rsid w:val="003D09F7"/>
    <w:rsid w:val="003D1ACA"/>
    <w:rsid w:val="003F624F"/>
    <w:rsid w:val="003F6CD4"/>
    <w:rsid w:val="00400D64"/>
    <w:rsid w:val="004128F7"/>
    <w:rsid w:val="004261EA"/>
    <w:rsid w:val="00443B12"/>
    <w:rsid w:val="004518FB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826</cp:revision>
  <dcterms:created xsi:type="dcterms:W3CDTF">2025-10-13T04:39:00Z</dcterms:created>
  <dcterms:modified xsi:type="dcterms:W3CDTF">2025-10-27T06:22:00Z</dcterms:modified>
</cp:coreProperties>
</file>