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tasks.xml" ContentType="application/vnd.ms-office.documenttask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3FC4BE" w:rsidP="15419D14" w:rsidRDefault="633FC4BE" w14:paraId="776B4336" w14:textId="30CA0FAF">
      <w:pPr>
        <w:pStyle w:val="Heading1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</w:pPr>
      <w:r w:rsidRPr="15419D14" w:rsidR="633FC4BE">
        <w:rPr>
          <w:noProof w:val="0"/>
          <w:lang w:val="en-US"/>
        </w:rPr>
        <w:t xml:space="preserve">Practice Questions- Day </w:t>
      </w:r>
      <w:r w:rsidRPr="15419D14" w:rsidR="13ECA387">
        <w:rPr>
          <w:noProof w:val="0"/>
          <w:lang w:val="en-US"/>
        </w:rPr>
        <w:t>5</w:t>
      </w:r>
    </w:p>
    <w:p xmlns:wp14="http://schemas.microsoft.com/office/word/2010/wordml" w:rsidP="62CB1B04" wp14:paraId="02F06734" wp14:textId="68F6E7D0">
      <w:pPr>
        <w:pStyle w:val="Heading2"/>
        <w:spacing w:before="20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</w:pPr>
      <w:r w:rsidRPr="15419D14" w:rsidR="788CA6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Spring Boot Fundamentals</w:t>
      </w:r>
    </w:p>
    <w:p w:rsidR="15419D14" w:rsidP="15419D14" w:rsidRDefault="15419D14" w14:paraId="5DDA61E3" w14:textId="0178BBB3">
      <w:pPr>
        <w:pStyle w:val="Normal"/>
        <w:rPr>
          <w:noProof w:val="0"/>
          <w:lang w:val="en-US"/>
        </w:rPr>
      </w:pPr>
    </w:p>
    <w:p w:rsidR="38B28CFD" w:rsidP="15419D14" w:rsidRDefault="38B28CFD" w14:paraId="4F69223D" w14:textId="12CD074C">
      <w:p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03A90E0E" w:rsidR="17B96169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Q1. You are migrating a legacy</w:t>
      </w:r>
      <w:r w:rsidRPr="03A90E0E" w:rsidR="792DE901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project </w:t>
      </w:r>
      <w:r w:rsidRPr="03A90E0E" w:rsidR="7880EC5F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in monolithic</w:t>
      </w:r>
      <w:r w:rsidRPr="03A90E0E" w:rsidR="326A9C44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</w:t>
      </w:r>
      <w:r w:rsidRPr="03A90E0E" w:rsidR="53193D9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architecture</w:t>
      </w:r>
      <w:r w:rsidRPr="03A90E0E" w:rsidR="17B96169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to</w:t>
      </w:r>
      <w:r w:rsidRPr="03A90E0E" w:rsidR="054EBB6B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microservice based architecture </w:t>
      </w:r>
      <w:r w:rsidRPr="03A90E0E" w:rsidR="24FECD94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using Spring</w:t>
      </w:r>
      <w:r w:rsidRPr="03A90E0E" w:rsidR="17B96169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Boot </w:t>
      </w:r>
      <w:r w:rsidRPr="03A90E0E" w:rsidR="17B96169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for faster deployments and environment-specific configs.</w:t>
      </w:r>
    </w:p>
    <w:p w:rsidR="38B28CFD" w:rsidP="15419D14" w:rsidRDefault="38B28CFD" w14:paraId="6B085D1E" w14:textId="12B39C04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How does auto-configuration simplify bean creation compared to manual XML configs?</w:t>
      </w:r>
    </w:p>
    <w:p w:rsidR="38B28CFD" w:rsidP="15419D14" w:rsidRDefault="38B28CFD" w14:paraId="171E2E5D" w14:textId="21F005F6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When would you exclude an auto-configuration class? Give an example.</w:t>
      </w:r>
    </w:p>
    <w:p w:rsidR="38B28CFD" w:rsidP="03A90E0E" w:rsidRDefault="38B28CFD" w14:paraId="71D3C188" w14:textId="57F554A8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03A90E0E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How do you activate profile-specific beans?</w:t>
      </w:r>
    </w:p>
    <w:p w:rsidR="38B28CFD" w:rsidP="15419D14" w:rsidRDefault="38B28CFD" w14:paraId="4C7279B4" w14:textId="27FA064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5C8224F5" w:rsidR="17B96169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Q2. </w:t>
      </w:r>
      <w:r w:rsidRPr="5C8224F5" w:rsidR="56D7DE16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Can you explain these concepts in</w:t>
      </w:r>
      <w:r w:rsidRPr="5C8224F5" w:rsidR="17B96169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Spring Boot</w:t>
      </w:r>
      <w:r w:rsidRPr="5C8224F5" w:rsidR="4F581543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?</w:t>
      </w:r>
    </w:p>
    <w:p w:rsidR="38B28CFD" w:rsidP="15419D14" w:rsidRDefault="38B28CFD" w14:paraId="505B4A78" w14:textId="2A25048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</w:t>
      </w:r>
    </w:p>
    <w:p w:rsidR="38B28CFD" w:rsidP="15419D14" w:rsidRDefault="38B28CFD" w14:paraId="095229DB" w14:textId="49BBD556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What is Dependency Injection (DI), and how does it reduce coupling in Spring applications?</w:t>
      </w:r>
    </w:p>
    <w:p w:rsidR="38B28CFD" w:rsidP="15419D14" w:rsidRDefault="38B28CFD" w14:paraId="5C0E82EB" w14:textId="70AB7FB9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Explain the roles of common annotations: @Component, @Service, @Repository, @Controller / @RestController, and how </w:t>
      </w: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component</w:t>
      </w: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scanning discovers them.</w:t>
      </w:r>
    </w:p>
    <w:p w:rsidR="38B28CFD" w:rsidP="15419D14" w:rsidRDefault="38B28CFD" w14:paraId="1E5DF291" w14:textId="442A2A13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When would you use @Autowired vs constructor injection? Why is constructor injection </w:t>
      </w: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generally preferred</w:t>
      </w: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?</w:t>
      </w:r>
    </w:p>
    <w:p w:rsidR="38B28CFD" w:rsidP="15419D14" w:rsidRDefault="38B28CFD" w14:paraId="21AAC879" w14:textId="1FC86698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5C8224F5" w:rsidR="17B96169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How do @Qualifier and @Primary help resolve bean ambiguity? </w:t>
      </w:r>
      <w:r w:rsidRPr="5C8224F5" w:rsidR="17B96169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Provide</w:t>
      </w:r>
      <w:r w:rsidRPr="5C8224F5" w:rsidR="17B96169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</w:t>
      </w:r>
      <w:r w:rsidRPr="5C8224F5" w:rsidR="17B96169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a</w:t>
      </w:r>
      <w:r w:rsidRPr="5C8224F5" w:rsidR="6A01FDFC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n </w:t>
      </w:r>
      <w:r w:rsidRPr="5C8224F5" w:rsidR="17B96169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example.</w:t>
      </w:r>
    </w:p>
    <w:p w:rsidR="38B28CFD" w:rsidP="15419D14" w:rsidRDefault="38B28CFD" w14:paraId="45F52975" w14:textId="4559A74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</w:t>
      </w:r>
    </w:p>
    <w:p w:rsidR="38B28CFD" w:rsidP="15419D14" w:rsidRDefault="38B28CFD" w14:paraId="56969B73" w14:textId="1108335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Q3. Your team needs to externalize secrets and rotate them without redeploying the app.</w:t>
      </w:r>
    </w:p>
    <w:p w:rsidR="38B28CFD" w:rsidP="15419D14" w:rsidRDefault="38B28CFD" w14:paraId="3B8DAFB5" w14:textId="69BAAFA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</w:t>
      </w:r>
    </w:p>
    <w:p w:rsidR="38B28CFD" w:rsidP="15419D14" w:rsidRDefault="38B28CFD" w14:paraId="76E8331F" w14:textId="348ED22C">
      <w:pPr>
        <w:pStyle w:val="ListParagraph"/>
        <w:numPr>
          <w:ilvl w:val="0"/>
          <w:numId w:val="4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How do </w:t>
      </w: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application.yml</w:t>
      </w: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and profile-specific configs work together?</w:t>
      </w:r>
    </w:p>
    <w:p w:rsidR="38B28CFD" w:rsidP="15419D14" w:rsidRDefault="38B28CFD" w14:paraId="2FB34DB2" w14:textId="57EC5C0C">
      <w:pPr>
        <w:pStyle w:val="ListParagraph"/>
        <w:numPr>
          <w:ilvl w:val="0"/>
          <w:numId w:val="4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What’s</w:t>
      </w: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a secure approach for managing secrets in Spring Boot?</w:t>
      </w:r>
    </w:p>
    <w:p w:rsidR="38B28CFD" w:rsidP="15419D14" w:rsidRDefault="38B28CFD" w14:paraId="04D7910E" w14:textId="6BECD668">
      <w:pPr>
        <w:pStyle w:val="ListParagraph"/>
        <w:numPr>
          <w:ilvl w:val="0"/>
          <w:numId w:val="4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How would </w:t>
      </w: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you</w:t>
      </w: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structure configs for multi-region deployments?</w:t>
      </w:r>
    </w:p>
    <w:p w:rsidR="38B28CFD" w:rsidP="15419D14" w:rsidRDefault="38B28CFD" w14:paraId="5F248053" w14:textId="5D2C00D8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</w:t>
      </w:r>
    </w:p>
    <w:p w:rsidR="38B28CFD" w:rsidP="15419D14" w:rsidRDefault="38B28CFD" w14:paraId="529C3BA4" w14:textId="1D03FBA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5C8224F5" w:rsidR="17B96169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Q4. A batch job must run every 10 seconds and stop gracefully during scale-down.</w:t>
      </w:r>
    </w:p>
    <w:p w:rsidR="38B28CFD" w:rsidP="15419D14" w:rsidRDefault="38B28CFD" w14:paraId="5567E8E0" w14:textId="65B140A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</w:t>
      </w:r>
    </w:p>
    <w:p w:rsidR="38B28CFD" w:rsidP="15419D14" w:rsidRDefault="38B28CFD" w14:paraId="6F2F3C2D" w14:textId="69F18E6C">
      <w:pPr>
        <w:pStyle w:val="ListParagraph"/>
        <w:numPr>
          <w:ilvl w:val="0"/>
          <w:numId w:val="5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Which annotations enable scheduling? How do you restrict it to certain profiles?</w:t>
      </w:r>
    </w:p>
    <w:p w:rsidR="38B28CFD" w:rsidP="15419D14" w:rsidRDefault="38B28CFD" w14:paraId="3260D351" w14:textId="6281C536">
      <w:pPr>
        <w:pStyle w:val="ListParagraph"/>
        <w:numPr>
          <w:ilvl w:val="0"/>
          <w:numId w:val="5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Which lifecycle hooks help with graceful shutdown?</w:t>
      </w:r>
    </w:p>
    <w:p w:rsidR="38B28CFD" w:rsidP="15419D14" w:rsidRDefault="38B28CFD" w14:paraId="0C3A52AF" w14:textId="41F17A7D">
      <w:pPr>
        <w:pStyle w:val="ListParagraph"/>
        <w:numPr>
          <w:ilvl w:val="0"/>
          <w:numId w:val="5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How would you </w:t>
      </w: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monitor</w:t>
      </w:r>
      <w:r w:rsidRPr="15419D14" w:rsidR="38B28CFD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this job using Actuator?</w:t>
      </w:r>
    </w:p>
    <w:p w:rsidR="15419D14" w:rsidP="15419D14" w:rsidRDefault="15419D14" w14:paraId="18831DC0" w14:textId="06B35FF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w:rsidR="677EB637" w:rsidP="03A90E0E" w:rsidRDefault="677EB637" w14:paraId="70152DC5" w14:textId="4305B414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03A90E0E" w:rsidR="677EB637">
        <w:rPr>
          <w:rStyle w:val="Heading2Char"/>
          <w:noProof w:val="0"/>
          <w:lang w:val="en-US"/>
        </w:rPr>
        <w:t>Suggested Answer for Q1:</w:t>
      </w:r>
    </w:p>
    <w:p w:rsidR="03A90E0E" w:rsidP="03A90E0E" w:rsidRDefault="03A90E0E" w14:paraId="74D16ABF" w14:textId="755D7D0E">
      <w:pPr>
        <w:spacing w:before="210" w:beforeAutospacing="off" w:after="210" w:afterAutospacing="off" w:line="300" w:lineRule="auto"/>
      </w:pPr>
    </w:p>
    <w:p w:rsidR="742F602D" w:rsidP="03A90E0E" w:rsidRDefault="742F602D" w14:paraId="1C8543E0" w14:textId="630B35E9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2"/>
          <w:szCs w:val="22"/>
        </w:rPr>
      </w:pPr>
      <w:r w:rsidRPr="03A90E0E" w:rsidR="742F60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2"/>
          <w:szCs w:val="22"/>
        </w:rPr>
        <w:t>Q. You are migrating a legacy project in monolithic architecture to microservice based architecture using Spring Boot for faster deployments and environment-specific configs.</w:t>
      </w:r>
    </w:p>
    <w:p w:rsidR="742F602D" w:rsidP="03A90E0E" w:rsidRDefault="742F602D" w14:paraId="6FF21E30" w14:textId="12B39C04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2"/>
          <w:szCs w:val="22"/>
        </w:rPr>
      </w:pPr>
      <w:r w:rsidRPr="03A90E0E" w:rsidR="742F60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2"/>
          <w:szCs w:val="22"/>
        </w:rPr>
        <w:t>How does auto-configuration simplify bean creation compared to manual XML configs?</w:t>
      </w:r>
    </w:p>
    <w:p w:rsidR="03A90E0E" w:rsidP="03A90E0E" w:rsidRDefault="03A90E0E" w14:paraId="4ECD402F" w14:textId="62B6791F">
      <w:pPr>
        <w:spacing w:before="210" w:beforeAutospacing="off" w:after="210" w:afterAutospacing="off" w:line="300" w:lineRule="auto"/>
      </w:pPr>
    </w:p>
    <w:p w:rsidR="723E8F7E" w:rsidP="03A90E0E" w:rsidRDefault="723E8F7E" w14:paraId="553140A1" w14:textId="0FBBBD8D">
      <w:pPr>
        <w:pStyle w:val="Normal"/>
        <w:spacing w:before="0" w:beforeAutospacing="off" w:after="0" w:afterAutospacing="off" w:line="30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03A90E0E" w:rsidR="723E8F7E">
        <w:rPr>
          <w:rFonts w:ascii="Aptos" w:hAnsi="Aptos" w:eastAsia="Aptos" w:cs="Aptos"/>
          <w:noProof w:val="0"/>
          <w:sz w:val="22"/>
          <w:szCs w:val="22"/>
          <w:lang w:val="en-US"/>
        </w:rPr>
        <w:t>Earlier</w:t>
      </w: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bean definitions and wiring were often managed manually using extensive XML configuration.</w:t>
      </w:r>
    </w:p>
    <w:p w:rsidR="491D19B5" w:rsidP="03A90E0E" w:rsidRDefault="491D19B5" w14:paraId="47F29A9F" w14:textId="347361BF">
      <w:pPr>
        <w:spacing w:before="240" w:beforeAutospacing="off" w:after="240" w:afterAutospacing="off"/>
        <w:jc w:val="left"/>
      </w:pP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Spring Boot’s auto-configuration simplifies this by automatically creating and wiring beans based on the classpath, starter dependencies, and application properties. By adding a starter dependency and minimal configuration, beans like </w:t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>DataSource</w:t>
      </w: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>EntityManager</w:t>
      </w: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>, and web components are configured without explicit XML.</w:t>
      </w:r>
    </w:p>
    <w:p w:rsidR="491D19B5" w:rsidP="03A90E0E" w:rsidRDefault="491D19B5" w14:paraId="271DABEA" w14:textId="04A322A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>@SpringBootApplication</w:t>
      </w: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combines </w:t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>@Configuration</w:t>
      </w: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>@EnableAutoConfiguration</w:t>
      </w: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and </w:t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>@ComponentScan</w:t>
      </w: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</w:t>
      </w:r>
    </w:p>
    <w:p w:rsidR="491D19B5" w:rsidP="03A90E0E" w:rsidRDefault="491D19B5" w14:paraId="739FC08C" w14:textId="35744C7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Auto-configuration uses conditional annotations such as </w:t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>@ConditionalOnClass</w:t>
      </w: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</w:t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>@ConditionalOnMissingBean</w:t>
      </w: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to apply defaults while allowing customization.</w:t>
      </w:r>
    </w:p>
    <w:p w:rsidR="491D19B5" w:rsidP="03A90E0E" w:rsidRDefault="491D19B5" w14:paraId="31965150" w14:textId="2DEB411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Environment-specific configurations are handled using profiles activated via </w:t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>spring.profiles.active</w:t>
      </w:r>
      <w:r w:rsidRPr="03A90E0E" w:rsidR="491D19B5">
        <w:rPr>
          <w:rFonts w:ascii="Aptos" w:hAnsi="Aptos" w:eastAsia="Aptos" w:cs="Aptos"/>
          <w:noProof w:val="0"/>
          <w:sz w:val="22"/>
          <w:szCs w:val="22"/>
          <w:lang w:val="en-US"/>
        </w:rPr>
        <w:t>, which is especially useful in microservice-based architectures</w:t>
      </w:r>
      <w:r w:rsidRPr="03A90E0E" w:rsidR="3CB92045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491D19B5" w:rsidP="03A90E0E" w:rsidRDefault="491D19B5" w14:paraId="0228FED1" w14:textId="11B283ED">
      <w:pPr>
        <w:spacing w:before="0" w:beforeAutospacing="off" w:after="0" w:afterAutospacing="off"/>
        <w:jc w:val="left"/>
      </w:pP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>@SpringBootApplication</w:t>
      </w:r>
      <w:r>
        <w:br/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>public class MyApp {</w:t>
      </w:r>
      <w:r>
        <w:br/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public static void main(String[] args) {</w:t>
      </w:r>
      <w:r>
        <w:br/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SpringApplication.run(MyApp.class, args);</w:t>
      </w:r>
      <w:r>
        <w:br/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}</w:t>
      </w:r>
      <w:r>
        <w:br/>
      </w:r>
      <w:r w:rsidRPr="03A90E0E" w:rsidR="491D19B5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</w:p>
    <w:p w:rsidR="03A90E0E" w:rsidP="03A90E0E" w:rsidRDefault="03A90E0E" w14:paraId="3402DF66" w14:textId="5C99EAF9">
      <w:pPr>
        <w:spacing w:before="0" w:beforeAutospacing="off" w:after="0" w:afterAutospacing="off" w:line="30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fe692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0d5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f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63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457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030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8BCB9"/>
    <w:rsid w:val="03A90E0E"/>
    <w:rsid w:val="054EBB6B"/>
    <w:rsid w:val="0BFF5A38"/>
    <w:rsid w:val="0D908083"/>
    <w:rsid w:val="137790DA"/>
    <w:rsid w:val="13ECA387"/>
    <w:rsid w:val="15419D14"/>
    <w:rsid w:val="17B96169"/>
    <w:rsid w:val="19E6B706"/>
    <w:rsid w:val="22F16B29"/>
    <w:rsid w:val="24FECD94"/>
    <w:rsid w:val="25C6EC44"/>
    <w:rsid w:val="25D127AB"/>
    <w:rsid w:val="27D1BB50"/>
    <w:rsid w:val="2DF93F3C"/>
    <w:rsid w:val="2FF95E8F"/>
    <w:rsid w:val="3042F592"/>
    <w:rsid w:val="326A9C44"/>
    <w:rsid w:val="38B28CFD"/>
    <w:rsid w:val="3AE8BCB9"/>
    <w:rsid w:val="3B83A0C6"/>
    <w:rsid w:val="3CB92045"/>
    <w:rsid w:val="3E324D63"/>
    <w:rsid w:val="439B1DC2"/>
    <w:rsid w:val="467D965E"/>
    <w:rsid w:val="491D19B5"/>
    <w:rsid w:val="4A66BD45"/>
    <w:rsid w:val="4CA39F87"/>
    <w:rsid w:val="4F3EAB19"/>
    <w:rsid w:val="4F581543"/>
    <w:rsid w:val="50B1F57C"/>
    <w:rsid w:val="53193D98"/>
    <w:rsid w:val="56D7DE16"/>
    <w:rsid w:val="5ACAC7A6"/>
    <w:rsid w:val="5C8224F5"/>
    <w:rsid w:val="5FB2446C"/>
    <w:rsid w:val="62CB1B04"/>
    <w:rsid w:val="633FC4BE"/>
    <w:rsid w:val="64281F77"/>
    <w:rsid w:val="677EB637"/>
    <w:rsid w:val="68FAE327"/>
    <w:rsid w:val="6A01FDFC"/>
    <w:rsid w:val="70AE3D88"/>
    <w:rsid w:val="723E8F7E"/>
    <w:rsid w:val="742F602D"/>
    <w:rsid w:val="75AC946B"/>
    <w:rsid w:val="76CEC943"/>
    <w:rsid w:val="7880EC5F"/>
    <w:rsid w:val="788CA6B8"/>
    <w:rsid w:val="792DE901"/>
    <w:rsid w:val="7AC68E98"/>
    <w:rsid w:val="7E72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CB9"/>
  <w15:chartTrackingRefBased/>
  <w15:docId w15:val="{BA9FA174-1E4F-413C-812F-B8BAD5B41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5419D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tasks.xml><?xml version="1.0" encoding="utf-8"?>
<t:Tasks xmlns:t="http://schemas.microsoft.com/office/tasks/2019/documenttasks" xmlns:oel="http://schemas.microsoft.com/office/2019/extlst">
  <t:Task id="{4CAF8578-C6F4-4732-A96A-F699C7E913E1}">
    <t:Anchor>
      <t:Comment id="1006722174"/>
    </t:Anchor>
    <t:History>
      <t:Event id="{DC6292CC-F8BB-4286-8301-07BF3E4DCFC9}" time="2026-01-02T12:12:57.02Z">
        <t:Attribution userId="S::kumari.jyoti@upgrad.com::c7dea049-0fd0-4968-b8ec-7756bd73caf1" userProvider="AD" userName="Jyoti Kumari"/>
        <t:Anchor>
          <t:Comment id="1006722174"/>
        </t:Anchor>
        <t:Create/>
      </t:Event>
      <t:Event id="{F814FA28-C211-4E45-943C-4391A5101356}" time="2026-01-02T12:12:57.02Z">
        <t:Attribution userId="S::kumari.jyoti@upgrad.com::c7dea049-0fd0-4968-b8ec-7756bd73caf1" userProvider="AD" userName="Jyoti Kumari"/>
        <t:Anchor>
          <t:Comment id="1006722174"/>
        </t:Anchor>
        <t:Assign userId="S::Swapnil2.Gupta@upgrad.com::9fd762ae-a55c-42f5-abcd-a49f5b66a1f7" userProvider="AD" userName="Swapnil Gupta"/>
      </t:Event>
      <t:Event id="{35BB0CE3-5C07-4482-B2F1-A06394FECA58}" time="2026-01-02T12:12:57.02Z">
        <t:Attribution userId="S::kumari.jyoti@upgrad.com::c7dea049-0fd0-4968-b8ec-7756bd73caf1" userProvider="AD" userName="Jyoti Kumari"/>
        <t:Anchor>
          <t:Comment id="1006722174"/>
        </t:Anchor>
        <t:SetTitle title="@Swapnil Gupta for which question this is suggested answer. Mention that also"/>
      </t:Event>
    </t:History>
  </t:Task>
  <t:Task id="{3F0106DB-C508-4570-A79A-804EC92CE9B2}">
    <t:Anchor>
      <t:Comment id="285483835"/>
    </t:Anchor>
    <t:History>
      <t:Event id="{72BED591-C5EC-4B13-8B68-EF2FCAE64612}" time="2026-01-05T05:47:56.994Z">
        <t:Attribution userId="S::kumari.jyoti@upgrad.com::c7dea049-0fd0-4968-b8ec-7756bd73caf1" userProvider="AD" userName="Jyoti Kumari"/>
        <t:Anchor>
          <t:Comment id="285483835"/>
        </t:Anchor>
        <t:Create/>
      </t:Event>
      <t:Event id="{7DABC6F7-3D6B-47D0-9F67-C26B09705AFE}" time="2026-01-05T05:47:56.994Z">
        <t:Attribution userId="S::kumari.jyoti@upgrad.com::c7dea049-0fd0-4968-b8ec-7756bd73caf1" userProvider="AD" userName="Jyoti Kumari"/>
        <t:Anchor>
          <t:Comment id="285483835"/>
        </t:Anchor>
        <t:Assign userId="S::Swapnil2.Gupta@upgrad.com::9fd762ae-a55c-42f5-abcd-a49f5b66a1f7" userProvider="AD" userName="Swapnil Gupta"/>
      </t:Event>
      <t:Event id="{71486624-BFB0-43E4-8DD4-22C5CAD53CEB}" time="2026-01-05T05:47:56.994Z">
        <t:Attribution userId="S::kumari.jyoti@upgrad.com::c7dea049-0fd0-4968-b8ec-7756bd73caf1" userProvider="AD" userName="Jyoti Kumari"/>
        <t:Anchor>
          <t:Comment id="285483835"/>
        </t:Anchor>
        <t:SetTitle title="@Swapnil Gupta removing this. Looks likes we didnt proofread this once chatgpt generated response"/>
      </t:Event>
    </t:History>
  </t:Task>
  <t:Task id="{9E84442F-4149-4B80-809C-20A9F370A277}">
    <t:Anchor>
      <t:Comment id="61597738"/>
    </t:Anchor>
    <t:History>
      <t:Event id="{1E478B0F-0784-4C85-A5C9-68FA85A30E35}" time="2026-01-05T05:49:19.907Z">
        <t:Attribution userId="S::kumari.jyoti@upgrad.com::c7dea049-0fd0-4968-b8ec-7756bd73caf1" userProvider="AD" userName="Jyoti Kumari"/>
        <t:Anchor>
          <t:Comment id="61597738"/>
        </t:Anchor>
        <t:Create/>
      </t:Event>
      <t:Event id="{C0D3FE13-0337-40E7-B9A1-5F533DABFDF6}" time="2026-01-05T05:49:19.907Z">
        <t:Attribution userId="S::kumari.jyoti@upgrad.com::c7dea049-0fd0-4968-b8ec-7756bd73caf1" userProvider="AD" userName="Jyoti Kumari"/>
        <t:Anchor>
          <t:Comment id="61597738"/>
        </t:Anchor>
        <t:Assign userId="S::Swapnil2.Gupta@upgrad.com::9fd762ae-a55c-42f5-abcd-a49f5b66a1f7" userProvider="AD" userName="Swapnil Gupta"/>
      </t:Event>
      <t:Event id="{7BE86EB5-9F8A-47EC-8347-EF08AC9BBB73}" time="2026-01-05T05:49:19.907Z">
        <t:Attribution userId="S::kumari.jyoti@upgrad.com::c7dea049-0fd0-4968-b8ec-7756bd73caf1" userProvider="AD" userName="Jyoti Kumari"/>
        <t:Anchor>
          <t:Comment id="61597738"/>
        </t:Anchor>
        <t:SetTitle title="@Swapnil Gupta monolith to Springboot? Pls check this. Monolith is an architecture and Springboot is a framework. We are comparing apple with an orange here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e6605aed9142cf" /><Relationship Type="http://schemas.microsoft.com/office/2019/05/relationships/documenttasks" Target="tasks.xml" Id="R705636ea07c849b5" /><Relationship Type="http://schemas.microsoft.com/office/2011/relationships/people" Target="people.xml" Id="Rbb708f7607bc420e" /><Relationship Type="http://schemas.microsoft.com/office/2011/relationships/commentsExtended" Target="commentsExtended.xml" Id="R8497957a7c96456a" /><Relationship Type="http://schemas.microsoft.com/office/2016/09/relationships/commentsIds" Target="commentsIds.xml" Id="Rab0a8b99ed704f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840F41DD-F8FC-46C3-B53E-C2EC5DF5E750}"/>
</file>

<file path=customXml/itemProps2.xml><?xml version="1.0" encoding="utf-8"?>
<ds:datastoreItem xmlns:ds="http://schemas.openxmlformats.org/officeDocument/2006/customXml" ds:itemID="{A5248F8B-63AD-4F06-A6F5-A634616CCD4D}"/>
</file>

<file path=customXml/itemProps3.xml><?xml version="1.0" encoding="utf-8"?>
<ds:datastoreItem xmlns:ds="http://schemas.openxmlformats.org/officeDocument/2006/customXml" ds:itemID="{02EF0016-8C70-42E0-A73E-D78F59430C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Swapnil Gupta</dc:creator>
  <keywords/>
  <dc:description/>
  <lastModifiedBy>Jyoti Kumari</lastModifiedBy>
  <dcterms:created xsi:type="dcterms:W3CDTF">2026-01-02T12:01:50.0000000Z</dcterms:created>
  <dcterms:modified xsi:type="dcterms:W3CDTF">2026-01-05T06:47:55.6760051Z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