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Gateway with Spring Boot Security: OAuth2, Google Developer API, Rate Limiting, and Routing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API Gateway</w:t>
      </w:r>
    </w:p>
    <w:p w:rsidR="00155257" w:rsidRPr="00C504B9" w:rsidRDefault="00155257" w:rsidP="0015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acts as an entry point for clients, managing:</w:t>
      </w:r>
    </w:p>
    <w:p w:rsidR="00155257" w:rsidRPr="00C504B9" w:rsidRDefault="00155257" w:rsidP="00155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Forwarding requests to appropriate </w:t>
      </w:r>
      <w:proofErr w:type="spellStart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Authorization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secure access using OAuth2.</w:t>
      </w:r>
    </w:p>
    <w:p w:rsidR="00155257" w:rsidRPr="00C504B9" w:rsidRDefault="00155257" w:rsidP="00155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Preventing abuse by controlling traffic.</w:t>
      </w:r>
    </w:p>
    <w:p w:rsidR="00155257" w:rsidRPr="00C504B9" w:rsidRDefault="00155257" w:rsidP="0015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use </w:t>
      </w: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Gateway functionality.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Project Setup</w: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</w:p>
    <w:p w:rsidR="00155257" w:rsidRPr="00C504B9" w:rsidRDefault="00155257" w:rsidP="0015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dependencies to your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dependencies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&lt;!--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Spring Cloud Gateway --&gt;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org.springframework.cloud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spring-cloud-starter-gateway&lt;/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&lt;!--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Spring Security --&gt;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org.springframework.boot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spring-boot-starter-oauth2-client&lt;/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&lt;!--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for Rate Limiting --&gt;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org.springframework.boot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spring-boot-starter-data-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-reactive&lt;/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&lt;!--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Actuator for Monitoring --&gt;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org.springframework.boot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spring-boot-starter-actuator&lt;/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&lt;/dependencies&gt;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Properties</w:t>
      </w:r>
    </w:p>
    <w:p w:rsidR="00155257" w:rsidRPr="00C504B9" w:rsidRDefault="00155257" w:rsidP="0015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configurations in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application.yml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server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8080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lastRenderedPageBreak/>
        <w:t>spring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security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oauth2: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client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registration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google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client-id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YOUR_GOOGLE_CLIENT_ID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client-secret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YOUR_GOOGLE_CLIENT_SECRET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scope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openid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, email, profile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redirect-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"{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baseUrl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}/login/oauth2/code/{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registrationId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}"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client-authentication-method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post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authorization-grant-type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authorization_code</w:t>
      </w:r>
      <w:proofErr w:type="spell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provider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google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authorization-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https://accounts.google.com/o/oauth2/v2/auth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token-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https://oauth2.googleapis.com/token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user-info-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https://openidconnect.googleapis.com/v1/userinfo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gateway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routes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service1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http://localhost:8081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predicates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- Path=/service1/**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filters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RewritePath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=/service1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/(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?&lt;segment&gt;.*), /${segment}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service2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http://localhost:8082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predicates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- Path=/service2/**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- Method=GET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filters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RewritePath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=/service2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/(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?&lt;segment&gt;.*), /${segment}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Implementing Features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 Authentication with Google</w:t>
      </w:r>
    </w:p>
    <w:p w:rsidR="00155257" w:rsidRPr="00C504B9" w:rsidRDefault="00155257" w:rsidP="0015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Developer Console Setup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Google Cloud Console.</w:t>
      </w:r>
    </w:p>
    <w:p w:rsidR="00155257" w:rsidRPr="00C504B9" w:rsidRDefault="00155257" w:rsidP="0015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project and enable the </w:t>
      </w: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Google+ API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OAuth API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OAuth2 credentials (Client ID and Client Secret).</w:t>
      </w:r>
    </w:p>
    <w:p w:rsidR="00155257" w:rsidRPr="00C504B9" w:rsidRDefault="00155257" w:rsidP="0015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http://localhost:8080/login/oauth2/code/google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redirect URI.</w:t>
      </w:r>
    </w:p>
    <w:p w:rsidR="00155257" w:rsidRPr="00C504B9" w:rsidRDefault="00155257" w:rsidP="0015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 Security Configuration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SecurityConfig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for OAuth2 login: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org.springframework.context.annotation.Bean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org.springframework.context.annotation.Configuration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org.springframework.security.config.annotation.web.builders.HttpSecurity;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org.springframework.security.oauth2.client.web.OAuth2LoginAuthenticationFilter;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lastRenderedPageBreak/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org.springframework.security.web.SecurityFilterChain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@Configuration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SecurityConfig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@Bean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HttpSecurity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http) throws Exception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http</w:t>
      </w:r>
      <w:proofErr w:type="gram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authorizeRequests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anyRequest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).authenticated()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and()</w:t>
      </w:r>
      <w:proofErr w:type="gram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oauth2Login(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); // Enable OAuth2 login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http.build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155257" w:rsidRPr="00C504B9" w:rsidRDefault="00155257" w:rsidP="0015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Securing Routes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Only authenticated users can access the gateway routes:</w:t>
      </w:r>
    </w:p>
    <w:p w:rsidR="00155257" w:rsidRPr="00C504B9" w:rsidRDefault="00155257" w:rsidP="00155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authorizeRequests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antMatchers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("/service1/**").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authenticated(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)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SecurityConfig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</w:p>
    <w:p w:rsidR="00155257" w:rsidRPr="00C504B9" w:rsidRDefault="00155257" w:rsidP="0015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Install </w:t>
      </w:r>
      <w:proofErr w:type="spellStart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reactive rate limiting.</w:t>
      </w:r>
    </w:p>
    <w:p w:rsidR="00155257" w:rsidRPr="00C504B9" w:rsidRDefault="00155257" w:rsidP="00155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Docker for local setup: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run -d --name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-p 6379:6379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</w:t>
      </w:r>
      <w:proofErr w:type="spellEnd"/>
    </w:p>
    <w:p w:rsidR="00155257" w:rsidRPr="00C504B9" w:rsidRDefault="00155257" w:rsidP="0015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 Rate Limiting Filter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 rate limiting using </w:t>
      </w:r>
      <w:proofErr w:type="spellStart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spring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cloud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gateway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routes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rate-limit-service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http://localhost:8083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predicates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- Path=/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ratelimited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/**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filters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-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RequestRateLimiter</w:t>
      </w:r>
      <w:proofErr w:type="spell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redis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-rate-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limiter.replenishRate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10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redis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-rate-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limiter.burstCapacity</w:t>
      </w:r>
      <w:proofErr w:type="spellEnd"/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20</w:t>
      </w:r>
    </w:p>
    <w:p w:rsidR="00155257" w:rsidRPr="00C504B9" w:rsidRDefault="00155257" w:rsidP="0015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Rate Limiter in Gateway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RedisRateLimiter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org.springframework.context.annotation.Bean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org.springframework.context.annotation.Configuration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org.springframework.cloud.gateway.filter.ratelimit.RedisRateLimiter;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lastRenderedPageBreak/>
        <w:t>@Configuration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RateLimiterConfig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@Bean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RedisRateLimiter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redisRateLimiter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new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RedisRateLimiter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(10, 20); // Replenish rate and burst capacity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</w:p>
    <w:p w:rsidR="00155257" w:rsidRPr="00C504B9" w:rsidRDefault="00155257" w:rsidP="0015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Configuration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routing:</w:t>
      </w:r>
    </w:p>
    <w:p w:rsidR="00155257" w:rsidRPr="00C504B9" w:rsidRDefault="00155257" w:rsidP="00155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Requests to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/service1/**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forwarded to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http://localhost:8081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Requests to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/service2/**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forwarded to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http://localhost:8082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Predicates and Filters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custom predicates like HTTP method, headers, etc.</w:t>
      </w:r>
    </w:p>
    <w:p w:rsidR="00155257" w:rsidRPr="00C504B9" w:rsidRDefault="00155257" w:rsidP="00155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for a custom filter: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org.springframework.cloud.gateway.filter.GatewayFilter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org.springframework.cloud.gateway.filter.factory.AbstractGatewayFilterFactory;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org.springframework.stereotype.Component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@Component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CustomHeaderFilter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AbstractGatewayFilterFactory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&lt;Object&gt;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GatewayFilter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apply(Object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(exchange, chain) -&gt;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exchange.getRequest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        .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mutate()</w:t>
      </w:r>
      <w:proofErr w:type="gramEnd"/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        .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header(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"X-Custom-Header", "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CustomValue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")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        .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build(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chain.filter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(exchange);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};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155257" w:rsidRPr="00C504B9" w:rsidRDefault="00155257" w:rsidP="0015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Filters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global filters to log requests or transform headers for all routes: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org.springframework.cloud.gateway.filter.GlobalFilter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org.springframework.stereotype.Component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reactor.core.publisher.Mono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>@Component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LoggingFilter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GlobalFilter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Mono&lt;Void&gt; filter(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ServerWebExchange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exchange,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GatewayFilterChain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chain) {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"Request Path: " +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exchange.getRequest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getPath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chain.filter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(exchange);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lastRenderedPageBreak/>
        <w:t>}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Testing the API Gateway</w:t>
      </w:r>
    </w:p>
    <w:p w:rsidR="00155257" w:rsidRPr="00C504B9" w:rsidRDefault="00155257" w:rsidP="00155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http://localhost:8080/service1/**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redirected to Google's OAuth2 login page.</w:t>
      </w:r>
    </w:p>
    <w:p w:rsidR="00155257" w:rsidRPr="00C504B9" w:rsidRDefault="00155257" w:rsidP="00155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multiple requests to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C504B9">
        <w:rPr>
          <w:rFonts w:ascii="Courier New" w:eastAsia="Times New Roman" w:hAnsi="Courier New" w:cs="Courier New"/>
          <w:sz w:val="20"/>
          <w:lang w:eastAsia="en-IN"/>
        </w:rPr>
        <w:t>ratelimited</w:t>
      </w:r>
      <w:proofErr w:type="spellEnd"/>
      <w:r w:rsidRPr="00C504B9">
        <w:rPr>
          <w:rFonts w:ascii="Courier New" w:eastAsia="Times New Roman" w:hAnsi="Courier New" w:cs="Courier New"/>
          <w:sz w:val="20"/>
          <w:lang w:eastAsia="en-IN"/>
        </w:rPr>
        <w:t>/**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257" w:rsidRPr="00C504B9" w:rsidRDefault="00155257" w:rsidP="0015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exceeding the limit, you will receive a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429 Too Many Requests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error.</w:t>
      </w:r>
    </w:p>
    <w:p w:rsidR="00155257" w:rsidRPr="00C504B9" w:rsidRDefault="00155257" w:rsidP="00155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257" w:rsidRPr="00C504B9" w:rsidRDefault="00155257" w:rsidP="00155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requests to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/service1/**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504B9">
        <w:rPr>
          <w:rFonts w:ascii="Courier New" w:eastAsia="Times New Roman" w:hAnsi="Courier New" w:cs="Courier New"/>
          <w:sz w:val="20"/>
          <w:lang w:eastAsia="en-IN"/>
        </w:rPr>
        <w:t>/service2/**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routing.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Monitoring with Actuator</w:t>
      </w:r>
    </w:p>
    <w:p w:rsidR="00155257" w:rsidRPr="00C504B9" w:rsidRDefault="00155257" w:rsidP="0015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Actuator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 API Gateway: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bookmarkStart w:id="0" w:name="_GoBack"/>
      <w:bookmarkEnd w:id="0"/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management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endpoints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web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exposure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include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"*"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endpoint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health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55257" w:rsidRPr="00C504B9" w:rsidRDefault="00155257" w:rsidP="0015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504B9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C504B9">
        <w:rPr>
          <w:rFonts w:ascii="Courier New" w:eastAsia="Times New Roman" w:hAnsi="Courier New" w:cs="Courier New"/>
          <w:sz w:val="20"/>
          <w:lang w:eastAsia="en-IN"/>
        </w:rPr>
        <w:t>show-details</w:t>
      </w:r>
      <w:proofErr w:type="gramEnd"/>
      <w:r w:rsidRPr="00C504B9">
        <w:rPr>
          <w:rFonts w:ascii="Courier New" w:eastAsia="Times New Roman" w:hAnsi="Courier New" w:cs="Courier New"/>
          <w:sz w:val="20"/>
          <w:lang w:eastAsia="en-IN"/>
        </w:rPr>
        <w:t>: always</w:t>
      </w:r>
    </w:p>
    <w:p w:rsidR="00155257" w:rsidRPr="00C504B9" w:rsidRDefault="00155257" w:rsidP="00155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55257" w:rsidRPr="00C504B9" w:rsidRDefault="00155257" w:rsidP="0015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155257" w:rsidRPr="00C504B9" w:rsidRDefault="00155257" w:rsidP="0015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API Gateway setup includes:</w:t>
      </w:r>
    </w:p>
    <w:p w:rsidR="00155257" w:rsidRPr="00C504B9" w:rsidRDefault="00155257" w:rsidP="0015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 Security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Google Developer API for authentication.</w:t>
      </w:r>
    </w:p>
    <w:p w:rsidR="00155257" w:rsidRPr="00C504B9" w:rsidRDefault="00155257" w:rsidP="0015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Protecting APIs from abuse with </w:t>
      </w:r>
      <w:proofErr w:type="spellStart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rate limiting.</w:t>
      </w:r>
    </w:p>
    <w:p w:rsidR="00155257" w:rsidRPr="00C504B9" w:rsidRDefault="00155257" w:rsidP="0015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Forwarding requests to backend </w:t>
      </w:r>
      <w:proofErr w:type="spellStart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routes.</w:t>
      </w:r>
    </w:p>
    <w:p w:rsidR="00155257" w:rsidRPr="00C504B9" w:rsidRDefault="00155257" w:rsidP="00155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4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Filters</w:t>
      </w:r>
      <w:r w:rsidRPr="00C504B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custom logic for headers, logging, or transformations.</w:t>
      </w:r>
    </w:p>
    <w:p w:rsidR="00155257" w:rsidRDefault="00155257" w:rsidP="00155257"/>
    <w:p w:rsidR="003F397B" w:rsidRDefault="003F397B"/>
    <w:sectPr w:rsidR="003F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1C47"/>
    <w:multiLevelType w:val="multilevel"/>
    <w:tmpl w:val="236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71B5"/>
    <w:multiLevelType w:val="multilevel"/>
    <w:tmpl w:val="E38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B0679"/>
    <w:multiLevelType w:val="multilevel"/>
    <w:tmpl w:val="EEC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B725D"/>
    <w:multiLevelType w:val="multilevel"/>
    <w:tmpl w:val="344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05605"/>
    <w:multiLevelType w:val="multilevel"/>
    <w:tmpl w:val="714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456FD"/>
    <w:multiLevelType w:val="multilevel"/>
    <w:tmpl w:val="E988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57"/>
    <w:rsid w:val="00155257"/>
    <w:rsid w:val="003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B12E-6207-4C13-8F47-115D4335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2025-01-13T15:48:00Z</dcterms:created>
  <dcterms:modified xsi:type="dcterms:W3CDTF">2025-01-13T15:52:00Z</dcterms:modified>
</cp:coreProperties>
</file>