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40DD" w14:textId="45163C9F" w:rsidR="00EC1580" w:rsidRDefault="00EC1580" w:rsidP="00AE394F">
      <w:pPr>
        <w:rPr>
          <w:b/>
          <w:bCs/>
        </w:rPr>
      </w:pPr>
      <w:r>
        <w:rPr>
          <w:b/>
          <w:bCs/>
        </w:rPr>
        <w:t xml:space="preserve">                                 </w:t>
      </w:r>
      <w:r w:rsidR="00F344AD">
        <w:rPr>
          <w:b/>
          <w:bCs/>
        </w:rPr>
        <w:t xml:space="preserve">  </w:t>
      </w:r>
      <w:r>
        <w:rPr>
          <w:b/>
          <w:bCs/>
        </w:rPr>
        <w:t xml:space="preserve">         </w:t>
      </w:r>
      <w:proofErr w:type="gramStart"/>
      <w:r>
        <w:rPr>
          <w:b/>
          <w:bCs/>
        </w:rPr>
        <w:t xml:space="preserve">Module </w:t>
      </w:r>
      <w:r w:rsidR="00C155B4">
        <w:rPr>
          <w:b/>
          <w:bCs/>
        </w:rPr>
        <w:t>:</w:t>
      </w:r>
      <w:proofErr w:type="gramEnd"/>
      <w:r w:rsidR="00C155B4">
        <w:rPr>
          <w:b/>
          <w:bCs/>
        </w:rPr>
        <w:t xml:space="preserve"> </w:t>
      </w:r>
      <w:r w:rsidR="0094733E">
        <w:rPr>
          <w:b/>
          <w:bCs/>
        </w:rPr>
        <w:t>V</w:t>
      </w:r>
      <w:r w:rsidR="00D56A20">
        <w:rPr>
          <w:b/>
          <w:bCs/>
        </w:rPr>
        <w:t xml:space="preserve">irtualization </w:t>
      </w:r>
      <w:r w:rsidR="006B7B56">
        <w:rPr>
          <w:b/>
          <w:bCs/>
        </w:rPr>
        <w:t xml:space="preserve">And Storage Management </w:t>
      </w:r>
      <w:r w:rsidR="00C155B4">
        <w:rPr>
          <w:b/>
          <w:bCs/>
        </w:rPr>
        <w:t>.</w:t>
      </w:r>
    </w:p>
    <w:p w14:paraId="05FAD7C7" w14:textId="0E47D099" w:rsidR="00AE394F" w:rsidRPr="00AE394F" w:rsidRDefault="00AE394F" w:rsidP="00AE394F">
      <w:pPr>
        <w:rPr>
          <w:b/>
          <w:bCs/>
        </w:rPr>
      </w:pPr>
      <w:r w:rsidRPr="00AE394F">
        <w:rPr>
          <w:b/>
          <w:bCs/>
        </w:rPr>
        <w:t>1. What is Virtualization and Virtualization Type?</w:t>
      </w:r>
    </w:p>
    <w:p w14:paraId="0334A6B1" w14:textId="77777777" w:rsidR="00AE394F" w:rsidRPr="00AE394F" w:rsidRDefault="00AE394F" w:rsidP="00AE394F">
      <w:pPr>
        <w:numPr>
          <w:ilvl w:val="0"/>
          <w:numId w:val="1"/>
        </w:numPr>
      </w:pPr>
      <w:r w:rsidRPr="00AE394F">
        <w:rPr>
          <w:b/>
          <w:bCs/>
        </w:rPr>
        <w:t>Virtualization</w:t>
      </w:r>
      <w:r w:rsidRPr="00AE394F">
        <w:t>: Virtualization is a technology that creates a virtual version of physical hardware, storage, network, or operating systems. It enables multiple virtual systems to run on a single physical system, maximizing resource utilization and flexibility.</w:t>
      </w:r>
    </w:p>
    <w:p w14:paraId="15EB8D06" w14:textId="77777777" w:rsidR="00AE394F" w:rsidRPr="00AE394F" w:rsidRDefault="00AE394F" w:rsidP="00AE394F">
      <w:pPr>
        <w:numPr>
          <w:ilvl w:val="0"/>
          <w:numId w:val="1"/>
        </w:numPr>
      </w:pPr>
      <w:r w:rsidRPr="00AE394F">
        <w:rPr>
          <w:b/>
          <w:bCs/>
        </w:rPr>
        <w:t xml:space="preserve">Types of </w:t>
      </w:r>
      <w:proofErr w:type="gramStart"/>
      <w:r w:rsidRPr="00AE394F">
        <w:rPr>
          <w:b/>
          <w:bCs/>
        </w:rPr>
        <w:t>Virtualization</w:t>
      </w:r>
      <w:proofErr w:type="gramEnd"/>
      <w:r w:rsidRPr="00AE394F">
        <w:t>:</w:t>
      </w:r>
    </w:p>
    <w:p w14:paraId="088DE5EB" w14:textId="77777777" w:rsidR="00AE394F" w:rsidRPr="00AE394F" w:rsidRDefault="00AE394F" w:rsidP="00AE394F">
      <w:pPr>
        <w:numPr>
          <w:ilvl w:val="1"/>
          <w:numId w:val="1"/>
        </w:numPr>
      </w:pPr>
      <w:r w:rsidRPr="00AE394F">
        <w:rPr>
          <w:b/>
          <w:bCs/>
        </w:rPr>
        <w:t>Hardware Virtualization</w:t>
      </w:r>
      <w:r w:rsidRPr="00AE394F">
        <w:t>: Abstracting physical hardware resources for running virtual machines.</w:t>
      </w:r>
    </w:p>
    <w:p w14:paraId="46BA1E78" w14:textId="77777777" w:rsidR="00AE394F" w:rsidRPr="00AE394F" w:rsidRDefault="00AE394F" w:rsidP="00AE394F">
      <w:pPr>
        <w:numPr>
          <w:ilvl w:val="1"/>
          <w:numId w:val="1"/>
        </w:numPr>
      </w:pPr>
      <w:r w:rsidRPr="00AE394F">
        <w:rPr>
          <w:b/>
          <w:bCs/>
        </w:rPr>
        <w:t>Desktop Virtualization</w:t>
      </w:r>
      <w:r w:rsidRPr="00AE394F">
        <w:t>: Virtualizing desktop environments for remote access.</w:t>
      </w:r>
    </w:p>
    <w:p w14:paraId="6D2FC0FA" w14:textId="77777777" w:rsidR="00AE394F" w:rsidRPr="00AE394F" w:rsidRDefault="00AE394F" w:rsidP="00AE394F">
      <w:pPr>
        <w:numPr>
          <w:ilvl w:val="1"/>
          <w:numId w:val="1"/>
        </w:numPr>
      </w:pPr>
      <w:r w:rsidRPr="00AE394F">
        <w:rPr>
          <w:b/>
          <w:bCs/>
        </w:rPr>
        <w:t>Network Virtualization</w:t>
      </w:r>
      <w:r w:rsidRPr="00AE394F">
        <w:t>: Combining hardware and software network resources into a virtual network.</w:t>
      </w:r>
    </w:p>
    <w:p w14:paraId="5C0B196D" w14:textId="77777777" w:rsidR="00AE394F" w:rsidRPr="00AE394F" w:rsidRDefault="00AE394F" w:rsidP="00AE394F">
      <w:pPr>
        <w:numPr>
          <w:ilvl w:val="1"/>
          <w:numId w:val="1"/>
        </w:numPr>
      </w:pPr>
      <w:r w:rsidRPr="00AE394F">
        <w:rPr>
          <w:b/>
          <w:bCs/>
        </w:rPr>
        <w:t>Storage Virtualization</w:t>
      </w:r>
      <w:r w:rsidRPr="00AE394F">
        <w:t>: Pooling multiple physical storage devices into a single logical storage unit.</w:t>
      </w:r>
    </w:p>
    <w:p w14:paraId="30DB45F0" w14:textId="77777777" w:rsidR="00AE394F" w:rsidRPr="00AE394F" w:rsidRDefault="00AE394F" w:rsidP="00AE394F">
      <w:pPr>
        <w:numPr>
          <w:ilvl w:val="1"/>
          <w:numId w:val="1"/>
        </w:numPr>
      </w:pPr>
      <w:r w:rsidRPr="00AE394F">
        <w:rPr>
          <w:b/>
          <w:bCs/>
        </w:rPr>
        <w:t>Application Virtualization</w:t>
      </w:r>
      <w:r w:rsidRPr="00AE394F">
        <w:t>: Running applications in a virtualized environment, independent of the underlying system.</w:t>
      </w:r>
    </w:p>
    <w:p w14:paraId="6716CBC5" w14:textId="77777777" w:rsidR="00AE394F" w:rsidRPr="00AE394F" w:rsidRDefault="00F344AD" w:rsidP="00AE394F">
      <w:r>
        <w:pict w14:anchorId="5333B23B">
          <v:rect id="_x0000_i1025" style="width:0;height:1.5pt" o:hralign="center" o:hrstd="t" o:hr="t" fillcolor="#a0a0a0" stroked="f"/>
        </w:pict>
      </w:r>
    </w:p>
    <w:p w14:paraId="70943E9F" w14:textId="77777777" w:rsidR="00AE394F" w:rsidRPr="00AE394F" w:rsidRDefault="00AE394F" w:rsidP="00AE394F">
      <w:pPr>
        <w:rPr>
          <w:b/>
          <w:bCs/>
        </w:rPr>
      </w:pPr>
      <w:r w:rsidRPr="00AE394F">
        <w:rPr>
          <w:b/>
          <w:bCs/>
        </w:rPr>
        <w:t>2. Types of Hypervisors and How to Manage Them?</w:t>
      </w:r>
    </w:p>
    <w:p w14:paraId="023355D9" w14:textId="77777777" w:rsidR="00AE394F" w:rsidRPr="00AE394F" w:rsidRDefault="00AE394F" w:rsidP="00AE394F">
      <w:pPr>
        <w:numPr>
          <w:ilvl w:val="0"/>
          <w:numId w:val="2"/>
        </w:numPr>
      </w:pPr>
      <w:r w:rsidRPr="00AE394F">
        <w:rPr>
          <w:b/>
          <w:bCs/>
        </w:rPr>
        <w:t>Types of Hypervisors</w:t>
      </w:r>
      <w:r w:rsidRPr="00AE394F">
        <w:t>:</w:t>
      </w:r>
    </w:p>
    <w:p w14:paraId="06711185" w14:textId="77777777" w:rsidR="00AE394F" w:rsidRPr="00AE394F" w:rsidRDefault="00AE394F" w:rsidP="00AE394F">
      <w:pPr>
        <w:numPr>
          <w:ilvl w:val="1"/>
          <w:numId w:val="2"/>
        </w:numPr>
      </w:pPr>
      <w:r w:rsidRPr="00AE394F">
        <w:rPr>
          <w:b/>
          <w:bCs/>
        </w:rPr>
        <w:t>Type 1 (Bare Metal)</w:t>
      </w:r>
      <w:r w:rsidRPr="00AE394F">
        <w:t xml:space="preserve">: Runs directly on the physical hardware. Examples: VMware </w:t>
      </w:r>
      <w:proofErr w:type="spellStart"/>
      <w:r w:rsidRPr="00AE394F">
        <w:t>ESXi</w:t>
      </w:r>
      <w:proofErr w:type="spellEnd"/>
      <w:r w:rsidRPr="00AE394F">
        <w:t xml:space="preserve">, Microsoft Hyper-V, </w:t>
      </w:r>
      <w:proofErr w:type="spellStart"/>
      <w:r w:rsidRPr="00AE394F">
        <w:t>XenServer</w:t>
      </w:r>
      <w:proofErr w:type="spellEnd"/>
      <w:r w:rsidRPr="00AE394F">
        <w:t>.</w:t>
      </w:r>
    </w:p>
    <w:p w14:paraId="3AB9CAD3" w14:textId="77777777" w:rsidR="00AE394F" w:rsidRPr="00AE394F" w:rsidRDefault="00AE394F" w:rsidP="00AE394F">
      <w:pPr>
        <w:numPr>
          <w:ilvl w:val="1"/>
          <w:numId w:val="2"/>
        </w:numPr>
      </w:pPr>
      <w:r w:rsidRPr="00AE394F">
        <w:rPr>
          <w:b/>
          <w:bCs/>
        </w:rPr>
        <w:t>Type 2 (Hosted)</w:t>
      </w:r>
      <w:r w:rsidRPr="00AE394F">
        <w:t>: Runs on top of an operating system. Examples: VMware Workstation, VirtualBox.</w:t>
      </w:r>
    </w:p>
    <w:p w14:paraId="04A6D145" w14:textId="77777777" w:rsidR="00AE394F" w:rsidRPr="00AE394F" w:rsidRDefault="00AE394F" w:rsidP="00AE394F">
      <w:pPr>
        <w:numPr>
          <w:ilvl w:val="0"/>
          <w:numId w:val="2"/>
        </w:numPr>
      </w:pPr>
      <w:r w:rsidRPr="00AE394F">
        <w:rPr>
          <w:b/>
          <w:bCs/>
        </w:rPr>
        <w:t>How to Manage Hypervisors</w:t>
      </w:r>
      <w:r w:rsidRPr="00AE394F">
        <w:t>:</w:t>
      </w:r>
    </w:p>
    <w:p w14:paraId="0EB6F958" w14:textId="77777777" w:rsidR="00AE394F" w:rsidRPr="00AE394F" w:rsidRDefault="00AE394F" w:rsidP="00AE394F">
      <w:pPr>
        <w:numPr>
          <w:ilvl w:val="1"/>
          <w:numId w:val="2"/>
        </w:numPr>
      </w:pPr>
      <w:r w:rsidRPr="00AE394F">
        <w:rPr>
          <w:b/>
          <w:bCs/>
        </w:rPr>
        <w:t>Type 1</w:t>
      </w:r>
      <w:r w:rsidRPr="00AE394F">
        <w:t xml:space="preserve">: Managed via specialized management tools like vCenter (for VMware), Hyper-V Manager (for Microsoft Hyper-V), or </w:t>
      </w:r>
      <w:proofErr w:type="spellStart"/>
      <w:r w:rsidRPr="00AE394F">
        <w:t>XenCenter</w:t>
      </w:r>
      <w:proofErr w:type="spellEnd"/>
      <w:r w:rsidRPr="00AE394F">
        <w:t xml:space="preserve"> (for </w:t>
      </w:r>
      <w:proofErr w:type="spellStart"/>
      <w:r w:rsidRPr="00AE394F">
        <w:t>XenServer</w:t>
      </w:r>
      <w:proofErr w:type="spellEnd"/>
      <w:r w:rsidRPr="00AE394F">
        <w:t>).</w:t>
      </w:r>
    </w:p>
    <w:p w14:paraId="1C885E11" w14:textId="77777777" w:rsidR="00AE394F" w:rsidRPr="00AE394F" w:rsidRDefault="00AE394F" w:rsidP="00AE394F">
      <w:pPr>
        <w:numPr>
          <w:ilvl w:val="1"/>
          <w:numId w:val="2"/>
        </w:numPr>
      </w:pPr>
      <w:r w:rsidRPr="00AE394F">
        <w:rPr>
          <w:b/>
          <w:bCs/>
        </w:rPr>
        <w:t>Type 2</w:t>
      </w:r>
      <w:r w:rsidRPr="00AE394F">
        <w:t>: Managed via the host OS using the hypervisor's GUI or CLI tools.</w:t>
      </w:r>
    </w:p>
    <w:p w14:paraId="368D7563" w14:textId="77777777" w:rsidR="00AE394F" w:rsidRPr="00AE394F" w:rsidRDefault="00F344AD" w:rsidP="00AE394F">
      <w:r>
        <w:pict w14:anchorId="014974C1">
          <v:rect id="_x0000_i1026" style="width:0;height:1.5pt" o:hralign="center" o:hrstd="t" o:hr="t" fillcolor="#a0a0a0" stroked="f"/>
        </w:pict>
      </w:r>
    </w:p>
    <w:p w14:paraId="6BDD2E2E" w14:textId="77777777" w:rsidR="00AE394F" w:rsidRPr="00AE394F" w:rsidRDefault="00AE394F" w:rsidP="00AE394F">
      <w:pPr>
        <w:rPr>
          <w:b/>
          <w:bCs/>
        </w:rPr>
      </w:pPr>
      <w:r w:rsidRPr="00AE394F">
        <w:rPr>
          <w:b/>
          <w:bCs/>
        </w:rPr>
        <w:lastRenderedPageBreak/>
        <w:t>3. Roles of Virtualization in Cloud Computing</w:t>
      </w:r>
    </w:p>
    <w:p w14:paraId="1F418509" w14:textId="77777777" w:rsidR="00AE394F" w:rsidRPr="00AE394F" w:rsidRDefault="00AE394F" w:rsidP="00AE394F">
      <w:pPr>
        <w:numPr>
          <w:ilvl w:val="0"/>
          <w:numId w:val="3"/>
        </w:numPr>
      </w:pPr>
      <w:r w:rsidRPr="00AE394F">
        <w:rPr>
          <w:b/>
          <w:bCs/>
        </w:rPr>
        <w:t>Efficient Resource Utilization</w:t>
      </w:r>
      <w:r w:rsidRPr="00AE394F">
        <w:t>: Virtualization allows cloud providers to maximize hardware usage by running multiple virtual machines on a single physical server.</w:t>
      </w:r>
    </w:p>
    <w:p w14:paraId="2F997A85" w14:textId="77777777" w:rsidR="00AE394F" w:rsidRPr="00AE394F" w:rsidRDefault="00AE394F" w:rsidP="00AE394F">
      <w:pPr>
        <w:numPr>
          <w:ilvl w:val="0"/>
          <w:numId w:val="3"/>
        </w:numPr>
      </w:pPr>
      <w:r w:rsidRPr="00AE394F">
        <w:rPr>
          <w:b/>
          <w:bCs/>
        </w:rPr>
        <w:t>Scalability</w:t>
      </w:r>
      <w:r w:rsidRPr="00AE394F">
        <w:t>: Virtualization enables dynamic allocation of resources to meet demand.</w:t>
      </w:r>
    </w:p>
    <w:p w14:paraId="2DFE0866" w14:textId="77777777" w:rsidR="00AE394F" w:rsidRPr="00AE394F" w:rsidRDefault="00AE394F" w:rsidP="00AE394F">
      <w:pPr>
        <w:numPr>
          <w:ilvl w:val="0"/>
          <w:numId w:val="3"/>
        </w:numPr>
      </w:pPr>
      <w:r w:rsidRPr="00AE394F">
        <w:rPr>
          <w:b/>
          <w:bCs/>
        </w:rPr>
        <w:t>Cost-Effectiveness</w:t>
      </w:r>
      <w:r w:rsidRPr="00AE394F">
        <w:t>: Reduces hardware costs and energy consumption.</w:t>
      </w:r>
    </w:p>
    <w:p w14:paraId="059500DB" w14:textId="77777777" w:rsidR="00AE394F" w:rsidRPr="00AE394F" w:rsidRDefault="00AE394F" w:rsidP="00AE394F">
      <w:pPr>
        <w:numPr>
          <w:ilvl w:val="0"/>
          <w:numId w:val="3"/>
        </w:numPr>
      </w:pPr>
      <w:r w:rsidRPr="00AE394F">
        <w:rPr>
          <w:b/>
          <w:bCs/>
        </w:rPr>
        <w:t>Disaster Recovery</w:t>
      </w:r>
      <w:r w:rsidRPr="00AE394F">
        <w:t>: Virtualized environments can be replicated or restored easily.</w:t>
      </w:r>
    </w:p>
    <w:p w14:paraId="404E9631" w14:textId="77777777" w:rsidR="00AE394F" w:rsidRPr="00AE394F" w:rsidRDefault="00AE394F" w:rsidP="00AE394F">
      <w:pPr>
        <w:numPr>
          <w:ilvl w:val="0"/>
          <w:numId w:val="3"/>
        </w:numPr>
      </w:pPr>
      <w:r w:rsidRPr="00AE394F">
        <w:rPr>
          <w:b/>
          <w:bCs/>
        </w:rPr>
        <w:t>Isolation</w:t>
      </w:r>
      <w:r w:rsidRPr="00AE394F">
        <w:t>: Ensures secure and isolated environments for tenants in cloud setups.</w:t>
      </w:r>
    </w:p>
    <w:p w14:paraId="21E4BE54" w14:textId="77777777" w:rsidR="00AE394F" w:rsidRPr="00AE394F" w:rsidRDefault="00F344AD" w:rsidP="00AE394F">
      <w:r>
        <w:pict w14:anchorId="7A10B221">
          <v:rect id="_x0000_i1027" style="width:0;height:1.5pt" o:hralign="center" o:hrstd="t" o:hr="t" fillcolor="#a0a0a0" stroked="f"/>
        </w:pict>
      </w:r>
    </w:p>
    <w:p w14:paraId="5F665EE7" w14:textId="77777777" w:rsidR="00AE394F" w:rsidRPr="00AE394F" w:rsidRDefault="00AE394F" w:rsidP="00AE394F">
      <w:pPr>
        <w:rPr>
          <w:b/>
          <w:bCs/>
        </w:rPr>
      </w:pPr>
      <w:r w:rsidRPr="00AE394F">
        <w:rPr>
          <w:b/>
          <w:bCs/>
        </w:rPr>
        <w:t>4. What is a Container?</w:t>
      </w:r>
    </w:p>
    <w:p w14:paraId="75539B35" w14:textId="77777777" w:rsidR="00AE394F" w:rsidRPr="00AE394F" w:rsidRDefault="00AE394F" w:rsidP="00AE394F">
      <w:pPr>
        <w:numPr>
          <w:ilvl w:val="0"/>
          <w:numId w:val="4"/>
        </w:numPr>
      </w:pPr>
      <w:r w:rsidRPr="00AE394F">
        <w:rPr>
          <w:b/>
          <w:bCs/>
        </w:rPr>
        <w:t>Container</w:t>
      </w:r>
      <w:r w:rsidRPr="00AE394F">
        <w:t>: A lightweight, standalone executable package that includes everything needed to run a piece of software, including code, runtime, libraries, and dependencies. Unlike virtual machines, containers share the host OS kernel and are more resource-efficient.</w:t>
      </w:r>
    </w:p>
    <w:p w14:paraId="2376318C" w14:textId="77777777" w:rsidR="00AE394F" w:rsidRPr="00AE394F" w:rsidRDefault="00AE394F" w:rsidP="00AE394F">
      <w:pPr>
        <w:numPr>
          <w:ilvl w:val="1"/>
          <w:numId w:val="4"/>
        </w:numPr>
      </w:pPr>
      <w:r w:rsidRPr="00AE394F">
        <w:t>Example: Docker, Kubernetes.</w:t>
      </w:r>
    </w:p>
    <w:p w14:paraId="085793EA" w14:textId="77777777" w:rsidR="00AE394F" w:rsidRPr="00AE394F" w:rsidRDefault="00F344AD" w:rsidP="00AE394F">
      <w:r>
        <w:pict w14:anchorId="6D8E87A9">
          <v:rect id="_x0000_i1028" style="width:0;height:1.5pt" o:hralign="center" o:hrstd="t" o:hr="t" fillcolor="#a0a0a0" stroked="f"/>
        </w:pict>
      </w:r>
    </w:p>
    <w:p w14:paraId="22D2397F" w14:textId="77777777" w:rsidR="00AE394F" w:rsidRPr="00AE394F" w:rsidRDefault="00AE394F" w:rsidP="00AE394F">
      <w:pPr>
        <w:rPr>
          <w:b/>
          <w:bCs/>
        </w:rPr>
      </w:pPr>
      <w:r w:rsidRPr="00AE394F">
        <w:rPr>
          <w:b/>
          <w:bCs/>
        </w:rPr>
        <w:t>5. What is High Availability and Live Migration in Virtualization?</w:t>
      </w:r>
    </w:p>
    <w:p w14:paraId="75F48D88" w14:textId="77777777" w:rsidR="00AE394F" w:rsidRPr="00AE394F" w:rsidRDefault="00AE394F" w:rsidP="00AE394F">
      <w:pPr>
        <w:numPr>
          <w:ilvl w:val="0"/>
          <w:numId w:val="5"/>
        </w:numPr>
      </w:pPr>
      <w:r w:rsidRPr="00AE394F">
        <w:rPr>
          <w:b/>
          <w:bCs/>
        </w:rPr>
        <w:t>High Availability (HA)</w:t>
      </w:r>
      <w:r w:rsidRPr="00AE394F">
        <w:t>: Ensures continuous operation by minimizing downtime through clustering, failover systems, or redundant components.</w:t>
      </w:r>
    </w:p>
    <w:p w14:paraId="41E696CA" w14:textId="77777777" w:rsidR="00AE394F" w:rsidRPr="00AE394F" w:rsidRDefault="00AE394F" w:rsidP="00AE394F">
      <w:pPr>
        <w:numPr>
          <w:ilvl w:val="0"/>
          <w:numId w:val="5"/>
        </w:numPr>
      </w:pPr>
      <w:r w:rsidRPr="00AE394F">
        <w:rPr>
          <w:b/>
          <w:bCs/>
        </w:rPr>
        <w:t>Live Migration</w:t>
      </w:r>
      <w:r w:rsidRPr="00AE394F">
        <w:t>: The process of moving a running virtual machine from one physical host to another without interrupting its operation. It ensures uptime during maintenance or hardware upgrades.</w:t>
      </w:r>
    </w:p>
    <w:p w14:paraId="46338AF0" w14:textId="77777777" w:rsidR="00AE394F" w:rsidRPr="00AE394F" w:rsidRDefault="00F344AD" w:rsidP="00AE394F">
      <w:r>
        <w:pict w14:anchorId="0FF74486">
          <v:rect id="_x0000_i1029" style="width:0;height:1.5pt" o:hralign="center" o:hrstd="t" o:hr="t" fillcolor="#a0a0a0" stroked="f"/>
        </w:pict>
      </w:r>
    </w:p>
    <w:p w14:paraId="426604EF" w14:textId="77777777" w:rsidR="00AE394F" w:rsidRPr="00AE394F" w:rsidRDefault="00AE394F" w:rsidP="00AE394F">
      <w:pPr>
        <w:rPr>
          <w:b/>
          <w:bCs/>
        </w:rPr>
      </w:pPr>
      <w:r w:rsidRPr="00AE394F">
        <w:rPr>
          <w:b/>
          <w:bCs/>
        </w:rPr>
        <w:t>6. Storage Configuration – Describe Block Storage, File Storage, and Object Storage</w:t>
      </w:r>
    </w:p>
    <w:p w14:paraId="5ED8264E" w14:textId="77777777" w:rsidR="00AE394F" w:rsidRPr="00AE394F" w:rsidRDefault="00AE394F" w:rsidP="00AE394F">
      <w:pPr>
        <w:numPr>
          <w:ilvl w:val="0"/>
          <w:numId w:val="6"/>
        </w:numPr>
      </w:pPr>
      <w:r w:rsidRPr="00AE394F">
        <w:rPr>
          <w:b/>
          <w:bCs/>
        </w:rPr>
        <w:t>Block Storage</w:t>
      </w:r>
      <w:r w:rsidRPr="00AE394F">
        <w:t xml:space="preserve">: Provides raw storage blocks accessed over a network (e.g., iSCSI, </w:t>
      </w:r>
      <w:proofErr w:type="spellStart"/>
      <w:r w:rsidRPr="00AE394F">
        <w:t>Fibre</w:t>
      </w:r>
      <w:proofErr w:type="spellEnd"/>
      <w:r w:rsidRPr="00AE394F">
        <w:t xml:space="preserve"> Channel). Common in databases and transactional systems.</w:t>
      </w:r>
    </w:p>
    <w:p w14:paraId="2542643E" w14:textId="77777777" w:rsidR="00AE394F" w:rsidRPr="00AE394F" w:rsidRDefault="00AE394F" w:rsidP="00AE394F">
      <w:pPr>
        <w:numPr>
          <w:ilvl w:val="0"/>
          <w:numId w:val="6"/>
        </w:numPr>
      </w:pPr>
      <w:r w:rsidRPr="00AE394F">
        <w:rPr>
          <w:b/>
          <w:bCs/>
        </w:rPr>
        <w:t>File Storage</w:t>
      </w:r>
      <w:r w:rsidRPr="00AE394F">
        <w:t>: Stores data in a hierarchical structure with folders (e.g., NAS). Suitable for shared storage and file access.</w:t>
      </w:r>
    </w:p>
    <w:p w14:paraId="7F0C5332" w14:textId="77777777" w:rsidR="00AE394F" w:rsidRPr="00AE394F" w:rsidRDefault="00AE394F" w:rsidP="00AE394F">
      <w:pPr>
        <w:numPr>
          <w:ilvl w:val="0"/>
          <w:numId w:val="6"/>
        </w:numPr>
      </w:pPr>
      <w:r w:rsidRPr="00AE394F">
        <w:rPr>
          <w:b/>
          <w:bCs/>
        </w:rPr>
        <w:lastRenderedPageBreak/>
        <w:t>Object Storage</w:t>
      </w:r>
      <w:r w:rsidRPr="00AE394F">
        <w:t>: Stores data as objects with metadata and unique identifiers. Used in cloud storage for unstructured data like media files.</w:t>
      </w:r>
    </w:p>
    <w:p w14:paraId="16E0999B" w14:textId="77777777" w:rsidR="00AE394F" w:rsidRPr="00AE394F" w:rsidRDefault="00AE394F" w:rsidP="00AE394F">
      <w:pPr>
        <w:numPr>
          <w:ilvl w:val="1"/>
          <w:numId w:val="6"/>
        </w:numPr>
      </w:pPr>
      <w:r w:rsidRPr="00AE394F">
        <w:rPr>
          <w:b/>
          <w:bCs/>
        </w:rPr>
        <w:t>DAS (Direct-Attached Storage)</w:t>
      </w:r>
      <w:r w:rsidRPr="00AE394F">
        <w:t>: Directly connected to a server or workstation (e.g., internal disks, external drives).</w:t>
      </w:r>
    </w:p>
    <w:p w14:paraId="41718D46" w14:textId="77777777" w:rsidR="00AE394F" w:rsidRPr="00AE394F" w:rsidRDefault="00AE394F" w:rsidP="00AE394F">
      <w:pPr>
        <w:numPr>
          <w:ilvl w:val="1"/>
          <w:numId w:val="6"/>
        </w:numPr>
      </w:pPr>
      <w:r w:rsidRPr="00AE394F">
        <w:rPr>
          <w:b/>
          <w:bCs/>
        </w:rPr>
        <w:t>NAS (Network-Attached Storage)</w:t>
      </w:r>
      <w:r w:rsidRPr="00AE394F">
        <w:t>: File-based storage connected via a network, accessed like a shared drive.</w:t>
      </w:r>
    </w:p>
    <w:p w14:paraId="3C459896" w14:textId="77777777" w:rsidR="00AE394F" w:rsidRPr="00AE394F" w:rsidRDefault="00AE394F" w:rsidP="00AE394F">
      <w:pPr>
        <w:numPr>
          <w:ilvl w:val="1"/>
          <w:numId w:val="6"/>
        </w:numPr>
      </w:pPr>
      <w:r w:rsidRPr="00AE394F">
        <w:rPr>
          <w:b/>
          <w:bCs/>
        </w:rPr>
        <w:t>SAN (Storage Area Network)</w:t>
      </w:r>
      <w:r w:rsidRPr="00AE394F">
        <w:t>: High-speed network providing block-level storage to servers.</w:t>
      </w:r>
    </w:p>
    <w:p w14:paraId="54FB8A62" w14:textId="77777777" w:rsidR="00AE394F" w:rsidRPr="00AE394F" w:rsidRDefault="00F344AD" w:rsidP="00AE394F">
      <w:r>
        <w:pict w14:anchorId="1C0C9256">
          <v:rect id="_x0000_i1030" style="width:0;height:1.5pt" o:hralign="center" o:hrstd="t" o:hr="t" fillcolor="#a0a0a0" stroked="f"/>
        </w:pict>
      </w:r>
    </w:p>
    <w:p w14:paraId="50F8ADEA" w14:textId="77777777" w:rsidR="00AE394F" w:rsidRPr="00AE394F" w:rsidRDefault="00AE394F" w:rsidP="00AE394F">
      <w:pPr>
        <w:rPr>
          <w:b/>
          <w:bCs/>
        </w:rPr>
      </w:pPr>
      <w:r w:rsidRPr="00AE394F">
        <w:rPr>
          <w:b/>
          <w:bCs/>
        </w:rPr>
        <w:t>7. Describe Storage Allocation and Provisioning</w:t>
      </w:r>
    </w:p>
    <w:p w14:paraId="6F34BB74" w14:textId="77777777" w:rsidR="00AE394F" w:rsidRPr="00AE394F" w:rsidRDefault="00AE394F" w:rsidP="00AE394F">
      <w:pPr>
        <w:numPr>
          <w:ilvl w:val="0"/>
          <w:numId w:val="7"/>
        </w:numPr>
      </w:pPr>
      <w:r w:rsidRPr="00AE394F">
        <w:rPr>
          <w:b/>
          <w:bCs/>
        </w:rPr>
        <w:t>Storage Allocation</w:t>
      </w:r>
      <w:r w:rsidRPr="00AE394F">
        <w:t>: Assigning physical or logical storage resources to applications or users.</w:t>
      </w:r>
    </w:p>
    <w:p w14:paraId="55083BFD" w14:textId="77777777" w:rsidR="00AE394F" w:rsidRPr="00AE394F" w:rsidRDefault="00AE394F" w:rsidP="00AE394F">
      <w:pPr>
        <w:numPr>
          <w:ilvl w:val="0"/>
          <w:numId w:val="7"/>
        </w:numPr>
      </w:pPr>
      <w:r w:rsidRPr="00AE394F">
        <w:rPr>
          <w:b/>
          <w:bCs/>
        </w:rPr>
        <w:t>Storage Provisioning</w:t>
      </w:r>
      <w:r w:rsidRPr="00AE394F">
        <w:t>:</w:t>
      </w:r>
    </w:p>
    <w:p w14:paraId="37F233A6" w14:textId="77777777" w:rsidR="00AE394F" w:rsidRPr="00AE394F" w:rsidRDefault="00AE394F" w:rsidP="00AE394F">
      <w:pPr>
        <w:numPr>
          <w:ilvl w:val="1"/>
          <w:numId w:val="7"/>
        </w:numPr>
      </w:pPr>
      <w:r w:rsidRPr="00AE394F">
        <w:rPr>
          <w:b/>
          <w:bCs/>
        </w:rPr>
        <w:t>Thick Provisioning</w:t>
      </w:r>
      <w:r w:rsidRPr="00AE394F">
        <w:t>: Pre-allocates storage capacity, ensuring resources are always available.</w:t>
      </w:r>
    </w:p>
    <w:p w14:paraId="61B43FDE" w14:textId="77777777" w:rsidR="00AE394F" w:rsidRPr="00AE394F" w:rsidRDefault="00AE394F" w:rsidP="00AE394F">
      <w:pPr>
        <w:numPr>
          <w:ilvl w:val="1"/>
          <w:numId w:val="7"/>
        </w:numPr>
      </w:pPr>
      <w:r w:rsidRPr="00AE394F">
        <w:rPr>
          <w:b/>
          <w:bCs/>
        </w:rPr>
        <w:t>Thin Provisioning</w:t>
      </w:r>
      <w:r w:rsidRPr="00AE394F">
        <w:t>: Allocates storage dynamically, saving unused capacity for future use.</w:t>
      </w:r>
    </w:p>
    <w:p w14:paraId="5B031C4F" w14:textId="77777777" w:rsidR="00AE394F" w:rsidRPr="00AE394F" w:rsidRDefault="00AE394F" w:rsidP="00AE394F">
      <w:pPr>
        <w:rPr>
          <w:vanish/>
        </w:rPr>
      </w:pPr>
      <w:r w:rsidRPr="00AE394F">
        <w:rPr>
          <w:vanish/>
        </w:rPr>
        <w:t>Top of Form</w:t>
      </w:r>
    </w:p>
    <w:p w14:paraId="2161FBC9" w14:textId="77777777" w:rsidR="00AE394F" w:rsidRPr="00AE394F" w:rsidRDefault="00AE394F" w:rsidP="00AE394F"/>
    <w:p w14:paraId="470515E0" w14:textId="77777777" w:rsidR="00AE394F" w:rsidRPr="00AE394F" w:rsidRDefault="00AE394F" w:rsidP="00AE394F">
      <w:pPr>
        <w:rPr>
          <w:vanish/>
        </w:rPr>
      </w:pPr>
      <w:r w:rsidRPr="00AE394F">
        <w:rPr>
          <w:vanish/>
        </w:rPr>
        <w:t>Bottom of Form</w:t>
      </w:r>
    </w:p>
    <w:p w14:paraId="292513A2" w14:textId="77777777" w:rsidR="00AE394F" w:rsidRPr="00AE394F" w:rsidRDefault="00AE394F" w:rsidP="00AE394F"/>
    <w:p w14:paraId="0E6EFEDA" w14:textId="77777777" w:rsidR="00BB5477" w:rsidRDefault="00BB5477"/>
    <w:sectPr w:rsidR="00BB54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E5DA3" w14:textId="77777777" w:rsidR="00AE394F" w:rsidRDefault="00AE394F" w:rsidP="00AE394F">
      <w:pPr>
        <w:spacing w:after="0" w:line="240" w:lineRule="auto"/>
      </w:pPr>
      <w:r>
        <w:separator/>
      </w:r>
    </w:p>
  </w:endnote>
  <w:endnote w:type="continuationSeparator" w:id="0">
    <w:p w14:paraId="25595978" w14:textId="77777777" w:rsidR="00AE394F" w:rsidRDefault="00AE394F" w:rsidP="00AE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A8615" w14:textId="77777777" w:rsidR="00AE394F" w:rsidRDefault="00AE3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112F4" w14:textId="77777777" w:rsidR="00AE394F" w:rsidRDefault="00AE3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DB193" w14:textId="77777777" w:rsidR="00AE394F" w:rsidRDefault="00AE3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72AB0" w14:textId="77777777" w:rsidR="00AE394F" w:rsidRDefault="00AE394F" w:rsidP="00AE394F">
      <w:pPr>
        <w:spacing w:after="0" w:line="240" w:lineRule="auto"/>
      </w:pPr>
      <w:r>
        <w:separator/>
      </w:r>
    </w:p>
  </w:footnote>
  <w:footnote w:type="continuationSeparator" w:id="0">
    <w:p w14:paraId="1E90A7EB" w14:textId="77777777" w:rsidR="00AE394F" w:rsidRDefault="00AE394F" w:rsidP="00AE3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B99F3" w14:textId="77777777" w:rsidR="00AE394F" w:rsidRDefault="00AE3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AF67" w14:textId="77777777" w:rsidR="00AE394F" w:rsidRDefault="00AE394F" w:rsidP="00AE394F">
    <w:pPr>
      <w:pStyle w:val="Header"/>
    </w:pPr>
  </w:p>
  <w:p w14:paraId="7629BBE3" w14:textId="77777777" w:rsidR="00AE394F" w:rsidRDefault="00AE3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696B5" w14:textId="77777777" w:rsidR="00AE394F" w:rsidRDefault="00AE3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0F97"/>
    <w:multiLevelType w:val="multilevel"/>
    <w:tmpl w:val="913E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31926"/>
    <w:multiLevelType w:val="multilevel"/>
    <w:tmpl w:val="E6BE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70EC6"/>
    <w:multiLevelType w:val="multilevel"/>
    <w:tmpl w:val="E74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A6617"/>
    <w:multiLevelType w:val="multilevel"/>
    <w:tmpl w:val="9FE0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C0D9D"/>
    <w:multiLevelType w:val="multilevel"/>
    <w:tmpl w:val="F11E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C1747"/>
    <w:multiLevelType w:val="multilevel"/>
    <w:tmpl w:val="58FC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73A23"/>
    <w:multiLevelType w:val="multilevel"/>
    <w:tmpl w:val="0A0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368993">
    <w:abstractNumId w:val="1"/>
  </w:num>
  <w:num w:numId="2" w16cid:durableId="821233269">
    <w:abstractNumId w:val="0"/>
  </w:num>
  <w:num w:numId="3" w16cid:durableId="2048488824">
    <w:abstractNumId w:val="6"/>
  </w:num>
  <w:num w:numId="4" w16cid:durableId="1258558316">
    <w:abstractNumId w:val="5"/>
  </w:num>
  <w:num w:numId="5" w16cid:durableId="1055590224">
    <w:abstractNumId w:val="3"/>
  </w:num>
  <w:num w:numId="6" w16cid:durableId="830289116">
    <w:abstractNumId w:val="4"/>
  </w:num>
  <w:num w:numId="7" w16cid:durableId="113294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50"/>
    <w:rsid w:val="00291F50"/>
    <w:rsid w:val="00352369"/>
    <w:rsid w:val="00595B90"/>
    <w:rsid w:val="006B7B56"/>
    <w:rsid w:val="00805D7F"/>
    <w:rsid w:val="00915083"/>
    <w:rsid w:val="0094733E"/>
    <w:rsid w:val="00AE394F"/>
    <w:rsid w:val="00BB5477"/>
    <w:rsid w:val="00C155B4"/>
    <w:rsid w:val="00D56A20"/>
    <w:rsid w:val="00E5103E"/>
    <w:rsid w:val="00EC1580"/>
    <w:rsid w:val="00F3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882C6B"/>
  <w15:chartTrackingRefBased/>
  <w15:docId w15:val="{3A8F0F46-C46B-41DA-9D35-66EC5AE1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94F"/>
  </w:style>
  <w:style w:type="paragraph" w:styleId="Footer">
    <w:name w:val="footer"/>
    <w:basedOn w:val="Normal"/>
    <w:link w:val="FooterChar"/>
    <w:uiPriority w:val="99"/>
    <w:unhideWhenUsed/>
    <w:rsid w:val="00AE3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94F"/>
  </w:style>
  <w:style w:type="character" w:customStyle="1" w:styleId="Heading1Char">
    <w:name w:val="Heading 1 Char"/>
    <w:basedOn w:val="DefaultParagraphFont"/>
    <w:link w:val="Heading1"/>
    <w:uiPriority w:val="9"/>
    <w:rsid w:val="00AE3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394F"/>
    <w:pPr>
      <w:spacing w:line="259" w:lineRule="auto"/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4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8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0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06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73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22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25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231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5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87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83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7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1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6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8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5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9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8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7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56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0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34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1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9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09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4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61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3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85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E0C8D-C12D-49AB-9FBA-B74D07C8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Upadhyay</dc:creator>
  <cp:keywords/>
  <dc:description/>
  <cp:lastModifiedBy>Divyanshu Upadhyay</cp:lastModifiedBy>
  <cp:revision>7</cp:revision>
  <dcterms:created xsi:type="dcterms:W3CDTF">2024-11-25T05:43:00Z</dcterms:created>
  <dcterms:modified xsi:type="dcterms:W3CDTF">2024-12-09T14:53:00Z</dcterms:modified>
</cp:coreProperties>
</file>