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AAC.10.d — Hand-over (CORE)</w:t>
      </w:r>
    </w:p>
    <w:p>
      <w:r>
        <w:rPr>
          <w:b/>
          <w:sz w:val="30"/>
        </w:rPr>
        <w:t>AAC.10 Record 6 — Shift Hand-Over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Documented hand-over using the standardised framework for each staffing shift. Every time this happens for real, whoever is responsible adds one new row to the table below, filling in: Date/Shift, Outgoing Staff, Incoming Staff, Key Points Handed Over, Acknowledged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documented hand-over using the standardised framework for each staffing shift. The worked example below shows a real entry: on 11-Jan, Night→Day, outgoing staff was “Nurse P. Thomas”, incoming staff was “Nurse K. Pillai”, key points handed over was “Patient in Bed 4 spiked fever at 3am, paracetamol given”.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handed from one person, shift or department to another is one of the most common points where information gets lost — this record is what proves the handover or transfer actually happened and what was actually passed on. NABH treats this element as CORE — meaning it's considered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Date/Shift: </w:t>
      </w:r>
      <w:r>
        <w:t>Enter the actual date/shift for this specific entry — real information from what actually happened, not a placeholder. The worked example row below shows '11-Jan, Night→Day'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Outgoing Staff: </w:t>
      </w:r>
      <w:r>
        <w:t>Enter the actual outgoing staff for this specific entry — real information from what actually happened, not a placeholder. The worked example row below shows 'Nurse P. Thomas'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Incoming Staff: </w:t>
      </w:r>
      <w:r>
        <w:t>Enter the actual incoming staff for this specific entry — real information from what actually happened, not a placeholder. The worked example row below shows 'Nurse K. Pillai'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Key Points Handed Over: </w:t>
      </w:r>
      <w:r>
        <w:t>Enter the actual key points handed over for this specific entry — real information from what actually happened, not a placeholder. The worked example row below shows 'Patient in Bed 4 spiked fever at 3am, paracetamol given'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Acknowledged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Date/Shift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Outgoing Staff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Incoming Staff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Points Handed Over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Acknowledged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11-Jan, Night→Day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Nurse P. Thomas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Nurse K. Pillai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 in Bed 4 spiked fever at 3am, paracetamol given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