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MOM.10.c — Patient/family counselling and consent (Commitment)</w:t>
      </w:r>
    </w:p>
    <w:p>
      <w:r>
        <w:rPr>
          <w:b/>
          <w:sz w:val="30"/>
        </w:rPr>
        <w:t>MOM.10 Record 3 — Implant Counselling &amp; Consent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Documents patient/family counselling on precautions, recorded in the informed consent for each device. Every time this happens for real, whoever is responsible adds one new row to the table below, filling in: Patient ID, Implant/Device, Counselled On, Consent Documented (Y/N), Counselled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takes consent or gives the counselling fills this in for a real patient at the time it's actually happening — in this case, that means patient/family counselling on precautions, recorded in the informed consent for each device. The worked example below shows a real entry: patient id was “IP-2026-0480”, implant/device was “Hip prosthesis”, counselled on was “MRI restrictions, activity precautions”.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patient sent home with an implant they were never actually counselled on, or a decision made without their real informed consent, isn't safe care even if the surgery itself went perfectly — this record proves that conversation actually happened.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'IP-2026-0480' in this column, so you can see the level of detail expected — write your own real entry in that same style, not a copy of the example.</w:t>
      </w:r>
    </w:p>
    <w:p>
      <w:pPr>
        <w:pStyle w:val="ListParagraph"/>
      </w:pPr>
      <w:r>
        <w:rPr>
          <w:b/>
        </w:rPr>
        <w:t xml:space="preserve">Implant/Device: </w:t>
      </w:r>
      <w:r>
        <w:t>Enter the actual implant/device for this specific entry — real information from what actually happened, not a placeholder. The worked example row below shows 'Hip prosthesis' in this column, so you can see the level of detail expected — write your own real entry in that same style, not a copy of the example.</w:t>
      </w:r>
    </w:p>
    <w:p>
      <w:pPr>
        <w:pStyle w:val="ListParagraph"/>
      </w:pPr>
      <w:r>
        <w:rPr>
          <w:b/>
        </w:rPr>
        <w:t xml:space="preserve">Counselled On: </w:t>
      </w:r>
      <w:r>
        <w:t>Enter the actual counselled on for this specific entry — real information from what actually happened, not a placeholder. The worked example row below shows 'MRI restrictions, activity precautions' in this column, so you can see the level of detail expected — write your own real entry in that same style, not a copy of the example.</w:t>
      </w:r>
    </w:p>
    <w:p>
      <w:pPr>
        <w:pStyle w:val="ListParagraph"/>
      </w:pPr>
      <w:r>
        <w:rPr>
          <w:b/>
        </w:rPr>
        <w:t xml:space="preserve">Consent Documented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Counselled By: </w:t>
      </w:r>
      <w:r>
        <w:t>Name of the staff member who actually did this — the real person, not a department name. The worked example row below shows 'Dr. Ortho + Nurse'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Patient ID</w:t>
            </w:r>
          </w:p>
        </w:tc>
        <w:tc>
          <w:tcPr>
            <w:tcW w:type="dxa" w:w="1936"/>
            <w:shd w:val="clear" w:fill="D9E2F3"/>
          </w:tcPr>
          <w:p>
            <w:r/>
            <w:r>
              <w:rPr>
                <w:b/>
                <w:sz w:val="20"/>
              </w:rPr>
              <w:t>Implant/Device</w:t>
            </w:r>
          </w:p>
        </w:tc>
        <w:tc>
          <w:tcPr>
            <w:tcW w:type="dxa" w:w="1936"/>
            <w:shd w:val="clear" w:fill="D9E2F3"/>
          </w:tcPr>
          <w:p>
            <w:r/>
            <w:r>
              <w:rPr>
                <w:b/>
                <w:sz w:val="20"/>
              </w:rPr>
              <w:t>Counselled On</w:t>
            </w:r>
          </w:p>
        </w:tc>
        <w:tc>
          <w:tcPr>
            <w:tcW w:type="dxa" w:w="1936"/>
            <w:shd w:val="clear" w:fill="D9E2F3"/>
          </w:tcPr>
          <w:p>
            <w:r/>
            <w:r>
              <w:rPr>
                <w:b/>
                <w:sz w:val="20"/>
              </w:rPr>
              <w:t>Consent Documented (Y/N)</w:t>
            </w:r>
          </w:p>
        </w:tc>
        <w:tc>
          <w:tcPr>
            <w:tcW w:type="dxa" w:w="1936"/>
            <w:shd w:val="clear" w:fill="D9E2F3"/>
          </w:tcPr>
          <w:p>
            <w:r/>
            <w:r>
              <w:rPr>
                <w:b/>
                <w:sz w:val="20"/>
              </w:rPr>
              <w:t>Counselled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IP-2026-0480</w:t>
            </w:r>
          </w:p>
        </w:tc>
        <w:tc>
          <w:tcPr>
            <w:tcW w:type="dxa" w:w="1936"/>
            <w:shd w:val="clear" w:fill="FFF2CC"/>
          </w:tcPr>
          <w:p>
            <w:r/>
            <w:r>
              <w:rPr>
                <w:b w:val="0"/>
                <w:sz w:val="20"/>
              </w:rPr>
              <w:t>Hip prosthesis</w:t>
            </w:r>
          </w:p>
        </w:tc>
        <w:tc>
          <w:tcPr>
            <w:tcW w:type="dxa" w:w="1936"/>
            <w:shd w:val="clear" w:fill="FFF2CC"/>
          </w:tcPr>
          <w:p>
            <w:r/>
            <w:r>
              <w:rPr>
                <w:b w:val="0"/>
                <w:sz w:val="20"/>
              </w:rPr>
              <w:t>MRI restrictions, activity precautions</w:t>
            </w:r>
          </w:p>
        </w:tc>
        <w:tc>
          <w:tcPr>
            <w:tcW w:type="dxa" w:w="1936"/>
            <w:shd w:val="clear" w:fill="FFF2CC"/>
          </w:tcPr>
          <w:p>
            <w:r/>
            <w:r>
              <w:rPr>
                <w:b w:val="0"/>
                <w:sz w:val="20"/>
              </w:rPr>
              <w:t>Yes</w:t>
            </w:r>
          </w:p>
        </w:tc>
        <w:tc>
          <w:tcPr>
            <w:tcW w:type="dxa" w:w="1936"/>
            <w:shd w:val="clear" w:fill="FFF2CC"/>
          </w:tcPr>
          <w:p>
            <w:r/>
            <w:r>
              <w:rPr>
                <w:b w:val="0"/>
                <w:sz w:val="20"/>
              </w:rPr>
              <w:t>Dr. Ortho + Nurse</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