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PRE.7.d — Making patients aware of how to give feedback or complain</w:t>
      </w:r>
    </w:p>
    <w:p>
      <w:r>
        <w:rPr>
          <w:b/>
          <w:sz w:val="30"/>
        </w:rPr>
        <w:t>PRE.7 Record 10 — Feedback/Complaint Procedure Display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Confirmation the display material (rights board, admission pamphlet, ward notice) actually names how to give feedback or complain, not just that patients have a general right to.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checks and updates this the moment the real material or display actually changes or is verified. The worked example below shows a real entry: location was “OPD lobby, admission pamphlet”, content includes feedback/complaint path was “Y”, last verified was “01-Jul-2026”.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right to complain is useless if patients don't actually know the practical steps to do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Location: </w:t>
      </w:r>
      <w:r>
        <w:t>Where displayed.</w:t>
      </w:r>
    </w:p>
    <w:p>
      <w:pPr>
        <w:pStyle w:val="ListParagraph"/>
      </w:pPr>
      <w:r>
        <w:rPr>
          <w:b/>
        </w:rPr>
        <w:t xml:space="preserve">Content Includes Feedback/Complaint Path: </w:t>
      </w:r>
      <w:r>
        <w:t>Whether the content actually explains the process — Y/N.</w:t>
      </w:r>
    </w:p>
    <w:p>
      <w:pPr>
        <w:pStyle w:val="ListParagraph"/>
      </w:pPr>
      <w:r>
        <w:rPr>
          <w:b/>
        </w:rPr>
        <w:t xml:space="preserve">Last Verified: </w:t>
      </w:r>
      <w:r>
        <w:t>When last checked.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Content Includes Feedback/Complaint Path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Verified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OPD lobby, admission pamphlet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01-Jul-2026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