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MOM.6.a — Administration of medication is done in a safe manner.</w:t>
      </w:r>
    </w:p>
    <w:p>
      <w:r>
        <w:t>MOM.6 Record 01 — Five-rights bedside observation audit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administration against the five rights is actually observed and confirmed at the bedside -- not assumed because the nurse is experienced.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quarterly bedside observation confirms a nurse correctly identifies the patient, drug, dose, route and time before administering an IV medication.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The five rights are not a formality recited before administration -- they are the last point at which a wrong patient, drug, dose, route or time can still be caught.</w:t>
            </w:r>
          </w:p>
        </w:tc>
      </w:tr>
    </w:tbl>
    <w:p/>
    <w:p>
      <w:r>
        <w:t>How to fill this in — column by column</w:t>
      </w:r>
    </w:p>
    <w:p>
      <w:r>
        <w:t>Observation Date: Date of the bedside observation.</w:t>
      </w:r>
    </w:p>
    <w:p>
      <w:r>
        <w:t>Nurse Observed: Staff member.</w:t>
      </w:r>
    </w:p>
    <w:p>
      <w:r>
        <w:t>Five Rights Confirmed (Y/N): Result for each: patient/drug/dose/route/time.</w:t>
      </w:r>
    </w:p>
    <w:p>
      <w:r>
        <w:t>Observed By: Ward in-charge or Quality Coordinator.</w:t>
      </w:r>
    </w:p>
    <w:p>
      <w:r>
        <w:t>Finding / Action: Compliant, or corrective feedback given.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Observation Date</w:t>
            </w:r>
          </w:p>
        </w:tc>
        <w:tc>
          <w:tcPr>
            <w:tcW w:type="dxa" w:w="1728"/>
          </w:tcPr>
          <w:p>
            <w:r>
              <w:t>Nurse Observed</w:t>
            </w:r>
          </w:p>
        </w:tc>
        <w:tc>
          <w:tcPr>
            <w:tcW w:type="dxa" w:w="1728"/>
          </w:tcPr>
          <w:p>
            <w:r>
              <w:t>Five Rights Confirmed (Y/N)</w:t>
            </w:r>
          </w:p>
        </w:tc>
        <w:tc>
          <w:tcPr>
            <w:tcW w:type="dxa" w:w="1728"/>
          </w:tcPr>
          <w:p>
            <w:r>
              <w:t>Observed By</w:t>
            </w:r>
          </w:p>
        </w:tc>
        <w:tc>
          <w:tcPr>
            <w:tcW w:type="dxa" w:w="1728"/>
          </w:tcPr>
          <w:p>
            <w:r>
              <w:t>Finding / Action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20-Apr-2026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L. Varghese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all five confirmed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In-Charge Nurse</w:t>
            </w:r>
          </w:p>
        </w:tc>
        <w:tc>
          <w:tcPr>
            <w:tcW w:type="dxa" w:w="1728"/>
            <w:shd w:val="clear" w:color="auto" w:fill="FFF2CC"/>
          </w:tcPr>
          <w:p>
            <w:r>
              <w:t>Compliant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