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MOM.2.f — Emergency medications are available all the time and are replenished promptly when used.</w:t>
      </w:r>
    </w:p>
    <w:p>
      <w:r>
        <w:t>MOM.2 Record 06 — Daily emergency medication checklist and replenishment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emergency medication location is checked every shift for availability, expiry and seal integrity, and that anything used is replenished within the defined time -- not that it looks available until someone actually reaches for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shift-change check finds the adrenaline ampoule in the crash cart was used on the previous patient; replenishment is requested immediately and the pharmacy delivers within 40 minutes.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emergency medication nobody checked since the last shift is not actually available -- it only looks available until the moment someone reaches for it and finds it missing or expired.</w:t>
            </w:r>
          </w:p>
        </w:tc>
      </w:tr>
    </w:tbl>
    <w:p/>
    <w:p>
      <w:r>
        <w:t>How to fill this in — column by column</w:t>
      </w:r>
    </w:p>
    <w:p>
      <w:r>
        <w:t>Date/Shift: Date and which shift the check covers.</w:t>
      </w:r>
    </w:p>
    <w:p>
      <w:r>
        <w:t>Location: Crash cart / emergency tray checked.</w:t>
      </w:r>
    </w:p>
    <w:p>
      <w:r>
        <w:t>All Items Present, In-Date, Sealed (Y/N): Result of the check.</w:t>
      </w:r>
    </w:p>
    <w:p>
      <w:r>
        <w:t>Checked By: Duty nurse.</w:t>
      </w:r>
    </w:p>
    <w:p>
      <w:r>
        <w:t>Item Used / Replenishment Requested: If anything was used, when replenishment was requested.</w:t>
      </w:r>
    </w:p>
    <w:p>
      <w:r>
        <w:t>Replenished By / Time: Pharmacy In-Charge, and how long it took.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Date/Shift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All Items Present, In-Date, Sealed (Y/N)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  <w:tc>
          <w:tcPr>
            <w:tcW w:type="dxa" w:w="1440"/>
          </w:tcPr>
          <w:p>
            <w:r>
              <w:t>Item Used / Replenishment Requested</w:t>
            </w:r>
          </w:p>
        </w:tc>
        <w:tc>
          <w:tcPr>
            <w:tcW w:type="dxa" w:w="1440"/>
          </w:tcPr>
          <w:p>
            <w:r>
              <w:t>Replenished By / Time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14-Feb-2026, Night Shift</w:t>
            </w:r>
          </w:p>
        </w:tc>
        <w:tc>
          <w:tcPr>
            <w:tcW w:type="dxa" w:w="1440"/>
            <w:shd w:val="clear" w:color="auto" w:fill="FFF2CC"/>
          </w:tcPr>
          <w:p>
            <w:r>
              <w:t>ICU Crash Cart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Staff Nurse A. Kulkarni</w:t>
            </w:r>
          </w:p>
        </w:tc>
        <w:tc>
          <w:tcPr>
            <w:tcW w:type="dxa" w:w="1440"/>
            <w:shd w:val="clear" w:color="auto" w:fill="FFF2CC"/>
          </w:tcPr>
          <w:p>
            <w:r>
              <w:t>Adrenaline 1mg ampoule used 11:40 PM, requested 11:45 PM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 / replenished 12:20 AM (within 2-hr after-hours limit)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