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AAC.6.j — Outsourced laboratory tests</w:t>
      </w:r>
    </w:p>
    <w:p>
      <w:r>
        <w:rPr>
          <w:b/>
          <w:sz w:val="30"/>
        </w:rPr>
        <w:t>AAC.6 Record 30 — Annual Outsourced Performance Review</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Annual review of outsourced laboratory performance. In plain terms: this is the paper trail for 'Annual Outsourced Performance Review' — proof of what actually happened, not just what was supposed to happen. Every time this happens for real, whoever is responsible adds one new row to the table below, filling in: Outsourced Lab, Review Date, Performance Summary.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annual review of outsourced laboratory performance. The worked example below shows a real entry: on 10-Jan-2026, outsourced lab was “ABC Reference Lab”, performance summary was “TAT compliance 98%, no complaints”.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capacity or resourcing decision that's never actually revisited drifts out of date as patient volume and services change — this record is the proof the review genuinely happened, on a real date, against real numbers.</w:t>
            </w:r>
          </w:p>
        </w:tc>
      </w:tr>
    </w:tbl>
    <w:p/>
    <w:p>
      <w:r>
        <w:rPr>
          <w:b/>
          <w:sz w:val="22"/>
        </w:rPr>
        <w:t>How to fill this in — column by column</w:t>
      </w:r>
    </w:p>
    <w:p>
      <w:pPr>
        <w:pStyle w:val="ListParagraph"/>
      </w:pPr>
      <w:r>
        <w:rPr>
          <w:b/>
        </w:rPr>
        <w:t xml:space="preserve">Outsourced Lab: </w:t>
      </w:r>
      <w:r>
        <w:t>Enter the actual outsourced lab for this specific entry — real information from what actually happened, not a placeholder. The worked example row below shows 'ABC Reference Lab' in this column, so you can see the level of detail expected — write your own real entry in that same style, not a copy of the example.</w:t>
      </w:r>
    </w:p>
    <w:p>
      <w:pPr>
        <w:pStyle w:val="ListParagraph"/>
      </w:pPr>
      <w:r>
        <w:rPr>
          <w:b/>
        </w:rPr>
        <w:t xml:space="preserve">Review Date: </w:t>
      </w:r>
      <w:r>
        <w:t>Enter the actual review date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Performance Summary: </w:t>
      </w:r>
      <w:r>
        <w:t>A short, factual account of what actually happened — enough detail that someone reading this later understands the situation without having to ask around. The worked example row below shows 'TAT compliance 98%, no complaints'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Outsourced Lab</w:t>
            </w:r>
          </w:p>
        </w:tc>
        <w:tc>
          <w:tcPr>
            <w:tcW w:type="dxa" w:w="3227"/>
            <w:shd w:val="clear" w:fill="D9E2F3"/>
          </w:tcPr>
          <w:p>
            <w:r/>
            <w:r>
              <w:rPr>
                <w:b/>
                <w:sz w:val="20"/>
              </w:rPr>
              <w:t>Review Date</w:t>
            </w:r>
          </w:p>
        </w:tc>
        <w:tc>
          <w:tcPr>
            <w:tcW w:type="dxa" w:w="3227"/>
            <w:shd w:val="clear" w:fill="D9E2F3"/>
          </w:tcPr>
          <w:p>
            <w:r/>
            <w:r>
              <w:rPr>
                <w:b/>
                <w:sz w:val="20"/>
              </w:rPr>
              <w:t>Performance Summary</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ABC Reference Lab</w:t>
            </w:r>
          </w:p>
        </w:tc>
        <w:tc>
          <w:tcPr>
            <w:tcW w:type="dxa" w:w="3227"/>
            <w:shd w:val="clear" w:fill="FFF2CC"/>
          </w:tcPr>
          <w:p>
            <w:r/>
            <w:r>
              <w:rPr>
                <w:b w:val="0"/>
                <w:sz w:val="20"/>
              </w:rPr>
              <w:t>10-Jan-2026</w:t>
            </w:r>
          </w:p>
        </w:tc>
        <w:tc>
          <w:tcPr>
            <w:tcW w:type="dxa" w:w="3227"/>
            <w:shd w:val="clear" w:fill="FFF2CC"/>
          </w:tcPr>
          <w:p>
            <w:r/>
            <w:r>
              <w:rPr>
                <w:b w:val="0"/>
                <w:sz w:val="20"/>
              </w:rPr>
              <w:t>TAT compliance 98%, no complaints</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