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PRE.2.k — Discussing the treating doctor, care plan and progress</w:t>
      </w:r>
    </w:p>
    <w:p>
      <w:r>
        <w:rPr>
          <w:b/>
          <w:sz w:val="30"/>
        </w:rPr>
        <w:t>PRE.2 Record 23 — Treating Doctor and Care-Plan Discussion Note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note in the admission/clinical record confirming the patient/family were actually told who their treating doctor is, what the care plan is, how their progress is going, and what their ongoing healthcare needs are — four separate things, not one Y/N box covering all of them at once.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happens. The worked example below shows a real entry: on 01-Apr-2026, patient/uhid was “UHID 11540”, treating doctor named was “Dr. K. Iyer”, with the care plan, progress, and ongoing healthcare needs each explained and recorded as their own separate item.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Patients sometimes don't even know which doctor is actually in charge of their care, especially with multiple specialists involved. A single 'care plan discussed Y/N' checkbox can be ticked even if progress and healthcare needs were never actually mentioned — this record has to force each element to genuinely be addressed, not just implied.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Date.</w:t>
      </w:r>
    </w:p>
    <w:p>
      <w:pPr>
        <w:pStyle w:val="ListParagraph"/>
      </w:pPr>
      <w:r>
        <w:rPr>
          <w:b/>
        </w:rPr>
        <w:t xml:space="preserve">Patient/UHID: </w:t>
      </w:r>
      <w:r>
        <w:t>Patient's UHID.</w:t>
      </w:r>
    </w:p>
    <w:p>
      <w:pPr>
        <w:pStyle w:val="ListParagraph"/>
      </w:pPr>
      <w:r>
        <w:rPr>
          <w:b/>
        </w:rPr>
        <w:t xml:space="preserve">Treating Doctor Named: </w:t>
      </w:r>
      <w:r>
        <w:t>Name of the treating doctor as told to the patient.</w:t>
      </w:r>
    </w:p>
    <w:p>
      <w:pPr>
        <w:pStyle w:val="ListParagraph"/>
      </w:pPr>
      <w:r>
        <w:rPr>
          <w:b/>
        </w:rPr>
        <w:t xml:space="preserve">Care Plan Discussed: </w:t>
      </w:r>
      <w:r>
        <w:t>What was discussed about the care plan.</w:t>
      </w:r>
    </w:p>
    <w:p>
      <w:pPr>
        <w:pStyle w:val="ListParagraph"/>
      </w:pPr>
      <w:r>
        <w:rPr>
          <w:b/>
        </w:rPr>
        <w:t xml:space="preserve">Progress Explained: </w:t>
      </w:r>
      <w:r>
        <w:t>What was explained about the patient's progress so far.</w:t>
      </w:r>
    </w:p>
    <w:p>
      <w:pPr>
        <w:pStyle w:val="ListParagraph"/>
      </w:pPr>
      <w:r>
        <w:rPr>
          <w:b/>
        </w:rPr>
        <w:t xml:space="preserve">Healthcare Needs Discussed: </w:t>
      </w:r>
      <w:r>
        <w:t>What ongoing healthcare needs were discussed.</w:t>
      </w:r>
    </w:p>
    <w:p>
      <w:pPr>
        <w:pStyle w:val="ListParagraph"/>
      </w:pPr>
      <w:r>
        <w:rPr>
          <w:b/>
        </w:rPr>
        <w:t xml:space="preserve">Documented By: </w:t>
      </w:r>
      <w:r>
        <w:t>Who documented it.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Patient/UHID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Treating Doctor Named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Care Plan Discussed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Progress Explained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Healthcare Needs Discussed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Documented By</w:t>
            </w:r>
          </w:p>
        </w:tc>
      </w:tr>
      <w:tr>
        <w:tc>
          <w:tcPr>
            <w:tcW w:type="dxa" w:w="9681"/>
            <w:gridSpan w:val="7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01-Apr-2026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UHID 11540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Dr. K. Iyer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Post-op recovery plan for next 5 days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Wound healing well, vitals stable, mobilising as expected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Physiotherapy referral, dietary changes for diabetes management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Dr. K. Iyer</w:t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