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ROM.2.d — The organisation honestly portrays its affiliations and accreditations.</w:t>
      </w:r>
    </w:p>
    <w:p>
      <w:r>
        <w:rPr>
          <w:b/>
          <w:sz w:val="30"/>
        </w:rPr>
        <w:t>ROM.2 Record 10 — The organisation honestly portrays its affiliations and accreditations.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“Current list of affiliations and accreditations included in public materials.” — the specific evidence element The organisation honestly portrays its affiliations and accreditations. of this policy asks for. Every time this happens for real, whoever is responsible adds one new row below with: Affiliation/Accreditation, Scope Held, Current Status, Where Published, Last Verified.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uses this record whenever the hospital's published affiliations/accreditations list is reviewed, or a misrepresentation is found and corrected. The worked example below shows a real entry: affiliation/accreditation was “NABH Full Accreditation (HCO)”, scope held was “Whole hospital, all applicable services”, where published was “Website homepage, main reception board” — so current status was “Valid — cert. no. and validity date on file”.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Claiming an affiliation or accreditation the hospital doesn't actually hold, or has let lapse, is a form of misrepresentation that damages patient trust the moment it's discovered — this record proves what's claimed publicly is actually true and checked, and that any error found gets corrected fast. NABH checks this as part of how a functioning governance and leadership structure actually runs.</w:t>
            </w:r>
          </w:p>
        </w:tc>
      </w:tr>
    </w:tbl>
    <w:p/>
    <w:p>
      <w:r>
        <w:rPr>
          <w:b/>
          <w:sz w:val="22"/>
        </w:rPr>
        <w:t>How to fill this in — column by column</w:t>
      </w:r>
    </w:p>
    <w:p>
      <w:pPr>
        <w:pStyle w:val="ListParagraph"/>
      </w:pPr>
      <w:r>
        <w:rPr>
          <w:b/>
        </w:rPr>
        <w:t xml:space="preserve">Affiliation/Accreditation: </w:t>
      </w:r>
      <w:r>
        <w:t>The specific affiliation or accreditation actually held — name it, don't write 'various certifications.'</w:t>
      </w:r>
    </w:p>
    <w:p>
      <w:pPr>
        <w:pStyle w:val="ListParagraph"/>
      </w:pPr>
      <w:r>
        <w:rPr>
          <w:b/>
        </w:rPr>
        <w:t xml:space="preserve">Scope Held: </w:t>
      </w:r>
      <w:r>
        <w:t>Exactly what it covers — the whole hospital or a specific department/service only.</w:t>
      </w:r>
    </w:p>
    <w:p>
      <w:pPr>
        <w:pStyle w:val="ListParagraph"/>
      </w:pPr>
      <w:r>
        <w:rPr>
          <w:b/>
        </w:rPr>
        <w:t xml:space="preserve">Current Status: </w:t>
      </w:r>
      <w:r>
        <w:t>Whether it's actually still valid right now, with the real certificate number/expiry.</w:t>
      </w:r>
    </w:p>
    <w:p>
      <w:pPr>
        <w:pStyle w:val="ListParagraph"/>
      </w:pPr>
      <w:r>
        <w:rPr>
          <w:b/>
        </w:rPr>
        <w:t xml:space="preserve">Where Published: </w:t>
      </w:r>
      <w:r>
        <w:t>Where the public can actually see this claim made.</w:t>
      </w:r>
    </w:p>
    <w:p>
      <w:pPr>
        <w:pStyle w:val="ListParagraph"/>
      </w:pPr>
      <w:r>
        <w:rPr>
          <w:b/>
        </w:rPr>
        <w:t xml:space="preserve">Last Verified: </w:t>
      </w:r>
      <w:r>
        <w:t>The date this was last checked against the real certificate.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Affiliation/Accreditation</w:t>
            </w:r>
          </w:p>
        </w:tc>
        <w:tc>
          <w:tcPr>
            <w:tcW w:type="dxa" w:w="1936"/>
            <w:shd w:val="clear" w:fill="D9E2F3"/>
          </w:tcPr>
          <w:p>
            <w:r/>
            <w:r>
              <w:rPr>
                <w:b/>
                <w:sz w:val="20"/>
              </w:rPr>
              <w:t>Scope Held</w:t>
            </w:r>
          </w:p>
        </w:tc>
        <w:tc>
          <w:tcPr>
            <w:tcW w:type="dxa" w:w="1936"/>
            <w:shd w:val="clear" w:fill="D9E2F3"/>
          </w:tcPr>
          <w:p>
            <w:r/>
            <w:r>
              <w:rPr>
                <w:b/>
                <w:sz w:val="20"/>
              </w:rPr>
              <w:t>Current Status</w:t>
            </w:r>
          </w:p>
        </w:tc>
        <w:tc>
          <w:tcPr>
            <w:tcW w:type="dxa" w:w="1936"/>
            <w:shd w:val="clear" w:fill="D9E2F3"/>
          </w:tcPr>
          <w:p>
            <w:r/>
            <w:r>
              <w:rPr>
                <w:b/>
                <w:sz w:val="20"/>
              </w:rPr>
              <w:t>Where Published</w:t>
            </w:r>
          </w:p>
        </w:tc>
        <w:tc>
          <w:tcPr>
            <w:tcW w:type="dxa" w:w="1936"/>
            <w:shd w:val="clear" w:fill="D9E2F3"/>
          </w:tcPr>
          <w:p>
            <w:r/>
            <w:r>
              <w:rPr>
                <w:b/>
                <w:sz w:val="20"/>
              </w:rPr>
              <w:t>Last Verified</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NABH Full Accreditation (HCO)</w:t>
            </w:r>
          </w:p>
        </w:tc>
        <w:tc>
          <w:tcPr>
            <w:tcW w:type="dxa" w:w="1936"/>
            <w:shd w:val="clear" w:fill="FFF2CC"/>
          </w:tcPr>
          <w:p>
            <w:r/>
            <w:r>
              <w:rPr>
                <w:b w:val="0"/>
                <w:sz w:val="20"/>
              </w:rPr>
              <w:t>Whole hospital, all applicable services</w:t>
            </w:r>
          </w:p>
        </w:tc>
        <w:tc>
          <w:tcPr>
            <w:tcW w:type="dxa" w:w="1936"/>
            <w:shd w:val="clear" w:fill="FFF2CC"/>
          </w:tcPr>
          <w:p>
            <w:r/>
            <w:r>
              <w:rPr>
                <w:b w:val="0"/>
                <w:sz w:val="20"/>
              </w:rPr>
              <w:t>Valid — cert. no. and validity date on file</w:t>
            </w:r>
          </w:p>
        </w:tc>
        <w:tc>
          <w:tcPr>
            <w:tcW w:type="dxa" w:w="1936"/>
            <w:shd w:val="clear" w:fill="FFF2CC"/>
          </w:tcPr>
          <w:p>
            <w:r/>
            <w:r>
              <w:rPr>
                <w:b w:val="0"/>
                <w:sz w:val="20"/>
              </w:rPr>
              <w:t>Website homepage, main reception board</w:t>
            </w:r>
          </w:p>
        </w:tc>
        <w:tc>
          <w:tcPr>
            <w:tcW w:type="dxa" w:w="1936"/>
            <w:shd w:val="clear" w:fill="FFF2CC"/>
          </w:tcPr>
          <w:p>
            <w:r/>
            <w:r>
              <w:rPr>
                <w:b w:val="0"/>
                <w:sz w:val="20"/>
              </w:rPr>
              <w:t>10-Jan-2026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