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PRE.5.c — The patient and/or family members are explained about the expected costs.</w:t>
      </w:r>
    </w:p>
    <w:p>
      <w:r>
        <w:t>PRE.5 Record 03 — Expected-cost explanation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actual cost explanation -- a range or package with inclusions and exclusions -- was given before the patient entered a billable pathway, not a vague "charges extra".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Before a package delivery procedure, billing staff explain the package price, what is included, and what is billed separately.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"Charges extra" with no figure and no route to the tariff tells the patient nothing useful.</w:t>
            </w:r>
          </w:p>
        </w:tc>
      </w:tr>
    </w:tbl>
    <w:p/>
    <w:p>
      <w:r>
        <w:t>How to fill this in — column by column</w:t>
      </w:r>
    </w:p>
    <w:p>
      <w:r>
        <w:t>Date: Date of explanation.</w:t>
      </w:r>
    </w:p>
    <w:p>
      <w:r>
        <w:t>Patient (Identifier 1) / UID (Identifier 2): The patient.</w:t>
      </w:r>
    </w:p>
    <w:p>
      <w:r>
        <w:t>Billable Event: Procedure or admission.</w:t>
      </w:r>
    </w:p>
    <w:p>
      <w:r>
        <w:t>Range/Package Given (Y/N): Confirmed.</w:t>
      </w:r>
    </w:p>
    <w:p>
      <w:r>
        <w:t>Explained By: Billing staff or admitting nurse.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Billable Event</w:t>
            </w:r>
          </w:p>
        </w:tc>
        <w:tc>
          <w:tcPr>
            <w:tcW w:type="dxa" w:w="1728"/>
          </w:tcPr>
          <w:p>
            <w:r>
              <w:t>Range/Package Given (Y/N)</w:t>
            </w:r>
          </w:p>
        </w:tc>
        <w:tc>
          <w:tcPr>
            <w:tcW w:type="dxa" w:w="1728"/>
          </w:tcPr>
          <w:p>
            <w:r>
              <w:t>Explained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12-Jul-2026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Preeti Saxena / UID-01056</w:t>
            </w:r>
          </w:p>
        </w:tc>
        <w:tc>
          <w:tcPr>
            <w:tcW w:type="dxa" w:w="1728"/>
            <w:shd w:val="clear" w:color="auto" w:fill="FFF2CC"/>
          </w:tcPr>
          <w:p>
            <w:r>
              <w:t>Normal delivery package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Billing Staff M. Shah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