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AAC.7.f — Training in safe practices</w:t>
      </w:r>
    </w:p>
    <w:p>
      <w:r>
        <w:rPr>
          <w:b/>
          <w:sz w:val="30"/>
        </w:rPr>
        <w:t>AAC.7 Record 17 — Induction &amp; Annual Safe-Practice Training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Training records at induction and annually thereafter. In plain terms: this is the paper trail for 'Induction &amp; Annual Safe-Practice Training Record' — proof of what actually happened, not just what was supposed to happen. Every time this happens for real, whoever is responsible adds one new row to the table below, filling in: Staff Name, Training Date, Type (Induction/Annual), Trainer.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HR or the trainer adds a new row right after a real session for real staff actually takes place — never before it happens — in this case, that means training records at induction and annually thereafter. The worked example below shows a real entry: on 01-Jun-2025, staff name was “S. Krishnan”, type (induction/annual) was “Annual”, trainer was “Laboratory In-Charge”.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can't be expected to follow a rule they were never actually taught — this record is the proof training happened for real people, not just that a training module exists somewhere.</w:t>
            </w:r>
          </w:p>
        </w:tc>
      </w:tr>
    </w:tbl>
    <w:p/>
    <w:p>
      <w:r>
        <w:rPr>
          <w:b/>
          <w:sz w:val="22"/>
        </w:rPr>
        <w:t>How to fill this in — column by column</w:t>
      </w:r>
    </w:p>
    <w:p>
      <w:pPr>
        <w:pStyle w:val="ListParagraph"/>
      </w:pPr>
      <w:r>
        <w:rPr>
          <w:b/>
        </w:rPr>
        <w:t xml:space="preserve">Staff Name: </w:t>
      </w:r>
      <w:r>
        <w:t>The actual name of the staff member involved. The worked example row below shows 'S. Krishnan' in this column, so you can see the level of detail expected — write your own real entry in that same style, not a copy of the example.</w:t>
      </w:r>
    </w:p>
    <w:p>
      <w:pPr>
        <w:pStyle w:val="ListParagraph"/>
      </w:pPr>
      <w:r>
        <w:rPr>
          <w:b/>
        </w:rPr>
        <w:t xml:space="preserve">Training Date: </w:t>
      </w:r>
      <w:r>
        <w:t>Enter the actual training date for this specific entry — real information from what actually happened, not a placeholder. The worked example row below shows '01-Jun-2025' in this column, so you can see the level of detail expected — write your own real entry in that same style, not a copy of the example.</w:t>
      </w:r>
    </w:p>
    <w:p>
      <w:pPr>
        <w:pStyle w:val="ListParagraph"/>
      </w:pPr>
      <w:r>
        <w:rPr>
          <w:b/>
        </w:rPr>
        <w:t xml:space="preserve">Type (Induction/Annual): </w:t>
      </w:r>
      <w:r>
        <w:t>Enter the actual type (induction/annual) for this specific entry — real information from what actually happened, not a placeholder. The worked example row below shows 'Annual' in this column, so you can see the level of detail expected — write your own real entry in that same style, not a copy of the example.</w:t>
      </w:r>
    </w:p>
    <w:p>
      <w:pPr>
        <w:pStyle w:val="ListParagraph"/>
      </w:pPr>
      <w:r>
        <w:rPr>
          <w:b/>
        </w:rPr>
        <w:t xml:space="preserve">Trainer: </w:t>
      </w:r>
      <w:r>
        <w:t>Who delivered the training. The worked example row below shows 'Laboratory In-Charge'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Staff Name</w:t>
            </w:r>
          </w:p>
        </w:tc>
        <w:tc>
          <w:tcPr>
            <w:tcW w:type="dxa" w:w="2420"/>
            <w:shd w:val="clear" w:fill="D9E2F3"/>
          </w:tcPr>
          <w:p>
            <w:r/>
            <w:r>
              <w:rPr>
                <w:b/>
                <w:sz w:val="20"/>
              </w:rPr>
              <w:t>Training Date</w:t>
            </w:r>
          </w:p>
        </w:tc>
        <w:tc>
          <w:tcPr>
            <w:tcW w:type="dxa" w:w="2420"/>
            <w:shd w:val="clear" w:fill="D9E2F3"/>
          </w:tcPr>
          <w:p>
            <w:r/>
            <w:r>
              <w:rPr>
                <w:b/>
                <w:sz w:val="20"/>
              </w:rPr>
              <w:t>Type (Induction/Annual)</w:t>
            </w:r>
          </w:p>
        </w:tc>
        <w:tc>
          <w:tcPr>
            <w:tcW w:type="dxa" w:w="2420"/>
            <w:shd w:val="clear" w:fill="D9E2F3"/>
          </w:tcPr>
          <w:p>
            <w:r/>
            <w:r>
              <w:rPr>
                <w:b/>
                <w:sz w:val="20"/>
              </w:rPr>
              <w:t>Trainer</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S. Krishnan</w:t>
            </w:r>
          </w:p>
        </w:tc>
        <w:tc>
          <w:tcPr>
            <w:tcW w:type="dxa" w:w="2420"/>
            <w:shd w:val="clear" w:fill="FFF2CC"/>
          </w:tcPr>
          <w:p>
            <w:r/>
            <w:r>
              <w:rPr>
                <w:b w:val="0"/>
                <w:sz w:val="20"/>
              </w:rPr>
              <w:t>01-Jun-2025</w:t>
            </w:r>
          </w:p>
        </w:tc>
        <w:tc>
          <w:tcPr>
            <w:tcW w:type="dxa" w:w="2420"/>
            <w:shd w:val="clear" w:fill="FFF2CC"/>
          </w:tcPr>
          <w:p>
            <w:r/>
            <w:r>
              <w:rPr>
                <w:b w:val="0"/>
                <w:sz w:val="20"/>
              </w:rPr>
              <w:t>Annual</w:t>
            </w:r>
          </w:p>
        </w:tc>
        <w:tc>
          <w:tcPr>
            <w:tcW w:type="dxa" w:w="2420"/>
            <w:shd w:val="clear" w:fill="FFF2CC"/>
          </w:tcPr>
          <w:p>
            <w:r/>
            <w:r>
              <w:rPr>
                <w:b w:val="0"/>
                <w:sz w:val="20"/>
              </w:rPr>
              <w:t>Laboratory In-Charge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