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COP.4.d — Testing of the plan</w:t>
      </w:r>
    </w:p>
    <w:p>
      <w:r>
        <w:rPr>
          <w:b/>
          <w:sz w:val="30"/>
        </w:rPr>
        <w:t>COP.4 Record 8 — Post-Exercise Debrief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variations identified after each exercise, root-cause analysis, debriefing, and corrective/preventive actions. Every time this happens for real, whoever is responsible adds one new row to the table below, filling in: Drill/Exercise Date, Variation Identified, Reason Analysed, Corrective Action, Debrief Conducted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variations identified after each exercise, root-cause analysis, debriefing, and corrective/preventive actions. The worked example below shows a real entry: on 15-Jul-2026, variation identified was “Command nucleus assembled 8 min late”, reason analysed was “Contact list outdated”, debrief conducted (y/n) was “Yes” — so corrective action was “Contact list updated same week”.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Drill/Exercise Date: </w:t>
      </w:r>
      <w:r>
        <w:t>Enter the actual drill/exercise date for this specific entry — real information from what actually happened, not a placeholder. The worked example row below shows '15-Jul-2026'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Variation Identified: </w:t>
      </w:r>
      <w:r>
        <w:t>Enter the actual variation identified for this specific entry — real information from what actually happened, not a placeholder. The worked example row below shows 'Command nucleus assembled 8 min late'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Analysed: </w:t>
      </w:r>
      <w:r>
        <w:t>Enter the actual reason analysed for this specific entry — real information from what actually happened, not a placeholder. The worked example row below shows 'Contact list outdated'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actually done to fix this, in concrete terms — not a vague intention. The worked example row below shows 'Contact list updated same week'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Debrief Conducted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Drill/Exercise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Variation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Debrief Conducted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15-Jul-2026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Command nucleus assembled 8 min late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Contact list outdated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Contact list updated same week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