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IMS.4.d — Operative/other procedures.</w:t>
      </w:r>
    </w:p>
    <w:p>
      <w:r>
        <w:rPr>
          <w:b/>
          <w:sz w:val="30"/>
        </w:rPr>
        <w:t>IMS.4 Record 4 — Operative/other procedures.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“Procedure-name and detail record incorporated in the medical record.” — the specific evidence element Operative/other procedures. of this policy asks for. Every time this happens for real, whoever is responsible adds one new row below with: Record No., Procedure Name, Date Performed, Details Incorporated in Record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operating doctor documents the procedure name and details, typically the same day the procedure is performed. The worked example below shows a real entry: on 12-Jan-2026 MR-004521, Laparoscopic appendicectomy, Y — operative note filed same day.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procedure performed but not documented in detail leaves no way to verify what was actually done if a complication or a dispute arises later. This record proves the name and details of every operative or other procedure are actually incorporated into the medical record.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Record No.: </w:t>
      </w:r>
      <w:r>
        <w:t>The actual record number checked.</w:t>
      </w:r>
    </w:p>
    <w:p>
      <w:pPr>
        <w:pStyle w:val="ListParagraph"/>
      </w:pPr>
      <w:r>
        <w:rPr>
          <w:b/>
        </w:rPr>
        <w:t xml:space="preserve">Procedure Name: </w:t>
      </w:r>
      <w:r>
        <w:t>The specific operative or other procedure performed — name it.</w:t>
      </w:r>
    </w:p>
    <w:p>
      <w:pPr>
        <w:pStyle w:val="ListParagraph"/>
      </w:pPr>
      <w:r>
        <w:rPr>
          <w:b/>
        </w:rPr>
        <w:t xml:space="preserve">Date Performed: </w:t>
      </w:r>
      <w:r>
        <w:t>The real date it was performed.</w:t>
      </w:r>
    </w:p>
    <w:p>
      <w:pPr>
        <w:pStyle w:val="ListParagraph"/>
      </w:pPr>
      <w:r>
        <w:rPr>
          <w:b/>
        </w:rPr>
        <w:t xml:space="preserve">Details Incorporated in Record (Y/N): </w:t>
      </w:r>
      <w:r>
        <w:t>Whether the full details are actually incorporated in the medical record — Y or N, check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Record No.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Procedure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Performed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Details Incorporated in Record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MR-004521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Laparoscopic appendicectomy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 — operative note filed same day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