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PRE.7.f — Taking corrective and preventive action</w:t>
      </w:r>
    </w:p>
    <w:p>
      <w:r>
        <w:rPr>
          <w:b/>
          <w:sz w:val="30"/>
        </w:rPr>
        <w:t>PRE.7 Record 14 — CAPA Record from Feedback and Complaint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a pattern spotted during analysis — say, repeated complaints about OPD wait times — this records exactly what corrective/preventive action was taken, who owns it, and when it was actually closed.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and closes it only once the fix is actually done. The worked example below shows a real entry: on 31-Jan-2026, finding was “Repeated OPD wait-time complaints”, owner was “OPD In-charge”, closure date was “25-Jan-2026” — so corrective/preventive action was “Additional counter opened at peak hours”.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Spotting a pattern and doing nothing about it defeats the entire purpose of collecting feedback in the first place.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Finding: </w:t>
      </w:r>
      <w:r>
        <w:t>What the finding was.</w:t>
      </w:r>
    </w:p>
    <w:p>
      <w:pPr>
        <w:pStyle w:val="ListParagraph"/>
      </w:pPr>
      <w:r>
        <w:rPr>
          <w:b/>
        </w:rPr>
        <w:t xml:space="preserve">Corrective/Preventive Action: </w:t>
      </w:r>
      <w:r>
        <w:t>What corrective/preventive action was taken.</w:t>
      </w:r>
    </w:p>
    <w:p>
      <w:pPr>
        <w:pStyle w:val="ListParagraph"/>
      </w:pPr>
      <w:r>
        <w:rPr>
          <w:b/>
        </w:rPr>
        <w:t xml:space="preserve">Owner: </w:t>
      </w:r>
      <w:r>
        <w:t>Who owns it.</w:t>
      </w:r>
    </w:p>
    <w:p>
      <w:pPr>
        <w:pStyle w:val="ListParagraph"/>
      </w:pPr>
      <w:r>
        <w:rPr>
          <w:b/>
        </w:rPr>
        <w:t xml:space="preserve">Due Date: </w:t>
      </w:r>
      <w:r>
        <w:t>When it's due.</w:t>
      </w:r>
    </w:p>
    <w:p>
      <w:pPr>
        <w:pStyle w:val="ListParagraph"/>
      </w:pPr>
      <w:r>
        <w:rPr>
          <w:b/>
        </w:rPr>
        <w:t xml:space="preserve">Closure Date: </w:t>
      </w:r>
      <w:r>
        <w:t>When it was actually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Corrective/Preventive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Closure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Repeated OPD wait-time complaints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Additional counter opened at peak hours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25-Jan-2026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