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72619" w14:textId="01623C5B" w:rsidR="002676B8" w:rsidRDefault="00A17BD3">
      <w:r w:rsidRPr="00A17BD3">
        <w:rPr>
          <w:highlight w:val="yellow"/>
        </w:rPr>
        <w:t>Access Modifiers</w:t>
      </w:r>
    </w:p>
    <w:p w14:paraId="39ADB935" w14:textId="3FDADFE1" w:rsidR="00A17BD3" w:rsidRDefault="00A17BD3">
      <w:r>
        <w:rPr>
          <w:noProof/>
        </w:rPr>
        <w:drawing>
          <wp:inline distT="0" distB="0" distL="0" distR="0" wp14:anchorId="4ACB8A2A" wp14:editId="3102455B">
            <wp:extent cx="5731510" cy="3200400"/>
            <wp:effectExtent l="0" t="0" r="2540" b="0"/>
            <wp:docPr id="1130045090" name="Picture 1" descr="A grid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45090" name="Picture 1" descr="A grid of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01B7" w14:textId="77777777" w:rsidR="00A17BD3" w:rsidRDefault="00A17BD3"/>
    <w:p w14:paraId="62A5F1E7" w14:textId="64921424" w:rsidR="00A17BD3" w:rsidRDefault="00A17BD3">
      <w:pP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A17BD3">
        <w:rPr>
          <w:rStyle w:val="Strong"/>
          <w:rFonts w:ascii="Nunito" w:hAnsi="Nunito"/>
          <w:color w:val="273239"/>
          <w:spacing w:val="2"/>
          <w:sz w:val="26"/>
          <w:szCs w:val="26"/>
          <w:highlight w:val="yellow"/>
          <w:bdr w:val="none" w:sz="0" w:space="0" w:color="auto" w:frame="1"/>
          <w:shd w:val="clear" w:color="auto" w:fill="FFFFFF"/>
        </w:rPr>
        <w:t>Keywords or Reserved words</w:t>
      </w:r>
    </w:p>
    <w:p w14:paraId="4315C785" w14:textId="7BAFFF87" w:rsidR="00A17BD3" w:rsidRDefault="00DF1969">
      <w:r>
        <w:rPr>
          <w:noProof/>
        </w:rPr>
        <w:lastRenderedPageBreak/>
        <w:drawing>
          <wp:inline distT="0" distB="0" distL="0" distR="0" wp14:anchorId="29EAD196" wp14:editId="30771E91">
            <wp:extent cx="4105275" cy="8105775"/>
            <wp:effectExtent l="0" t="0" r="9525" b="9525"/>
            <wp:docPr id="227177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770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9C"/>
    <w:rsid w:val="002676B8"/>
    <w:rsid w:val="006F5A61"/>
    <w:rsid w:val="00A17BD3"/>
    <w:rsid w:val="00AD219C"/>
    <w:rsid w:val="00DF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1F9D"/>
  <w15:chartTrackingRefBased/>
  <w15:docId w15:val="{3F5DAE2D-3C9D-4C9F-BD6D-E2FE63AD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7B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</Words>
  <Characters>42</Characters>
  <Application>Microsoft Office Word</Application>
  <DocSecurity>0</DocSecurity>
  <Lines>1</Lines>
  <Paragraphs>1</Paragraphs>
  <ScaleCrop>false</ScaleCrop>
  <Company>Bank Negara Malaysia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Kumar Pandey</dc:creator>
  <cp:keywords/>
  <dc:description/>
  <cp:lastModifiedBy>Upendra Kumar Pandey</cp:lastModifiedBy>
  <cp:revision>3</cp:revision>
  <dcterms:created xsi:type="dcterms:W3CDTF">2023-08-07T06:06:00Z</dcterms:created>
  <dcterms:modified xsi:type="dcterms:W3CDTF">2023-08-07T06:15:00Z</dcterms:modified>
</cp:coreProperties>
</file>