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C797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F630B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8B741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AB405" w14:textId="5E17A1D8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Phase 2: Rover Dynamical Analysis</w:t>
      </w:r>
    </w:p>
    <w:p w14:paraId="4F3DFC0F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8FCCA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370FA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8A9B8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AFFAE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5F587" w14:textId="690F6E41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MEEN 357-505</w:t>
      </w:r>
    </w:p>
    <w:p w14:paraId="4A6B1BC0" w14:textId="069225EF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Udit Parikh &amp; Yajat Jotwani</w:t>
      </w:r>
    </w:p>
    <w:p w14:paraId="30D21591" w14:textId="77777777" w:rsidR="005E073C" w:rsidRDefault="005E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41132A" w14:textId="0DE2A1F0" w:rsidR="001F075E" w:rsidRDefault="005E073C">
      <w:pPr>
        <w:rPr>
          <w:rFonts w:ascii="Times New Roman" w:hAnsi="Times New Roman" w:cs="Times New Roman"/>
          <w:sz w:val="24"/>
          <w:szCs w:val="24"/>
        </w:rPr>
      </w:pPr>
      <w:r w:rsidRPr="005E073C">
        <w:rPr>
          <w:rFonts w:ascii="Times New Roman" w:hAnsi="Times New Roman" w:cs="Times New Roman"/>
          <w:sz w:val="24"/>
          <w:szCs w:val="24"/>
        </w:rPr>
        <w:lastRenderedPageBreak/>
        <w:t>5.2, Task 2: Visualizing the Terrain</w:t>
      </w:r>
    </w:p>
    <w:p w14:paraId="4C369D0F" w14:textId="450CB364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6DC57" wp14:editId="3B3C284B">
            <wp:extent cx="4850793" cy="3530159"/>
            <wp:effectExtent l="0" t="0" r="698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E869" w14:textId="2093DBD6" w:rsidR="00D57535" w:rsidRDefault="005E073C" w:rsidP="005E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illustrates the angle of the terrain as a function of distance the rover has traveled. The greater the y-axis value, the steeper the incline. </w:t>
      </w:r>
      <w:r w:rsidR="00D57535">
        <w:rPr>
          <w:rFonts w:ascii="Times New Roman" w:hAnsi="Times New Roman" w:cs="Times New Roman"/>
          <w:sz w:val="24"/>
          <w:szCs w:val="24"/>
        </w:rPr>
        <w:t xml:space="preserve">Points of the graph are </w:t>
      </w:r>
      <w:proofErr w:type="gramStart"/>
      <w:r w:rsidR="00D57535">
        <w:rPr>
          <w:rFonts w:ascii="Times New Roman" w:hAnsi="Times New Roman" w:cs="Times New Roman"/>
          <w:sz w:val="24"/>
          <w:szCs w:val="24"/>
        </w:rPr>
        <w:t>interpolated, or</w:t>
      </w:r>
      <w:proofErr w:type="gramEnd"/>
      <w:r w:rsidR="00D57535">
        <w:rPr>
          <w:rFonts w:ascii="Times New Roman" w:hAnsi="Times New Roman" w:cs="Times New Roman"/>
          <w:sz w:val="24"/>
          <w:szCs w:val="24"/>
        </w:rPr>
        <w:t xml:space="preserve"> connected with a cubic spline approximation. The angle between the known points can be extrapolated using the graph</w:t>
      </w:r>
      <w:r w:rsidR="007E5A46">
        <w:rPr>
          <w:rFonts w:ascii="Times New Roman" w:hAnsi="Times New Roman" w:cs="Times New Roman"/>
          <w:sz w:val="24"/>
          <w:szCs w:val="24"/>
        </w:rPr>
        <w:t xml:space="preserve">. However, since we assumed a cubic fit, we cannot be certain that this that the interpolations are accurate. </w:t>
      </w:r>
    </w:p>
    <w:p w14:paraId="4035912D" w14:textId="77777777" w:rsidR="00D57535" w:rsidRDefault="00D57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CE9168" w14:textId="20E25CDB" w:rsidR="005E073C" w:rsidRDefault="00CD7681" w:rsidP="005E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5.5, Task 5: Visualizing Motor Efficiency</w:t>
      </w:r>
    </w:p>
    <w:p w14:paraId="2710F5AF" w14:textId="5D78101D" w:rsidR="00CD7681" w:rsidRDefault="007E5A46" w:rsidP="007E5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FB336" wp14:editId="539D8805">
            <wp:extent cx="4901587" cy="353015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5979" w14:textId="2C514BA3" w:rsidR="00814F77" w:rsidRDefault="007E5A46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shows the efficiency as a function of torque. Points of the graph are interpolated or connected with a cubic spline approximation. The efficiency between the known points can be extrapolated using the graph. However, since we assumed a cubic fit, we cannot be certain that that the interpolated values are accurate. </w:t>
      </w:r>
    </w:p>
    <w:p w14:paraId="45CF6FA6" w14:textId="4023712B" w:rsidR="00814F77" w:rsidRDefault="00814F77">
      <w:pPr>
        <w:rPr>
          <w:rFonts w:ascii="Times New Roman" w:hAnsi="Times New Roman" w:cs="Times New Roman"/>
          <w:sz w:val="24"/>
          <w:szCs w:val="24"/>
        </w:rPr>
      </w:pPr>
    </w:p>
    <w:p w14:paraId="21477247" w14:textId="77777777" w:rsidR="00814F77" w:rsidRDefault="00814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932DE" w14:textId="2AB9498D" w:rsidR="007E5A46" w:rsidRDefault="00814F77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5.8 Task 8: Rover Simulation</w:t>
      </w:r>
    </w:p>
    <w:p w14:paraId="6C12483F" w14:textId="27C17F63" w:rsidR="00814F77" w:rsidRDefault="00814F77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0BB20" wp14:editId="5F57A360">
            <wp:extent cx="5625397" cy="3885714"/>
            <wp:effectExtent l="0" t="0" r="0" b="63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397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22BE" w14:textId="34039C9E" w:rsidR="005C0A5D" w:rsidRDefault="00F5569E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shows how time affects position, velocity, and power output of the rover. </w:t>
      </w:r>
      <w:r w:rsidR="005C0BA8">
        <w:rPr>
          <w:rFonts w:ascii="Times New Roman" w:hAnsi="Times New Roman" w:cs="Times New Roman"/>
          <w:sz w:val="24"/>
          <w:szCs w:val="24"/>
        </w:rPr>
        <w:t xml:space="preserve">As the velocity decreases, the rover is traveling upslope and therefore requires more power. This explains why the velocity appears as a mirror to the power graph. </w:t>
      </w:r>
    </w:p>
    <w:p w14:paraId="4C3747F6" w14:textId="77777777" w:rsidR="005C0A5D" w:rsidRDefault="005C0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97485B" w14:textId="396307D9" w:rsidR="007E5A46" w:rsidRDefault="005C0A5D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5.9 Task 9: Analysis of Energy Needs</w:t>
      </w:r>
    </w:p>
    <w:p w14:paraId="2730D48B" w14:textId="6263909B" w:rsidR="005C0A5D" w:rsidRDefault="005C0A5D" w:rsidP="007E5A46">
      <w:pPr>
        <w:rPr>
          <w:rFonts w:ascii="Times New Roman" w:hAnsi="Times New Roman" w:cs="Times New Roman"/>
          <w:sz w:val="24"/>
          <w:szCs w:val="24"/>
        </w:rPr>
      </w:pPr>
      <w:r w:rsidRPr="005C0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AF6559" wp14:editId="6BB0333E">
            <wp:extent cx="3897289" cy="39300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98" cy="3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2418" w14:textId="76B56714" w:rsidR="005C0A5D" w:rsidRDefault="005C0A5D" w:rsidP="007E5A46">
      <w:pPr>
        <w:rPr>
          <w:rFonts w:ascii="Times New Roman" w:hAnsi="Times New Roman" w:cs="Times New Roman"/>
          <w:sz w:val="24"/>
          <w:szCs w:val="24"/>
        </w:rPr>
      </w:pPr>
      <w:r w:rsidRPr="005C0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052F1" wp14:editId="46BAB7F3">
            <wp:extent cx="3715268" cy="9907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CBA5" w14:textId="53FF4FA2" w:rsidR="005C0A5D" w:rsidRDefault="005C0A5D" w:rsidP="007E5A46">
      <w:pPr>
        <w:rPr>
          <w:rFonts w:ascii="Times New Roman" w:hAnsi="Times New Roman" w:cs="Times New Roman"/>
          <w:sz w:val="24"/>
          <w:szCs w:val="24"/>
        </w:rPr>
      </w:pPr>
    </w:p>
    <w:p w14:paraId="049ED9C4" w14:textId="0973C497" w:rsidR="005C0A5D" w:rsidRPr="005E073C" w:rsidRDefault="005C0A5D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energy of the battery </w:t>
      </w:r>
      <w:r w:rsidR="006144A2">
        <w:rPr>
          <w:rFonts w:ascii="Times New Roman" w:hAnsi="Times New Roman" w:cs="Times New Roman"/>
          <w:sz w:val="24"/>
          <w:szCs w:val="24"/>
        </w:rPr>
        <w:t>is less than the energy of the energy consumed since the output of the test program was negative. The energy consumed was calculated by using the “</w:t>
      </w:r>
      <w:proofErr w:type="spellStart"/>
      <w:r w:rsidR="006144A2">
        <w:rPr>
          <w:rFonts w:ascii="Times New Roman" w:hAnsi="Times New Roman" w:cs="Times New Roman"/>
          <w:sz w:val="24"/>
          <w:szCs w:val="24"/>
        </w:rPr>
        <w:t>battenergy</w:t>
      </w:r>
      <w:proofErr w:type="spellEnd"/>
      <w:r w:rsidR="006144A2">
        <w:rPr>
          <w:rFonts w:ascii="Times New Roman" w:hAnsi="Times New Roman" w:cs="Times New Roman"/>
          <w:sz w:val="24"/>
          <w:szCs w:val="24"/>
        </w:rPr>
        <w:t xml:space="preserve">” function with the inputs sourced from the </w:t>
      </w:r>
      <w:r w:rsidR="006144A2" w:rsidRPr="006144A2">
        <w:rPr>
          <w:rFonts w:ascii="Times New Roman" w:hAnsi="Times New Roman" w:cs="Times New Roman"/>
          <w:sz w:val="24"/>
          <w:szCs w:val="24"/>
        </w:rPr>
        <w:t>telemetry</w:t>
      </w:r>
      <w:r w:rsidR="006144A2">
        <w:rPr>
          <w:rFonts w:ascii="Times New Roman" w:hAnsi="Times New Roman" w:cs="Times New Roman"/>
          <w:sz w:val="24"/>
          <w:szCs w:val="24"/>
        </w:rPr>
        <w:t xml:space="preserve">. The code above shows the method for proving that the provided battery would not be sufficient. </w:t>
      </w:r>
    </w:p>
    <w:sectPr w:rsidR="005C0A5D" w:rsidRPr="005E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BF"/>
    <w:rsid w:val="000458CB"/>
    <w:rsid w:val="001F075E"/>
    <w:rsid w:val="005C0A5D"/>
    <w:rsid w:val="005C0BA8"/>
    <w:rsid w:val="005E073C"/>
    <w:rsid w:val="006144A2"/>
    <w:rsid w:val="007E5A46"/>
    <w:rsid w:val="00814F77"/>
    <w:rsid w:val="00881ABF"/>
    <w:rsid w:val="00CD7681"/>
    <w:rsid w:val="00D57535"/>
    <w:rsid w:val="00E34033"/>
    <w:rsid w:val="00F5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AA41"/>
  <w15:chartTrackingRefBased/>
  <w15:docId w15:val="{AD2BCC59-5EB0-46B6-8152-7EE0D797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Yajat Jotwani</dc:creator>
  <cp:keywords/>
  <dc:description/>
  <cp:lastModifiedBy>Yajat Jotwani</cp:lastModifiedBy>
  <cp:revision>5</cp:revision>
  <dcterms:created xsi:type="dcterms:W3CDTF">2022-11-01T02:28:00Z</dcterms:created>
  <dcterms:modified xsi:type="dcterms:W3CDTF">2022-11-02T03:31:00Z</dcterms:modified>
</cp:coreProperties>
</file>