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2A57FC" w14:textId="1F5B79C9" w:rsidR="00917191" w:rsidRPr="00917191" w:rsidRDefault="00917191" w:rsidP="00917191">
      <w:pPr>
        <w:jc w:val="center"/>
        <w:rPr>
          <w:rFonts w:ascii="Calibri" w:hAnsi="Calibri" w:cs="Calibri"/>
          <w:b/>
          <w:lang w:val="es-PE"/>
        </w:rPr>
      </w:pPr>
      <w:r w:rsidRPr="00917191">
        <w:rPr>
          <w:rFonts w:ascii="Calibri" w:hAnsi="Calibri" w:cs="Calibri"/>
          <w:b/>
          <w:lang w:val="es-PE"/>
        </w:rPr>
        <w:t>Reporte de Participación – Trabajo Final</w:t>
      </w:r>
    </w:p>
    <w:p w14:paraId="452ECBB8" w14:textId="77777777" w:rsidR="00917191" w:rsidRDefault="00917191" w:rsidP="00917191">
      <w:pPr>
        <w:rPr>
          <w:rFonts w:ascii="Calibri" w:hAnsi="Calibri" w:cs="Calibri"/>
          <w:bCs/>
          <w:lang w:val="es-PE"/>
        </w:rPr>
      </w:pPr>
    </w:p>
    <w:p w14:paraId="3E7E4101" w14:textId="6B50EBDD" w:rsidR="00917191" w:rsidRDefault="00917191" w:rsidP="00917191">
      <w:pPr>
        <w:rPr>
          <w:rFonts w:ascii="Calibri" w:hAnsi="Calibri" w:cs="Calibri"/>
          <w:bCs/>
          <w:sz w:val="20"/>
          <w:szCs w:val="20"/>
          <w:lang w:val="es-PE"/>
        </w:rPr>
      </w:pPr>
      <w:r w:rsidRPr="00917191">
        <w:rPr>
          <w:rFonts w:ascii="Calibri" w:hAnsi="Calibri" w:cs="Calibri"/>
          <w:b/>
          <w:sz w:val="20"/>
          <w:szCs w:val="20"/>
          <w:lang w:val="es-PE"/>
        </w:rPr>
        <w:t xml:space="preserve">Sección: </w:t>
      </w:r>
      <w:r w:rsidR="00315D19" w:rsidRPr="00315D19">
        <w:rPr>
          <w:rFonts w:ascii="Calibri" w:hAnsi="Calibri" w:cs="Calibri"/>
          <w:bCs/>
          <w:sz w:val="20"/>
          <w:szCs w:val="20"/>
          <w:lang w:val="es-PE"/>
        </w:rPr>
        <w:t>100</w:t>
      </w:r>
      <w:r w:rsidR="00DF42E4">
        <w:rPr>
          <w:rFonts w:ascii="Calibri" w:hAnsi="Calibri" w:cs="Calibri"/>
          <w:bCs/>
          <w:sz w:val="20"/>
          <w:szCs w:val="20"/>
          <w:lang w:val="es-PE"/>
        </w:rPr>
        <w:t>42</w:t>
      </w:r>
    </w:p>
    <w:p w14:paraId="3CEACDDF" w14:textId="77777777" w:rsidR="00315D19" w:rsidRPr="0095492C" w:rsidRDefault="00315D19" w:rsidP="00917191">
      <w:pPr>
        <w:rPr>
          <w:rFonts w:ascii="Calibri" w:hAnsi="Calibri" w:cs="Calibri"/>
          <w:bCs/>
          <w:lang w:val="es-P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4"/>
        <w:gridCol w:w="1046"/>
        <w:gridCol w:w="2135"/>
        <w:gridCol w:w="825"/>
        <w:gridCol w:w="971"/>
        <w:gridCol w:w="1155"/>
        <w:gridCol w:w="842"/>
        <w:gridCol w:w="976"/>
      </w:tblGrid>
      <w:tr w:rsidR="00917191" w:rsidRPr="00872E18" w14:paraId="210E7B08" w14:textId="77777777" w:rsidTr="00315D19">
        <w:tc>
          <w:tcPr>
            <w:tcW w:w="8494" w:type="dxa"/>
            <w:gridSpan w:val="8"/>
          </w:tcPr>
          <w:p w14:paraId="0C9090C5" w14:textId="77777777" w:rsidR="00917191" w:rsidRPr="00932F37" w:rsidRDefault="00917191" w:rsidP="00E231AB">
            <w:pPr>
              <w:rPr>
                <w:rFonts w:ascii="Calibri" w:hAnsi="Calibri" w:cs="Calibri"/>
                <w:b/>
                <w:sz w:val="16"/>
                <w:szCs w:val="16"/>
                <w:lang w:val="es-ES"/>
              </w:rPr>
            </w:pPr>
            <w:proofErr w:type="spellStart"/>
            <w:r>
              <w:rPr>
                <w:rFonts w:ascii="Calibri" w:hAnsi="Calibri" w:cs="Calibri"/>
                <w:b/>
                <w:sz w:val="16"/>
                <w:szCs w:val="16"/>
                <w:lang w:val="es-ES"/>
              </w:rPr>
              <w:t>Participant</w:t>
            </w:r>
            <w:proofErr w:type="spellEnd"/>
            <w:r>
              <w:rPr>
                <w:rFonts w:ascii="Calibri" w:hAnsi="Calibri" w:cs="Calibri"/>
                <w:b/>
                <w:sz w:val="16"/>
                <w:szCs w:val="16"/>
                <w:lang w:val="es-ES"/>
              </w:rPr>
              <w:t xml:space="preserve"> Performance </w:t>
            </w:r>
            <w:proofErr w:type="spellStart"/>
            <w:r>
              <w:rPr>
                <w:rFonts w:ascii="Calibri" w:hAnsi="Calibri" w:cs="Calibri"/>
                <w:b/>
                <w:sz w:val="16"/>
                <w:szCs w:val="16"/>
                <w:lang w:val="es-ES"/>
              </w:rPr>
              <w:t>Report</w:t>
            </w:r>
            <w:proofErr w:type="spellEnd"/>
          </w:p>
        </w:tc>
      </w:tr>
      <w:tr w:rsidR="00917191" w:rsidRPr="00872E18" w14:paraId="323EE88E" w14:textId="77777777" w:rsidTr="00DF42E4">
        <w:trPr>
          <w:trHeight w:val="50"/>
        </w:trPr>
        <w:tc>
          <w:tcPr>
            <w:tcW w:w="1590" w:type="dxa"/>
            <w:gridSpan w:val="2"/>
          </w:tcPr>
          <w:p w14:paraId="4392B4DA" w14:textId="77777777" w:rsidR="00917191" w:rsidRPr="00932F37" w:rsidRDefault="00917191" w:rsidP="00E231AB">
            <w:pPr>
              <w:rPr>
                <w:rFonts w:ascii="Calibri" w:hAnsi="Calibri" w:cs="Calibri"/>
                <w:b/>
                <w:sz w:val="16"/>
                <w:szCs w:val="16"/>
                <w:lang w:val="es-ES"/>
              </w:rPr>
            </w:pPr>
            <w:r>
              <w:rPr>
                <w:rFonts w:ascii="Calibri" w:hAnsi="Calibri" w:cs="Calibri"/>
                <w:b/>
                <w:sz w:val="16"/>
                <w:szCs w:val="16"/>
                <w:lang w:val="es-ES"/>
              </w:rPr>
              <w:t>Nombre de Startup</w:t>
            </w:r>
          </w:p>
        </w:tc>
        <w:tc>
          <w:tcPr>
            <w:tcW w:w="2135" w:type="dxa"/>
          </w:tcPr>
          <w:p w14:paraId="6E30EBF4" w14:textId="226046B8" w:rsidR="00917191" w:rsidRPr="00253EAA" w:rsidRDefault="00DF42E4" w:rsidP="00E231AB">
            <w:pPr>
              <w:rPr>
                <w:rFonts w:ascii="Calibri" w:hAnsi="Calibri" w:cs="Calibri"/>
                <w:bCs/>
                <w:color w:val="AEAAAA"/>
                <w:sz w:val="16"/>
                <w:szCs w:val="16"/>
                <w:lang w:val="es-ES"/>
              </w:rPr>
            </w:pPr>
            <w:proofErr w:type="spellStart"/>
            <w:r>
              <w:rPr>
                <w:rFonts w:ascii="Calibri" w:hAnsi="Calibri" w:cs="Calibri"/>
                <w:bCs/>
                <w:color w:val="AEAAAA"/>
                <w:sz w:val="16"/>
                <w:szCs w:val="16"/>
                <w:lang w:val="es-ES"/>
              </w:rPr>
              <w:t>Apex</w:t>
            </w:r>
            <w:proofErr w:type="spellEnd"/>
            <w:r>
              <w:rPr>
                <w:rFonts w:ascii="Calibri" w:hAnsi="Calibri" w:cs="Calibri"/>
                <w:bCs/>
                <w:color w:val="AEAAAA"/>
                <w:sz w:val="16"/>
                <w:szCs w:val="16"/>
                <w:lang w:val="es-ES"/>
              </w:rPr>
              <w:t xml:space="preserve"> Twin</w:t>
            </w:r>
          </w:p>
        </w:tc>
        <w:tc>
          <w:tcPr>
            <w:tcW w:w="1796" w:type="dxa"/>
            <w:gridSpan w:val="2"/>
          </w:tcPr>
          <w:p w14:paraId="65D8EAE5" w14:textId="77777777" w:rsidR="00917191" w:rsidRPr="001F53B5" w:rsidRDefault="00917191" w:rsidP="00E231AB">
            <w:pPr>
              <w:rPr>
                <w:rFonts w:ascii="Calibri" w:hAnsi="Calibri" w:cs="Calibri"/>
                <w:b/>
                <w:sz w:val="16"/>
                <w:szCs w:val="16"/>
                <w:lang w:val="es-ES"/>
              </w:rPr>
            </w:pPr>
            <w:r>
              <w:rPr>
                <w:rFonts w:ascii="Calibri" w:hAnsi="Calibri" w:cs="Calibri"/>
                <w:b/>
                <w:sz w:val="16"/>
                <w:szCs w:val="16"/>
                <w:lang w:val="es-ES"/>
              </w:rPr>
              <w:t>Nombre de Producto</w:t>
            </w:r>
          </w:p>
        </w:tc>
        <w:tc>
          <w:tcPr>
            <w:tcW w:w="2973" w:type="dxa"/>
            <w:gridSpan w:val="3"/>
          </w:tcPr>
          <w:p w14:paraId="4DB84BC0" w14:textId="164BBDA7" w:rsidR="00917191" w:rsidRPr="00253EAA" w:rsidRDefault="00DF42E4" w:rsidP="00E231AB">
            <w:pPr>
              <w:rPr>
                <w:rFonts w:ascii="Calibri" w:hAnsi="Calibri" w:cs="Calibri"/>
                <w:bCs/>
                <w:color w:val="AEAAAA"/>
                <w:sz w:val="16"/>
                <w:szCs w:val="16"/>
                <w:lang w:val="es-ES"/>
              </w:rPr>
            </w:pPr>
            <w:r>
              <w:rPr>
                <w:rFonts w:ascii="Calibri" w:hAnsi="Calibri" w:cs="Calibri"/>
                <w:bCs/>
                <w:color w:val="AEAAAA"/>
                <w:sz w:val="16"/>
                <w:szCs w:val="16"/>
                <w:lang w:val="es-ES"/>
              </w:rPr>
              <w:t>Smart Park</w:t>
            </w:r>
          </w:p>
        </w:tc>
      </w:tr>
      <w:tr w:rsidR="00917191" w:rsidRPr="00872E18" w14:paraId="4BC9AD5B" w14:textId="77777777" w:rsidTr="00DF42E4">
        <w:tc>
          <w:tcPr>
            <w:tcW w:w="1590" w:type="dxa"/>
            <w:gridSpan w:val="2"/>
          </w:tcPr>
          <w:p w14:paraId="326C6754" w14:textId="77777777" w:rsidR="00917191" w:rsidRPr="00932F37" w:rsidRDefault="00917191" w:rsidP="00E231AB">
            <w:pPr>
              <w:rPr>
                <w:rFonts w:ascii="Calibri" w:hAnsi="Calibri" w:cs="Calibri"/>
                <w:b/>
                <w:sz w:val="16"/>
                <w:szCs w:val="16"/>
                <w:lang w:val="es-ES"/>
              </w:rPr>
            </w:pPr>
            <w:r>
              <w:rPr>
                <w:rFonts w:ascii="Calibri" w:hAnsi="Calibri" w:cs="Calibri"/>
                <w:b/>
                <w:sz w:val="16"/>
                <w:szCs w:val="16"/>
                <w:lang w:val="es-ES"/>
              </w:rPr>
              <w:t>Entrega</w:t>
            </w:r>
          </w:p>
        </w:tc>
        <w:tc>
          <w:tcPr>
            <w:tcW w:w="2135" w:type="dxa"/>
          </w:tcPr>
          <w:p w14:paraId="03C4CFE5" w14:textId="7330E11C" w:rsidR="00917191" w:rsidRPr="00253EAA" w:rsidRDefault="00B02E91" w:rsidP="00E231AB">
            <w:pPr>
              <w:rPr>
                <w:rFonts w:ascii="Calibri" w:hAnsi="Calibri" w:cs="Calibri"/>
                <w:bCs/>
                <w:color w:val="AEAAAA"/>
                <w:sz w:val="16"/>
                <w:szCs w:val="16"/>
                <w:lang w:val="es-ES"/>
              </w:rPr>
            </w:pPr>
            <w:r>
              <w:rPr>
                <w:rFonts w:ascii="Calibri" w:hAnsi="Calibri" w:cs="Calibri"/>
                <w:bCs/>
                <w:color w:val="AEAAAA"/>
                <w:sz w:val="16"/>
                <w:szCs w:val="16"/>
                <w:lang w:val="es-ES"/>
              </w:rPr>
              <w:t>TB1</w:t>
            </w:r>
          </w:p>
        </w:tc>
        <w:tc>
          <w:tcPr>
            <w:tcW w:w="1796" w:type="dxa"/>
            <w:gridSpan w:val="2"/>
          </w:tcPr>
          <w:p w14:paraId="30683785" w14:textId="77777777" w:rsidR="00917191" w:rsidRPr="001F53B5" w:rsidRDefault="00917191" w:rsidP="00E231AB">
            <w:pPr>
              <w:rPr>
                <w:rFonts w:ascii="Calibri" w:hAnsi="Calibri" w:cs="Calibri"/>
                <w:b/>
                <w:sz w:val="16"/>
                <w:szCs w:val="16"/>
                <w:lang w:val="es-ES"/>
              </w:rPr>
            </w:pPr>
            <w:r>
              <w:rPr>
                <w:rFonts w:ascii="Calibri" w:hAnsi="Calibri" w:cs="Calibri"/>
                <w:b/>
                <w:sz w:val="16"/>
                <w:szCs w:val="16"/>
                <w:lang w:val="es-ES"/>
              </w:rPr>
              <w:t>Team Leader</w:t>
            </w:r>
          </w:p>
        </w:tc>
        <w:tc>
          <w:tcPr>
            <w:tcW w:w="2973" w:type="dxa"/>
            <w:gridSpan w:val="3"/>
          </w:tcPr>
          <w:p w14:paraId="2926AD0E" w14:textId="30BD3C09" w:rsidR="00917191" w:rsidRPr="00253EAA" w:rsidRDefault="00315D19" w:rsidP="00E231AB">
            <w:pPr>
              <w:rPr>
                <w:rFonts w:ascii="Calibri" w:hAnsi="Calibri" w:cs="Calibri"/>
                <w:bCs/>
                <w:color w:val="AEAAAA"/>
                <w:sz w:val="16"/>
                <w:szCs w:val="16"/>
                <w:lang w:val="es-ES"/>
              </w:rPr>
            </w:pPr>
            <w:r>
              <w:rPr>
                <w:rFonts w:ascii="Calibri" w:hAnsi="Calibri" w:cs="Calibri"/>
                <w:bCs/>
                <w:color w:val="AEAAAA"/>
                <w:sz w:val="16"/>
                <w:szCs w:val="16"/>
                <w:lang w:val="es-ES"/>
              </w:rPr>
              <w:t>Riva Rodriguez, Elmer Augusto</w:t>
            </w:r>
          </w:p>
        </w:tc>
      </w:tr>
      <w:tr w:rsidR="00917191" w:rsidRPr="00872E18" w14:paraId="6862463E" w14:textId="77777777" w:rsidTr="00DF42E4">
        <w:tc>
          <w:tcPr>
            <w:tcW w:w="544" w:type="dxa"/>
          </w:tcPr>
          <w:p w14:paraId="130C498A" w14:textId="77777777" w:rsidR="00917191" w:rsidRPr="001F53B5" w:rsidRDefault="00917191" w:rsidP="00E231AB">
            <w:pPr>
              <w:rPr>
                <w:rFonts w:ascii="Calibri" w:hAnsi="Calibri" w:cs="Calibri"/>
                <w:b/>
                <w:sz w:val="16"/>
                <w:szCs w:val="16"/>
              </w:rPr>
            </w:pPr>
            <w:proofErr w:type="spellStart"/>
            <w:r w:rsidRPr="001F53B5">
              <w:rPr>
                <w:rFonts w:ascii="Calibri" w:hAnsi="Calibri" w:cs="Calibri"/>
                <w:b/>
                <w:sz w:val="16"/>
                <w:szCs w:val="16"/>
              </w:rPr>
              <w:t>Ítem</w:t>
            </w:r>
            <w:proofErr w:type="spellEnd"/>
          </w:p>
        </w:tc>
        <w:tc>
          <w:tcPr>
            <w:tcW w:w="1046" w:type="dxa"/>
          </w:tcPr>
          <w:p w14:paraId="596DDF90" w14:textId="77777777" w:rsidR="00917191" w:rsidRPr="001F53B5" w:rsidRDefault="00917191" w:rsidP="00E231AB">
            <w:pPr>
              <w:rPr>
                <w:rFonts w:ascii="Calibri" w:hAnsi="Calibri" w:cs="Calibri"/>
                <w:b/>
                <w:sz w:val="16"/>
                <w:szCs w:val="16"/>
              </w:rPr>
            </w:pPr>
            <w:proofErr w:type="spellStart"/>
            <w:r w:rsidRPr="001F53B5">
              <w:rPr>
                <w:rFonts w:ascii="Calibri" w:hAnsi="Calibri" w:cs="Calibri"/>
                <w:b/>
                <w:sz w:val="16"/>
                <w:szCs w:val="16"/>
              </w:rPr>
              <w:t>Estudiante</w:t>
            </w:r>
            <w:proofErr w:type="spellEnd"/>
          </w:p>
        </w:tc>
        <w:tc>
          <w:tcPr>
            <w:tcW w:w="2135" w:type="dxa"/>
          </w:tcPr>
          <w:p w14:paraId="67268C80" w14:textId="77777777" w:rsidR="00917191" w:rsidRPr="001F53B5" w:rsidRDefault="00917191" w:rsidP="00E231AB">
            <w:pPr>
              <w:rPr>
                <w:rFonts w:ascii="Calibri" w:hAnsi="Calibri" w:cs="Calibri"/>
                <w:b/>
                <w:sz w:val="16"/>
                <w:szCs w:val="16"/>
              </w:rPr>
            </w:pPr>
            <w:proofErr w:type="spellStart"/>
            <w:r w:rsidRPr="001F53B5">
              <w:rPr>
                <w:rFonts w:ascii="Calibri" w:hAnsi="Calibri" w:cs="Calibri"/>
                <w:b/>
                <w:sz w:val="16"/>
                <w:szCs w:val="16"/>
              </w:rPr>
              <w:t>Responsabilidades</w:t>
            </w:r>
            <w:proofErr w:type="spellEnd"/>
          </w:p>
        </w:tc>
        <w:tc>
          <w:tcPr>
            <w:tcW w:w="825" w:type="dxa"/>
          </w:tcPr>
          <w:p w14:paraId="4CE8E7A3" w14:textId="77777777" w:rsidR="00917191" w:rsidRPr="001F53B5" w:rsidRDefault="00917191" w:rsidP="00E231AB">
            <w:pPr>
              <w:rPr>
                <w:rFonts w:ascii="Calibri" w:hAnsi="Calibri" w:cs="Calibri"/>
                <w:b/>
                <w:sz w:val="16"/>
                <w:szCs w:val="16"/>
                <w:lang w:val="es-ES"/>
              </w:rPr>
            </w:pPr>
            <w:r w:rsidRPr="001F53B5">
              <w:rPr>
                <w:rFonts w:ascii="Calibri" w:hAnsi="Calibri" w:cs="Calibri"/>
                <w:b/>
                <w:sz w:val="16"/>
                <w:szCs w:val="16"/>
                <w:lang w:val="es-ES"/>
              </w:rPr>
              <w:t xml:space="preserve">Cumplió a tiempo </w:t>
            </w:r>
          </w:p>
        </w:tc>
        <w:tc>
          <w:tcPr>
            <w:tcW w:w="971" w:type="dxa"/>
          </w:tcPr>
          <w:p w14:paraId="1E0B2997" w14:textId="77777777" w:rsidR="00917191" w:rsidRPr="001F53B5" w:rsidRDefault="00917191" w:rsidP="00E231AB">
            <w:pPr>
              <w:rPr>
                <w:rFonts w:ascii="Calibri" w:hAnsi="Calibri" w:cs="Calibri"/>
                <w:b/>
                <w:sz w:val="16"/>
                <w:szCs w:val="16"/>
                <w:lang w:val="es-ES"/>
              </w:rPr>
            </w:pPr>
            <w:r w:rsidRPr="001F53B5">
              <w:rPr>
                <w:rFonts w:ascii="Calibri" w:hAnsi="Calibri" w:cs="Calibri"/>
                <w:b/>
                <w:sz w:val="16"/>
                <w:szCs w:val="16"/>
                <w:lang w:val="es-ES"/>
              </w:rPr>
              <w:t>cumplió a destiempo</w:t>
            </w:r>
          </w:p>
        </w:tc>
        <w:tc>
          <w:tcPr>
            <w:tcW w:w="1155" w:type="dxa"/>
          </w:tcPr>
          <w:p w14:paraId="2D474360" w14:textId="77777777" w:rsidR="00917191" w:rsidRPr="001F53B5" w:rsidRDefault="00917191" w:rsidP="00E231AB">
            <w:pPr>
              <w:rPr>
                <w:rFonts w:ascii="Calibri" w:hAnsi="Calibri" w:cs="Calibri"/>
                <w:b/>
                <w:sz w:val="16"/>
                <w:szCs w:val="16"/>
                <w:lang w:val="es-ES"/>
              </w:rPr>
            </w:pPr>
            <w:r w:rsidRPr="001F53B5">
              <w:rPr>
                <w:rFonts w:ascii="Calibri" w:hAnsi="Calibri" w:cs="Calibri"/>
                <w:b/>
                <w:sz w:val="16"/>
                <w:szCs w:val="16"/>
                <w:lang w:val="es-ES"/>
              </w:rPr>
              <w:t>cumplió parcialmente</w:t>
            </w:r>
          </w:p>
          <w:p w14:paraId="21F07239" w14:textId="77777777" w:rsidR="00917191" w:rsidRPr="001F53B5" w:rsidRDefault="00917191" w:rsidP="00E231AB">
            <w:pPr>
              <w:rPr>
                <w:rFonts w:ascii="Calibri" w:hAnsi="Calibri" w:cs="Calibri"/>
                <w:b/>
                <w:sz w:val="16"/>
                <w:szCs w:val="16"/>
                <w:lang w:val="es-ES"/>
              </w:rPr>
            </w:pPr>
          </w:p>
        </w:tc>
        <w:tc>
          <w:tcPr>
            <w:tcW w:w="842" w:type="dxa"/>
          </w:tcPr>
          <w:p w14:paraId="205ABEF7" w14:textId="77777777" w:rsidR="00917191" w:rsidRPr="001F53B5" w:rsidRDefault="00917191" w:rsidP="00E231AB">
            <w:pPr>
              <w:rPr>
                <w:rFonts w:ascii="Calibri" w:hAnsi="Calibri" w:cs="Calibri"/>
                <w:b/>
                <w:sz w:val="16"/>
                <w:szCs w:val="16"/>
              </w:rPr>
            </w:pPr>
            <w:r w:rsidRPr="001F53B5">
              <w:rPr>
                <w:rFonts w:ascii="Calibri" w:hAnsi="Calibri" w:cs="Calibri"/>
                <w:b/>
                <w:sz w:val="16"/>
                <w:szCs w:val="16"/>
              </w:rPr>
              <w:t xml:space="preserve">no </w:t>
            </w:r>
            <w:proofErr w:type="spellStart"/>
            <w:r w:rsidRPr="001F53B5">
              <w:rPr>
                <w:rFonts w:ascii="Calibri" w:hAnsi="Calibri" w:cs="Calibri"/>
                <w:b/>
                <w:sz w:val="16"/>
                <w:szCs w:val="16"/>
              </w:rPr>
              <w:t>cumplió</w:t>
            </w:r>
            <w:proofErr w:type="spellEnd"/>
          </w:p>
          <w:p w14:paraId="545CBD6E" w14:textId="77777777" w:rsidR="00917191" w:rsidRPr="001F53B5" w:rsidRDefault="00917191" w:rsidP="00E231AB">
            <w:pPr>
              <w:rPr>
                <w:rFonts w:ascii="Calibri" w:hAnsi="Calibri" w:cs="Calibri"/>
                <w:b/>
                <w:sz w:val="16"/>
                <w:szCs w:val="16"/>
              </w:rPr>
            </w:pPr>
            <w:r w:rsidRPr="001F53B5">
              <w:rPr>
                <w:rFonts w:ascii="Calibri" w:hAnsi="Calibri" w:cs="Calibri"/>
                <w:b/>
                <w:sz w:val="16"/>
                <w:szCs w:val="16"/>
              </w:rPr>
              <w:t>(Cero)</w:t>
            </w:r>
          </w:p>
        </w:tc>
        <w:tc>
          <w:tcPr>
            <w:tcW w:w="976" w:type="dxa"/>
          </w:tcPr>
          <w:p w14:paraId="04DC0B8B" w14:textId="77777777" w:rsidR="00917191" w:rsidRPr="001F53B5" w:rsidRDefault="00917191" w:rsidP="00E231AB">
            <w:pPr>
              <w:rPr>
                <w:rFonts w:ascii="Calibri" w:hAnsi="Calibri" w:cs="Calibri"/>
                <w:b/>
                <w:sz w:val="16"/>
                <w:szCs w:val="16"/>
              </w:rPr>
            </w:pPr>
            <w:proofErr w:type="spellStart"/>
            <w:r w:rsidRPr="001F53B5">
              <w:rPr>
                <w:rFonts w:ascii="Calibri" w:hAnsi="Calibri" w:cs="Calibri"/>
                <w:b/>
                <w:sz w:val="16"/>
                <w:szCs w:val="16"/>
              </w:rPr>
              <w:t>Calificación</w:t>
            </w:r>
            <w:proofErr w:type="spellEnd"/>
            <w:r w:rsidRPr="001F53B5">
              <w:rPr>
                <w:rFonts w:ascii="Calibri" w:hAnsi="Calibri" w:cs="Calibri"/>
                <w:b/>
                <w:sz w:val="16"/>
                <w:szCs w:val="16"/>
              </w:rPr>
              <w:t xml:space="preserve"> </w:t>
            </w:r>
            <w:proofErr w:type="spellStart"/>
            <w:r w:rsidRPr="001F53B5">
              <w:rPr>
                <w:rFonts w:ascii="Calibri" w:hAnsi="Calibri" w:cs="Calibri"/>
                <w:b/>
                <w:sz w:val="16"/>
                <w:szCs w:val="16"/>
              </w:rPr>
              <w:t>asignada</w:t>
            </w:r>
            <w:proofErr w:type="spellEnd"/>
          </w:p>
          <w:p w14:paraId="08B37A2A" w14:textId="77777777" w:rsidR="00917191" w:rsidRPr="001F53B5" w:rsidRDefault="00917191" w:rsidP="00E231AB">
            <w:pPr>
              <w:rPr>
                <w:rFonts w:ascii="Calibri" w:hAnsi="Calibri" w:cs="Calibri"/>
                <w:b/>
                <w:sz w:val="16"/>
                <w:szCs w:val="16"/>
              </w:rPr>
            </w:pPr>
            <w:r w:rsidRPr="001F53B5">
              <w:rPr>
                <w:rFonts w:ascii="Calibri" w:hAnsi="Calibri" w:cs="Calibri"/>
                <w:b/>
                <w:sz w:val="16"/>
                <w:szCs w:val="16"/>
              </w:rPr>
              <w:t>(20 / 16 / 13 / 07 / 0)</w:t>
            </w:r>
          </w:p>
        </w:tc>
      </w:tr>
      <w:tr w:rsidR="00917191" w:rsidRPr="00872E18" w14:paraId="74D4F2D9" w14:textId="77777777" w:rsidTr="00DF42E4">
        <w:trPr>
          <w:trHeight w:val="241"/>
        </w:trPr>
        <w:tc>
          <w:tcPr>
            <w:tcW w:w="544" w:type="dxa"/>
          </w:tcPr>
          <w:p w14:paraId="1D2DA014" w14:textId="77777777" w:rsidR="00917191" w:rsidRPr="0095492C" w:rsidRDefault="00917191" w:rsidP="00E231AB">
            <w:pPr>
              <w:rPr>
                <w:rFonts w:ascii="Calibri" w:hAnsi="Calibri" w:cs="Calibri"/>
                <w:bCs/>
                <w:sz w:val="16"/>
                <w:szCs w:val="16"/>
              </w:rPr>
            </w:pPr>
          </w:p>
          <w:p w14:paraId="7A62D3CA" w14:textId="77777777" w:rsidR="00917191" w:rsidRPr="0095492C" w:rsidRDefault="00917191" w:rsidP="00E231AB">
            <w:pPr>
              <w:rPr>
                <w:rFonts w:ascii="Calibri" w:hAnsi="Calibri" w:cs="Calibri"/>
                <w:bCs/>
                <w:sz w:val="16"/>
                <w:szCs w:val="16"/>
              </w:rPr>
            </w:pPr>
            <w:r w:rsidRPr="0095492C">
              <w:rPr>
                <w:rFonts w:ascii="Calibri" w:hAnsi="Calibri" w:cs="Calibri"/>
                <w:bCs/>
                <w:sz w:val="16"/>
                <w:szCs w:val="16"/>
              </w:rPr>
              <w:t>1</w:t>
            </w:r>
          </w:p>
        </w:tc>
        <w:tc>
          <w:tcPr>
            <w:tcW w:w="1046" w:type="dxa"/>
          </w:tcPr>
          <w:p w14:paraId="3C63D2E3" w14:textId="77777777" w:rsidR="00917191" w:rsidRPr="0095492C" w:rsidRDefault="00917191" w:rsidP="00E231AB">
            <w:pPr>
              <w:rPr>
                <w:rFonts w:ascii="Calibri" w:hAnsi="Calibri" w:cs="Calibri"/>
                <w:bCs/>
                <w:sz w:val="16"/>
                <w:szCs w:val="16"/>
              </w:rPr>
            </w:pPr>
          </w:p>
          <w:p w14:paraId="5C9E1485" w14:textId="40FD0294" w:rsidR="00917191" w:rsidRPr="0095492C" w:rsidRDefault="00DF42E4" w:rsidP="00E231AB">
            <w:pPr>
              <w:rPr>
                <w:rFonts w:ascii="Calibri" w:hAnsi="Calibri" w:cs="Calibri"/>
                <w:bCs/>
                <w:sz w:val="16"/>
                <w:szCs w:val="16"/>
              </w:rPr>
            </w:pPr>
            <w:r w:rsidRPr="00DF42E4">
              <w:rPr>
                <w:rFonts w:ascii="Calibri" w:hAnsi="Calibri" w:cs="Calibri"/>
                <w:color w:val="AEAAAA"/>
                <w:sz w:val="18"/>
                <w:szCs w:val="18"/>
                <w:lang w:val="es-ES"/>
              </w:rPr>
              <w:t>Sanchez Rios, Camila Cristina</w:t>
            </w:r>
          </w:p>
        </w:tc>
        <w:tc>
          <w:tcPr>
            <w:tcW w:w="2135" w:type="dxa"/>
          </w:tcPr>
          <w:p w14:paraId="666FA904" w14:textId="77777777" w:rsidR="00FC582D" w:rsidRDefault="00FC582D" w:rsidP="00E231AB">
            <w:pPr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</w:pPr>
          </w:p>
          <w:p w14:paraId="67E148D7" w14:textId="77777777" w:rsidR="00315D19" w:rsidRDefault="00FC582D" w:rsidP="00E231AB">
            <w:pPr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</w:pPr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  <w:t xml:space="preserve">Elaboración de la Carátula e Índice del informe. Redacción del perfil de integrantes del equipo (sección 1.1.2) y del Lean UX </w:t>
            </w:r>
            <w:proofErr w:type="spellStart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  <w:t>Canvas</w:t>
            </w:r>
            <w:proofErr w:type="spellEnd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  <w:t xml:space="preserve"> (sección 1.2.2.4). Desarrollo del análisis competitivo y Competitive </w:t>
            </w:r>
            <w:proofErr w:type="spellStart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  <w:t>Analysis</w:t>
            </w:r>
            <w:proofErr w:type="spellEnd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  <w:t xml:space="preserve"> </w:t>
            </w:r>
            <w:proofErr w:type="spellStart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  <w:t>Landscape</w:t>
            </w:r>
            <w:proofErr w:type="spellEnd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  <w:t xml:space="preserve"> (sección 2.1). Diseño de entrevistas para ambos segmentos objetivo (sección 2.2.1) y análisis de entrevistas (sección 2.2.3). Elaboración del </w:t>
            </w:r>
            <w:proofErr w:type="spellStart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  <w:t>To</w:t>
            </w:r>
            <w:proofErr w:type="spellEnd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  <w:t xml:space="preserve">-Be </w:t>
            </w:r>
            <w:proofErr w:type="spellStart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  <w:t>Scenario</w:t>
            </w:r>
            <w:proofErr w:type="spellEnd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  <w:t xml:space="preserve"> </w:t>
            </w:r>
            <w:proofErr w:type="spellStart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  <w:t>Mapping</w:t>
            </w:r>
            <w:proofErr w:type="spellEnd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  <w:t xml:space="preserve"> (sección 3.1). Registro de Versiones del Informe. Elaboración del </w:t>
            </w:r>
            <w:proofErr w:type="spellStart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  <w:t>keynote</w:t>
            </w:r>
            <w:proofErr w:type="spellEnd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  <w:t xml:space="preserve"> (presentación PowerPoint) y grabación y edición del video de exposición TB1.</w:t>
            </w:r>
          </w:p>
          <w:p w14:paraId="315894FB" w14:textId="64B3FC41" w:rsidR="00FC582D" w:rsidRPr="00EF26C1" w:rsidRDefault="00FC582D" w:rsidP="00E231AB">
            <w:pPr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</w:pPr>
          </w:p>
        </w:tc>
        <w:tc>
          <w:tcPr>
            <w:tcW w:w="825" w:type="dxa"/>
          </w:tcPr>
          <w:p w14:paraId="2E583F98" w14:textId="77777777" w:rsidR="00917191" w:rsidRPr="00253EAA" w:rsidRDefault="00917191" w:rsidP="00E231AB">
            <w:pPr>
              <w:rPr>
                <w:rFonts w:ascii="Calibri" w:hAnsi="Calibri" w:cs="Calibri"/>
                <w:bCs/>
                <w:color w:val="AEAAAA"/>
                <w:sz w:val="16"/>
                <w:szCs w:val="16"/>
              </w:rPr>
            </w:pPr>
            <w:r w:rsidRPr="00253EAA">
              <w:rPr>
                <w:rFonts w:ascii="Calibri" w:hAnsi="Calibri" w:cs="Calibri"/>
                <w:bCs/>
                <w:color w:val="AEAAAA"/>
                <w:sz w:val="16"/>
                <w:szCs w:val="16"/>
              </w:rPr>
              <w:t>X</w:t>
            </w:r>
          </w:p>
        </w:tc>
        <w:tc>
          <w:tcPr>
            <w:tcW w:w="971" w:type="dxa"/>
          </w:tcPr>
          <w:p w14:paraId="0A8C7EF7" w14:textId="77777777" w:rsidR="00917191" w:rsidRPr="00253EAA" w:rsidRDefault="00917191" w:rsidP="00E231AB">
            <w:pPr>
              <w:rPr>
                <w:rFonts w:ascii="Calibri" w:hAnsi="Calibri" w:cs="Calibri"/>
                <w:bCs/>
                <w:color w:val="AEAAAA"/>
                <w:sz w:val="16"/>
                <w:szCs w:val="16"/>
              </w:rPr>
            </w:pPr>
          </w:p>
        </w:tc>
        <w:tc>
          <w:tcPr>
            <w:tcW w:w="1155" w:type="dxa"/>
          </w:tcPr>
          <w:p w14:paraId="4AEF8DEA" w14:textId="77777777" w:rsidR="00917191" w:rsidRPr="00253EAA" w:rsidRDefault="00917191" w:rsidP="00E231AB">
            <w:pPr>
              <w:rPr>
                <w:rFonts w:ascii="Calibri" w:hAnsi="Calibri" w:cs="Calibri"/>
                <w:bCs/>
                <w:color w:val="AEAAAA"/>
                <w:sz w:val="16"/>
                <w:szCs w:val="16"/>
              </w:rPr>
            </w:pPr>
          </w:p>
        </w:tc>
        <w:tc>
          <w:tcPr>
            <w:tcW w:w="842" w:type="dxa"/>
          </w:tcPr>
          <w:p w14:paraId="63242F16" w14:textId="77777777" w:rsidR="00917191" w:rsidRPr="00253EAA" w:rsidRDefault="00917191" w:rsidP="00E231AB">
            <w:pPr>
              <w:rPr>
                <w:rFonts w:ascii="Calibri" w:hAnsi="Calibri" w:cs="Calibri"/>
                <w:bCs/>
                <w:color w:val="AEAAAA"/>
                <w:sz w:val="16"/>
                <w:szCs w:val="16"/>
              </w:rPr>
            </w:pPr>
          </w:p>
        </w:tc>
        <w:tc>
          <w:tcPr>
            <w:tcW w:w="976" w:type="dxa"/>
          </w:tcPr>
          <w:p w14:paraId="578A6874" w14:textId="77777777" w:rsidR="00B56CA1" w:rsidRDefault="00B56CA1" w:rsidP="00E231AB">
            <w:pPr>
              <w:rPr>
                <w:rFonts w:ascii="Calibri" w:hAnsi="Calibri" w:cs="Calibri"/>
                <w:bCs/>
                <w:color w:val="AEAAAA"/>
                <w:sz w:val="16"/>
                <w:szCs w:val="16"/>
              </w:rPr>
            </w:pPr>
          </w:p>
          <w:p w14:paraId="7E2F3A1A" w14:textId="09B3F353" w:rsidR="00917191" w:rsidRPr="00253EAA" w:rsidRDefault="00315D19" w:rsidP="00E231AB">
            <w:pPr>
              <w:rPr>
                <w:rFonts w:ascii="Calibri" w:hAnsi="Calibri" w:cs="Calibri"/>
                <w:bCs/>
                <w:color w:val="AEAAAA"/>
                <w:sz w:val="16"/>
                <w:szCs w:val="16"/>
              </w:rPr>
            </w:pPr>
            <w:r>
              <w:rPr>
                <w:rFonts w:ascii="Calibri" w:hAnsi="Calibri" w:cs="Calibri"/>
                <w:bCs/>
                <w:color w:val="AEAAAA"/>
                <w:sz w:val="16"/>
                <w:szCs w:val="16"/>
              </w:rPr>
              <w:t>20</w:t>
            </w:r>
          </w:p>
        </w:tc>
      </w:tr>
      <w:tr w:rsidR="00917191" w:rsidRPr="0095492C" w14:paraId="00AC6901" w14:textId="77777777" w:rsidTr="00DF42E4">
        <w:tc>
          <w:tcPr>
            <w:tcW w:w="544" w:type="dxa"/>
          </w:tcPr>
          <w:p w14:paraId="58501780" w14:textId="77777777" w:rsidR="00B56CA1" w:rsidRDefault="00B56CA1" w:rsidP="00E231AB">
            <w:pPr>
              <w:rPr>
                <w:rFonts w:ascii="Calibri" w:hAnsi="Calibri" w:cs="Calibri"/>
                <w:bCs/>
                <w:sz w:val="16"/>
                <w:szCs w:val="16"/>
                <w:lang w:val="es-ES"/>
              </w:rPr>
            </w:pPr>
          </w:p>
          <w:p w14:paraId="3B801597" w14:textId="4206D58F" w:rsidR="00917191" w:rsidRPr="00F91044" w:rsidRDefault="00DF42E4" w:rsidP="00E231AB">
            <w:pPr>
              <w:rPr>
                <w:rFonts w:ascii="Calibri" w:hAnsi="Calibri" w:cs="Calibri"/>
                <w:bCs/>
                <w:sz w:val="16"/>
                <w:szCs w:val="16"/>
                <w:lang w:val="es-ES"/>
              </w:rPr>
            </w:pPr>
            <w:r>
              <w:rPr>
                <w:rFonts w:ascii="Calibri" w:hAnsi="Calibri" w:cs="Calibri"/>
                <w:bCs/>
                <w:sz w:val="16"/>
                <w:szCs w:val="16"/>
                <w:lang w:val="es-ES"/>
              </w:rPr>
              <w:t>2</w:t>
            </w:r>
          </w:p>
        </w:tc>
        <w:tc>
          <w:tcPr>
            <w:tcW w:w="1046" w:type="dxa"/>
          </w:tcPr>
          <w:p w14:paraId="4B35BCB3" w14:textId="77777777" w:rsidR="00B56CA1" w:rsidRDefault="00B56CA1" w:rsidP="00E231AB">
            <w:pPr>
              <w:rPr>
                <w:rFonts w:ascii="Calibri" w:hAnsi="Calibri" w:cs="Calibri"/>
                <w:color w:val="AEAAAA"/>
                <w:sz w:val="18"/>
                <w:szCs w:val="18"/>
                <w:lang w:val="es-ES"/>
              </w:rPr>
            </w:pPr>
          </w:p>
          <w:p w14:paraId="3BC9054B" w14:textId="528ECC05" w:rsidR="00917191" w:rsidRPr="0095492C" w:rsidRDefault="00B56CA1" w:rsidP="00E231AB">
            <w:pPr>
              <w:rPr>
                <w:rFonts w:ascii="Calibri" w:hAnsi="Calibri" w:cs="Calibri"/>
                <w:bCs/>
                <w:sz w:val="16"/>
                <w:szCs w:val="16"/>
              </w:rPr>
            </w:pPr>
            <w:r w:rsidRPr="00B56CA1">
              <w:rPr>
                <w:rFonts w:ascii="Calibri" w:hAnsi="Calibri" w:cs="Calibri"/>
                <w:color w:val="AEAAAA"/>
                <w:sz w:val="18"/>
                <w:szCs w:val="18"/>
                <w:lang w:val="es-ES"/>
              </w:rPr>
              <w:t>Valle Zuta, Abel Andrés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E7FEB" w14:textId="77777777" w:rsidR="00917191" w:rsidRDefault="00917191" w:rsidP="00B56CA1">
            <w:pPr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</w:pPr>
          </w:p>
          <w:p w14:paraId="47926E65" w14:textId="77777777" w:rsidR="00FC582D" w:rsidRDefault="00FC582D" w:rsidP="00FC582D">
            <w:pPr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</w:pPr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  <w:t xml:space="preserve">Redacción del </w:t>
            </w:r>
            <w:proofErr w:type="spellStart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  <w:t>Ubiquitous</w:t>
            </w:r>
            <w:proofErr w:type="spellEnd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  <w:t xml:space="preserve"> </w:t>
            </w:r>
            <w:proofErr w:type="spellStart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  <w:t>Language</w:t>
            </w:r>
            <w:proofErr w:type="spellEnd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  <w:t xml:space="preserve"> del dominio de </w:t>
            </w:r>
            <w:proofErr w:type="spellStart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  <w:t>SmartPark</w:t>
            </w:r>
            <w:proofErr w:type="spellEnd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  <w:t xml:space="preserve"> (sección 2.4). Desarrollo del proceso de </w:t>
            </w:r>
            <w:proofErr w:type="spellStart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  <w:t>Attribute-Driven</w:t>
            </w:r>
            <w:proofErr w:type="spellEnd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  <w:t xml:space="preserve"> </w:t>
            </w:r>
            <w:proofErr w:type="spellStart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  <w:t>Design</w:t>
            </w:r>
            <w:proofErr w:type="spellEnd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  <w:t xml:space="preserve">: </w:t>
            </w:r>
            <w:proofErr w:type="spellStart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  <w:t>Design</w:t>
            </w:r>
            <w:proofErr w:type="spellEnd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  <w:t xml:space="preserve"> </w:t>
            </w:r>
            <w:proofErr w:type="spellStart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  <w:t>Purpose</w:t>
            </w:r>
            <w:proofErr w:type="spellEnd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  <w:t xml:space="preserve">, </w:t>
            </w:r>
            <w:proofErr w:type="spellStart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  <w:t>Primary</w:t>
            </w:r>
            <w:proofErr w:type="spellEnd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  <w:t xml:space="preserve"> </w:t>
            </w:r>
            <w:proofErr w:type="spellStart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  <w:t>Functionality</w:t>
            </w:r>
            <w:proofErr w:type="spellEnd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  <w:t xml:space="preserve"> y </w:t>
            </w:r>
            <w:proofErr w:type="spellStart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  <w:t>Architectural</w:t>
            </w:r>
            <w:proofErr w:type="spellEnd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  <w:t xml:space="preserve"> Drivers Backlog (secciones 4.1.1, 4.1.2 y 4.1.3). Elaboración de los </w:t>
            </w:r>
            <w:proofErr w:type="spellStart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  <w:t>Bounded</w:t>
            </w:r>
            <w:proofErr w:type="spellEnd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  <w:t xml:space="preserve"> </w:t>
            </w:r>
            <w:proofErr w:type="spellStart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  <w:t>Context</w:t>
            </w:r>
            <w:proofErr w:type="spellEnd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  <w:t xml:space="preserve"> </w:t>
            </w:r>
            <w:proofErr w:type="spellStart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  <w:t>Canvases</w:t>
            </w:r>
            <w:proofErr w:type="spellEnd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  <w:t xml:space="preserve"> para cada </w:t>
            </w:r>
            <w:proofErr w:type="spellStart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  <w:t>bounded</w:t>
            </w:r>
            <w:proofErr w:type="spellEnd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  <w:t xml:space="preserve"> </w:t>
            </w:r>
            <w:proofErr w:type="spellStart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  <w:t>context</w:t>
            </w:r>
            <w:proofErr w:type="spellEnd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  <w:t xml:space="preserve"> identificado y del </w:t>
            </w:r>
            <w:proofErr w:type="spellStart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  <w:t>Context</w:t>
            </w:r>
            <w:proofErr w:type="spellEnd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  <w:t xml:space="preserve"> </w:t>
            </w:r>
            <w:proofErr w:type="spellStart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  <w:t>Mapping</w:t>
            </w:r>
            <w:proofErr w:type="spellEnd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  <w:t xml:space="preserve"> con patrones de relaciones entre </w:t>
            </w:r>
            <w:proofErr w:type="spellStart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  <w:t>bounded</w:t>
            </w:r>
            <w:proofErr w:type="spellEnd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  <w:t xml:space="preserve"> </w:t>
            </w:r>
            <w:proofErr w:type="spellStart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  <w:t>contexts</w:t>
            </w:r>
            <w:proofErr w:type="spellEnd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  <w:t xml:space="preserve"> (secciones 4.2.4 y 4.2.5).</w:t>
            </w:r>
          </w:p>
          <w:p w14:paraId="29DCD402" w14:textId="48B44A47" w:rsidR="00FC582D" w:rsidRPr="00FC582D" w:rsidRDefault="00FC582D" w:rsidP="00FC582D">
            <w:pPr>
              <w:rPr>
                <w:rFonts w:ascii="Calibri" w:hAnsi="Calibri" w:cs="Calibri"/>
                <w:sz w:val="16"/>
                <w:szCs w:val="16"/>
                <w:lang w:val="es-PE"/>
              </w:rPr>
            </w:pP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E0853" w14:textId="3E3D02DD" w:rsidR="00917191" w:rsidRPr="00253EAA" w:rsidRDefault="00B56CA1" w:rsidP="00E231AB">
            <w:pPr>
              <w:rPr>
                <w:rFonts w:ascii="Calibri" w:hAnsi="Calibri" w:cs="Calibri"/>
                <w:bCs/>
                <w:color w:val="AEAAAA"/>
                <w:sz w:val="16"/>
                <w:szCs w:val="16"/>
                <w:lang w:val="es-ES"/>
              </w:rPr>
            </w:pPr>
            <w:r>
              <w:rPr>
                <w:rFonts w:ascii="Calibri" w:hAnsi="Calibri" w:cs="Calibri"/>
                <w:bCs/>
                <w:color w:val="AEAAAA"/>
                <w:sz w:val="16"/>
                <w:szCs w:val="16"/>
                <w:lang w:val="es-ES"/>
              </w:rPr>
              <w:t>X</w:t>
            </w: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22972" w14:textId="77777777" w:rsidR="00917191" w:rsidRPr="00B56CA1" w:rsidRDefault="00917191" w:rsidP="00E231AB">
            <w:pPr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</w:pP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CFDB1" w14:textId="77777777" w:rsidR="00917191" w:rsidRPr="00B56CA1" w:rsidRDefault="00917191" w:rsidP="00E231AB">
            <w:pPr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</w:pPr>
          </w:p>
        </w:tc>
        <w:tc>
          <w:tcPr>
            <w:tcW w:w="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D2BC4" w14:textId="77777777" w:rsidR="00917191" w:rsidRPr="00B56CA1" w:rsidRDefault="00917191" w:rsidP="00E231AB">
            <w:pPr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</w:pPr>
          </w:p>
        </w:tc>
        <w:tc>
          <w:tcPr>
            <w:tcW w:w="976" w:type="dxa"/>
          </w:tcPr>
          <w:p w14:paraId="5B53498A" w14:textId="77777777" w:rsidR="00B56CA1" w:rsidRDefault="00B56CA1" w:rsidP="00E231AB">
            <w:pPr>
              <w:rPr>
                <w:rFonts w:ascii="Calibri" w:hAnsi="Calibri" w:cs="Calibri"/>
                <w:bCs/>
                <w:color w:val="AEAAAA"/>
                <w:sz w:val="16"/>
                <w:szCs w:val="16"/>
              </w:rPr>
            </w:pPr>
          </w:p>
          <w:p w14:paraId="6334EE72" w14:textId="13A27AF2" w:rsidR="00917191" w:rsidRPr="00253EAA" w:rsidRDefault="00B56CA1" w:rsidP="00E231AB">
            <w:pPr>
              <w:rPr>
                <w:rFonts w:ascii="Calibri" w:hAnsi="Calibri" w:cs="Calibri"/>
                <w:bCs/>
                <w:color w:val="AEAAAA"/>
                <w:sz w:val="16"/>
                <w:szCs w:val="16"/>
              </w:rPr>
            </w:pPr>
            <w:r>
              <w:rPr>
                <w:rFonts w:ascii="Calibri" w:hAnsi="Calibri" w:cs="Calibri"/>
                <w:bCs/>
                <w:color w:val="AEAAAA"/>
                <w:sz w:val="16"/>
                <w:szCs w:val="16"/>
              </w:rPr>
              <w:t>20</w:t>
            </w:r>
          </w:p>
        </w:tc>
      </w:tr>
      <w:tr w:rsidR="00B56CA1" w:rsidRPr="0095492C" w14:paraId="0008BD4A" w14:textId="77777777" w:rsidTr="00DF42E4">
        <w:tc>
          <w:tcPr>
            <w:tcW w:w="544" w:type="dxa"/>
          </w:tcPr>
          <w:p w14:paraId="1E5FA29D" w14:textId="77777777" w:rsidR="00B56CA1" w:rsidRDefault="00B56CA1" w:rsidP="00E231AB">
            <w:pPr>
              <w:rPr>
                <w:rFonts w:ascii="Calibri" w:hAnsi="Calibri" w:cs="Calibri"/>
                <w:bCs/>
                <w:sz w:val="16"/>
                <w:szCs w:val="16"/>
                <w:lang w:val="es-ES"/>
              </w:rPr>
            </w:pPr>
          </w:p>
          <w:p w14:paraId="44E783D2" w14:textId="5BD552E6" w:rsidR="00B56CA1" w:rsidRDefault="00DF42E4" w:rsidP="00E231AB">
            <w:pPr>
              <w:rPr>
                <w:rFonts w:ascii="Calibri" w:hAnsi="Calibri" w:cs="Calibri"/>
                <w:bCs/>
                <w:sz w:val="16"/>
                <w:szCs w:val="16"/>
                <w:lang w:val="es-ES"/>
              </w:rPr>
            </w:pPr>
            <w:r>
              <w:rPr>
                <w:rFonts w:ascii="Calibri" w:hAnsi="Calibri" w:cs="Calibri"/>
                <w:bCs/>
                <w:sz w:val="16"/>
                <w:szCs w:val="16"/>
                <w:lang w:val="es-ES"/>
              </w:rPr>
              <w:t>3</w:t>
            </w:r>
          </w:p>
        </w:tc>
        <w:tc>
          <w:tcPr>
            <w:tcW w:w="1046" w:type="dxa"/>
          </w:tcPr>
          <w:p w14:paraId="2BB7DEB1" w14:textId="77777777" w:rsidR="00B56CA1" w:rsidRDefault="00B56CA1" w:rsidP="00E231AB">
            <w:pPr>
              <w:rPr>
                <w:rFonts w:ascii="Calibri" w:hAnsi="Calibri" w:cs="Calibri"/>
                <w:bCs/>
                <w:sz w:val="16"/>
                <w:szCs w:val="16"/>
              </w:rPr>
            </w:pPr>
          </w:p>
          <w:p w14:paraId="00B8E370" w14:textId="2C02BCD5" w:rsidR="00B56CA1" w:rsidRPr="0095492C" w:rsidRDefault="00B56CA1" w:rsidP="00E231AB">
            <w:pPr>
              <w:rPr>
                <w:rFonts w:ascii="Calibri" w:hAnsi="Calibri" w:cs="Calibri"/>
                <w:bCs/>
                <w:sz w:val="16"/>
                <w:szCs w:val="16"/>
              </w:rPr>
            </w:pPr>
            <w:r w:rsidRPr="00B56CA1">
              <w:rPr>
                <w:rFonts w:ascii="Calibri" w:hAnsi="Calibri" w:cs="Calibri"/>
                <w:color w:val="AEAAAA"/>
                <w:sz w:val="18"/>
                <w:szCs w:val="18"/>
                <w:lang w:val="es-ES"/>
              </w:rPr>
              <w:t>Riva Rodriguez, Elmer Augusto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9D26B" w14:textId="77777777" w:rsidR="00FC582D" w:rsidRDefault="00FC582D" w:rsidP="00B56CA1">
            <w:pPr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</w:pPr>
          </w:p>
          <w:p w14:paraId="6DD17CC0" w14:textId="77777777" w:rsidR="00B56CA1" w:rsidRDefault="00FC582D" w:rsidP="00B56CA1">
            <w:pPr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</w:pPr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  <w:t xml:space="preserve">Redacción del Capítulo I completo: descripción del startup, misión, visión, antecedentes y problemática con técnica 5W+2H, Lean UX </w:t>
            </w:r>
            <w:proofErr w:type="spellStart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  <w:t>Process</w:t>
            </w:r>
            <w:proofErr w:type="spellEnd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  <w:t xml:space="preserve"> (</w:t>
            </w:r>
            <w:proofErr w:type="spellStart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  <w:t>Problem</w:t>
            </w:r>
            <w:proofErr w:type="spellEnd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  <w:t xml:space="preserve"> </w:t>
            </w:r>
            <w:proofErr w:type="spellStart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  <w:t>Statements</w:t>
            </w:r>
            <w:proofErr w:type="spellEnd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  <w:t xml:space="preserve">, Business </w:t>
            </w:r>
            <w:proofErr w:type="spellStart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  <w:t>Assumptions</w:t>
            </w:r>
            <w:proofErr w:type="spellEnd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  <w:t xml:space="preserve">, </w:t>
            </w:r>
            <w:proofErr w:type="spellStart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  <w:t>User</w:t>
            </w:r>
            <w:proofErr w:type="spellEnd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  <w:t xml:space="preserve"> </w:t>
            </w:r>
            <w:proofErr w:type="spellStart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  <w:t>Assumptions</w:t>
            </w:r>
            <w:proofErr w:type="spellEnd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  <w:t xml:space="preserve">, </w:t>
            </w:r>
            <w:proofErr w:type="spellStart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  <w:t>Hypothesis</w:t>
            </w:r>
            <w:proofErr w:type="spellEnd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  <w:t xml:space="preserve"> </w:t>
            </w:r>
            <w:proofErr w:type="spellStart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  <w:t>Statements</w:t>
            </w:r>
            <w:proofErr w:type="spellEnd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  <w:t xml:space="preserve">) y segmentos objetivo (secciones 1.1.1, 1.2.1, 1.2.2.1, 1.2.2.2, 1.2.2.3, 1.3). Elaboración de </w:t>
            </w:r>
            <w:proofErr w:type="spellStart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  <w:t>User</w:t>
            </w:r>
            <w:proofErr w:type="spellEnd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  <w:t xml:space="preserve"> </w:t>
            </w:r>
            <w:proofErr w:type="spellStart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  <w:t>Stories</w:t>
            </w:r>
            <w:proofErr w:type="spellEnd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  <w:t xml:space="preserve"> con criterios de aceptación en formato </w:t>
            </w:r>
            <w:proofErr w:type="spellStart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  <w:lastRenderedPageBreak/>
              <w:t>Gherkin</w:t>
            </w:r>
            <w:proofErr w:type="spellEnd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  <w:t xml:space="preserve"> y </w:t>
            </w:r>
            <w:proofErr w:type="spellStart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  <w:t>Product</w:t>
            </w:r>
            <w:proofErr w:type="spellEnd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  <w:t xml:space="preserve"> Backlog priorizado (secciones 3.2 y 3.4). Desarrollo de los diagramas de Software </w:t>
            </w:r>
            <w:proofErr w:type="spellStart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  <w:t>Architecture</w:t>
            </w:r>
            <w:proofErr w:type="spellEnd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  <w:t xml:space="preserve"> con C4 </w:t>
            </w:r>
            <w:proofErr w:type="spellStart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  <w:t>Model</w:t>
            </w:r>
            <w:proofErr w:type="spellEnd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  <w:t xml:space="preserve">: </w:t>
            </w:r>
            <w:proofErr w:type="spellStart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  <w:t>System</w:t>
            </w:r>
            <w:proofErr w:type="spellEnd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  <w:t xml:space="preserve"> </w:t>
            </w:r>
            <w:proofErr w:type="spellStart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  <w:t>Landscape</w:t>
            </w:r>
            <w:proofErr w:type="spellEnd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  <w:t xml:space="preserve">, </w:t>
            </w:r>
            <w:proofErr w:type="spellStart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  <w:t>Context</w:t>
            </w:r>
            <w:proofErr w:type="spellEnd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  <w:t xml:space="preserve">, Container y </w:t>
            </w:r>
            <w:proofErr w:type="spellStart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  <w:t>Deployment</w:t>
            </w:r>
            <w:proofErr w:type="spellEnd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  <w:t xml:space="preserve"> (sección 4.3). Elaboración del Reporte de Participación (Performance </w:t>
            </w:r>
            <w:proofErr w:type="spellStart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  <w:t>Report</w:t>
            </w:r>
            <w:proofErr w:type="spellEnd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  <w:t xml:space="preserve">) y del Project </w:t>
            </w:r>
            <w:proofErr w:type="spellStart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  <w:t>Report</w:t>
            </w:r>
            <w:proofErr w:type="spellEnd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  <w:t xml:space="preserve"> </w:t>
            </w:r>
            <w:proofErr w:type="spellStart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  <w:t>Collaboration</w:t>
            </w:r>
            <w:proofErr w:type="spellEnd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  <w:t xml:space="preserve"> </w:t>
            </w:r>
            <w:proofErr w:type="spellStart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  <w:t>Insights</w:t>
            </w:r>
            <w:proofErr w:type="spellEnd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  <w:t>.</w:t>
            </w:r>
          </w:p>
          <w:p w14:paraId="4FF9F27D" w14:textId="033A4764" w:rsidR="00FC582D" w:rsidRPr="00B56CA1" w:rsidRDefault="00FC582D" w:rsidP="00B56CA1">
            <w:pPr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</w:pP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88518" w14:textId="45A3BD83" w:rsidR="00B56CA1" w:rsidRPr="00253EAA" w:rsidRDefault="00B56CA1" w:rsidP="00E231AB">
            <w:pPr>
              <w:rPr>
                <w:rFonts w:ascii="Calibri" w:hAnsi="Calibri" w:cs="Calibri"/>
                <w:bCs/>
                <w:color w:val="AEAAAA"/>
                <w:sz w:val="16"/>
                <w:szCs w:val="16"/>
                <w:lang w:val="es-ES"/>
              </w:rPr>
            </w:pPr>
            <w:r>
              <w:rPr>
                <w:rFonts w:ascii="Calibri" w:hAnsi="Calibri" w:cs="Calibri"/>
                <w:bCs/>
                <w:color w:val="AEAAAA"/>
                <w:sz w:val="16"/>
                <w:szCs w:val="16"/>
                <w:lang w:val="es-ES"/>
              </w:rPr>
              <w:lastRenderedPageBreak/>
              <w:t>X</w:t>
            </w: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6CD4D" w14:textId="77777777" w:rsidR="00B56CA1" w:rsidRPr="00253EAA" w:rsidRDefault="00B56CA1" w:rsidP="00E231AB">
            <w:pPr>
              <w:rPr>
                <w:rFonts w:ascii="Calibri" w:hAnsi="Calibri" w:cs="Calibri"/>
                <w:bCs/>
                <w:color w:val="AEAAAA"/>
                <w:sz w:val="16"/>
                <w:szCs w:val="16"/>
              </w:rPr>
            </w:pP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EC5CE" w14:textId="77777777" w:rsidR="00B56CA1" w:rsidRPr="00253EAA" w:rsidRDefault="00B56CA1" w:rsidP="00E231AB">
            <w:pPr>
              <w:rPr>
                <w:rFonts w:ascii="Calibri" w:hAnsi="Calibri" w:cs="Calibri"/>
                <w:bCs/>
                <w:color w:val="AEAAAA"/>
                <w:sz w:val="16"/>
                <w:szCs w:val="16"/>
              </w:rPr>
            </w:pPr>
          </w:p>
        </w:tc>
        <w:tc>
          <w:tcPr>
            <w:tcW w:w="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770F1" w14:textId="77777777" w:rsidR="00B56CA1" w:rsidRPr="00253EAA" w:rsidRDefault="00B56CA1" w:rsidP="00E231AB">
            <w:pPr>
              <w:rPr>
                <w:rFonts w:ascii="Calibri" w:hAnsi="Calibri" w:cs="Calibri"/>
                <w:bCs/>
                <w:color w:val="AEAAAA"/>
                <w:sz w:val="16"/>
                <w:szCs w:val="16"/>
              </w:rPr>
            </w:pPr>
          </w:p>
        </w:tc>
        <w:tc>
          <w:tcPr>
            <w:tcW w:w="976" w:type="dxa"/>
          </w:tcPr>
          <w:p w14:paraId="53E47FD4" w14:textId="423AEFF5" w:rsidR="00B56CA1" w:rsidRPr="00253EAA" w:rsidRDefault="00B56CA1" w:rsidP="00E231AB">
            <w:pPr>
              <w:rPr>
                <w:rFonts w:ascii="Calibri" w:hAnsi="Calibri" w:cs="Calibri"/>
                <w:bCs/>
                <w:color w:val="AEAAAA"/>
                <w:sz w:val="16"/>
                <w:szCs w:val="16"/>
              </w:rPr>
            </w:pPr>
            <w:r>
              <w:rPr>
                <w:rFonts w:ascii="Calibri" w:hAnsi="Calibri" w:cs="Calibri"/>
                <w:bCs/>
                <w:color w:val="AEAAAA"/>
                <w:sz w:val="16"/>
                <w:szCs w:val="16"/>
              </w:rPr>
              <w:t>20</w:t>
            </w:r>
          </w:p>
        </w:tc>
      </w:tr>
      <w:tr w:rsidR="00B56CA1" w:rsidRPr="0095492C" w14:paraId="6BB492A1" w14:textId="77777777" w:rsidTr="00DF42E4">
        <w:tc>
          <w:tcPr>
            <w:tcW w:w="544" w:type="dxa"/>
          </w:tcPr>
          <w:p w14:paraId="3D3A35DC" w14:textId="77777777" w:rsidR="00B56CA1" w:rsidRDefault="00B56CA1" w:rsidP="00E231AB">
            <w:pPr>
              <w:rPr>
                <w:rFonts w:ascii="Calibri" w:hAnsi="Calibri" w:cs="Calibri"/>
                <w:bCs/>
                <w:sz w:val="16"/>
                <w:szCs w:val="16"/>
                <w:lang w:val="es-ES"/>
              </w:rPr>
            </w:pPr>
          </w:p>
          <w:p w14:paraId="2592E1DE" w14:textId="46B8CA9B" w:rsidR="00B56CA1" w:rsidRDefault="00DF42E4" w:rsidP="00E231AB">
            <w:pPr>
              <w:rPr>
                <w:rFonts w:ascii="Calibri" w:hAnsi="Calibri" w:cs="Calibri"/>
                <w:bCs/>
                <w:sz w:val="16"/>
                <w:szCs w:val="16"/>
                <w:lang w:val="es-ES"/>
              </w:rPr>
            </w:pPr>
            <w:r>
              <w:rPr>
                <w:rFonts w:ascii="Calibri" w:hAnsi="Calibri" w:cs="Calibri"/>
                <w:bCs/>
                <w:sz w:val="16"/>
                <w:szCs w:val="16"/>
                <w:lang w:val="es-ES"/>
              </w:rPr>
              <w:t>4</w:t>
            </w:r>
          </w:p>
        </w:tc>
        <w:tc>
          <w:tcPr>
            <w:tcW w:w="1046" w:type="dxa"/>
          </w:tcPr>
          <w:p w14:paraId="38BC42C5" w14:textId="77777777" w:rsidR="00B56CA1" w:rsidRDefault="00B56CA1" w:rsidP="00E231AB">
            <w:pPr>
              <w:rPr>
                <w:rFonts w:ascii="Calibri" w:hAnsi="Calibri" w:cs="Calibri"/>
                <w:color w:val="AEAAAA"/>
                <w:sz w:val="18"/>
                <w:szCs w:val="18"/>
                <w:lang w:val="es-ES"/>
              </w:rPr>
            </w:pPr>
          </w:p>
          <w:p w14:paraId="0EEFD665" w14:textId="6F26A607" w:rsidR="00B56CA1" w:rsidRPr="0095492C" w:rsidRDefault="00B56CA1" w:rsidP="00E231AB">
            <w:pPr>
              <w:rPr>
                <w:rFonts w:ascii="Calibri" w:hAnsi="Calibri" w:cs="Calibri"/>
                <w:bCs/>
                <w:sz w:val="16"/>
                <w:szCs w:val="16"/>
              </w:rPr>
            </w:pPr>
            <w:r w:rsidRPr="00B56CA1">
              <w:rPr>
                <w:rFonts w:ascii="Calibri" w:hAnsi="Calibri" w:cs="Calibri"/>
                <w:color w:val="AEAAAA"/>
                <w:sz w:val="18"/>
                <w:szCs w:val="18"/>
                <w:lang w:val="es-ES"/>
              </w:rPr>
              <w:t xml:space="preserve">Morales Calderón, </w:t>
            </w:r>
            <w:proofErr w:type="spellStart"/>
            <w:r w:rsidRPr="00B56CA1">
              <w:rPr>
                <w:rFonts w:ascii="Calibri" w:hAnsi="Calibri" w:cs="Calibri"/>
                <w:color w:val="AEAAAA"/>
                <w:sz w:val="18"/>
                <w:szCs w:val="18"/>
                <w:lang w:val="es-ES"/>
              </w:rPr>
              <w:t>Hernan</w:t>
            </w:r>
            <w:proofErr w:type="spellEnd"/>
            <w:r w:rsidRPr="00B56CA1">
              <w:rPr>
                <w:rFonts w:ascii="Calibri" w:hAnsi="Calibri" w:cs="Calibri"/>
                <w:color w:val="AEAAAA"/>
                <w:sz w:val="18"/>
                <w:szCs w:val="18"/>
                <w:lang w:val="es-ES"/>
              </w:rPr>
              <w:t xml:space="preserve"> Emilio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CCDCB" w14:textId="77777777" w:rsidR="00B56CA1" w:rsidRPr="00FC582D" w:rsidRDefault="00B56CA1" w:rsidP="00B56CA1">
            <w:pPr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</w:pPr>
          </w:p>
          <w:p w14:paraId="4628891C" w14:textId="7A0E7899" w:rsidR="00FC582D" w:rsidRDefault="00FC582D" w:rsidP="00FC582D">
            <w:pPr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</w:pPr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  <w:t xml:space="preserve">Desarrollo de las </w:t>
            </w:r>
            <w:proofErr w:type="spellStart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  <w:t>Architectural</w:t>
            </w:r>
            <w:proofErr w:type="spellEnd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  <w:t xml:space="preserve"> </w:t>
            </w:r>
            <w:proofErr w:type="spellStart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  <w:t>Design</w:t>
            </w:r>
            <w:proofErr w:type="spellEnd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  <w:t xml:space="preserve"> </w:t>
            </w:r>
            <w:proofErr w:type="spellStart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  <w:t>Decisions</w:t>
            </w:r>
            <w:proofErr w:type="spellEnd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  <w:t xml:space="preserve"> con Candidate </w:t>
            </w:r>
            <w:proofErr w:type="spellStart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  <w:t>Pattern</w:t>
            </w:r>
            <w:proofErr w:type="spellEnd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  <w:t xml:space="preserve"> </w:t>
            </w:r>
            <w:proofErr w:type="spellStart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  <w:t>Evaluation</w:t>
            </w:r>
            <w:proofErr w:type="spellEnd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  <w:t xml:space="preserve"> Matrix y </w:t>
            </w:r>
            <w:proofErr w:type="spellStart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  <w:t>Quality</w:t>
            </w:r>
            <w:proofErr w:type="spellEnd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  <w:t xml:space="preserve"> </w:t>
            </w:r>
            <w:proofErr w:type="spellStart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  <w:t>Attribute</w:t>
            </w:r>
            <w:proofErr w:type="spellEnd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  <w:t xml:space="preserve"> </w:t>
            </w:r>
            <w:proofErr w:type="spellStart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  <w:t>Scenario</w:t>
            </w:r>
            <w:proofErr w:type="spellEnd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  <w:t xml:space="preserve"> </w:t>
            </w:r>
            <w:proofErr w:type="spellStart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  <w:t>Refinements</w:t>
            </w:r>
            <w:proofErr w:type="spellEnd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  <w:t xml:space="preserve"> del proceso ADD (secciones 4.1.4 y 4.1.5). Conducción y documentación de la sesión de </w:t>
            </w:r>
            <w:proofErr w:type="spellStart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  <w:t>EventStorming</w:t>
            </w:r>
            <w:proofErr w:type="spellEnd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  <w:t xml:space="preserve"> para el modelado del dominio, Candidate </w:t>
            </w:r>
            <w:proofErr w:type="spellStart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  <w:t>Context</w:t>
            </w:r>
            <w:proofErr w:type="spellEnd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  <w:t xml:space="preserve"> Discovery para identificación de </w:t>
            </w:r>
            <w:proofErr w:type="spellStart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  <w:t>bounded</w:t>
            </w:r>
            <w:proofErr w:type="spellEnd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  <w:t xml:space="preserve"> </w:t>
            </w:r>
            <w:proofErr w:type="spellStart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  <w:t>contexts</w:t>
            </w:r>
            <w:proofErr w:type="spellEnd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  <w:t xml:space="preserve"> y </w:t>
            </w:r>
            <w:proofErr w:type="spellStart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  <w:t>Domain</w:t>
            </w:r>
            <w:proofErr w:type="spellEnd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  <w:t xml:space="preserve"> </w:t>
            </w:r>
            <w:proofErr w:type="spellStart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  <w:t>Message</w:t>
            </w:r>
            <w:proofErr w:type="spellEnd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  <w:t xml:space="preserve"> </w:t>
            </w:r>
            <w:proofErr w:type="spellStart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  <w:t>Flows</w:t>
            </w:r>
            <w:proofErr w:type="spellEnd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  <w:t xml:space="preserve"> </w:t>
            </w:r>
            <w:proofErr w:type="spellStart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  <w:t>Modeling</w:t>
            </w:r>
            <w:proofErr w:type="spellEnd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  <w:t xml:space="preserve"> mediante </w:t>
            </w:r>
            <w:proofErr w:type="spellStart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  <w:t>Domain</w:t>
            </w:r>
            <w:proofErr w:type="spellEnd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  <w:t xml:space="preserve"> </w:t>
            </w:r>
            <w:proofErr w:type="spellStart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  <w:t>Storytelling</w:t>
            </w:r>
            <w:proofErr w:type="spellEnd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PE"/>
              </w:rPr>
              <w:t xml:space="preserve"> (secciones 4.2.1, 4.2.2 y 4.2.3).</w:t>
            </w:r>
          </w:p>
          <w:p w14:paraId="2200A4E1" w14:textId="029FC3D6" w:rsidR="00FC582D" w:rsidRPr="00FC582D" w:rsidRDefault="00FC582D" w:rsidP="00FC582D">
            <w:pPr>
              <w:rPr>
                <w:rFonts w:ascii="Calibri" w:hAnsi="Calibri" w:cs="Calibri"/>
                <w:sz w:val="16"/>
                <w:szCs w:val="16"/>
                <w:lang w:val="es-PE"/>
              </w:rPr>
            </w:pP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20A75" w14:textId="5D8BE761" w:rsidR="00B56CA1" w:rsidRPr="00253EAA" w:rsidRDefault="00B56CA1" w:rsidP="00E231AB">
            <w:pPr>
              <w:rPr>
                <w:rFonts w:ascii="Calibri" w:hAnsi="Calibri" w:cs="Calibri"/>
                <w:bCs/>
                <w:color w:val="AEAAAA"/>
                <w:sz w:val="16"/>
                <w:szCs w:val="16"/>
                <w:lang w:val="es-ES"/>
              </w:rPr>
            </w:pPr>
            <w:r>
              <w:rPr>
                <w:rFonts w:ascii="Calibri" w:hAnsi="Calibri" w:cs="Calibri"/>
                <w:bCs/>
                <w:color w:val="AEAAAA"/>
                <w:sz w:val="16"/>
                <w:szCs w:val="16"/>
                <w:lang w:val="es-ES"/>
              </w:rPr>
              <w:t>X</w:t>
            </w: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7DF40" w14:textId="77777777" w:rsidR="00B56CA1" w:rsidRPr="00253EAA" w:rsidRDefault="00B56CA1" w:rsidP="00E231AB">
            <w:pPr>
              <w:rPr>
                <w:rFonts w:ascii="Calibri" w:hAnsi="Calibri" w:cs="Calibri"/>
                <w:bCs/>
                <w:color w:val="AEAAAA"/>
                <w:sz w:val="16"/>
                <w:szCs w:val="16"/>
              </w:rPr>
            </w:pP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C95A7" w14:textId="77777777" w:rsidR="00B56CA1" w:rsidRPr="00253EAA" w:rsidRDefault="00B56CA1" w:rsidP="00E231AB">
            <w:pPr>
              <w:rPr>
                <w:rFonts w:ascii="Calibri" w:hAnsi="Calibri" w:cs="Calibri"/>
                <w:bCs/>
                <w:color w:val="AEAAAA"/>
                <w:sz w:val="16"/>
                <w:szCs w:val="16"/>
              </w:rPr>
            </w:pPr>
          </w:p>
        </w:tc>
        <w:tc>
          <w:tcPr>
            <w:tcW w:w="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62E18" w14:textId="77777777" w:rsidR="00B56CA1" w:rsidRPr="00253EAA" w:rsidRDefault="00B56CA1" w:rsidP="00E231AB">
            <w:pPr>
              <w:rPr>
                <w:rFonts w:ascii="Calibri" w:hAnsi="Calibri" w:cs="Calibri"/>
                <w:bCs/>
                <w:color w:val="AEAAAA"/>
                <w:sz w:val="16"/>
                <w:szCs w:val="16"/>
              </w:rPr>
            </w:pPr>
          </w:p>
        </w:tc>
        <w:tc>
          <w:tcPr>
            <w:tcW w:w="976" w:type="dxa"/>
          </w:tcPr>
          <w:p w14:paraId="7602FD19" w14:textId="29238FD1" w:rsidR="00B56CA1" w:rsidRPr="00253EAA" w:rsidRDefault="00B56CA1" w:rsidP="00E231AB">
            <w:pPr>
              <w:rPr>
                <w:rFonts w:ascii="Calibri" w:hAnsi="Calibri" w:cs="Calibri"/>
                <w:bCs/>
                <w:color w:val="AEAAAA"/>
                <w:sz w:val="16"/>
                <w:szCs w:val="16"/>
              </w:rPr>
            </w:pPr>
            <w:r>
              <w:rPr>
                <w:rFonts w:ascii="Calibri" w:hAnsi="Calibri" w:cs="Calibri"/>
                <w:bCs/>
                <w:color w:val="AEAAAA"/>
                <w:sz w:val="16"/>
                <w:szCs w:val="16"/>
              </w:rPr>
              <w:t>20</w:t>
            </w:r>
          </w:p>
        </w:tc>
      </w:tr>
      <w:tr w:rsidR="00917191" w:rsidRPr="0095492C" w14:paraId="70D9E807" w14:textId="77777777" w:rsidTr="00DF42E4">
        <w:tc>
          <w:tcPr>
            <w:tcW w:w="544" w:type="dxa"/>
          </w:tcPr>
          <w:p w14:paraId="2CCFE196" w14:textId="77777777" w:rsidR="00B56CA1" w:rsidRDefault="00B56CA1" w:rsidP="00E231AB">
            <w:pPr>
              <w:rPr>
                <w:rFonts w:ascii="Calibri" w:hAnsi="Calibri" w:cs="Calibri"/>
                <w:bCs/>
                <w:sz w:val="16"/>
                <w:szCs w:val="16"/>
                <w:lang w:val="es-ES"/>
              </w:rPr>
            </w:pPr>
          </w:p>
          <w:p w14:paraId="7144F9D1" w14:textId="7C642137" w:rsidR="00917191" w:rsidRPr="00253EAA" w:rsidRDefault="00DF42E4" w:rsidP="00E231AB">
            <w:pPr>
              <w:rPr>
                <w:rFonts w:ascii="Calibri" w:hAnsi="Calibri" w:cs="Calibri"/>
                <w:bCs/>
                <w:color w:val="AEAAAA"/>
                <w:sz w:val="16"/>
                <w:szCs w:val="16"/>
                <w:lang w:val="es-ES"/>
              </w:rPr>
            </w:pPr>
            <w:r>
              <w:rPr>
                <w:rFonts w:ascii="Calibri" w:hAnsi="Calibri" w:cs="Calibri"/>
                <w:bCs/>
                <w:color w:val="AEAAAA"/>
                <w:sz w:val="16"/>
                <w:szCs w:val="16"/>
                <w:lang w:val="es-ES"/>
              </w:rPr>
              <w:t>5</w:t>
            </w:r>
          </w:p>
        </w:tc>
        <w:tc>
          <w:tcPr>
            <w:tcW w:w="1046" w:type="dxa"/>
          </w:tcPr>
          <w:p w14:paraId="083652B3" w14:textId="77777777" w:rsidR="00917191" w:rsidRDefault="00917191" w:rsidP="00E231AB">
            <w:pPr>
              <w:rPr>
                <w:rFonts w:ascii="Calibri" w:hAnsi="Calibri" w:cs="Calibri"/>
                <w:bCs/>
                <w:color w:val="AEAAAA"/>
                <w:sz w:val="16"/>
                <w:szCs w:val="16"/>
                <w:lang w:val="es-ES"/>
              </w:rPr>
            </w:pPr>
          </w:p>
          <w:p w14:paraId="7E30B871" w14:textId="7A0A599A" w:rsidR="00B56CA1" w:rsidRPr="00253EAA" w:rsidRDefault="00B56CA1" w:rsidP="00E231AB">
            <w:pPr>
              <w:rPr>
                <w:rFonts w:ascii="Calibri" w:hAnsi="Calibri" w:cs="Calibri"/>
                <w:bCs/>
                <w:color w:val="AEAAAA"/>
                <w:sz w:val="16"/>
                <w:szCs w:val="16"/>
                <w:lang w:val="es-ES"/>
              </w:rPr>
            </w:pPr>
            <w:proofErr w:type="spellStart"/>
            <w:r w:rsidRPr="00B56CA1">
              <w:rPr>
                <w:rFonts w:ascii="Calibri" w:hAnsi="Calibri" w:cs="Calibri"/>
                <w:color w:val="AEAAAA"/>
                <w:sz w:val="18"/>
                <w:szCs w:val="18"/>
                <w:lang w:val="es-ES"/>
              </w:rPr>
              <w:t>Qqueso</w:t>
            </w:r>
            <w:proofErr w:type="spellEnd"/>
            <w:r w:rsidRPr="00B56CA1">
              <w:rPr>
                <w:rFonts w:ascii="Calibri" w:hAnsi="Calibri" w:cs="Calibri"/>
                <w:color w:val="AEAAAA"/>
                <w:sz w:val="18"/>
                <w:szCs w:val="18"/>
                <w:lang w:val="es-ES"/>
              </w:rPr>
              <w:t xml:space="preserve"> Rodriguez, Britney </w:t>
            </w:r>
            <w:proofErr w:type="spellStart"/>
            <w:r w:rsidRPr="00B56CA1">
              <w:rPr>
                <w:rFonts w:ascii="Calibri" w:hAnsi="Calibri" w:cs="Calibri"/>
                <w:color w:val="AEAAAA"/>
                <w:sz w:val="18"/>
                <w:szCs w:val="18"/>
                <w:lang w:val="es-ES"/>
              </w:rPr>
              <w:t>Delhy</w:t>
            </w:r>
            <w:proofErr w:type="spellEnd"/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9E06B" w14:textId="77777777" w:rsidR="00917191" w:rsidRDefault="00917191" w:rsidP="00B56CA1">
            <w:pPr>
              <w:rPr>
                <w:rFonts w:ascii="Calibri" w:hAnsi="Calibri" w:cs="Calibri"/>
                <w:bCs/>
                <w:color w:val="AEAAAA"/>
                <w:sz w:val="16"/>
                <w:szCs w:val="16"/>
                <w:lang w:val="es-ES"/>
              </w:rPr>
            </w:pPr>
          </w:p>
          <w:p w14:paraId="0FD0E6DB" w14:textId="77777777" w:rsidR="00FC582D" w:rsidRDefault="00FC582D" w:rsidP="00B56CA1">
            <w:pPr>
              <w:rPr>
                <w:rFonts w:ascii="Calibri" w:hAnsi="Calibri" w:cs="Calibri"/>
                <w:bCs/>
                <w:color w:val="AEAAAA"/>
                <w:sz w:val="16"/>
                <w:szCs w:val="16"/>
                <w:lang w:val="es-ES"/>
              </w:rPr>
            </w:pPr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ES"/>
              </w:rPr>
              <w:t xml:space="preserve">Desarrollo completo del proceso de </w:t>
            </w:r>
            <w:proofErr w:type="spellStart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ES"/>
              </w:rPr>
              <w:t>Needfinding</w:t>
            </w:r>
            <w:proofErr w:type="spellEnd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ES"/>
              </w:rPr>
              <w:t xml:space="preserve">: elaboración de </w:t>
            </w:r>
            <w:proofErr w:type="spellStart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ES"/>
              </w:rPr>
              <w:t>User</w:t>
            </w:r>
            <w:proofErr w:type="spellEnd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ES"/>
              </w:rPr>
              <w:t xml:space="preserve"> Personas para ambos segmentos objetivo, </w:t>
            </w:r>
            <w:proofErr w:type="spellStart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ES"/>
              </w:rPr>
              <w:t>User</w:t>
            </w:r>
            <w:proofErr w:type="spellEnd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ES"/>
              </w:rPr>
              <w:t xml:space="preserve"> </w:t>
            </w:r>
            <w:proofErr w:type="spellStart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ES"/>
              </w:rPr>
              <w:t>Task</w:t>
            </w:r>
            <w:proofErr w:type="spellEnd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ES"/>
              </w:rPr>
              <w:t xml:space="preserve"> Matrix, </w:t>
            </w:r>
            <w:proofErr w:type="spellStart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ES"/>
              </w:rPr>
              <w:t>Empathy</w:t>
            </w:r>
            <w:proofErr w:type="spellEnd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ES"/>
              </w:rPr>
              <w:t xml:space="preserve"> </w:t>
            </w:r>
            <w:proofErr w:type="spellStart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ES"/>
              </w:rPr>
              <w:t>Mapping</w:t>
            </w:r>
            <w:proofErr w:type="spellEnd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ES"/>
              </w:rPr>
              <w:t xml:space="preserve"> y As-</w:t>
            </w:r>
            <w:proofErr w:type="spellStart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ES"/>
              </w:rPr>
              <w:t>Is</w:t>
            </w:r>
            <w:proofErr w:type="spellEnd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ES"/>
              </w:rPr>
              <w:t xml:space="preserve"> </w:t>
            </w:r>
            <w:proofErr w:type="spellStart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ES"/>
              </w:rPr>
              <w:t>Scenario</w:t>
            </w:r>
            <w:proofErr w:type="spellEnd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ES"/>
              </w:rPr>
              <w:t xml:space="preserve"> </w:t>
            </w:r>
            <w:proofErr w:type="spellStart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ES"/>
              </w:rPr>
              <w:t>Mapping</w:t>
            </w:r>
            <w:proofErr w:type="spellEnd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ES"/>
              </w:rPr>
              <w:t xml:space="preserve"> (sección 2.3). Registro de entrevistas a representantes de los segmentos objetivo, incluyendo resúmenes descriptivos de cada entrevista (sección 2.2.2). Elaboración del </w:t>
            </w:r>
            <w:proofErr w:type="spellStart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ES"/>
              </w:rPr>
              <w:t>Impact</w:t>
            </w:r>
            <w:proofErr w:type="spellEnd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ES"/>
              </w:rPr>
              <w:t xml:space="preserve"> </w:t>
            </w:r>
            <w:proofErr w:type="spellStart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ES"/>
              </w:rPr>
              <w:t>Mapping</w:t>
            </w:r>
            <w:proofErr w:type="spellEnd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ES"/>
              </w:rPr>
              <w:t xml:space="preserve"> para el modelo de negocio digital de </w:t>
            </w:r>
            <w:proofErr w:type="spellStart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ES"/>
              </w:rPr>
              <w:t>SmartPark</w:t>
            </w:r>
            <w:proofErr w:type="spellEnd"/>
            <w:r w:rsidRPr="00FC582D">
              <w:rPr>
                <w:rFonts w:ascii="Calibri" w:hAnsi="Calibri" w:cs="Calibri"/>
                <w:bCs/>
                <w:color w:val="AEAAAA"/>
                <w:sz w:val="16"/>
                <w:szCs w:val="16"/>
                <w:lang w:val="es-ES"/>
              </w:rPr>
              <w:t xml:space="preserve"> (sección 3.3).</w:t>
            </w:r>
          </w:p>
          <w:p w14:paraId="2E20B3A0" w14:textId="18ABBF26" w:rsidR="00FC582D" w:rsidRPr="00253EAA" w:rsidRDefault="00FC582D" w:rsidP="00B56CA1">
            <w:pPr>
              <w:rPr>
                <w:rFonts w:ascii="Calibri" w:hAnsi="Calibri" w:cs="Calibri"/>
                <w:bCs/>
                <w:color w:val="AEAAAA"/>
                <w:sz w:val="16"/>
                <w:szCs w:val="16"/>
                <w:lang w:val="es-ES"/>
              </w:rPr>
            </w:pP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7BC3F" w14:textId="5B38550B" w:rsidR="00917191" w:rsidRPr="00253EAA" w:rsidRDefault="00B56CA1" w:rsidP="00E231AB">
            <w:pPr>
              <w:rPr>
                <w:rFonts w:ascii="Calibri" w:hAnsi="Calibri" w:cs="Calibri"/>
                <w:bCs/>
                <w:color w:val="AEAAAA"/>
                <w:sz w:val="16"/>
                <w:szCs w:val="16"/>
                <w:lang w:val="es-ES"/>
              </w:rPr>
            </w:pPr>
            <w:r>
              <w:rPr>
                <w:rFonts w:ascii="Calibri" w:hAnsi="Calibri" w:cs="Calibri"/>
                <w:bCs/>
                <w:color w:val="AEAAAA"/>
                <w:sz w:val="16"/>
                <w:szCs w:val="16"/>
                <w:lang w:val="es-ES"/>
              </w:rPr>
              <w:t>X</w:t>
            </w: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D7C6D" w14:textId="77777777" w:rsidR="00917191" w:rsidRPr="00253EAA" w:rsidRDefault="00917191" w:rsidP="00E231AB">
            <w:pPr>
              <w:rPr>
                <w:rFonts w:ascii="Calibri" w:hAnsi="Calibri" w:cs="Calibri"/>
                <w:bCs/>
                <w:color w:val="AEAAAA"/>
                <w:sz w:val="16"/>
                <w:szCs w:val="16"/>
              </w:rPr>
            </w:pP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B3CA3" w14:textId="77777777" w:rsidR="00917191" w:rsidRPr="00253EAA" w:rsidRDefault="00917191" w:rsidP="00E231AB">
            <w:pPr>
              <w:rPr>
                <w:rFonts w:ascii="Calibri" w:hAnsi="Calibri" w:cs="Calibri"/>
                <w:bCs/>
                <w:color w:val="AEAAAA"/>
                <w:sz w:val="16"/>
                <w:szCs w:val="16"/>
              </w:rPr>
            </w:pPr>
          </w:p>
        </w:tc>
        <w:tc>
          <w:tcPr>
            <w:tcW w:w="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2074A" w14:textId="35AA33A4" w:rsidR="00917191" w:rsidRPr="00253EAA" w:rsidRDefault="00917191" w:rsidP="00E231AB">
            <w:pPr>
              <w:rPr>
                <w:rFonts w:ascii="Calibri" w:hAnsi="Calibri" w:cs="Calibri"/>
                <w:bCs/>
                <w:color w:val="AEAAAA"/>
                <w:sz w:val="16"/>
                <w:szCs w:val="16"/>
                <w:lang w:val="es-ES"/>
              </w:rPr>
            </w:pPr>
          </w:p>
        </w:tc>
        <w:tc>
          <w:tcPr>
            <w:tcW w:w="976" w:type="dxa"/>
          </w:tcPr>
          <w:p w14:paraId="012E8611" w14:textId="691B9E59" w:rsidR="00917191" w:rsidRPr="00253EAA" w:rsidRDefault="00B56CA1" w:rsidP="00E231AB">
            <w:pPr>
              <w:rPr>
                <w:rFonts w:ascii="Calibri" w:hAnsi="Calibri" w:cs="Calibri"/>
                <w:bCs/>
                <w:color w:val="AEAAAA"/>
                <w:sz w:val="16"/>
                <w:szCs w:val="16"/>
                <w:lang w:val="es-ES"/>
              </w:rPr>
            </w:pPr>
            <w:r>
              <w:rPr>
                <w:rFonts w:ascii="Calibri" w:hAnsi="Calibri" w:cs="Calibri"/>
                <w:bCs/>
                <w:color w:val="AEAAAA"/>
                <w:sz w:val="16"/>
                <w:szCs w:val="16"/>
                <w:lang w:val="es-ES"/>
              </w:rPr>
              <w:t>20</w:t>
            </w:r>
          </w:p>
        </w:tc>
      </w:tr>
    </w:tbl>
    <w:p w14:paraId="72A75B0A" w14:textId="4F241DF8" w:rsidR="00917191" w:rsidRDefault="00917191" w:rsidP="00917191">
      <w:pPr>
        <w:rPr>
          <w:rFonts w:ascii="Calibri" w:hAnsi="Calibri" w:cs="Calibri"/>
          <w:bCs/>
          <w:lang w:val="es-PE"/>
        </w:rPr>
      </w:pPr>
    </w:p>
    <w:p w14:paraId="224B0711" w14:textId="77777777" w:rsidR="004127CD" w:rsidRDefault="004127CD"/>
    <w:sectPr w:rsidR="004127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191"/>
    <w:rsid w:val="00023F19"/>
    <w:rsid w:val="000369BC"/>
    <w:rsid w:val="000A26F0"/>
    <w:rsid w:val="000B195E"/>
    <w:rsid w:val="00116267"/>
    <w:rsid w:val="00144843"/>
    <w:rsid w:val="002417BA"/>
    <w:rsid w:val="00315D19"/>
    <w:rsid w:val="00361376"/>
    <w:rsid w:val="003B59A3"/>
    <w:rsid w:val="004127CD"/>
    <w:rsid w:val="005228C5"/>
    <w:rsid w:val="005305CD"/>
    <w:rsid w:val="00595AFA"/>
    <w:rsid w:val="00597319"/>
    <w:rsid w:val="00621418"/>
    <w:rsid w:val="006C2810"/>
    <w:rsid w:val="006D57FC"/>
    <w:rsid w:val="007359EB"/>
    <w:rsid w:val="007415B4"/>
    <w:rsid w:val="008C744A"/>
    <w:rsid w:val="008E6E26"/>
    <w:rsid w:val="00917191"/>
    <w:rsid w:val="009B2068"/>
    <w:rsid w:val="00B02E91"/>
    <w:rsid w:val="00B56CA1"/>
    <w:rsid w:val="00BF75E1"/>
    <w:rsid w:val="00D126D4"/>
    <w:rsid w:val="00DF42E4"/>
    <w:rsid w:val="00EB499B"/>
    <w:rsid w:val="00EC15A2"/>
    <w:rsid w:val="00F0270D"/>
    <w:rsid w:val="00F331C8"/>
    <w:rsid w:val="00F774FA"/>
    <w:rsid w:val="00FC5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5AE71"/>
  <w15:chartTrackingRefBased/>
  <w15:docId w15:val="{FDA1CDE4-9E98-4E0D-8201-97BAB81F7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71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46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3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3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468</Words>
  <Characters>2574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Mónica Prialé de la Peña</dc:creator>
  <cp:keywords/>
  <dc:description/>
  <cp:lastModifiedBy>Elmer Augusto Riva Rodriguez</cp:lastModifiedBy>
  <cp:revision>7</cp:revision>
  <dcterms:created xsi:type="dcterms:W3CDTF">2025-09-01T18:10:00Z</dcterms:created>
  <dcterms:modified xsi:type="dcterms:W3CDTF">2026-04-26T19:21:00Z</dcterms:modified>
</cp:coreProperties>
</file>