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90B" w:rsidRDefault="0012490B">
      <w:pPr>
        <w:spacing w:line="360" w:lineRule="auto"/>
        <w:ind w:firstLine="2"/>
        <w:jc w:val="center"/>
        <w:rPr>
          <w:rFonts w:ascii="宋体" w:hAnsi="宋体"/>
        </w:rPr>
      </w:pPr>
    </w:p>
    <w:p w:rsidR="0012490B" w:rsidRDefault="00731FC4">
      <w:pPr>
        <w:spacing w:line="360" w:lineRule="auto"/>
        <w:ind w:firstLine="2"/>
        <w:jc w:val="center"/>
        <w:rPr>
          <w:rFonts w:ascii="宋体" w:hAnsi="宋体"/>
        </w:rPr>
      </w:pPr>
      <w:r>
        <w:rPr>
          <w:noProof/>
        </w:rP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rsidR="0012490B" w:rsidRDefault="0012490B">
      <w:pPr>
        <w:spacing w:line="360" w:lineRule="auto"/>
        <w:ind w:firstLine="2"/>
        <w:jc w:val="center"/>
        <w:rPr>
          <w:rFonts w:ascii="宋体" w:hAnsi="宋体"/>
        </w:rPr>
      </w:pPr>
    </w:p>
    <w:p w:rsidR="0012490B" w:rsidRDefault="0012490B">
      <w:pPr>
        <w:spacing w:line="360" w:lineRule="auto"/>
        <w:ind w:firstLine="2"/>
        <w:jc w:val="center"/>
        <w:rPr>
          <w:rFonts w:ascii="宋体" w:hAnsi="宋体"/>
          <w:sz w:val="32"/>
        </w:rPr>
      </w:pPr>
    </w:p>
    <w:p w:rsidR="0012490B" w:rsidRDefault="00731FC4">
      <w:pPr>
        <w:spacing w:line="360" w:lineRule="auto"/>
        <w:ind w:firstLine="2"/>
        <w:jc w:val="center"/>
        <w:rPr>
          <w:rFonts w:ascii="宋体" w:hAnsi="宋体"/>
          <w:b/>
          <w:bCs/>
          <w:sz w:val="72"/>
        </w:rPr>
      </w:pPr>
      <w:r>
        <w:rPr>
          <w:rFonts w:ascii="宋体" w:hAnsi="宋体" w:hint="eastAsia"/>
          <w:b/>
          <w:bCs/>
          <w:sz w:val="72"/>
        </w:rPr>
        <w:t>信息系统设计实训报告</w:t>
      </w:r>
    </w:p>
    <w:p w:rsidR="0012490B" w:rsidRDefault="0012490B">
      <w:pPr>
        <w:spacing w:line="360" w:lineRule="auto"/>
        <w:ind w:firstLine="2"/>
        <w:jc w:val="center"/>
        <w:rPr>
          <w:rFonts w:ascii="宋体" w:hAnsi="宋体"/>
          <w:b/>
          <w:bCs/>
          <w:sz w:val="44"/>
        </w:rPr>
      </w:pPr>
    </w:p>
    <w:p w:rsidR="0012490B" w:rsidRDefault="0012490B">
      <w:pPr>
        <w:spacing w:line="360" w:lineRule="auto"/>
        <w:ind w:firstLine="2"/>
        <w:jc w:val="center"/>
        <w:rPr>
          <w:rFonts w:ascii="宋体" w:hAnsi="宋体"/>
          <w:b/>
          <w:bCs/>
          <w:sz w:val="44"/>
        </w:rPr>
      </w:pPr>
    </w:p>
    <w:p w:rsidR="0012490B" w:rsidRDefault="00731FC4">
      <w:pPr>
        <w:spacing w:line="360" w:lineRule="auto"/>
        <w:ind w:firstLine="2"/>
        <w:jc w:val="center"/>
        <w:rPr>
          <w:rFonts w:ascii="宋体" w:hAnsi="宋体"/>
          <w:b/>
          <w:bCs/>
          <w:sz w:val="44"/>
        </w:rPr>
      </w:pPr>
      <w:r>
        <w:rPr>
          <w:rFonts w:ascii="宋体" w:hAnsi="宋体" w:hint="eastAsia"/>
          <w:b/>
          <w:bCs/>
          <w:sz w:val="44"/>
        </w:rPr>
        <w:t>2016-2017-3</w:t>
      </w:r>
      <w:r>
        <w:rPr>
          <w:rFonts w:ascii="宋体" w:hAnsi="宋体" w:hint="eastAsia"/>
          <w:b/>
          <w:bCs/>
          <w:sz w:val="44"/>
        </w:rPr>
        <w:t>学期</w:t>
      </w:r>
    </w:p>
    <w:p w:rsidR="0012490B" w:rsidRDefault="0012490B">
      <w:pPr>
        <w:spacing w:line="360" w:lineRule="auto"/>
        <w:ind w:firstLine="2"/>
        <w:jc w:val="center"/>
        <w:rPr>
          <w:rFonts w:ascii="宋体" w:hAnsi="宋体"/>
          <w:b/>
          <w:bCs/>
          <w:sz w:val="40"/>
        </w:rPr>
      </w:pPr>
    </w:p>
    <w:p w:rsidR="0012490B" w:rsidRDefault="0012490B">
      <w:pPr>
        <w:spacing w:line="360" w:lineRule="auto"/>
        <w:ind w:firstLine="2"/>
        <w:jc w:val="center"/>
        <w:rPr>
          <w:rFonts w:ascii="宋体" w:hAnsi="宋体"/>
          <w:b/>
          <w:bCs/>
          <w:sz w:val="40"/>
        </w:rPr>
      </w:pPr>
    </w:p>
    <w:p w:rsidR="0012490B" w:rsidRDefault="0012490B">
      <w:pPr>
        <w:spacing w:line="360" w:lineRule="auto"/>
        <w:ind w:firstLine="2"/>
        <w:jc w:val="center"/>
        <w:rPr>
          <w:rFonts w:ascii="宋体" w:hAnsi="宋体"/>
          <w:b/>
          <w:bCs/>
          <w:sz w:val="40"/>
        </w:rPr>
      </w:pPr>
    </w:p>
    <w:p w:rsidR="0012490B" w:rsidRDefault="0012490B">
      <w:pPr>
        <w:spacing w:line="360" w:lineRule="auto"/>
        <w:ind w:firstLine="1985"/>
        <w:jc w:val="left"/>
        <w:rPr>
          <w:rFonts w:ascii="宋体" w:hAnsi="宋体"/>
          <w:b/>
          <w:bCs/>
          <w:sz w:val="40"/>
        </w:rPr>
      </w:pPr>
    </w:p>
    <w:p w:rsidR="0012490B" w:rsidRDefault="0012490B">
      <w:pPr>
        <w:spacing w:line="360" w:lineRule="auto"/>
        <w:ind w:firstLine="1985"/>
        <w:jc w:val="left"/>
        <w:rPr>
          <w:rFonts w:ascii="宋体" w:hAnsi="宋体"/>
          <w:b/>
          <w:bCs/>
          <w:sz w:val="40"/>
        </w:rPr>
      </w:pPr>
    </w:p>
    <w:p w:rsidR="0012490B" w:rsidRDefault="0012490B">
      <w:pPr>
        <w:spacing w:line="360" w:lineRule="auto"/>
        <w:ind w:firstLine="1985"/>
        <w:jc w:val="left"/>
        <w:rPr>
          <w:rFonts w:ascii="宋体" w:hAnsi="宋体"/>
          <w:b/>
          <w:bCs/>
          <w:sz w:val="40"/>
        </w:rPr>
      </w:pPr>
    </w:p>
    <w:p w:rsidR="0012490B" w:rsidRDefault="0012490B">
      <w:pPr>
        <w:spacing w:line="360" w:lineRule="auto"/>
        <w:ind w:firstLine="1985"/>
        <w:jc w:val="left"/>
        <w:rPr>
          <w:rFonts w:ascii="宋体" w:hAnsi="宋体"/>
          <w:b/>
          <w:bCs/>
          <w:sz w:val="40"/>
        </w:rPr>
      </w:pPr>
    </w:p>
    <w:p w:rsidR="0012490B" w:rsidRDefault="0012490B">
      <w:pPr>
        <w:spacing w:line="360" w:lineRule="auto"/>
        <w:ind w:firstLine="1985"/>
        <w:jc w:val="left"/>
        <w:rPr>
          <w:rFonts w:ascii="宋体" w:hAnsi="宋体"/>
          <w:b/>
          <w:bCs/>
          <w:sz w:val="40"/>
        </w:rPr>
      </w:pPr>
    </w:p>
    <w:p w:rsidR="0012490B" w:rsidRDefault="0012490B">
      <w:pPr>
        <w:spacing w:line="360" w:lineRule="auto"/>
        <w:ind w:firstLine="1985"/>
        <w:jc w:val="left"/>
        <w:rPr>
          <w:rFonts w:ascii="宋体" w:hAnsi="宋体"/>
          <w:b/>
          <w:bCs/>
          <w:sz w:val="40"/>
        </w:rPr>
      </w:pPr>
    </w:p>
    <w:p w:rsidR="0012490B" w:rsidRDefault="0012490B">
      <w:pPr>
        <w:spacing w:line="360" w:lineRule="auto"/>
        <w:ind w:firstLine="1985"/>
        <w:jc w:val="left"/>
        <w:rPr>
          <w:rFonts w:ascii="宋体" w:hAnsi="宋体"/>
          <w:b/>
          <w:bCs/>
          <w:sz w:val="40"/>
        </w:rPr>
      </w:pPr>
    </w:p>
    <w:p w:rsidR="0012490B" w:rsidRDefault="00731FC4">
      <w:pPr>
        <w:spacing w:line="360" w:lineRule="auto"/>
        <w:jc w:val="center"/>
        <w:rPr>
          <w:rFonts w:ascii="宋体" w:hAnsi="宋体"/>
          <w:b/>
          <w:bCs/>
          <w:sz w:val="40"/>
        </w:rPr>
      </w:pPr>
      <w:r>
        <w:rPr>
          <w:rFonts w:ascii="宋体" w:hAnsi="宋体" w:hint="eastAsia"/>
          <w:b/>
          <w:bCs/>
          <w:sz w:val="40"/>
        </w:rPr>
        <w:t>2017.7</w:t>
      </w:r>
    </w:p>
    <w:p w:rsidR="0012490B" w:rsidRDefault="00731FC4">
      <w:pPr>
        <w:widowControl/>
        <w:jc w:val="left"/>
        <w:rPr>
          <w:rFonts w:ascii="宋体" w:hAnsi="宋体"/>
          <w:b/>
          <w:bCs/>
          <w:sz w:val="40"/>
        </w:rPr>
      </w:pPr>
      <w:r>
        <w:rPr>
          <w:rFonts w:ascii="宋体" w:hAnsi="宋体"/>
          <w:b/>
          <w:bCs/>
          <w:sz w:val="40"/>
        </w:rPr>
        <w:br w:type="page"/>
      </w:r>
    </w:p>
    <w:p w:rsidR="0012490B" w:rsidRDefault="00731FC4">
      <w:pPr>
        <w:spacing w:line="360" w:lineRule="auto"/>
        <w:jc w:val="center"/>
        <w:rPr>
          <w:sz w:val="36"/>
        </w:rPr>
      </w:pPr>
      <w:r>
        <w:rPr>
          <w:rFonts w:hint="eastAsia"/>
          <w:sz w:val="36"/>
        </w:rPr>
        <w:lastRenderedPageBreak/>
        <w:t>小组成员组成及</w:t>
      </w:r>
      <w:r>
        <w:rPr>
          <w:sz w:val="36"/>
        </w:rPr>
        <w:t>成绩评定</w:t>
      </w:r>
    </w:p>
    <w:p w:rsidR="0012490B" w:rsidRDefault="0012490B">
      <w:pPr>
        <w:spacing w:line="360" w:lineRule="auto"/>
        <w:jc w:val="center"/>
        <w:rPr>
          <w:sz w:val="28"/>
        </w:rPr>
      </w:pPr>
    </w:p>
    <w:tbl>
      <w:tblPr>
        <w:tblStyle w:val="a8"/>
        <w:tblW w:w="8296" w:type="dxa"/>
        <w:tblLayout w:type="fixed"/>
        <w:tblLook w:val="04A0" w:firstRow="1" w:lastRow="0" w:firstColumn="1" w:lastColumn="0" w:noHBand="0" w:noVBand="1"/>
      </w:tblPr>
      <w:tblGrid>
        <w:gridCol w:w="1271"/>
        <w:gridCol w:w="1985"/>
        <w:gridCol w:w="2966"/>
        <w:gridCol w:w="2074"/>
      </w:tblGrid>
      <w:tr w:rsidR="0012490B">
        <w:trPr>
          <w:trHeight w:val="1014"/>
        </w:trPr>
        <w:tc>
          <w:tcPr>
            <w:tcW w:w="3256" w:type="dxa"/>
            <w:gridSpan w:val="2"/>
            <w:vAlign w:val="center"/>
          </w:tcPr>
          <w:p w:rsidR="0012490B" w:rsidRDefault="00731FC4">
            <w:pPr>
              <w:spacing w:line="360" w:lineRule="auto"/>
              <w:jc w:val="center"/>
              <w:rPr>
                <w:b/>
                <w:sz w:val="28"/>
              </w:rPr>
            </w:pPr>
            <w:r>
              <w:rPr>
                <w:rFonts w:hint="eastAsia"/>
                <w:b/>
                <w:sz w:val="28"/>
              </w:rPr>
              <w:t>小组总评</w:t>
            </w:r>
            <w:r>
              <w:rPr>
                <w:b/>
                <w:sz w:val="28"/>
              </w:rPr>
              <w:t>成绩</w:t>
            </w:r>
          </w:p>
        </w:tc>
        <w:tc>
          <w:tcPr>
            <w:tcW w:w="5040" w:type="dxa"/>
            <w:gridSpan w:val="2"/>
            <w:vAlign w:val="center"/>
          </w:tcPr>
          <w:p w:rsidR="0012490B" w:rsidRDefault="0012490B">
            <w:pPr>
              <w:spacing w:line="360" w:lineRule="auto"/>
              <w:jc w:val="center"/>
              <w:rPr>
                <w:b/>
                <w:sz w:val="28"/>
              </w:rPr>
            </w:pPr>
          </w:p>
        </w:tc>
      </w:tr>
      <w:tr w:rsidR="0012490B">
        <w:tc>
          <w:tcPr>
            <w:tcW w:w="1271" w:type="dxa"/>
            <w:vAlign w:val="center"/>
          </w:tcPr>
          <w:p w:rsidR="0012490B" w:rsidRDefault="00731FC4">
            <w:pPr>
              <w:spacing w:line="360" w:lineRule="auto"/>
              <w:jc w:val="center"/>
            </w:pPr>
            <w:r>
              <w:rPr>
                <w:rFonts w:hint="eastAsia"/>
              </w:rPr>
              <w:t>姓名</w:t>
            </w:r>
          </w:p>
        </w:tc>
        <w:tc>
          <w:tcPr>
            <w:tcW w:w="1985" w:type="dxa"/>
            <w:vAlign w:val="center"/>
          </w:tcPr>
          <w:p w:rsidR="0012490B" w:rsidRDefault="00731FC4">
            <w:pPr>
              <w:spacing w:line="360" w:lineRule="auto"/>
              <w:jc w:val="center"/>
            </w:pPr>
            <w:r>
              <w:rPr>
                <w:rFonts w:hint="eastAsia"/>
              </w:rPr>
              <w:t>学号</w:t>
            </w:r>
          </w:p>
        </w:tc>
        <w:tc>
          <w:tcPr>
            <w:tcW w:w="2966" w:type="dxa"/>
            <w:vAlign w:val="center"/>
          </w:tcPr>
          <w:p w:rsidR="0012490B" w:rsidRDefault="00731FC4">
            <w:pPr>
              <w:spacing w:line="360" w:lineRule="auto"/>
              <w:jc w:val="center"/>
            </w:pPr>
            <w:r>
              <w:rPr>
                <w:rFonts w:hint="eastAsia"/>
              </w:rPr>
              <w:t>负责</w:t>
            </w:r>
            <w:r>
              <w:t>内容</w:t>
            </w:r>
            <w:r>
              <w:rPr>
                <w:rFonts w:hint="eastAsia"/>
              </w:rPr>
              <w:t>概况</w:t>
            </w:r>
          </w:p>
        </w:tc>
        <w:tc>
          <w:tcPr>
            <w:tcW w:w="2074" w:type="dxa"/>
            <w:vAlign w:val="center"/>
          </w:tcPr>
          <w:p w:rsidR="0012490B" w:rsidRDefault="00731FC4">
            <w:pPr>
              <w:spacing w:line="360" w:lineRule="auto"/>
              <w:jc w:val="center"/>
            </w:pPr>
            <w:r>
              <w:rPr>
                <w:rFonts w:hint="eastAsia"/>
              </w:rPr>
              <w:t>成绩</w:t>
            </w:r>
          </w:p>
        </w:tc>
      </w:tr>
      <w:tr w:rsidR="0012490B">
        <w:trPr>
          <w:trHeight w:val="2518"/>
        </w:trPr>
        <w:tc>
          <w:tcPr>
            <w:tcW w:w="1271" w:type="dxa"/>
          </w:tcPr>
          <w:p w:rsidR="0012490B" w:rsidRDefault="00731FC4">
            <w:pPr>
              <w:spacing w:line="360" w:lineRule="auto"/>
            </w:pPr>
            <w:r>
              <w:rPr>
                <w:rFonts w:hint="eastAsia"/>
              </w:rPr>
              <w:t>万益嘉</w:t>
            </w:r>
          </w:p>
        </w:tc>
        <w:tc>
          <w:tcPr>
            <w:tcW w:w="1985" w:type="dxa"/>
          </w:tcPr>
          <w:p w:rsidR="0012490B" w:rsidRDefault="00731FC4">
            <w:pPr>
              <w:spacing w:line="360" w:lineRule="auto"/>
            </w:pPr>
            <w:r>
              <w:rPr>
                <w:rFonts w:hint="eastAsia"/>
              </w:rPr>
              <w:t>1608020213</w:t>
            </w:r>
          </w:p>
        </w:tc>
        <w:tc>
          <w:tcPr>
            <w:tcW w:w="2966" w:type="dxa"/>
          </w:tcPr>
          <w:p w:rsidR="0012490B" w:rsidRDefault="0012490B">
            <w:pPr>
              <w:spacing w:line="360" w:lineRule="auto"/>
            </w:pPr>
          </w:p>
        </w:tc>
        <w:tc>
          <w:tcPr>
            <w:tcW w:w="2074" w:type="dxa"/>
          </w:tcPr>
          <w:p w:rsidR="0012490B" w:rsidRDefault="0012490B">
            <w:pPr>
              <w:spacing w:line="360" w:lineRule="auto"/>
            </w:pPr>
          </w:p>
        </w:tc>
      </w:tr>
      <w:tr w:rsidR="0012490B">
        <w:trPr>
          <w:trHeight w:val="2518"/>
        </w:trPr>
        <w:tc>
          <w:tcPr>
            <w:tcW w:w="1271" w:type="dxa"/>
          </w:tcPr>
          <w:p w:rsidR="0012490B" w:rsidRDefault="00731FC4">
            <w:pPr>
              <w:spacing w:line="360" w:lineRule="auto"/>
            </w:pPr>
            <w:r>
              <w:rPr>
                <w:rFonts w:hint="eastAsia"/>
              </w:rPr>
              <w:t>王丽</w:t>
            </w:r>
            <w:proofErr w:type="gramStart"/>
            <w:r>
              <w:rPr>
                <w:rFonts w:hint="eastAsia"/>
              </w:rPr>
              <w:t>丽</w:t>
            </w:r>
            <w:proofErr w:type="gramEnd"/>
          </w:p>
        </w:tc>
        <w:tc>
          <w:tcPr>
            <w:tcW w:w="1985" w:type="dxa"/>
          </w:tcPr>
          <w:p w:rsidR="0012490B" w:rsidRDefault="00731FC4">
            <w:pPr>
              <w:spacing w:line="360" w:lineRule="auto"/>
            </w:pPr>
            <w:r>
              <w:rPr>
                <w:rFonts w:hint="eastAsia"/>
              </w:rPr>
              <w:t>1608020214</w:t>
            </w:r>
          </w:p>
        </w:tc>
        <w:tc>
          <w:tcPr>
            <w:tcW w:w="2966" w:type="dxa"/>
          </w:tcPr>
          <w:p w:rsidR="0012490B" w:rsidRDefault="0012490B">
            <w:pPr>
              <w:spacing w:line="360" w:lineRule="auto"/>
            </w:pPr>
          </w:p>
        </w:tc>
        <w:tc>
          <w:tcPr>
            <w:tcW w:w="2074" w:type="dxa"/>
          </w:tcPr>
          <w:p w:rsidR="0012490B" w:rsidRDefault="0012490B">
            <w:pPr>
              <w:spacing w:line="360" w:lineRule="auto"/>
            </w:pPr>
          </w:p>
        </w:tc>
      </w:tr>
      <w:tr w:rsidR="0012490B">
        <w:trPr>
          <w:trHeight w:val="2518"/>
        </w:trPr>
        <w:tc>
          <w:tcPr>
            <w:tcW w:w="1271" w:type="dxa"/>
          </w:tcPr>
          <w:p w:rsidR="0012490B" w:rsidRDefault="00731FC4">
            <w:pPr>
              <w:spacing w:line="360" w:lineRule="auto"/>
            </w:pPr>
            <w:proofErr w:type="gramStart"/>
            <w:r>
              <w:rPr>
                <w:rFonts w:hint="eastAsia"/>
              </w:rPr>
              <w:t>郑畅</w:t>
            </w:r>
            <w:proofErr w:type="gramEnd"/>
          </w:p>
        </w:tc>
        <w:tc>
          <w:tcPr>
            <w:tcW w:w="1985" w:type="dxa"/>
          </w:tcPr>
          <w:p w:rsidR="0012490B" w:rsidRDefault="00731FC4">
            <w:pPr>
              <w:spacing w:line="360" w:lineRule="auto"/>
            </w:pPr>
            <w:r>
              <w:rPr>
                <w:rFonts w:hint="eastAsia"/>
              </w:rPr>
              <w:t>1608020223</w:t>
            </w:r>
          </w:p>
        </w:tc>
        <w:tc>
          <w:tcPr>
            <w:tcW w:w="2966" w:type="dxa"/>
          </w:tcPr>
          <w:p w:rsidR="0012490B" w:rsidRDefault="0012490B">
            <w:pPr>
              <w:spacing w:line="360" w:lineRule="auto"/>
            </w:pPr>
          </w:p>
        </w:tc>
        <w:tc>
          <w:tcPr>
            <w:tcW w:w="2074" w:type="dxa"/>
          </w:tcPr>
          <w:p w:rsidR="0012490B" w:rsidRDefault="0012490B">
            <w:pPr>
              <w:spacing w:line="360" w:lineRule="auto"/>
            </w:pPr>
          </w:p>
        </w:tc>
      </w:tr>
    </w:tbl>
    <w:p w:rsidR="0012490B" w:rsidRDefault="0012490B">
      <w:pPr>
        <w:widowControl/>
        <w:jc w:val="left"/>
        <w:sectPr w:rsidR="0012490B">
          <w:headerReference w:type="default" r:id="rId10"/>
          <w:pgSz w:w="11906" w:h="16838"/>
          <w:pgMar w:top="1440" w:right="1800" w:bottom="1440" w:left="1800" w:header="851" w:footer="992" w:gutter="0"/>
          <w:cols w:space="425"/>
          <w:titlePg/>
          <w:docGrid w:type="lines" w:linePitch="312"/>
        </w:sectPr>
      </w:pPr>
    </w:p>
    <w:p w:rsidR="0012490B" w:rsidRDefault="0012490B"/>
    <w:bookmarkStart w:id="0" w:name="_GoBack" w:displacedByCustomXml="next"/>
    <w:bookmarkEnd w:id="0" w:displacedByCustomXml="next"/>
    <w:sdt>
      <w:sdtPr>
        <w:rPr>
          <w:rFonts w:ascii="宋体" w:hAnsi="宋体"/>
          <w:sz w:val="21"/>
        </w:rPr>
        <w:id w:val="147460970"/>
        <w15:color w:val="DBDBDB"/>
        <w:docPartObj>
          <w:docPartGallery w:val="Table of Contents"/>
          <w:docPartUnique/>
        </w:docPartObj>
      </w:sdtPr>
      <w:sdtEndPr>
        <w:rPr>
          <w:rFonts w:ascii="Times New Roman" w:hAnsi="Times New Roman"/>
          <w:sz w:val="24"/>
        </w:rPr>
      </w:sdtEndPr>
      <w:sdtContent>
        <w:p w:rsidR="0012490B" w:rsidRDefault="00731FC4">
          <w:pPr>
            <w:jc w:val="center"/>
          </w:pPr>
          <w:r>
            <w:rPr>
              <w:rFonts w:ascii="宋体" w:hAnsi="宋体"/>
              <w:sz w:val="21"/>
            </w:rPr>
            <w:t>目录</w:t>
          </w:r>
        </w:p>
        <w:p w:rsidR="0012490B" w:rsidRDefault="00731FC4">
          <w:pPr>
            <w:pStyle w:val="21"/>
            <w:tabs>
              <w:tab w:val="right" w:leader="dot" w:pos="9072"/>
            </w:tabs>
            <w:ind w:left="480"/>
          </w:pPr>
          <w:r>
            <w:fldChar w:fldCharType="begin"/>
          </w:r>
          <w:r>
            <w:instrText xml:space="preserve">TOC \o "1-3" \h \u </w:instrText>
          </w:r>
          <w:r>
            <w:fldChar w:fldCharType="separate"/>
          </w:r>
          <w:hyperlink w:anchor="_Toc7345" w:history="1">
            <w:r>
              <w:rPr>
                <w:rFonts w:hint="eastAsia"/>
              </w:rPr>
              <w:t>第</w:t>
            </w:r>
            <w:r>
              <w:rPr>
                <w:rFonts w:hint="eastAsia"/>
              </w:rPr>
              <w:t>1</w:t>
            </w:r>
            <w:r>
              <w:rPr>
                <w:rFonts w:hint="eastAsia"/>
              </w:rPr>
              <w:t>章</w:t>
            </w:r>
            <w:r>
              <w:rPr>
                <w:rFonts w:hint="eastAsia"/>
              </w:rPr>
              <w:t xml:space="preserve"> </w:t>
            </w:r>
            <w:r>
              <w:rPr>
                <w:rFonts w:hint="eastAsia"/>
              </w:rPr>
              <w:t>项目</w:t>
            </w:r>
            <w:r>
              <w:t>概况</w:t>
            </w:r>
            <w:r>
              <w:rPr>
                <w:rFonts w:hint="eastAsia"/>
              </w:rPr>
              <w:t>及</w:t>
            </w:r>
            <w:r>
              <w:t>要求</w:t>
            </w:r>
            <w:r>
              <w:tab/>
            </w:r>
            <w:r>
              <w:fldChar w:fldCharType="begin"/>
            </w:r>
            <w:r>
              <w:instrText xml:space="preserve"> PAGEREF _Toc7345 </w:instrText>
            </w:r>
            <w:r>
              <w:fldChar w:fldCharType="separate"/>
            </w:r>
            <w:r>
              <w:t>5</w:t>
            </w:r>
            <w:r>
              <w:fldChar w:fldCharType="end"/>
            </w:r>
          </w:hyperlink>
        </w:p>
        <w:p w:rsidR="0012490B" w:rsidRDefault="00731FC4">
          <w:pPr>
            <w:pStyle w:val="31"/>
            <w:tabs>
              <w:tab w:val="right" w:leader="dot" w:pos="9072"/>
            </w:tabs>
            <w:ind w:left="960"/>
          </w:pPr>
          <w:hyperlink w:anchor="_Toc15984" w:history="1">
            <w:r>
              <w:rPr>
                <w:rFonts w:hint="eastAsia"/>
                <w:szCs w:val="30"/>
              </w:rPr>
              <w:t>1.1</w:t>
            </w:r>
            <w:r>
              <w:rPr>
                <w:szCs w:val="30"/>
              </w:rPr>
              <w:t xml:space="preserve"> </w:t>
            </w:r>
            <w:r>
              <w:rPr>
                <w:rFonts w:hint="eastAsia"/>
                <w:szCs w:val="30"/>
              </w:rPr>
              <w:t>项目</w:t>
            </w:r>
            <w:r>
              <w:rPr>
                <w:szCs w:val="30"/>
              </w:rPr>
              <w:t>背景</w:t>
            </w:r>
            <w:r>
              <w:tab/>
            </w:r>
            <w:r>
              <w:fldChar w:fldCharType="begin"/>
            </w:r>
            <w:r>
              <w:instrText xml:space="preserve"> PAGEREF _Toc15984 </w:instrText>
            </w:r>
            <w:r>
              <w:fldChar w:fldCharType="separate"/>
            </w:r>
            <w:r>
              <w:t>5</w:t>
            </w:r>
            <w:r>
              <w:fldChar w:fldCharType="end"/>
            </w:r>
          </w:hyperlink>
        </w:p>
        <w:p w:rsidR="0012490B" w:rsidRDefault="00731FC4">
          <w:pPr>
            <w:pStyle w:val="31"/>
            <w:tabs>
              <w:tab w:val="right" w:leader="dot" w:pos="9072"/>
            </w:tabs>
            <w:ind w:left="960"/>
          </w:pPr>
          <w:hyperlink w:anchor="_Toc7043" w:history="1">
            <w:r>
              <w:rPr>
                <w:rFonts w:hint="eastAsia"/>
                <w:bCs/>
                <w:szCs w:val="30"/>
              </w:rPr>
              <w:t xml:space="preserve">1.2 </w:t>
            </w:r>
            <w:r>
              <w:rPr>
                <w:rFonts w:hint="eastAsia"/>
                <w:bCs/>
                <w:szCs w:val="30"/>
              </w:rPr>
              <w:t>定义</w:t>
            </w:r>
            <w:r>
              <w:tab/>
            </w:r>
            <w:r>
              <w:fldChar w:fldCharType="begin"/>
            </w:r>
            <w:r>
              <w:instrText xml:space="preserve"> PAGEREF _Toc7043 </w:instrText>
            </w:r>
            <w:r>
              <w:fldChar w:fldCharType="separate"/>
            </w:r>
            <w:r>
              <w:t>6</w:t>
            </w:r>
            <w:r>
              <w:fldChar w:fldCharType="end"/>
            </w:r>
          </w:hyperlink>
        </w:p>
        <w:p w:rsidR="0012490B" w:rsidRDefault="00731FC4">
          <w:pPr>
            <w:pStyle w:val="31"/>
            <w:tabs>
              <w:tab w:val="right" w:leader="dot" w:pos="9072"/>
            </w:tabs>
            <w:ind w:left="960"/>
          </w:pPr>
          <w:hyperlink w:anchor="_Toc4679" w:history="1">
            <w:r>
              <w:rPr>
                <w:rFonts w:hint="eastAsia"/>
                <w:bCs/>
                <w:szCs w:val="30"/>
              </w:rPr>
              <w:t xml:space="preserve">1.3 </w:t>
            </w:r>
            <w:r>
              <w:rPr>
                <w:rFonts w:hint="eastAsia"/>
                <w:bCs/>
                <w:szCs w:val="30"/>
              </w:rPr>
              <w:t>参考资料</w:t>
            </w:r>
            <w:r>
              <w:tab/>
            </w:r>
            <w:r>
              <w:fldChar w:fldCharType="begin"/>
            </w:r>
            <w:r>
              <w:instrText xml:space="preserve"> PAGEREF _Toc4679 </w:instrText>
            </w:r>
            <w:r>
              <w:fldChar w:fldCharType="separate"/>
            </w:r>
            <w:r>
              <w:t>6</w:t>
            </w:r>
            <w:r>
              <w:fldChar w:fldCharType="end"/>
            </w:r>
          </w:hyperlink>
        </w:p>
        <w:p w:rsidR="0012490B" w:rsidRDefault="00731FC4">
          <w:pPr>
            <w:pStyle w:val="21"/>
            <w:tabs>
              <w:tab w:val="right" w:leader="dot" w:pos="9072"/>
            </w:tabs>
            <w:ind w:left="480"/>
          </w:pPr>
          <w:hyperlink w:anchor="_Toc17711" w:history="1">
            <w:r>
              <w:rPr>
                <w:rFonts w:hint="eastAsia"/>
              </w:rPr>
              <w:t>第</w:t>
            </w:r>
            <w:r>
              <w:rPr>
                <w:rFonts w:hint="eastAsia"/>
              </w:rPr>
              <w:t>2</w:t>
            </w:r>
            <w:r>
              <w:rPr>
                <w:rFonts w:hint="eastAsia"/>
              </w:rPr>
              <w:t>章</w:t>
            </w:r>
            <w:r>
              <w:rPr>
                <w:rFonts w:hint="eastAsia"/>
              </w:rPr>
              <w:t xml:space="preserve"> </w:t>
            </w:r>
            <w:r>
              <w:rPr>
                <w:rFonts w:hint="eastAsia"/>
              </w:rPr>
              <w:t>系统</w:t>
            </w:r>
            <w:r>
              <w:t>需求</w:t>
            </w:r>
            <w:r>
              <w:rPr>
                <w:rFonts w:hint="eastAsia"/>
              </w:rPr>
              <w:t>分析</w:t>
            </w:r>
            <w:r>
              <w:tab/>
            </w:r>
            <w:r>
              <w:fldChar w:fldCharType="begin"/>
            </w:r>
            <w:r>
              <w:instrText xml:space="preserve"> PAGEREF _Toc17711 </w:instrText>
            </w:r>
            <w:r>
              <w:fldChar w:fldCharType="separate"/>
            </w:r>
            <w:r>
              <w:t>7</w:t>
            </w:r>
            <w:r>
              <w:fldChar w:fldCharType="end"/>
            </w:r>
          </w:hyperlink>
        </w:p>
        <w:p w:rsidR="0012490B" w:rsidRDefault="00731FC4">
          <w:pPr>
            <w:pStyle w:val="31"/>
            <w:tabs>
              <w:tab w:val="right" w:leader="dot" w:pos="9072"/>
            </w:tabs>
            <w:ind w:left="960"/>
          </w:pPr>
          <w:hyperlink w:anchor="_Toc25418" w:history="1">
            <w:r>
              <w:rPr>
                <w:rFonts w:hint="eastAsia"/>
                <w:szCs w:val="30"/>
              </w:rPr>
              <w:t xml:space="preserve">2.1 </w:t>
            </w:r>
            <w:r>
              <w:rPr>
                <w:rFonts w:hint="eastAsia"/>
                <w:szCs w:val="30"/>
              </w:rPr>
              <w:t>用户功能要求</w:t>
            </w:r>
            <w:r>
              <w:tab/>
            </w:r>
            <w:r>
              <w:fldChar w:fldCharType="begin"/>
            </w:r>
            <w:r>
              <w:instrText xml:space="preserve"> PAGEREF _Toc25418 </w:instrText>
            </w:r>
            <w:r>
              <w:fldChar w:fldCharType="separate"/>
            </w:r>
            <w:r>
              <w:t>7</w:t>
            </w:r>
            <w:r>
              <w:fldChar w:fldCharType="end"/>
            </w:r>
          </w:hyperlink>
        </w:p>
        <w:p w:rsidR="0012490B" w:rsidRDefault="00731FC4">
          <w:pPr>
            <w:pStyle w:val="31"/>
            <w:tabs>
              <w:tab w:val="right" w:leader="dot" w:pos="9072"/>
            </w:tabs>
            <w:ind w:left="960"/>
          </w:pPr>
          <w:hyperlink w:anchor="_Toc12080" w:history="1">
            <w:r>
              <w:rPr>
                <w:rFonts w:hint="eastAsia"/>
                <w:szCs w:val="30"/>
              </w:rPr>
              <w:t xml:space="preserve">2.2 </w:t>
            </w:r>
            <w:r>
              <w:rPr>
                <w:rFonts w:hint="eastAsia"/>
                <w:szCs w:val="30"/>
              </w:rPr>
              <w:t>系统性能要求</w:t>
            </w:r>
            <w:r>
              <w:tab/>
            </w:r>
            <w:r>
              <w:fldChar w:fldCharType="begin"/>
            </w:r>
            <w:r>
              <w:instrText xml:space="preserve"> PAGEREF _Toc12080 </w:instrText>
            </w:r>
            <w:r>
              <w:fldChar w:fldCharType="separate"/>
            </w:r>
            <w:r>
              <w:t>8</w:t>
            </w:r>
            <w:r>
              <w:fldChar w:fldCharType="end"/>
            </w:r>
          </w:hyperlink>
        </w:p>
        <w:p w:rsidR="0012490B" w:rsidRDefault="00731FC4">
          <w:pPr>
            <w:pStyle w:val="31"/>
            <w:tabs>
              <w:tab w:val="right" w:leader="dot" w:pos="9072"/>
            </w:tabs>
            <w:ind w:left="960"/>
          </w:pPr>
          <w:hyperlink w:anchor="_Toc14538" w:history="1">
            <w:r>
              <w:rPr>
                <w:rFonts w:hint="eastAsia"/>
                <w:szCs w:val="30"/>
              </w:rPr>
              <w:t xml:space="preserve">2.3 </w:t>
            </w:r>
            <w:r>
              <w:rPr>
                <w:rFonts w:hint="eastAsia"/>
                <w:szCs w:val="30"/>
              </w:rPr>
              <w:t>输入输出要求</w:t>
            </w:r>
            <w:r>
              <w:tab/>
            </w:r>
            <w:r>
              <w:fldChar w:fldCharType="begin"/>
            </w:r>
            <w:r>
              <w:instrText xml:space="preserve"> PAG</w:instrText>
            </w:r>
            <w:r>
              <w:instrText xml:space="preserve">EREF _Toc14538 </w:instrText>
            </w:r>
            <w:r>
              <w:fldChar w:fldCharType="separate"/>
            </w:r>
            <w:r>
              <w:t>9</w:t>
            </w:r>
            <w:r>
              <w:fldChar w:fldCharType="end"/>
            </w:r>
          </w:hyperlink>
        </w:p>
        <w:p w:rsidR="0012490B" w:rsidRDefault="00731FC4">
          <w:pPr>
            <w:pStyle w:val="31"/>
            <w:tabs>
              <w:tab w:val="right" w:leader="dot" w:pos="9072"/>
            </w:tabs>
            <w:ind w:left="960"/>
          </w:pPr>
          <w:hyperlink w:anchor="_Toc29772" w:history="1">
            <w:r>
              <w:rPr>
                <w:rFonts w:hint="eastAsia"/>
                <w:szCs w:val="30"/>
              </w:rPr>
              <w:t xml:space="preserve">2.4 </w:t>
            </w:r>
            <w:r>
              <w:rPr>
                <w:rFonts w:hint="eastAsia"/>
                <w:szCs w:val="30"/>
              </w:rPr>
              <w:t>用户其他要求</w:t>
            </w:r>
            <w:r>
              <w:tab/>
            </w:r>
            <w:r>
              <w:fldChar w:fldCharType="begin"/>
            </w:r>
            <w:r>
              <w:instrText xml:space="preserve"> PAGEREF _Toc29772 </w:instrText>
            </w:r>
            <w:r>
              <w:fldChar w:fldCharType="separate"/>
            </w:r>
            <w:r>
              <w:t>9</w:t>
            </w:r>
            <w:r>
              <w:fldChar w:fldCharType="end"/>
            </w:r>
          </w:hyperlink>
        </w:p>
        <w:p w:rsidR="0012490B" w:rsidRDefault="00731FC4">
          <w:pPr>
            <w:pStyle w:val="31"/>
            <w:tabs>
              <w:tab w:val="right" w:leader="dot" w:pos="9072"/>
            </w:tabs>
            <w:ind w:left="960"/>
          </w:pPr>
          <w:hyperlink w:anchor="_Toc6210" w:history="1">
            <w:r>
              <w:rPr>
                <w:rFonts w:hint="eastAsia"/>
                <w:szCs w:val="30"/>
              </w:rPr>
              <w:t xml:space="preserve">2.5 </w:t>
            </w:r>
            <w:r>
              <w:rPr>
                <w:rFonts w:hint="eastAsia"/>
                <w:szCs w:val="30"/>
              </w:rPr>
              <w:t>可行性论证</w:t>
            </w:r>
            <w:r>
              <w:tab/>
            </w:r>
            <w:r>
              <w:fldChar w:fldCharType="begin"/>
            </w:r>
            <w:r>
              <w:instrText xml:space="preserve"> PAGEREF _Toc6210 </w:instrText>
            </w:r>
            <w:r>
              <w:fldChar w:fldCharType="separate"/>
            </w:r>
            <w:r>
              <w:t>10</w:t>
            </w:r>
            <w:r>
              <w:fldChar w:fldCharType="end"/>
            </w:r>
          </w:hyperlink>
        </w:p>
        <w:p w:rsidR="0012490B" w:rsidRDefault="00731FC4">
          <w:pPr>
            <w:pStyle w:val="21"/>
            <w:tabs>
              <w:tab w:val="right" w:leader="dot" w:pos="9072"/>
            </w:tabs>
            <w:ind w:left="480"/>
          </w:pPr>
          <w:hyperlink w:anchor="_Toc19098" w:history="1">
            <w:r>
              <w:rPr>
                <w:rFonts w:hint="eastAsia"/>
              </w:rPr>
              <w:t>第</w:t>
            </w:r>
            <w:r>
              <w:rPr>
                <w:rFonts w:hint="eastAsia"/>
              </w:rPr>
              <w:t>3</w:t>
            </w:r>
            <w:r>
              <w:t>章</w:t>
            </w:r>
            <w:r>
              <w:rPr>
                <w:rFonts w:hint="eastAsia"/>
              </w:rPr>
              <w:t xml:space="preserve"> </w:t>
            </w:r>
            <w:r>
              <w:rPr>
                <w:rFonts w:hint="eastAsia"/>
              </w:rPr>
              <w:t>系统分析</w:t>
            </w:r>
            <w:r>
              <w:tab/>
            </w:r>
            <w:r>
              <w:fldChar w:fldCharType="begin"/>
            </w:r>
            <w:r>
              <w:instrText xml:space="preserve"> PAGEREF _Toc19098 </w:instrText>
            </w:r>
            <w:r>
              <w:fldChar w:fldCharType="separate"/>
            </w:r>
            <w:r>
              <w:t>11</w:t>
            </w:r>
            <w:r>
              <w:fldChar w:fldCharType="end"/>
            </w:r>
          </w:hyperlink>
        </w:p>
        <w:p w:rsidR="0012490B" w:rsidRDefault="00731FC4">
          <w:pPr>
            <w:pStyle w:val="31"/>
            <w:tabs>
              <w:tab w:val="right" w:leader="dot" w:pos="9072"/>
            </w:tabs>
            <w:ind w:left="960"/>
          </w:pPr>
          <w:hyperlink w:anchor="_Toc13268" w:history="1">
            <w:r>
              <w:rPr>
                <w:rFonts w:hint="eastAsia"/>
                <w:szCs w:val="30"/>
              </w:rPr>
              <w:t xml:space="preserve">3.1 </w:t>
            </w:r>
            <w:r>
              <w:rPr>
                <w:rFonts w:hint="eastAsia"/>
                <w:szCs w:val="30"/>
              </w:rPr>
              <w:t>组织结构及业务流程分析</w:t>
            </w:r>
            <w:r>
              <w:tab/>
            </w:r>
            <w:r>
              <w:fldChar w:fldCharType="begin"/>
            </w:r>
            <w:r>
              <w:instrText xml:space="preserve"> PAGEREF _Toc13268 </w:instrText>
            </w:r>
            <w:r>
              <w:fldChar w:fldCharType="separate"/>
            </w:r>
            <w:r>
              <w:t>11</w:t>
            </w:r>
            <w:r>
              <w:fldChar w:fldCharType="end"/>
            </w:r>
          </w:hyperlink>
        </w:p>
        <w:p w:rsidR="0012490B" w:rsidRDefault="00731FC4">
          <w:pPr>
            <w:pStyle w:val="31"/>
            <w:tabs>
              <w:tab w:val="right" w:leader="dot" w:pos="9072"/>
            </w:tabs>
            <w:ind w:left="960"/>
          </w:pPr>
          <w:hyperlink w:anchor="_Toc9873" w:history="1">
            <w:r>
              <w:rPr>
                <w:rFonts w:hint="eastAsia"/>
                <w:szCs w:val="30"/>
              </w:rPr>
              <w:t xml:space="preserve">3.2 </w:t>
            </w:r>
            <w:r>
              <w:rPr>
                <w:rFonts w:hint="eastAsia"/>
                <w:szCs w:val="30"/>
              </w:rPr>
              <w:t>用例图分析</w:t>
            </w:r>
            <w:r>
              <w:rPr>
                <w:rFonts w:hint="eastAsia"/>
                <w:szCs w:val="30"/>
              </w:rPr>
              <w:t>(</w:t>
            </w:r>
            <w:r>
              <w:rPr>
                <w:rFonts w:hint="eastAsia"/>
                <w:szCs w:val="30"/>
              </w:rPr>
              <w:t>含用例描述和活动图）</w:t>
            </w:r>
            <w:r>
              <w:tab/>
            </w:r>
            <w:r>
              <w:fldChar w:fldCharType="begin"/>
            </w:r>
            <w:r>
              <w:instrText xml:space="preserve"> PAGEREF _Toc9873 </w:instrText>
            </w:r>
            <w:r>
              <w:fldChar w:fldCharType="separate"/>
            </w:r>
            <w:r>
              <w:t>12</w:t>
            </w:r>
            <w:r>
              <w:fldChar w:fldCharType="end"/>
            </w:r>
          </w:hyperlink>
        </w:p>
        <w:p w:rsidR="0012490B" w:rsidRDefault="00731FC4">
          <w:pPr>
            <w:pStyle w:val="31"/>
            <w:tabs>
              <w:tab w:val="right" w:leader="dot" w:pos="9072"/>
            </w:tabs>
            <w:ind w:left="960"/>
          </w:pPr>
          <w:hyperlink w:anchor="_Toc30091" w:history="1">
            <w:r>
              <w:rPr>
                <w:rFonts w:hint="eastAsia"/>
                <w:szCs w:val="30"/>
              </w:rPr>
              <w:t>3.3</w:t>
            </w:r>
            <w:r>
              <w:rPr>
                <w:rFonts w:hint="eastAsia"/>
                <w:szCs w:val="30"/>
              </w:rPr>
              <w:t xml:space="preserve"> </w:t>
            </w:r>
            <w:r>
              <w:rPr>
                <w:rFonts w:hint="eastAsia"/>
                <w:szCs w:val="30"/>
              </w:rPr>
              <w:t>实体类图分析</w:t>
            </w:r>
            <w:r>
              <w:tab/>
            </w:r>
            <w:r>
              <w:fldChar w:fldCharType="begin"/>
            </w:r>
            <w:r>
              <w:instrText xml:space="preserve"> PAGEREF _Toc30091 </w:instrText>
            </w:r>
            <w:r>
              <w:fldChar w:fldCharType="separate"/>
            </w:r>
            <w:r>
              <w:t>17</w:t>
            </w:r>
            <w:r>
              <w:fldChar w:fldCharType="end"/>
            </w:r>
          </w:hyperlink>
        </w:p>
        <w:p w:rsidR="0012490B" w:rsidRDefault="00731FC4">
          <w:pPr>
            <w:pStyle w:val="21"/>
            <w:tabs>
              <w:tab w:val="right" w:leader="dot" w:pos="9072"/>
            </w:tabs>
            <w:ind w:left="480"/>
          </w:pPr>
          <w:hyperlink w:anchor="_Toc15286" w:history="1">
            <w:r>
              <w:rPr>
                <w:rFonts w:hint="eastAsia"/>
              </w:rPr>
              <w:t>第</w:t>
            </w:r>
            <w:r>
              <w:rPr>
                <w:rFonts w:hint="eastAsia"/>
              </w:rPr>
              <w:t>4</w:t>
            </w:r>
            <w:r>
              <w:t>章</w:t>
            </w:r>
            <w:r>
              <w:rPr>
                <w:rFonts w:hint="eastAsia"/>
              </w:rPr>
              <w:t xml:space="preserve"> </w:t>
            </w:r>
            <w:r>
              <w:rPr>
                <w:rFonts w:hint="eastAsia"/>
              </w:rPr>
              <w:t>系统</w:t>
            </w:r>
            <w:r>
              <w:t>设计</w:t>
            </w:r>
            <w:r>
              <w:tab/>
            </w:r>
            <w:r>
              <w:fldChar w:fldCharType="begin"/>
            </w:r>
            <w:r>
              <w:instrText xml:space="preserve"> PAGEREF _Toc15286 </w:instrText>
            </w:r>
            <w:r>
              <w:fldChar w:fldCharType="separate"/>
            </w:r>
            <w:r>
              <w:t>18</w:t>
            </w:r>
            <w:r>
              <w:fldChar w:fldCharType="end"/>
            </w:r>
          </w:hyperlink>
        </w:p>
        <w:p w:rsidR="0012490B" w:rsidRDefault="00731FC4">
          <w:pPr>
            <w:pStyle w:val="31"/>
            <w:tabs>
              <w:tab w:val="right" w:leader="dot" w:pos="9072"/>
            </w:tabs>
            <w:ind w:left="960"/>
          </w:pPr>
          <w:hyperlink w:anchor="_Toc5596" w:history="1">
            <w:r>
              <w:rPr>
                <w:rFonts w:hint="eastAsia"/>
                <w:szCs w:val="30"/>
              </w:rPr>
              <w:t xml:space="preserve">4.1 </w:t>
            </w:r>
            <w:r>
              <w:rPr>
                <w:rFonts w:hint="eastAsia"/>
                <w:szCs w:val="30"/>
              </w:rPr>
              <w:t>总体设计</w:t>
            </w:r>
            <w:r>
              <w:rPr>
                <w:rFonts w:hint="eastAsia"/>
                <w:szCs w:val="30"/>
              </w:rPr>
              <w:t>（</w:t>
            </w:r>
            <w:r>
              <w:rPr>
                <w:rFonts w:hint="eastAsia"/>
                <w:szCs w:val="30"/>
              </w:rPr>
              <w:t>功能树设计）</w:t>
            </w:r>
            <w:r>
              <w:tab/>
            </w:r>
            <w:r>
              <w:fldChar w:fldCharType="begin"/>
            </w:r>
            <w:r>
              <w:instrText xml:space="preserve"> PAGEREF _Toc5596 </w:instrText>
            </w:r>
            <w:r>
              <w:fldChar w:fldCharType="separate"/>
            </w:r>
            <w:r>
              <w:t>18</w:t>
            </w:r>
            <w:r>
              <w:fldChar w:fldCharType="end"/>
            </w:r>
          </w:hyperlink>
        </w:p>
        <w:p w:rsidR="0012490B" w:rsidRDefault="00731FC4">
          <w:pPr>
            <w:pStyle w:val="31"/>
            <w:tabs>
              <w:tab w:val="right" w:leader="dot" w:pos="9072"/>
            </w:tabs>
            <w:ind w:left="960"/>
          </w:pPr>
          <w:hyperlink w:anchor="_Toc28584" w:history="1">
            <w:r>
              <w:rPr>
                <w:rFonts w:hint="eastAsia"/>
                <w:szCs w:val="30"/>
              </w:rPr>
              <w:t xml:space="preserve">4.2 </w:t>
            </w:r>
            <w:r>
              <w:rPr>
                <w:rFonts w:hint="eastAsia"/>
                <w:szCs w:val="30"/>
              </w:rPr>
              <w:t>顺序图设计</w:t>
            </w:r>
            <w:r>
              <w:tab/>
            </w:r>
            <w:r>
              <w:fldChar w:fldCharType="begin"/>
            </w:r>
            <w:r>
              <w:instrText xml:space="preserve"> PAGEREF _Toc28584 </w:instrText>
            </w:r>
            <w:r>
              <w:fldChar w:fldCharType="separate"/>
            </w:r>
            <w:r>
              <w:t>18</w:t>
            </w:r>
            <w:r>
              <w:fldChar w:fldCharType="end"/>
            </w:r>
          </w:hyperlink>
        </w:p>
        <w:p w:rsidR="0012490B" w:rsidRDefault="00731FC4">
          <w:pPr>
            <w:pStyle w:val="31"/>
            <w:tabs>
              <w:tab w:val="right" w:leader="dot" w:pos="9072"/>
            </w:tabs>
            <w:ind w:left="960"/>
          </w:pPr>
          <w:hyperlink w:anchor="_Toc7930" w:history="1">
            <w:r>
              <w:rPr>
                <w:rFonts w:hint="eastAsia"/>
                <w:szCs w:val="30"/>
              </w:rPr>
              <w:t xml:space="preserve">4.3 </w:t>
            </w:r>
            <w:r>
              <w:rPr>
                <w:rFonts w:hint="eastAsia"/>
                <w:szCs w:val="30"/>
              </w:rPr>
              <w:t>类图设计</w:t>
            </w:r>
            <w:r>
              <w:tab/>
            </w:r>
            <w:r>
              <w:fldChar w:fldCharType="begin"/>
            </w:r>
            <w:r>
              <w:instrText xml:space="preserve"> PAGEREF _Toc7930 </w:instrText>
            </w:r>
            <w:r>
              <w:fldChar w:fldCharType="separate"/>
            </w:r>
            <w:r>
              <w:t>20</w:t>
            </w:r>
            <w:r>
              <w:fldChar w:fldCharType="end"/>
            </w:r>
          </w:hyperlink>
        </w:p>
        <w:p w:rsidR="0012490B" w:rsidRDefault="00731FC4">
          <w:pPr>
            <w:pStyle w:val="31"/>
            <w:tabs>
              <w:tab w:val="right" w:leader="dot" w:pos="9072"/>
            </w:tabs>
            <w:ind w:left="960"/>
          </w:pPr>
          <w:hyperlink w:anchor="_Toc14999" w:history="1">
            <w:r>
              <w:rPr>
                <w:rFonts w:hint="eastAsia"/>
                <w:szCs w:val="30"/>
              </w:rPr>
              <w:t xml:space="preserve">4.4 </w:t>
            </w:r>
            <w:r>
              <w:rPr>
                <w:rFonts w:hint="eastAsia"/>
                <w:szCs w:val="30"/>
              </w:rPr>
              <w:t>编码设计（编码规则）</w:t>
            </w:r>
            <w:r>
              <w:tab/>
            </w:r>
            <w:r>
              <w:fldChar w:fldCharType="begin"/>
            </w:r>
            <w:r>
              <w:instrText xml:space="preserve"> PAGEREF _Toc14999 </w:instrText>
            </w:r>
            <w:r>
              <w:fldChar w:fldCharType="separate"/>
            </w:r>
            <w:r>
              <w:t>22</w:t>
            </w:r>
            <w:r>
              <w:fldChar w:fldCharType="end"/>
            </w:r>
          </w:hyperlink>
        </w:p>
        <w:p w:rsidR="0012490B" w:rsidRDefault="00731FC4">
          <w:pPr>
            <w:pStyle w:val="31"/>
            <w:tabs>
              <w:tab w:val="right" w:leader="dot" w:pos="9072"/>
            </w:tabs>
            <w:ind w:left="960"/>
          </w:pPr>
          <w:hyperlink w:anchor="_Toc3060" w:history="1">
            <w:r>
              <w:rPr>
                <w:rFonts w:hint="eastAsia"/>
                <w:szCs w:val="30"/>
              </w:rPr>
              <w:t xml:space="preserve">4.5 </w:t>
            </w:r>
            <w:r>
              <w:rPr>
                <w:rFonts w:hint="eastAsia"/>
                <w:szCs w:val="30"/>
              </w:rPr>
              <w:t>输入输出设计</w:t>
            </w:r>
            <w:r>
              <w:tab/>
            </w:r>
            <w:r>
              <w:fldChar w:fldCharType="begin"/>
            </w:r>
            <w:r>
              <w:instrText xml:space="preserve"> PAGEREF _Toc3060 </w:instrText>
            </w:r>
            <w:r>
              <w:fldChar w:fldCharType="separate"/>
            </w:r>
            <w:r>
              <w:t>22</w:t>
            </w:r>
            <w:r>
              <w:fldChar w:fldCharType="end"/>
            </w:r>
          </w:hyperlink>
        </w:p>
        <w:p w:rsidR="0012490B" w:rsidRDefault="00731FC4">
          <w:pPr>
            <w:pStyle w:val="31"/>
            <w:tabs>
              <w:tab w:val="right" w:leader="dot" w:pos="9072"/>
            </w:tabs>
            <w:ind w:left="960"/>
          </w:pPr>
          <w:hyperlink w:anchor="_Toc2157" w:history="1">
            <w:r>
              <w:rPr>
                <w:rFonts w:hint="eastAsia"/>
                <w:szCs w:val="30"/>
              </w:rPr>
              <w:t xml:space="preserve">4.6 </w:t>
            </w:r>
            <w:r>
              <w:rPr>
                <w:rFonts w:hint="eastAsia"/>
                <w:szCs w:val="30"/>
              </w:rPr>
              <w:t>模块算法设计</w:t>
            </w:r>
            <w:r>
              <w:tab/>
            </w:r>
            <w:r>
              <w:fldChar w:fldCharType="begin"/>
            </w:r>
            <w:r>
              <w:instrText xml:space="preserve"> PAGEREF _Toc2157 </w:instrText>
            </w:r>
            <w:r>
              <w:fldChar w:fldCharType="separate"/>
            </w:r>
            <w:r>
              <w:t>25</w:t>
            </w:r>
            <w:r>
              <w:fldChar w:fldCharType="end"/>
            </w:r>
          </w:hyperlink>
        </w:p>
        <w:p w:rsidR="0012490B" w:rsidRDefault="00731FC4">
          <w:pPr>
            <w:pStyle w:val="21"/>
            <w:tabs>
              <w:tab w:val="right" w:leader="dot" w:pos="9072"/>
            </w:tabs>
            <w:ind w:left="480"/>
          </w:pPr>
          <w:hyperlink w:anchor="_Toc27076" w:history="1">
            <w:r>
              <w:rPr>
                <w:rFonts w:hint="eastAsia"/>
              </w:rPr>
              <w:t>第</w:t>
            </w:r>
            <w:r>
              <w:rPr>
                <w:rFonts w:hint="eastAsia"/>
              </w:rPr>
              <w:t>5</w:t>
            </w:r>
            <w:r>
              <w:t>章</w:t>
            </w:r>
            <w:r>
              <w:rPr>
                <w:rFonts w:hint="eastAsia"/>
              </w:rPr>
              <w:t xml:space="preserve"> </w:t>
            </w:r>
            <w:r>
              <w:rPr>
                <w:rFonts w:hint="eastAsia"/>
              </w:rPr>
              <w:t>系统测试</w:t>
            </w:r>
            <w:r>
              <w:t>与部署</w:t>
            </w:r>
            <w:r>
              <w:tab/>
            </w:r>
            <w:r>
              <w:fldChar w:fldCharType="begin"/>
            </w:r>
            <w:r>
              <w:instrText xml:space="preserve"> PAGEREF _Toc27076 </w:instrText>
            </w:r>
            <w:r>
              <w:fldChar w:fldCharType="separate"/>
            </w:r>
            <w:r>
              <w:t>26</w:t>
            </w:r>
            <w:r>
              <w:fldChar w:fldCharType="end"/>
            </w:r>
          </w:hyperlink>
        </w:p>
        <w:p w:rsidR="0012490B" w:rsidRDefault="00731FC4">
          <w:pPr>
            <w:pStyle w:val="31"/>
            <w:tabs>
              <w:tab w:val="right" w:leader="dot" w:pos="9072"/>
            </w:tabs>
            <w:ind w:left="960"/>
          </w:pPr>
          <w:hyperlink w:anchor="_Toc2090" w:history="1">
            <w:r>
              <w:rPr>
                <w:rFonts w:hint="eastAsia"/>
                <w:szCs w:val="30"/>
              </w:rPr>
              <w:t xml:space="preserve">5.1 </w:t>
            </w:r>
            <w:r>
              <w:rPr>
                <w:rFonts w:hint="eastAsia"/>
                <w:szCs w:val="30"/>
              </w:rPr>
              <w:t>系统架构选择（或应用程序结构设计）</w:t>
            </w:r>
            <w:r>
              <w:tab/>
            </w:r>
            <w:r>
              <w:fldChar w:fldCharType="begin"/>
            </w:r>
            <w:r>
              <w:instrText xml:space="preserve"> PAGEREF _Toc2090 </w:instrText>
            </w:r>
            <w:r>
              <w:fldChar w:fldCharType="separate"/>
            </w:r>
            <w:r>
              <w:t>26</w:t>
            </w:r>
            <w:r>
              <w:fldChar w:fldCharType="end"/>
            </w:r>
          </w:hyperlink>
        </w:p>
        <w:p w:rsidR="0012490B" w:rsidRDefault="00731FC4">
          <w:pPr>
            <w:pStyle w:val="31"/>
            <w:tabs>
              <w:tab w:val="right" w:leader="dot" w:pos="9072"/>
            </w:tabs>
            <w:ind w:left="960"/>
          </w:pPr>
          <w:hyperlink w:anchor="_Toc20905" w:history="1">
            <w:r>
              <w:rPr>
                <w:rFonts w:hint="eastAsia"/>
                <w:szCs w:val="30"/>
              </w:rPr>
              <w:t xml:space="preserve">5.2 </w:t>
            </w:r>
            <w:r>
              <w:rPr>
                <w:rFonts w:hint="eastAsia"/>
                <w:szCs w:val="30"/>
              </w:rPr>
              <w:t>系统部分</w:t>
            </w:r>
            <w:r>
              <w:rPr>
                <w:rFonts w:hint="eastAsia"/>
                <w:szCs w:val="30"/>
              </w:rPr>
              <w:t>代码示例</w:t>
            </w:r>
            <w:r>
              <w:tab/>
            </w:r>
            <w:r>
              <w:fldChar w:fldCharType="begin"/>
            </w:r>
            <w:r>
              <w:instrText xml:space="preserve"> PAGEREF _Toc20905 </w:instrText>
            </w:r>
            <w:r>
              <w:fldChar w:fldCharType="separate"/>
            </w:r>
            <w:r>
              <w:t>27</w:t>
            </w:r>
            <w:r>
              <w:fldChar w:fldCharType="end"/>
            </w:r>
          </w:hyperlink>
        </w:p>
        <w:p w:rsidR="0012490B" w:rsidRDefault="00731FC4">
          <w:pPr>
            <w:pStyle w:val="31"/>
            <w:tabs>
              <w:tab w:val="right" w:leader="dot" w:pos="9072"/>
            </w:tabs>
            <w:ind w:left="960"/>
          </w:pPr>
          <w:hyperlink w:anchor="_Toc839" w:history="1">
            <w:r>
              <w:rPr>
                <w:rFonts w:hint="eastAsia"/>
                <w:szCs w:val="30"/>
              </w:rPr>
              <w:t xml:space="preserve">5.3 </w:t>
            </w:r>
            <w:r>
              <w:rPr>
                <w:rFonts w:hint="eastAsia"/>
                <w:szCs w:val="30"/>
              </w:rPr>
              <w:t>系统界面实现（贴界面实际图）</w:t>
            </w:r>
            <w:r>
              <w:tab/>
            </w:r>
            <w:r>
              <w:fldChar w:fldCharType="begin"/>
            </w:r>
            <w:r>
              <w:instrText xml:space="preserve"> PAGEREF _Toc839 </w:instrText>
            </w:r>
            <w:r>
              <w:fldChar w:fldCharType="separate"/>
            </w:r>
            <w:r>
              <w:t>27</w:t>
            </w:r>
            <w:r>
              <w:fldChar w:fldCharType="end"/>
            </w:r>
          </w:hyperlink>
        </w:p>
        <w:p w:rsidR="0012490B" w:rsidRDefault="00731FC4">
          <w:pPr>
            <w:pStyle w:val="31"/>
            <w:tabs>
              <w:tab w:val="right" w:leader="dot" w:pos="9072"/>
            </w:tabs>
            <w:ind w:left="960"/>
          </w:pPr>
          <w:hyperlink w:anchor="_Toc3976" w:history="1">
            <w:r>
              <w:rPr>
                <w:rFonts w:hint="eastAsia"/>
                <w:szCs w:val="30"/>
              </w:rPr>
              <w:t xml:space="preserve">5.4 </w:t>
            </w:r>
            <w:r>
              <w:rPr>
                <w:rFonts w:hint="eastAsia"/>
                <w:szCs w:val="30"/>
              </w:rPr>
              <w:t>系统测试</w:t>
            </w:r>
            <w:r>
              <w:tab/>
            </w:r>
            <w:r>
              <w:fldChar w:fldCharType="begin"/>
            </w:r>
            <w:r>
              <w:instrText xml:space="preserve"> PAGEREF _Toc3976 </w:instrText>
            </w:r>
            <w:r>
              <w:fldChar w:fldCharType="separate"/>
            </w:r>
            <w:r>
              <w:t>27</w:t>
            </w:r>
            <w:r>
              <w:fldChar w:fldCharType="end"/>
            </w:r>
          </w:hyperlink>
        </w:p>
        <w:p w:rsidR="0012490B" w:rsidRDefault="00731FC4">
          <w:pPr>
            <w:pStyle w:val="31"/>
            <w:tabs>
              <w:tab w:val="right" w:leader="dot" w:pos="9072"/>
            </w:tabs>
            <w:ind w:left="960"/>
          </w:pPr>
          <w:hyperlink w:anchor="_Toc25891" w:history="1">
            <w:r>
              <w:rPr>
                <w:rFonts w:hint="eastAsia"/>
                <w:szCs w:val="30"/>
              </w:rPr>
              <w:t xml:space="preserve">5.5 </w:t>
            </w:r>
            <w:r>
              <w:rPr>
                <w:rFonts w:hint="eastAsia"/>
                <w:szCs w:val="30"/>
              </w:rPr>
              <w:t>系统实施应用</w:t>
            </w:r>
            <w:r>
              <w:tab/>
            </w:r>
            <w:r>
              <w:fldChar w:fldCharType="begin"/>
            </w:r>
            <w:r>
              <w:instrText xml:space="preserve"> PAGEREF _Toc25891 </w:instrText>
            </w:r>
            <w:r>
              <w:fldChar w:fldCharType="separate"/>
            </w:r>
            <w:r>
              <w:t>27</w:t>
            </w:r>
            <w:r>
              <w:fldChar w:fldCharType="end"/>
            </w:r>
          </w:hyperlink>
        </w:p>
        <w:p w:rsidR="0012490B" w:rsidRDefault="00731FC4">
          <w:pPr>
            <w:pStyle w:val="21"/>
            <w:tabs>
              <w:tab w:val="right" w:leader="dot" w:pos="9072"/>
            </w:tabs>
            <w:ind w:left="480"/>
          </w:pPr>
          <w:hyperlink w:anchor="_Toc7211" w:history="1">
            <w:r>
              <w:rPr>
                <w:rFonts w:hint="eastAsia"/>
              </w:rPr>
              <w:t>第</w:t>
            </w:r>
            <w:r>
              <w:rPr>
                <w:rFonts w:hint="eastAsia"/>
              </w:rPr>
              <w:t>6</w:t>
            </w:r>
            <w:r>
              <w:t>章</w:t>
            </w:r>
            <w:r>
              <w:rPr>
                <w:rFonts w:hint="eastAsia"/>
              </w:rPr>
              <w:t xml:space="preserve"> </w:t>
            </w:r>
            <w:r>
              <w:rPr>
                <w:rFonts w:hint="eastAsia"/>
              </w:rPr>
              <w:t>系统测试</w:t>
            </w:r>
            <w:r>
              <w:t>与部署</w:t>
            </w:r>
            <w:r>
              <w:tab/>
            </w:r>
            <w:r>
              <w:fldChar w:fldCharType="begin"/>
            </w:r>
            <w:r>
              <w:instrText xml:space="preserve"> PAGEREF _Toc7211 </w:instrText>
            </w:r>
            <w:r>
              <w:fldChar w:fldCharType="separate"/>
            </w:r>
            <w:r>
              <w:t>28</w:t>
            </w:r>
            <w:r>
              <w:fldChar w:fldCharType="end"/>
            </w:r>
          </w:hyperlink>
        </w:p>
        <w:p w:rsidR="0012490B" w:rsidRDefault="00731FC4">
          <w:pPr>
            <w:pStyle w:val="21"/>
            <w:tabs>
              <w:tab w:val="right" w:leader="dot" w:pos="9072"/>
            </w:tabs>
            <w:ind w:left="480"/>
          </w:pPr>
          <w:hyperlink w:anchor="_Toc6841" w:history="1">
            <w:r>
              <w:rPr>
                <w:rFonts w:hint="eastAsia"/>
              </w:rPr>
              <w:t>第</w:t>
            </w:r>
            <w:r>
              <w:rPr>
                <w:rFonts w:hint="eastAsia"/>
              </w:rPr>
              <w:t>7</w:t>
            </w:r>
            <w:r>
              <w:t>章</w:t>
            </w:r>
            <w:r>
              <w:rPr>
                <w:rFonts w:hint="eastAsia"/>
              </w:rPr>
              <w:t xml:space="preserve"> </w:t>
            </w:r>
            <w:r>
              <w:rPr>
                <w:rFonts w:hint="eastAsia"/>
              </w:rPr>
              <w:t>其他</w:t>
            </w:r>
            <w:r>
              <w:t>说明</w:t>
            </w:r>
            <w:r>
              <w:tab/>
            </w:r>
            <w:r>
              <w:fldChar w:fldCharType="begin"/>
            </w:r>
            <w:r>
              <w:instrText xml:space="preserve"> PAGEREF _Toc6841 </w:instrText>
            </w:r>
            <w:r>
              <w:fldChar w:fldCharType="separate"/>
            </w:r>
            <w:r>
              <w:t>29</w:t>
            </w:r>
            <w:r>
              <w:fldChar w:fldCharType="end"/>
            </w:r>
          </w:hyperlink>
        </w:p>
        <w:p w:rsidR="0012490B" w:rsidRDefault="00731FC4">
          <w:pPr>
            <w:pStyle w:val="31"/>
            <w:tabs>
              <w:tab w:val="right" w:leader="dot" w:pos="9072"/>
            </w:tabs>
            <w:ind w:left="960"/>
          </w:pPr>
          <w:hyperlink w:anchor="_Toc4752" w:history="1">
            <w:r>
              <w:rPr>
                <w:rFonts w:hint="eastAsia"/>
                <w:szCs w:val="30"/>
              </w:rPr>
              <w:t>7.1</w:t>
            </w:r>
            <w:r>
              <w:rPr>
                <w:rFonts w:hint="eastAsia"/>
                <w:szCs w:val="30"/>
              </w:rPr>
              <w:t>拟实现功能</w:t>
            </w:r>
            <w:r>
              <w:tab/>
            </w:r>
            <w:r>
              <w:fldChar w:fldCharType="begin"/>
            </w:r>
            <w:r>
              <w:instrText xml:space="preserve"> PAGEREF _Toc4752 </w:instrText>
            </w:r>
            <w:r>
              <w:fldChar w:fldCharType="separate"/>
            </w:r>
            <w:r>
              <w:t>29</w:t>
            </w:r>
            <w:r>
              <w:fldChar w:fldCharType="end"/>
            </w:r>
          </w:hyperlink>
        </w:p>
        <w:p w:rsidR="0012490B" w:rsidRDefault="00731FC4">
          <w:pPr>
            <w:pStyle w:val="21"/>
            <w:tabs>
              <w:tab w:val="right" w:leader="dot" w:pos="9072"/>
            </w:tabs>
            <w:ind w:left="480"/>
          </w:pPr>
          <w:hyperlink w:anchor="_Toc30007" w:history="1">
            <w:r>
              <w:rPr>
                <w:rFonts w:hint="eastAsia"/>
              </w:rPr>
              <w:t>第</w:t>
            </w:r>
            <w:r>
              <w:rPr>
                <w:rFonts w:hint="eastAsia"/>
              </w:rPr>
              <w:t>8</w:t>
            </w:r>
            <w:r>
              <w:t>章</w:t>
            </w:r>
            <w:r>
              <w:rPr>
                <w:rFonts w:hint="eastAsia"/>
              </w:rPr>
              <w:t xml:space="preserve"> </w:t>
            </w:r>
            <w:r>
              <w:rPr>
                <w:rFonts w:hint="eastAsia"/>
              </w:rPr>
              <w:t>反思日志</w:t>
            </w:r>
            <w:r>
              <w:tab/>
            </w:r>
            <w:r>
              <w:fldChar w:fldCharType="begin"/>
            </w:r>
            <w:r>
              <w:instrText xml:space="preserve"> PAGEREF _Toc30007 </w:instrText>
            </w:r>
            <w:r>
              <w:fldChar w:fldCharType="separate"/>
            </w:r>
            <w:r>
              <w:t>30</w:t>
            </w:r>
            <w:r>
              <w:fldChar w:fldCharType="end"/>
            </w:r>
          </w:hyperlink>
        </w:p>
        <w:p w:rsidR="0012490B" w:rsidRDefault="00731FC4">
          <w:pPr>
            <w:spacing w:line="360" w:lineRule="auto"/>
          </w:pPr>
          <w:r>
            <w:fldChar w:fldCharType="end"/>
          </w:r>
        </w:p>
      </w:sdtContent>
    </w:sdt>
    <w:p w:rsidR="0012490B" w:rsidRDefault="0012490B">
      <w:pPr>
        <w:spacing w:line="360" w:lineRule="auto"/>
      </w:pPr>
    </w:p>
    <w:p w:rsidR="0012490B" w:rsidRDefault="00731FC4">
      <w:pPr>
        <w:widowControl/>
        <w:jc w:val="left"/>
      </w:pPr>
      <w:r>
        <w:rPr>
          <w:rFonts w:hint="eastAsia"/>
        </w:rPr>
        <w:br w:type="page"/>
      </w:r>
    </w:p>
    <w:p w:rsidR="0012490B" w:rsidRDefault="00731FC4">
      <w:pPr>
        <w:pStyle w:val="2"/>
        <w:jc w:val="center"/>
      </w:pPr>
      <w:bookmarkStart w:id="1" w:name="_Toc7345"/>
      <w:r>
        <w:rPr>
          <w:rFonts w:hint="eastAsia"/>
        </w:rPr>
        <w:lastRenderedPageBreak/>
        <w:t>第</w:t>
      </w:r>
      <w:r>
        <w:rPr>
          <w:rFonts w:hint="eastAsia"/>
        </w:rPr>
        <w:t>1</w:t>
      </w:r>
      <w:r>
        <w:rPr>
          <w:rFonts w:hint="eastAsia"/>
        </w:rPr>
        <w:t>章</w:t>
      </w:r>
      <w:r>
        <w:rPr>
          <w:rFonts w:hint="eastAsia"/>
        </w:rPr>
        <w:t xml:space="preserve"> </w:t>
      </w:r>
      <w:r>
        <w:rPr>
          <w:rFonts w:hint="eastAsia"/>
        </w:rPr>
        <w:t>项目</w:t>
      </w:r>
      <w:r>
        <w:t>概况</w:t>
      </w:r>
      <w:r>
        <w:rPr>
          <w:rFonts w:hint="eastAsia"/>
        </w:rPr>
        <w:t>及</w:t>
      </w:r>
      <w:r>
        <w:t>要求</w:t>
      </w:r>
      <w:bookmarkEnd w:id="1"/>
    </w:p>
    <w:p w:rsidR="0012490B" w:rsidRDefault="00731FC4">
      <w:pPr>
        <w:pStyle w:val="3"/>
        <w:rPr>
          <w:rFonts w:asciiTheme="minorEastAsia" w:hAnsiTheme="minorEastAsia" w:cstheme="minorEastAsia"/>
          <w:sz w:val="28"/>
          <w:szCs w:val="21"/>
        </w:rPr>
      </w:pPr>
      <w:bookmarkStart w:id="2" w:name="_Toc15984"/>
      <w:r>
        <w:rPr>
          <w:rFonts w:hint="eastAsia"/>
          <w:sz w:val="30"/>
          <w:szCs w:val="30"/>
        </w:rPr>
        <w:t>1.1</w:t>
      </w:r>
      <w:r>
        <w:rPr>
          <w:sz w:val="30"/>
          <w:szCs w:val="30"/>
        </w:rPr>
        <w:t xml:space="preserve"> </w:t>
      </w:r>
      <w:r>
        <w:rPr>
          <w:rFonts w:hint="eastAsia"/>
          <w:sz w:val="30"/>
          <w:szCs w:val="30"/>
        </w:rPr>
        <w:t>项目</w:t>
      </w:r>
      <w:r>
        <w:rPr>
          <w:sz w:val="30"/>
          <w:szCs w:val="30"/>
        </w:rPr>
        <w:t>背景</w:t>
      </w:r>
      <w:bookmarkStart w:id="3" w:name="_Toc14161"/>
      <w:bookmarkEnd w:id="2"/>
    </w:p>
    <w:p w:rsidR="0012490B" w:rsidRDefault="00731FC4">
      <w:pPr>
        <w:pStyle w:val="4"/>
        <w:ind w:firstLineChars="200" w:firstLine="562"/>
      </w:pPr>
      <w:r>
        <w:rPr>
          <w:rFonts w:hint="eastAsia"/>
        </w:rPr>
        <w:t>1.</w:t>
      </w:r>
      <w:r>
        <w:rPr>
          <w:rFonts w:hint="eastAsia"/>
        </w:rPr>
        <w:t>1</w:t>
      </w:r>
      <w:r>
        <w:rPr>
          <w:rFonts w:hint="eastAsia"/>
        </w:rPr>
        <w:t>.1</w:t>
      </w:r>
      <w:r>
        <w:rPr>
          <w:rFonts w:hint="eastAsia"/>
        </w:rPr>
        <w:t xml:space="preserve"> </w:t>
      </w:r>
      <w:r>
        <w:rPr>
          <w:rFonts w:hint="eastAsia"/>
        </w:rPr>
        <w:t>编写目的</w:t>
      </w:r>
    </w:p>
    <w:p w:rsidR="0012490B" w:rsidRDefault="00731FC4">
      <w:pPr>
        <w:spacing w:line="360" w:lineRule="auto"/>
        <w:ind w:firstLineChars="200" w:firstLine="480"/>
      </w:pPr>
      <w:r>
        <w:rPr>
          <w:rFonts w:hint="eastAsia"/>
        </w:rPr>
        <w:t>本信息系统设计实</w:t>
      </w:r>
      <w:proofErr w:type="gramStart"/>
      <w:r>
        <w:rPr>
          <w:rFonts w:hint="eastAsia"/>
        </w:rPr>
        <w:t>训报告</w:t>
      </w:r>
      <w:proofErr w:type="gramEnd"/>
      <w:r>
        <w:rPr>
          <w:rFonts w:hint="eastAsia"/>
        </w:rPr>
        <w:t>的编写目的在于分析校车订退票系统的系统需求、结构设计、业务流程，以及形成新系统的逻辑方案等内容，以成为下一阶段开发实施等工作的依据和今后验收目标系统的检验标准。报告使用者主要是与校车订退票系统开发有联系的决策者、开发人员、软件测试人员以及负责验收本项目的相关领导。</w:t>
      </w:r>
    </w:p>
    <w:p w:rsidR="0012490B" w:rsidRDefault="00731FC4">
      <w:pPr>
        <w:pStyle w:val="4"/>
        <w:ind w:firstLineChars="200" w:firstLine="562"/>
      </w:pPr>
      <w:r>
        <w:rPr>
          <w:rFonts w:hint="eastAsia"/>
        </w:rPr>
        <w:t xml:space="preserve">1.1.2 </w:t>
      </w:r>
      <w:r>
        <w:rPr>
          <w:rFonts w:hint="eastAsia"/>
        </w:rPr>
        <w:t>系统名称</w:t>
      </w:r>
      <w:bookmarkEnd w:id="3"/>
    </w:p>
    <w:p w:rsidR="0012490B" w:rsidRDefault="00731FC4">
      <w:pPr>
        <w:spacing w:afterLines="50" w:after="156" w:line="300" w:lineRule="auto"/>
        <w:ind w:firstLineChars="200" w:firstLine="480"/>
        <w:rPr>
          <w:rFonts w:ascii="楷体" w:eastAsia="楷体" w:hAnsi="楷体" w:cs="楷体"/>
          <w:sz w:val="28"/>
          <w:szCs w:val="28"/>
        </w:rPr>
      </w:pPr>
      <w:r>
        <w:rPr>
          <w:rFonts w:hint="eastAsia"/>
        </w:rPr>
        <w:t>校车订退票系统</w:t>
      </w:r>
    </w:p>
    <w:p w:rsidR="0012490B" w:rsidRDefault="00731FC4">
      <w:pPr>
        <w:pStyle w:val="4"/>
        <w:ind w:firstLineChars="200" w:firstLine="562"/>
      </w:pPr>
      <w:bookmarkStart w:id="4" w:name="_Toc5025"/>
      <w:r>
        <w:rPr>
          <w:rFonts w:hint="eastAsia"/>
        </w:rPr>
        <w:t>1.</w:t>
      </w:r>
      <w:r>
        <w:rPr>
          <w:rFonts w:hint="eastAsia"/>
        </w:rPr>
        <w:t>1</w:t>
      </w:r>
      <w:r>
        <w:rPr>
          <w:rFonts w:hint="eastAsia"/>
        </w:rPr>
        <w:t>.</w:t>
      </w:r>
      <w:r>
        <w:rPr>
          <w:rFonts w:hint="eastAsia"/>
        </w:rPr>
        <w:t xml:space="preserve">3 </w:t>
      </w:r>
      <w:r>
        <w:rPr>
          <w:rFonts w:hint="eastAsia"/>
        </w:rPr>
        <w:t>系统来源</w:t>
      </w:r>
      <w:bookmarkEnd w:id="4"/>
    </w:p>
    <w:p w:rsidR="0012490B" w:rsidRDefault="00731FC4">
      <w:pPr>
        <w:spacing w:afterLines="50" w:after="156" w:line="360" w:lineRule="auto"/>
        <w:ind w:firstLineChars="200" w:firstLine="480"/>
        <w:rPr>
          <w:rFonts w:ascii="楷体" w:eastAsia="楷体" w:hAnsi="楷体" w:cs="楷体"/>
          <w:sz w:val="28"/>
          <w:szCs w:val="28"/>
        </w:rPr>
      </w:pPr>
      <w:r>
        <w:rPr>
          <w:rFonts w:hint="eastAsia"/>
        </w:rPr>
        <w:t>传统的线下校车服务效率低，大部分学校使用的仍然是纸质车票，给教职工和学生带来许多不便。相反，如果采取线上购票模式，将大大提高校车服务的效率，便于师生购买到适时的车票</w:t>
      </w:r>
      <w:r>
        <w:rPr>
          <w:rFonts w:hint="eastAsia"/>
        </w:rPr>
        <w:t>。该校车订票系统的分析与设计正是基于这一点，致力于实现订票、退票、查询等功能，为师生筛选最适宜的车次信息，并提供更好的用户体验。</w:t>
      </w:r>
    </w:p>
    <w:p w:rsidR="0012490B" w:rsidRDefault="00731FC4">
      <w:pPr>
        <w:pStyle w:val="4"/>
        <w:ind w:firstLineChars="200" w:firstLine="562"/>
      </w:pPr>
      <w:bookmarkStart w:id="5" w:name="_Toc9816"/>
      <w:r>
        <w:rPr>
          <w:rFonts w:hint="eastAsia"/>
        </w:rPr>
        <w:t>1.</w:t>
      </w:r>
      <w:r>
        <w:rPr>
          <w:rFonts w:hint="eastAsia"/>
        </w:rPr>
        <w:t>1</w:t>
      </w:r>
      <w:r>
        <w:rPr>
          <w:rFonts w:hint="eastAsia"/>
        </w:rPr>
        <w:t>.</w:t>
      </w:r>
      <w:r>
        <w:rPr>
          <w:rFonts w:hint="eastAsia"/>
        </w:rPr>
        <w:t xml:space="preserve">4 </w:t>
      </w:r>
      <w:r>
        <w:rPr>
          <w:rFonts w:hint="eastAsia"/>
        </w:rPr>
        <w:t>系统背景</w:t>
      </w:r>
      <w:bookmarkEnd w:id="5"/>
    </w:p>
    <w:p w:rsidR="0012490B" w:rsidRDefault="00731FC4">
      <w:pPr>
        <w:spacing w:afterLines="50" w:after="156" w:line="360" w:lineRule="auto"/>
        <w:ind w:firstLineChars="200" w:firstLine="480"/>
      </w:pPr>
      <w:r>
        <w:rPr>
          <w:rFonts w:hint="eastAsia"/>
        </w:rPr>
        <w:t>随着大学校区的不断增加及教职工和学生人数的不断增长，很多大学根据实际情况给予师生一定的福利，例如为在校师生提供了往返不同校区的车次，方便师生新老校区之间的来往，解决他们在学习及工作之外的其他难题。</w:t>
      </w:r>
    </w:p>
    <w:p w:rsidR="0012490B" w:rsidRDefault="00731FC4">
      <w:pPr>
        <w:spacing w:afterLines="50" w:after="156" w:line="360" w:lineRule="auto"/>
        <w:ind w:firstLineChars="200" w:firstLine="480"/>
      </w:pPr>
      <w:r>
        <w:rPr>
          <w:rFonts w:hint="eastAsia"/>
        </w:rPr>
        <w:t>在此之前，车票代理窗口购买车票是</w:t>
      </w:r>
      <w:proofErr w:type="gramStart"/>
      <w:r>
        <w:rPr>
          <w:rFonts w:hint="eastAsia"/>
        </w:rPr>
        <w:t>最</w:t>
      </w:r>
      <w:proofErr w:type="gramEnd"/>
      <w:r>
        <w:rPr>
          <w:rFonts w:hint="eastAsia"/>
        </w:rPr>
        <w:t>传统的方式，但随着师生工作生活节奏的加快和互联网的普及以及信息化时代的到来，计算机科学日渐成熟</w:t>
      </w:r>
      <w:r>
        <w:rPr>
          <w:rFonts w:hint="eastAsia"/>
        </w:rPr>
        <w:t>,</w:t>
      </w:r>
      <w:r>
        <w:rPr>
          <w:rFonts w:hint="eastAsia"/>
        </w:rPr>
        <w:t>其强大的功能已为人们深刻认识</w:t>
      </w:r>
      <w:r>
        <w:rPr>
          <w:rFonts w:hint="eastAsia"/>
        </w:rPr>
        <w:t>,</w:t>
      </w:r>
      <w:r>
        <w:rPr>
          <w:rFonts w:hint="eastAsia"/>
        </w:rPr>
        <w:t>它</w:t>
      </w:r>
      <w:r>
        <w:rPr>
          <w:rFonts w:hint="eastAsia"/>
        </w:rPr>
        <w:t>已进入人类社会的各个领域并发挥着越来越重要的作用。提前到代理点购买车票就显得耗费时间，而且整个班车数据的统计及地点的设计等都存在一定的问题，</w:t>
      </w:r>
      <w:r>
        <w:rPr>
          <w:rFonts w:hint="eastAsia"/>
        </w:rPr>
        <w:t>无</w:t>
      </w:r>
      <w:r>
        <w:rPr>
          <w:rFonts w:hint="eastAsia"/>
        </w:rPr>
        <w:lastRenderedPageBreak/>
        <w:t>法达到大规模合理的使用，造成资源的浪费。于是，越来越多的人开始采用在线上系统上购票的方式，订票系统的需求越来越明显，性能良好的订票系统应运而生。</w:t>
      </w:r>
    </w:p>
    <w:p w:rsidR="0012490B" w:rsidRDefault="00731FC4" w:rsidP="00E06136">
      <w:pPr>
        <w:spacing w:afterLines="50" w:after="156" w:line="360" w:lineRule="auto"/>
        <w:rPr>
          <w:rFonts w:asciiTheme="minorEastAsia" w:eastAsiaTheme="minorEastAsia" w:hAnsiTheme="minorEastAsia" w:cstheme="minorEastAsia"/>
          <w:szCs w:val="32"/>
        </w:rPr>
      </w:pPr>
      <w:bookmarkStart w:id="6" w:name="_Toc26026"/>
      <w:bookmarkStart w:id="7" w:name="_Toc7043"/>
      <w:r>
        <w:rPr>
          <w:rFonts w:hint="eastAsia"/>
          <w:b/>
          <w:bCs/>
          <w:sz w:val="30"/>
          <w:szCs w:val="30"/>
        </w:rPr>
        <w:t xml:space="preserve">1.2 </w:t>
      </w:r>
      <w:r>
        <w:rPr>
          <w:rFonts w:hint="eastAsia"/>
          <w:b/>
          <w:bCs/>
          <w:sz w:val="30"/>
          <w:szCs w:val="30"/>
        </w:rPr>
        <w:t>定义</w:t>
      </w:r>
      <w:bookmarkEnd w:id="6"/>
      <w:bookmarkEnd w:id="7"/>
    </w:p>
    <w:p w:rsidR="0012490B" w:rsidRDefault="00731FC4">
      <w:pPr>
        <w:spacing w:afterLines="50" w:after="156" w:line="360" w:lineRule="auto"/>
        <w:ind w:firstLineChars="200" w:firstLine="480"/>
      </w:pPr>
      <w:r>
        <w:rPr>
          <w:rFonts w:hint="eastAsia"/>
        </w:rPr>
        <w:t>本系统是一个主要服务于在校大学生及教职工人员，为方便不同校区间交通出行而设计，致力于实现订票、退票、查询等功能的校车订退票系统。</w:t>
      </w:r>
    </w:p>
    <w:p w:rsidR="0012490B" w:rsidRDefault="00731FC4">
      <w:pPr>
        <w:numPr>
          <w:ilvl w:val="0"/>
          <w:numId w:val="2"/>
        </w:numPr>
        <w:spacing w:afterLines="50" w:after="156" w:line="360" w:lineRule="auto"/>
        <w:ind w:firstLineChars="200" w:firstLine="480"/>
      </w:pPr>
      <w:r>
        <w:rPr>
          <w:rFonts w:hint="eastAsia"/>
        </w:rPr>
        <w:t>校车：用于运送教职工及学生往返学校的交通工具，本系统特指往返大学各个校区的班车。</w:t>
      </w:r>
    </w:p>
    <w:p w:rsidR="0012490B" w:rsidRDefault="00731FC4">
      <w:pPr>
        <w:numPr>
          <w:ilvl w:val="0"/>
          <w:numId w:val="2"/>
        </w:numPr>
        <w:spacing w:afterLines="50" w:after="156" w:line="360" w:lineRule="auto"/>
        <w:ind w:firstLineChars="200" w:firstLine="480"/>
      </w:pPr>
      <w:r>
        <w:rPr>
          <w:rFonts w:hint="eastAsia"/>
        </w:rPr>
        <w:t>退票：退票是一种我们在生活中经常碰到的情况，由于各种原因我们无法使用票据，可以将其返还给原始售票者，这其中可能要收取一定比例的手续费。退票必须是在票有效时间内完成。</w:t>
      </w:r>
    </w:p>
    <w:p w:rsidR="0012490B" w:rsidRDefault="00731FC4">
      <w:pPr>
        <w:numPr>
          <w:ilvl w:val="0"/>
          <w:numId w:val="2"/>
        </w:numPr>
        <w:spacing w:afterLines="50" w:after="156" w:line="360" w:lineRule="auto"/>
        <w:ind w:firstLineChars="200" w:firstLine="480"/>
      </w:pPr>
      <w:r>
        <w:rPr>
          <w:rFonts w:hint="eastAsia"/>
        </w:rPr>
        <w:t>网上订票：网上订票省时省力，已成为不少人的首选。用户根据出行需要自行上网设定条件查询机票信息，起飞时间、票价、附加费用等，选定需要的航班，并通过安全、便捷、高效的认证支付完成机票购买。</w:t>
      </w:r>
    </w:p>
    <w:p w:rsidR="0012490B" w:rsidRDefault="00731FC4">
      <w:pPr>
        <w:pStyle w:val="3"/>
        <w:rPr>
          <w:sz w:val="30"/>
          <w:szCs w:val="30"/>
        </w:rPr>
      </w:pPr>
      <w:bookmarkStart w:id="8" w:name="_Toc13829"/>
      <w:bookmarkStart w:id="9" w:name="_Toc4679"/>
      <w:r>
        <w:rPr>
          <w:rFonts w:hint="eastAsia"/>
          <w:sz w:val="30"/>
          <w:szCs w:val="30"/>
        </w:rPr>
        <w:t xml:space="preserve">1.3 </w:t>
      </w:r>
      <w:r>
        <w:rPr>
          <w:rFonts w:hint="eastAsia"/>
          <w:sz w:val="30"/>
          <w:szCs w:val="30"/>
        </w:rPr>
        <w:t>参考资料</w:t>
      </w:r>
      <w:bookmarkEnd w:id="8"/>
      <w:bookmarkEnd w:id="9"/>
    </w:p>
    <w:p w:rsidR="0012490B" w:rsidRDefault="00731FC4">
      <w:pPr>
        <w:pStyle w:val="a7"/>
        <w:widowControl/>
        <w:numPr>
          <w:ilvl w:val="0"/>
          <w:numId w:val="3"/>
        </w:numPr>
        <w:spacing w:beforeAutospacing="0" w:afterAutospacing="0" w:line="360" w:lineRule="auto"/>
        <w:ind w:firstLineChars="300" w:firstLine="720"/>
        <w:rPr>
          <w:kern w:val="2"/>
        </w:rPr>
      </w:pPr>
      <w:r>
        <w:rPr>
          <w:rFonts w:hint="eastAsia"/>
          <w:kern w:val="2"/>
        </w:rPr>
        <w:t>卫红春，《信息系统分析与设计》，西安电子科技大学出版社；</w:t>
      </w:r>
    </w:p>
    <w:p w:rsidR="0012490B" w:rsidRDefault="00731FC4">
      <w:pPr>
        <w:pStyle w:val="a7"/>
        <w:widowControl/>
        <w:numPr>
          <w:ilvl w:val="0"/>
          <w:numId w:val="3"/>
        </w:numPr>
        <w:spacing w:beforeAutospacing="0" w:afterAutospacing="0" w:line="360" w:lineRule="auto"/>
        <w:ind w:firstLineChars="300" w:firstLine="720"/>
        <w:rPr>
          <w:kern w:val="2"/>
        </w:rPr>
      </w:pPr>
      <w:r>
        <w:rPr>
          <w:rFonts w:hint="eastAsia"/>
          <w:kern w:val="2"/>
        </w:rPr>
        <w:t>吴</w:t>
      </w:r>
      <w:r>
        <w:rPr>
          <w:rFonts w:hint="eastAsia"/>
          <w:kern w:val="2"/>
        </w:rPr>
        <w:t>忠，朱君璇，《信息系统分析与设计》，清华大学出版社；</w:t>
      </w:r>
    </w:p>
    <w:p w:rsidR="0012490B" w:rsidRDefault="00731FC4">
      <w:pPr>
        <w:pStyle w:val="a7"/>
        <w:widowControl/>
        <w:numPr>
          <w:ilvl w:val="0"/>
          <w:numId w:val="3"/>
        </w:numPr>
        <w:spacing w:beforeAutospacing="0" w:afterAutospacing="0" w:line="360" w:lineRule="auto"/>
        <w:ind w:firstLineChars="300" w:firstLine="720"/>
        <w:rPr>
          <w:kern w:val="2"/>
        </w:rPr>
      </w:pPr>
      <w:r>
        <w:rPr>
          <w:rFonts w:hint="eastAsia"/>
          <w:kern w:val="2"/>
        </w:rPr>
        <w:t>复旦大学班车时刻表最新版</w:t>
      </w:r>
      <w:r>
        <w:rPr>
          <w:rFonts w:hint="eastAsia"/>
          <w:kern w:val="2"/>
        </w:rPr>
        <w:t>，</w:t>
      </w:r>
      <w:r>
        <w:rPr>
          <w:rFonts w:hint="eastAsia"/>
          <w:kern w:val="2"/>
        </w:rPr>
        <w:t>http://www.xyfw.fudan.edu.cn/db/20/c1954a121632/page.htm</w:t>
      </w:r>
      <w:r>
        <w:rPr>
          <w:rFonts w:hint="eastAsia"/>
          <w:kern w:val="2"/>
        </w:rPr>
        <w:t>；</w:t>
      </w:r>
    </w:p>
    <w:p w:rsidR="0012490B" w:rsidRDefault="00731FC4">
      <w:pPr>
        <w:pStyle w:val="a7"/>
        <w:widowControl/>
        <w:numPr>
          <w:ilvl w:val="0"/>
          <w:numId w:val="3"/>
        </w:numPr>
        <w:spacing w:beforeAutospacing="0" w:afterAutospacing="0" w:line="360" w:lineRule="auto"/>
        <w:ind w:firstLineChars="300" w:firstLine="720"/>
        <w:rPr>
          <w:kern w:val="2"/>
        </w:rPr>
      </w:pPr>
      <w:r>
        <w:rPr>
          <w:rFonts w:hint="eastAsia"/>
          <w:kern w:val="2"/>
        </w:rPr>
        <w:t>复旦大学校园生活服务平台车辆服务，</w:t>
      </w:r>
      <w:r>
        <w:rPr>
          <w:rFonts w:hint="eastAsia"/>
          <w:kern w:val="2"/>
        </w:rPr>
        <w:t>http://www.xyfw.fudan.edu.cn/p2049c1954/list.htm</w:t>
      </w:r>
      <w:r>
        <w:rPr>
          <w:rFonts w:hint="eastAsia"/>
          <w:kern w:val="2"/>
        </w:rPr>
        <w:t>；</w:t>
      </w:r>
    </w:p>
    <w:p w:rsidR="0012490B" w:rsidRDefault="00731FC4">
      <w:pPr>
        <w:pStyle w:val="a7"/>
        <w:widowControl/>
        <w:numPr>
          <w:ilvl w:val="0"/>
          <w:numId w:val="3"/>
        </w:numPr>
        <w:spacing w:beforeAutospacing="0" w:afterAutospacing="0" w:line="360" w:lineRule="auto"/>
        <w:ind w:firstLineChars="300" w:firstLine="720"/>
        <w:rPr>
          <w:kern w:val="2"/>
        </w:rPr>
      </w:pPr>
      <w:r>
        <w:rPr>
          <w:rFonts w:hint="eastAsia"/>
          <w:kern w:val="2"/>
        </w:rPr>
        <w:t>一种高校校车预约和调度管理系统及方法与流程，</w:t>
      </w:r>
      <w:r>
        <w:rPr>
          <w:rFonts w:hint="eastAsia"/>
          <w:kern w:val="2"/>
        </w:rPr>
        <w:t>http://www.xjishu.com/zhuanli/57/201610209096_2.html</w:t>
      </w:r>
    </w:p>
    <w:p w:rsidR="0012490B" w:rsidRDefault="0012490B">
      <w:pPr>
        <w:spacing w:line="360" w:lineRule="auto"/>
      </w:pPr>
    </w:p>
    <w:p w:rsidR="0012490B" w:rsidRDefault="00731FC4">
      <w:pPr>
        <w:pStyle w:val="2"/>
        <w:jc w:val="center"/>
      </w:pPr>
      <w:bookmarkStart w:id="10" w:name="_Toc17711"/>
      <w:r>
        <w:rPr>
          <w:rFonts w:hint="eastAsia"/>
        </w:rPr>
        <w:lastRenderedPageBreak/>
        <w:t>第</w:t>
      </w:r>
      <w:r>
        <w:rPr>
          <w:rFonts w:hint="eastAsia"/>
        </w:rPr>
        <w:t>2</w:t>
      </w:r>
      <w:r>
        <w:rPr>
          <w:rFonts w:hint="eastAsia"/>
        </w:rPr>
        <w:t>章</w:t>
      </w:r>
      <w:r>
        <w:rPr>
          <w:rFonts w:hint="eastAsia"/>
        </w:rPr>
        <w:t xml:space="preserve"> </w:t>
      </w:r>
      <w:r>
        <w:rPr>
          <w:rFonts w:hint="eastAsia"/>
        </w:rPr>
        <w:t>系统</w:t>
      </w:r>
      <w:r>
        <w:t>需求</w:t>
      </w:r>
      <w:r>
        <w:rPr>
          <w:rFonts w:hint="eastAsia"/>
        </w:rPr>
        <w:t>分析</w:t>
      </w:r>
      <w:bookmarkEnd w:id="10"/>
    </w:p>
    <w:p w:rsidR="0012490B" w:rsidRDefault="00731FC4">
      <w:pPr>
        <w:pStyle w:val="3"/>
        <w:rPr>
          <w:sz w:val="30"/>
          <w:szCs w:val="30"/>
        </w:rPr>
      </w:pPr>
      <w:bookmarkStart w:id="11" w:name="_Toc25418"/>
      <w:r>
        <w:rPr>
          <w:rFonts w:hint="eastAsia"/>
          <w:sz w:val="30"/>
          <w:szCs w:val="30"/>
        </w:rPr>
        <w:t xml:space="preserve">2.1 </w:t>
      </w:r>
      <w:r>
        <w:rPr>
          <w:rFonts w:hint="eastAsia"/>
          <w:sz w:val="30"/>
          <w:szCs w:val="30"/>
        </w:rPr>
        <w:t>用户功能要求</w:t>
      </w:r>
      <w:bookmarkEnd w:id="11"/>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对于一个校车订退票管理系统，准确快捷的车次信息查询功能和方便简单的订票操作是十分必要的，因此系统必须为用户（教职工和学生）提供准确的车次信息和当前的车票状况，这也是订票管理系统的最基本要求。该软件系统应给乘客提供订票，退票和查询的功能。在该系统内订票，退票等需要首先认证登录人的身份（是否为在校学生及教职工）。用户填写自己的真实基本信息进行注册登陆后，输入想要乘坐的车次或要求（如始发站、目的地、出发时间等），系统为乘客查询对应的车次票务数据，并完成订票工作。另外客户端后台管理员要能够及时添加、更</w:t>
      </w:r>
      <w:r>
        <w:rPr>
          <w:rFonts w:ascii="Times New Roman" w:eastAsia="宋体" w:hAnsi="Times New Roman" w:cs="Times New Roman" w:hint="eastAsia"/>
          <w:b w:val="0"/>
          <w:bCs w:val="0"/>
          <w:sz w:val="24"/>
          <w:szCs w:val="24"/>
        </w:rPr>
        <w:t>改车次等。</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本校车订退票系统应该具备如下功能：</w:t>
      </w:r>
    </w:p>
    <w:p w:rsidR="0012490B" w:rsidRDefault="00731FC4">
      <w:pPr>
        <w:pStyle w:val="4"/>
        <w:ind w:firstLineChars="200" w:firstLine="562"/>
      </w:pPr>
      <w:r>
        <w:rPr>
          <w:rFonts w:hint="eastAsia"/>
        </w:rPr>
        <w:t xml:space="preserve">2.1.1 </w:t>
      </w:r>
      <w:r>
        <w:rPr>
          <w:rFonts w:hint="eastAsia"/>
        </w:rPr>
        <w:t>注册</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用户可以通过该系统使用自己的学号或教工号进行注册，注册后可以进行相关的操作。</w:t>
      </w:r>
    </w:p>
    <w:p w:rsidR="0012490B" w:rsidRDefault="00731FC4">
      <w:pPr>
        <w:pStyle w:val="4"/>
        <w:ind w:firstLineChars="200" w:firstLine="562"/>
      </w:pPr>
      <w:r>
        <w:rPr>
          <w:rFonts w:hint="eastAsia"/>
        </w:rPr>
        <w:t>2</w:t>
      </w:r>
      <w:r>
        <w:rPr>
          <w:rFonts w:hint="eastAsia"/>
        </w:rPr>
        <w:t xml:space="preserve">.1.2 </w:t>
      </w:r>
      <w:r>
        <w:rPr>
          <w:rFonts w:hint="eastAsia"/>
        </w:rPr>
        <w:t>订票</w:t>
      </w:r>
      <w:r>
        <w:rPr>
          <w:rFonts w:hint="eastAsia"/>
        </w:rPr>
        <w:t xml:space="preserve"> </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师生填写自己的真实基本信息进行注册登陆后，在查询界面根据自己的需求输入想要乘坐的车次要求（如始发地、目的地、日期等），系统为师生查询对应的车次票务数据，并完成订票工作。</w:t>
      </w:r>
    </w:p>
    <w:p w:rsidR="0012490B" w:rsidRDefault="00731FC4">
      <w:pPr>
        <w:pStyle w:val="4"/>
        <w:ind w:firstLineChars="200" w:firstLine="562"/>
      </w:pPr>
      <w:r>
        <w:rPr>
          <w:rFonts w:hint="eastAsia"/>
        </w:rPr>
        <w:t>2</w:t>
      </w:r>
      <w:r>
        <w:rPr>
          <w:rFonts w:hint="eastAsia"/>
        </w:rPr>
        <w:t xml:space="preserve">.1.3 </w:t>
      </w:r>
      <w:r>
        <w:rPr>
          <w:rFonts w:hint="eastAsia"/>
        </w:rPr>
        <w:t>退票</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用户通过登录该系统，查询到自己已经购买的校车票，通过退票模块退去已购车票。</w:t>
      </w:r>
    </w:p>
    <w:p w:rsidR="0012490B" w:rsidRDefault="00731FC4">
      <w:pPr>
        <w:pStyle w:val="4"/>
        <w:ind w:firstLineChars="200" w:firstLine="562"/>
      </w:pPr>
      <w:r>
        <w:rPr>
          <w:rFonts w:hint="eastAsia"/>
        </w:rPr>
        <w:t>2</w:t>
      </w:r>
      <w:r>
        <w:rPr>
          <w:rFonts w:hint="eastAsia"/>
        </w:rPr>
        <w:t xml:space="preserve">.1.4 </w:t>
      </w:r>
      <w:r>
        <w:rPr>
          <w:rFonts w:hint="eastAsia"/>
        </w:rPr>
        <w:t>查询</w:t>
      </w:r>
      <w:r>
        <w:rPr>
          <w:rFonts w:hint="eastAsia"/>
        </w:rPr>
        <w:t xml:space="preserve"> </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分为用户对个人登录信息的查询，校车信息的查询和已够车票信息的查询。要求：</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lastRenderedPageBreak/>
        <w:t>（</w:t>
      </w:r>
      <w:r>
        <w:rPr>
          <w:rFonts w:ascii="Times New Roman" w:eastAsia="宋体" w:hAnsi="Times New Roman" w:cs="Times New Roman" w:hint="eastAsia"/>
          <w:b w:val="0"/>
          <w:bCs w:val="0"/>
          <w:sz w:val="24"/>
          <w:szCs w:val="24"/>
        </w:rPr>
        <w:t>1</w:t>
      </w:r>
      <w:r>
        <w:rPr>
          <w:rFonts w:ascii="Times New Roman" w:eastAsia="宋体" w:hAnsi="Times New Roman" w:cs="Times New Roman" w:hint="eastAsia"/>
          <w:b w:val="0"/>
          <w:bCs w:val="0"/>
          <w:sz w:val="24"/>
          <w:szCs w:val="24"/>
        </w:rPr>
        <w:t>）用户登录该系统后，可以查询到自己的个人信息和已经预定的车票信息。</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2</w:t>
      </w:r>
      <w:r>
        <w:rPr>
          <w:rFonts w:ascii="Times New Roman" w:eastAsia="宋体" w:hAnsi="Times New Roman" w:cs="Times New Roman" w:hint="eastAsia"/>
          <w:b w:val="0"/>
          <w:bCs w:val="0"/>
          <w:sz w:val="24"/>
          <w:szCs w:val="24"/>
        </w:rPr>
        <w:t>）对车次的查询，可以按照出发地和目的地对列车信息进行查询；</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3</w:t>
      </w:r>
      <w:r>
        <w:rPr>
          <w:rFonts w:ascii="Times New Roman" w:eastAsia="宋体" w:hAnsi="Times New Roman" w:cs="Times New Roman" w:hint="eastAsia"/>
          <w:b w:val="0"/>
          <w:bCs w:val="0"/>
          <w:sz w:val="24"/>
          <w:szCs w:val="24"/>
        </w:rPr>
        <w:t>）车次信息只允许用户查询，不能修改。</w:t>
      </w:r>
    </w:p>
    <w:p w:rsidR="0012490B" w:rsidRDefault="00731FC4">
      <w:pPr>
        <w:pStyle w:val="3"/>
        <w:rPr>
          <w:sz w:val="30"/>
          <w:szCs w:val="30"/>
        </w:rPr>
      </w:pPr>
      <w:bookmarkStart w:id="12" w:name="_Toc12080"/>
      <w:r>
        <w:rPr>
          <w:rFonts w:hint="eastAsia"/>
          <w:sz w:val="30"/>
          <w:szCs w:val="30"/>
        </w:rPr>
        <w:t xml:space="preserve">2.2 </w:t>
      </w:r>
      <w:r>
        <w:rPr>
          <w:rFonts w:hint="eastAsia"/>
          <w:sz w:val="30"/>
          <w:szCs w:val="30"/>
        </w:rPr>
        <w:t>系统性能要求</w:t>
      </w:r>
      <w:bookmarkEnd w:id="12"/>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系统的整体性能需求应该满足以下四点：</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第一，承受能力。由于师生出行需求的增加，该订票系统在系统设计和开发过程中要充分考虑系统当前和将来能够承受的工作量</w:t>
      </w: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使系统的业务处理能力和响应时间能够满足基本要求，做到无</w:t>
      </w:r>
      <w:r>
        <w:rPr>
          <w:rFonts w:ascii="Times New Roman" w:eastAsia="宋体" w:hAnsi="Times New Roman" w:cs="Times New Roman" w:hint="eastAsia"/>
          <w:b w:val="0"/>
          <w:bCs w:val="0"/>
          <w:sz w:val="24"/>
          <w:szCs w:val="24"/>
        </w:rPr>
        <w:t xml:space="preserve"> BUG</w:t>
      </w:r>
      <w:r>
        <w:rPr>
          <w:rFonts w:ascii="Times New Roman" w:eastAsia="宋体" w:hAnsi="Times New Roman" w:cs="Times New Roman" w:hint="eastAsia"/>
          <w:b w:val="0"/>
          <w:bCs w:val="0"/>
          <w:sz w:val="24"/>
          <w:szCs w:val="24"/>
        </w:rPr>
        <w:t>，无闪退，用户量大时不能</w:t>
      </w:r>
      <w:r>
        <w:rPr>
          <w:rFonts w:ascii="Times New Roman" w:eastAsia="宋体" w:hAnsi="Times New Roman" w:cs="Times New Roman" w:hint="eastAsia"/>
          <w:b w:val="0"/>
          <w:bCs w:val="0"/>
          <w:sz w:val="24"/>
          <w:szCs w:val="24"/>
        </w:rPr>
        <w:t>出现崩溃现象。</w:t>
      </w:r>
      <w:r>
        <w:rPr>
          <w:rFonts w:ascii="Times New Roman" w:eastAsia="宋体" w:hAnsi="Times New Roman" w:cs="Times New Roman" w:hint="eastAsia"/>
          <w:b w:val="0"/>
          <w:bCs w:val="0"/>
          <w:sz w:val="24"/>
          <w:szCs w:val="24"/>
        </w:rPr>
        <w:t xml:space="preserve"> </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第二，可扩充性。面对假期回家等高峰时期师生出行需求的大幅增加以及校车车次的相应调整，系统应用规模将不断扩大，用户的使用需求也会渐趋个性化和多样化。这就要求该系统功能实现不断更新和完善等。</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第三，易用性和易维护性。系统应该尽量使用用户熟悉的术语，避免生僻的专业术语。针对用户可能出现的问题，如退票手续费等规则问题，可以直接查询帮助功能了解规则，加深用户对系统功能熟悉的程度，尽量减少因系统规则或操作带来的不便。</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第四，容错性和健壮性。在使用过程中，系统对于意外死机、停电、网络故障等突发事件应有足够的应对能力。系统应该能够保证在出现故障时能确保有效的现场数据以备故障排除后恢复数据。另外</w:t>
      </w: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还要充分考虑到用户在使用系统的过程中可能进行不当操作，能及时给予用户提示或警告</w:t>
      </w: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而不能影响系统的正常运行。</w:t>
      </w:r>
    </w:p>
    <w:p w:rsidR="0012490B" w:rsidRDefault="00731FC4">
      <w:pPr>
        <w:pStyle w:val="4"/>
        <w:ind w:firstLineChars="200" w:firstLine="562"/>
      </w:pPr>
      <w:r>
        <w:rPr>
          <w:rFonts w:hint="eastAsia"/>
        </w:rPr>
        <w:t>3.2.1</w:t>
      </w:r>
      <w:r>
        <w:rPr>
          <w:rFonts w:hint="eastAsia"/>
        </w:rPr>
        <w:t xml:space="preserve"> </w:t>
      </w:r>
      <w:r>
        <w:rPr>
          <w:rFonts w:hint="eastAsia"/>
        </w:rPr>
        <w:t>数据精确度</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1</w:t>
      </w:r>
      <w:r>
        <w:rPr>
          <w:rFonts w:ascii="Times New Roman" w:eastAsia="宋体" w:hAnsi="Times New Roman" w:cs="Times New Roman" w:hint="eastAsia"/>
          <w:b w:val="0"/>
          <w:bCs w:val="0"/>
          <w:sz w:val="24"/>
          <w:szCs w:val="24"/>
        </w:rPr>
        <w:t>）各种数据参数保持一致性，符合规范，易于修改与完善；</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2</w:t>
      </w:r>
      <w:r>
        <w:rPr>
          <w:rFonts w:ascii="Times New Roman" w:eastAsia="宋体" w:hAnsi="Times New Roman" w:cs="Times New Roman" w:hint="eastAsia"/>
          <w:b w:val="0"/>
          <w:bCs w:val="0"/>
          <w:sz w:val="24"/>
          <w:szCs w:val="24"/>
        </w:rPr>
        <w:t>）数据的数值类型要尽量符合输入输出的要求，易于存储与调用。</w:t>
      </w:r>
    </w:p>
    <w:p w:rsidR="0012490B" w:rsidRDefault="00731FC4">
      <w:pPr>
        <w:pStyle w:val="4"/>
        <w:ind w:firstLineChars="200" w:firstLine="562"/>
      </w:pPr>
      <w:r>
        <w:rPr>
          <w:rFonts w:hint="eastAsia"/>
        </w:rPr>
        <w:lastRenderedPageBreak/>
        <w:t>3.2.2</w:t>
      </w:r>
      <w:r>
        <w:rPr>
          <w:rFonts w:hint="eastAsia"/>
        </w:rPr>
        <w:t xml:space="preserve"> </w:t>
      </w:r>
      <w:r>
        <w:rPr>
          <w:rFonts w:hint="eastAsia"/>
        </w:rPr>
        <w:t>时间特性</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1</w:t>
      </w:r>
      <w:r>
        <w:rPr>
          <w:rFonts w:ascii="Times New Roman" w:eastAsia="宋体" w:hAnsi="Times New Roman" w:cs="Times New Roman" w:hint="eastAsia"/>
          <w:b w:val="0"/>
          <w:bCs w:val="0"/>
          <w:sz w:val="24"/>
          <w:szCs w:val="24"/>
        </w:rPr>
        <w:t>）信息查询要求</w:t>
      </w:r>
      <w:r>
        <w:rPr>
          <w:rFonts w:ascii="Times New Roman" w:eastAsia="宋体" w:hAnsi="Times New Roman" w:cs="Times New Roman" w:hint="eastAsia"/>
          <w:b w:val="0"/>
          <w:bCs w:val="0"/>
          <w:sz w:val="24"/>
          <w:szCs w:val="24"/>
        </w:rPr>
        <w:t xml:space="preserve"> 5 </w:t>
      </w:r>
      <w:r>
        <w:rPr>
          <w:rFonts w:ascii="Times New Roman" w:eastAsia="宋体" w:hAnsi="Times New Roman" w:cs="Times New Roman" w:hint="eastAsia"/>
          <w:b w:val="0"/>
          <w:bCs w:val="0"/>
          <w:sz w:val="24"/>
          <w:szCs w:val="24"/>
        </w:rPr>
        <w:t>秒以内；</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2</w:t>
      </w:r>
      <w:r>
        <w:rPr>
          <w:rFonts w:ascii="Times New Roman" w:eastAsia="宋体" w:hAnsi="Times New Roman" w:cs="Times New Roman" w:hint="eastAsia"/>
          <w:b w:val="0"/>
          <w:bCs w:val="0"/>
          <w:sz w:val="24"/>
          <w:szCs w:val="24"/>
        </w:rPr>
        <w:t>）登录要求响应时间在</w:t>
      </w:r>
      <w:r>
        <w:rPr>
          <w:rFonts w:ascii="Times New Roman" w:eastAsia="宋体" w:hAnsi="Times New Roman" w:cs="Times New Roman" w:hint="eastAsia"/>
          <w:b w:val="0"/>
          <w:bCs w:val="0"/>
          <w:sz w:val="24"/>
          <w:szCs w:val="24"/>
        </w:rPr>
        <w:t xml:space="preserve"> </w:t>
      </w:r>
      <w:r>
        <w:rPr>
          <w:rFonts w:ascii="Times New Roman" w:eastAsia="宋体" w:hAnsi="Times New Roman" w:cs="Times New Roman" w:hint="eastAsia"/>
          <w:b w:val="0"/>
          <w:bCs w:val="0"/>
          <w:sz w:val="24"/>
          <w:szCs w:val="24"/>
        </w:rPr>
        <w:t xml:space="preserve">5 </w:t>
      </w:r>
      <w:r>
        <w:rPr>
          <w:rFonts w:ascii="Times New Roman" w:eastAsia="宋体" w:hAnsi="Times New Roman" w:cs="Times New Roman" w:hint="eastAsia"/>
          <w:b w:val="0"/>
          <w:bCs w:val="0"/>
          <w:sz w:val="24"/>
          <w:szCs w:val="24"/>
        </w:rPr>
        <w:t>秒以内；</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3</w:t>
      </w:r>
      <w:r>
        <w:rPr>
          <w:rFonts w:ascii="Times New Roman" w:eastAsia="宋体" w:hAnsi="Times New Roman" w:cs="Times New Roman" w:hint="eastAsia"/>
          <w:b w:val="0"/>
          <w:bCs w:val="0"/>
          <w:sz w:val="24"/>
          <w:szCs w:val="24"/>
        </w:rPr>
        <w:t>）每笔订退票业务的响应时间在</w:t>
      </w:r>
      <w:r>
        <w:rPr>
          <w:rFonts w:ascii="Times New Roman" w:eastAsia="宋体" w:hAnsi="Times New Roman" w:cs="Times New Roman" w:hint="eastAsia"/>
          <w:b w:val="0"/>
          <w:bCs w:val="0"/>
          <w:sz w:val="24"/>
          <w:szCs w:val="24"/>
        </w:rPr>
        <w:t xml:space="preserve"> 52 </w:t>
      </w:r>
      <w:r>
        <w:rPr>
          <w:rFonts w:ascii="Times New Roman" w:eastAsia="宋体" w:hAnsi="Times New Roman" w:cs="Times New Roman" w:hint="eastAsia"/>
          <w:b w:val="0"/>
          <w:bCs w:val="0"/>
          <w:sz w:val="24"/>
          <w:szCs w:val="24"/>
        </w:rPr>
        <w:t>秒；</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4</w:t>
      </w: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 xml:space="preserve">Web </w:t>
      </w:r>
      <w:r>
        <w:rPr>
          <w:rFonts w:ascii="Times New Roman" w:eastAsia="宋体" w:hAnsi="Times New Roman" w:cs="Times New Roman" w:hint="eastAsia"/>
          <w:b w:val="0"/>
          <w:bCs w:val="0"/>
          <w:sz w:val="24"/>
          <w:szCs w:val="24"/>
        </w:rPr>
        <w:t>服务持续稳定工作时间≥</w:t>
      </w:r>
      <w:r>
        <w:rPr>
          <w:rFonts w:ascii="Times New Roman" w:eastAsia="宋体" w:hAnsi="Times New Roman" w:cs="Times New Roman" w:hint="eastAsia"/>
          <w:b w:val="0"/>
          <w:bCs w:val="0"/>
          <w:sz w:val="24"/>
          <w:szCs w:val="24"/>
        </w:rPr>
        <w:t xml:space="preserve">72 </w:t>
      </w:r>
      <w:r>
        <w:rPr>
          <w:rFonts w:ascii="Times New Roman" w:eastAsia="宋体" w:hAnsi="Times New Roman" w:cs="Times New Roman" w:hint="eastAsia"/>
          <w:b w:val="0"/>
          <w:bCs w:val="0"/>
          <w:sz w:val="24"/>
          <w:szCs w:val="24"/>
        </w:rPr>
        <w:t>小时。</w:t>
      </w:r>
    </w:p>
    <w:p w:rsidR="0012490B" w:rsidRDefault="00731FC4">
      <w:pPr>
        <w:pStyle w:val="4"/>
        <w:ind w:firstLineChars="200" w:firstLine="562"/>
      </w:pPr>
      <w:r>
        <w:rPr>
          <w:rFonts w:hint="eastAsia"/>
        </w:rPr>
        <w:t>3.2.3</w:t>
      </w:r>
      <w:r>
        <w:rPr>
          <w:rFonts w:hint="eastAsia"/>
        </w:rPr>
        <w:t xml:space="preserve"> </w:t>
      </w:r>
      <w:r>
        <w:rPr>
          <w:rFonts w:hint="eastAsia"/>
        </w:rPr>
        <w:t>适应性</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1</w:t>
      </w:r>
      <w:r>
        <w:rPr>
          <w:rFonts w:ascii="Times New Roman" w:eastAsia="宋体" w:hAnsi="Times New Roman" w:cs="Times New Roman" w:hint="eastAsia"/>
          <w:b w:val="0"/>
          <w:bCs w:val="0"/>
          <w:sz w:val="24"/>
          <w:szCs w:val="24"/>
        </w:rPr>
        <w:t>）根据使用者的不同，系统提供三种入口，一种是师生入口，一种是管理员入口，一种是司机入口，以适应不同使用者的需求。</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2</w:t>
      </w:r>
      <w:r>
        <w:rPr>
          <w:rFonts w:ascii="Times New Roman" w:eastAsia="宋体" w:hAnsi="Times New Roman" w:cs="Times New Roman" w:hint="eastAsia"/>
          <w:b w:val="0"/>
          <w:bCs w:val="0"/>
          <w:sz w:val="24"/>
          <w:szCs w:val="24"/>
        </w:rPr>
        <w:t>）模块化的开发使得该系统可以在开发计划发生改变时及时</w:t>
      </w:r>
      <w:proofErr w:type="gramStart"/>
      <w:r>
        <w:rPr>
          <w:rFonts w:ascii="Times New Roman" w:eastAsia="宋体" w:hAnsi="Times New Roman" w:cs="Times New Roman" w:hint="eastAsia"/>
          <w:b w:val="0"/>
          <w:bCs w:val="0"/>
          <w:sz w:val="24"/>
          <w:szCs w:val="24"/>
        </w:rPr>
        <w:t>作出</w:t>
      </w:r>
      <w:proofErr w:type="gramEnd"/>
      <w:r>
        <w:rPr>
          <w:rFonts w:ascii="Times New Roman" w:eastAsia="宋体" w:hAnsi="Times New Roman" w:cs="Times New Roman" w:hint="eastAsia"/>
          <w:b w:val="0"/>
          <w:bCs w:val="0"/>
          <w:sz w:val="24"/>
          <w:szCs w:val="24"/>
        </w:rPr>
        <w:t>相应改变。</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3</w:t>
      </w:r>
      <w:r>
        <w:rPr>
          <w:rFonts w:ascii="Times New Roman" w:eastAsia="宋体" w:hAnsi="Times New Roman" w:cs="Times New Roman" w:hint="eastAsia"/>
          <w:b w:val="0"/>
          <w:bCs w:val="0"/>
          <w:sz w:val="24"/>
          <w:szCs w:val="24"/>
        </w:rPr>
        <w:t>）数据库可选择</w:t>
      </w:r>
      <w:r>
        <w:rPr>
          <w:rFonts w:ascii="Times New Roman" w:eastAsia="宋体" w:hAnsi="Times New Roman" w:cs="Times New Roman" w:hint="eastAsia"/>
          <w:b w:val="0"/>
          <w:bCs w:val="0"/>
          <w:sz w:val="24"/>
          <w:szCs w:val="24"/>
        </w:rPr>
        <w:t xml:space="preserve"> MySQL</w:t>
      </w: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 xml:space="preserve">SQL Server </w:t>
      </w:r>
      <w:r>
        <w:rPr>
          <w:rFonts w:ascii="Times New Roman" w:eastAsia="宋体" w:hAnsi="Times New Roman" w:cs="Times New Roman" w:hint="eastAsia"/>
          <w:b w:val="0"/>
          <w:bCs w:val="0"/>
          <w:sz w:val="24"/>
          <w:szCs w:val="24"/>
        </w:rPr>
        <w:t>等，符合数据库设计的一致性、完整性、安全性原则；移动</w:t>
      </w:r>
      <w:proofErr w:type="gramStart"/>
      <w:r>
        <w:rPr>
          <w:rFonts w:ascii="Times New Roman" w:eastAsia="宋体" w:hAnsi="Times New Roman" w:cs="Times New Roman" w:hint="eastAsia"/>
          <w:b w:val="0"/>
          <w:bCs w:val="0"/>
          <w:sz w:val="24"/>
          <w:szCs w:val="24"/>
        </w:rPr>
        <w:t>端可采用安卓或</w:t>
      </w:r>
      <w:proofErr w:type="gramEnd"/>
      <w:r>
        <w:rPr>
          <w:rFonts w:ascii="Times New Roman" w:eastAsia="宋体" w:hAnsi="Times New Roman" w:cs="Times New Roman" w:hint="eastAsia"/>
          <w:b w:val="0"/>
          <w:bCs w:val="0"/>
          <w:sz w:val="24"/>
          <w:szCs w:val="24"/>
        </w:rPr>
        <w:t xml:space="preserve"> iOS </w:t>
      </w:r>
      <w:r>
        <w:rPr>
          <w:rFonts w:ascii="Times New Roman" w:eastAsia="宋体" w:hAnsi="Times New Roman" w:cs="Times New Roman" w:hint="eastAsia"/>
          <w:b w:val="0"/>
          <w:bCs w:val="0"/>
          <w:sz w:val="24"/>
          <w:szCs w:val="24"/>
        </w:rPr>
        <w:t>、</w:t>
      </w:r>
      <w:proofErr w:type="gramStart"/>
      <w:r>
        <w:rPr>
          <w:rFonts w:ascii="Times New Roman" w:eastAsia="宋体" w:hAnsi="Times New Roman" w:cs="Times New Roman" w:hint="eastAsia"/>
          <w:b w:val="0"/>
          <w:bCs w:val="0"/>
          <w:sz w:val="24"/>
          <w:szCs w:val="24"/>
        </w:rPr>
        <w:t>微信公众号</w:t>
      </w:r>
      <w:proofErr w:type="gramEnd"/>
      <w:r>
        <w:rPr>
          <w:rFonts w:ascii="Times New Roman" w:eastAsia="宋体" w:hAnsi="Times New Roman" w:cs="Times New Roman" w:hint="eastAsia"/>
          <w:b w:val="0"/>
          <w:bCs w:val="0"/>
          <w:sz w:val="24"/>
          <w:szCs w:val="24"/>
        </w:rPr>
        <w:t>或小程序，提高用户粘性；</w:t>
      </w:r>
      <w:proofErr w:type="gramStart"/>
      <w:r>
        <w:rPr>
          <w:rFonts w:ascii="Times New Roman" w:eastAsia="宋体" w:hAnsi="Times New Roman" w:cs="Times New Roman" w:hint="eastAsia"/>
          <w:b w:val="0"/>
          <w:bCs w:val="0"/>
          <w:sz w:val="24"/>
          <w:szCs w:val="24"/>
        </w:rPr>
        <w:t>服务器端可在</w:t>
      </w:r>
      <w:proofErr w:type="gramEnd"/>
      <w:r>
        <w:rPr>
          <w:rFonts w:ascii="Times New Roman" w:eastAsia="宋体" w:hAnsi="Times New Roman" w:cs="Times New Roman" w:hint="eastAsia"/>
          <w:b w:val="0"/>
          <w:bCs w:val="0"/>
          <w:sz w:val="24"/>
          <w:szCs w:val="24"/>
        </w:rPr>
        <w:t xml:space="preserve"> java </w:t>
      </w:r>
      <w:r>
        <w:rPr>
          <w:rFonts w:ascii="Times New Roman" w:eastAsia="宋体" w:hAnsi="Times New Roman" w:cs="Times New Roman" w:hint="eastAsia"/>
          <w:b w:val="0"/>
          <w:bCs w:val="0"/>
          <w:sz w:val="24"/>
          <w:szCs w:val="24"/>
        </w:rPr>
        <w:t>、</w:t>
      </w:r>
      <w:proofErr w:type="spellStart"/>
      <w:r>
        <w:rPr>
          <w:rFonts w:ascii="Times New Roman" w:eastAsia="宋体" w:hAnsi="Times New Roman" w:cs="Times New Roman" w:hint="eastAsia"/>
          <w:b w:val="0"/>
          <w:bCs w:val="0"/>
          <w:sz w:val="24"/>
          <w:szCs w:val="24"/>
        </w:rPr>
        <w:t>c#</w:t>
      </w:r>
      <w:proofErr w:type="spellEnd"/>
      <w:r>
        <w:rPr>
          <w:rFonts w:ascii="Times New Roman" w:eastAsia="宋体" w:hAnsi="Times New Roman" w:cs="Times New Roman" w:hint="eastAsia"/>
          <w:b w:val="0"/>
          <w:bCs w:val="0"/>
          <w:sz w:val="24"/>
          <w:szCs w:val="24"/>
        </w:rPr>
        <w:t xml:space="preserve"> </w:t>
      </w: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python</w:t>
      </w:r>
      <w:r>
        <w:rPr>
          <w:rFonts w:ascii="Times New Roman" w:eastAsia="宋体" w:hAnsi="Times New Roman" w:cs="Times New Roman" w:hint="eastAsia"/>
          <w:b w:val="0"/>
          <w:bCs w:val="0"/>
          <w:sz w:val="24"/>
          <w:szCs w:val="24"/>
        </w:rPr>
        <w:t>、</w:t>
      </w:r>
      <w:proofErr w:type="spellStart"/>
      <w:r>
        <w:rPr>
          <w:rFonts w:ascii="Times New Roman" w:eastAsia="宋体" w:hAnsi="Times New Roman" w:cs="Times New Roman" w:hint="eastAsia"/>
          <w:b w:val="0"/>
          <w:bCs w:val="0"/>
          <w:sz w:val="24"/>
          <w:szCs w:val="24"/>
        </w:rPr>
        <w:t>nodejs</w:t>
      </w:r>
      <w:proofErr w:type="spellEnd"/>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ruby</w:t>
      </w:r>
      <w:r>
        <w:rPr>
          <w:rFonts w:ascii="Times New Roman" w:eastAsia="宋体" w:hAnsi="Times New Roman" w:cs="Times New Roman" w:hint="eastAsia"/>
          <w:b w:val="0"/>
          <w:bCs w:val="0"/>
          <w:sz w:val="24"/>
          <w:szCs w:val="24"/>
        </w:rPr>
        <w:t>、</w:t>
      </w:r>
      <w:proofErr w:type="spellStart"/>
      <w:r>
        <w:rPr>
          <w:rFonts w:ascii="Times New Roman" w:eastAsia="宋体" w:hAnsi="Times New Roman" w:cs="Times New Roman" w:hint="eastAsia"/>
          <w:b w:val="0"/>
          <w:bCs w:val="0"/>
          <w:sz w:val="24"/>
          <w:szCs w:val="24"/>
        </w:rPr>
        <w:t>php</w:t>
      </w:r>
      <w:proofErr w:type="spellEnd"/>
      <w:r>
        <w:rPr>
          <w:rFonts w:ascii="Times New Roman" w:eastAsia="宋体" w:hAnsi="Times New Roman" w:cs="Times New Roman" w:hint="eastAsia"/>
          <w:b w:val="0"/>
          <w:bCs w:val="0"/>
          <w:sz w:val="24"/>
          <w:szCs w:val="24"/>
        </w:rPr>
        <w:t xml:space="preserve"> </w:t>
      </w:r>
      <w:r>
        <w:rPr>
          <w:rFonts w:ascii="Times New Roman" w:eastAsia="宋体" w:hAnsi="Times New Roman" w:cs="Times New Roman" w:hint="eastAsia"/>
          <w:b w:val="0"/>
          <w:bCs w:val="0"/>
          <w:sz w:val="24"/>
          <w:szCs w:val="24"/>
        </w:rPr>
        <w:t>选择其中一个或多。</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4</w:t>
      </w:r>
      <w:r>
        <w:rPr>
          <w:rFonts w:ascii="Times New Roman" w:eastAsia="宋体" w:hAnsi="Times New Roman" w:cs="Times New Roman" w:hint="eastAsia"/>
          <w:b w:val="0"/>
          <w:bCs w:val="0"/>
          <w:sz w:val="24"/>
          <w:szCs w:val="24"/>
        </w:rPr>
        <w:t>）客户端能够方便的查询系统及简单明了的订票、退票操作，以防止用户重复订票、退票操作，影响系统数据的正确性。</w:t>
      </w:r>
    </w:p>
    <w:p w:rsidR="0012490B" w:rsidRDefault="00731FC4">
      <w:pPr>
        <w:pStyle w:val="3"/>
        <w:rPr>
          <w:sz w:val="30"/>
          <w:szCs w:val="30"/>
        </w:rPr>
      </w:pPr>
      <w:bookmarkStart w:id="13" w:name="_Toc14538"/>
      <w:r>
        <w:rPr>
          <w:rFonts w:hint="eastAsia"/>
          <w:sz w:val="30"/>
          <w:szCs w:val="30"/>
        </w:rPr>
        <w:t xml:space="preserve">2.3 </w:t>
      </w:r>
      <w:r>
        <w:rPr>
          <w:rFonts w:hint="eastAsia"/>
          <w:sz w:val="30"/>
          <w:szCs w:val="30"/>
        </w:rPr>
        <w:t>输入输出要求</w:t>
      </w:r>
      <w:bookmarkEnd w:id="13"/>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1</w:t>
      </w:r>
      <w:r>
        <w:rPr>
          <w:rFonts w:ascii="Times New Roman" w:eastAsia="宋体" w:hAnsi="Times New Roman" w:cs="Times New Roman" w:hint="eastAsia"/>
          <w:b w:val="0"/>
          <w:bCs w:val="0"/>
          <w:sz w:val="24"/>
          <w:szCs w:val="24"/>
        </w:rPr>
        <w:t>）页面设计要求清晰明了，功能划分明确，使用户可以一目了然的知道自己需要使用的功能。</w:t>
      </w:r>
    </w:p>
    <w:p w:rsidR="0012490B" w:rsidRDefault="00731FC4">
      <w:pPr>
        <w:pStyle w:val="4"/>
        <w:spacing w:line="360" w:lineRule="auto"/>
        <w:ind w:firstLineChars="200" w:firstLine="480"/>
        <w:rPr>
          <w:rFonts w:ascii="Times New Roman" w:eastAsia="宋体" w:hAnsi="Times New Roman" w:cs="Times New Roman"/>
          <w:b w:val="0"/>
          <w:bCs w:val="0"/>
          <w:sz w:val="24"/>
          <w:szCs w:val="24"/>
        </w:rPr>
      </w:pP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3</w:t>
      </w:r>
      <w:r>
        <w:rPr>
          <w:rFonts w:ascii="Times New Roman" w:eastAsia="宋体" w:hAnsi="Times New Roman" w:cs="Times New Roman" w:hint="eastAsia"/>
          <w:b w:val="0"/>
          <w:bCs w:val="0"/>
          <w:sz w:val="24"/>
          <w:szCs w:val="24"/>
        </w:rPr>
        <w:t>）用户登录使用查询与订票功能时，要求稳定性高、流畅性高</w:t>
      </w:r>
      <w:r>
        <w:rPr>
          <w:rFonts w:ascii="Times New Roman" w:eastAsia="宋体" w:hAnsi="Times New Roman" w:cs="Times New Roman" w:hint="eastAsia"/>
          <w:b w:val="0"/>
          <w:bCs w:val="0"/>
          <w:sz w:val="24"/>
          <w:szCs w:val="24"/>
        </w:rPr>
        <w:t>,</w:t>
      </w:r>
      <w:r>
        <w:rPr>
          <w:rFonts w:ascii="Times New Roman" w:eastAsia="宋体" w:hAnsi="Times New Roman" w:cs="Times New Roman" w:hint="eastAsia"/>
          <w:b w:val="0"/>
          <w:bCs w:val="0"/>
          <w:sz w:val="24"/>
          <w:szCs w:val="24"/>
        </w:rPr>
        <w:t>余票情况的更新处理要及时。</w:t>
      </w:r>
    </w:p>
    <w:p w:rsidR="0012490B" w:rsidRDefault="00731FC4">
      <w:pPr>
        <w:pStyle w:val="3"/>
        <w:rPr>
          <w:sz w:val="30"/>
          <w:szCs w:val="30"/>
        </w:rPr>
      </w:pPr>
      <w:bookmarkStart w:id="14" w:name="_Toc29772"/>
      <w:r>
        <w:rPr>
          <w:rFonts w:hint="eastAsia"/>
          <w:sz w:val="30"/>
          <w:szCs w:val="30"/>
        </w:rPr>
        <w:t xml:space="preserve">2.4 </w:t>
      </w:r>
      <w:r>
        <w:rPr>
          <w:rFonts w:hint="eastAsia"/>
          <w:sz w:val="30"/>
          <w:szCs w:val="30"/>
        </w:rPr>
        <w:t>用户其他要求</w:t>
      </w:r>
      <w:bookmarkEnd w:id="14"/>
    </w:p>
    <w:p w:rsidR="0012490B" w:rsidRDefault="00731FC4">
      <w:pPr>
        <w:spacing w:afterLines="50" w:after="156" w:line="360" w:lineRule="auto"/>
        <w:ind w:firstLineChars="200" w:firstLine="480"/>
      </w:pPr>
      <w:r>
        <w:lastRenderedPageBreak/>
        <w:t>（</w:t>
      </w:r>
      <w:r>
        <w:t>1</w:t>
      </w:r>
      <w:r>
        <w:t>）要求系统所占内存尽量小，不妨碍现有程序的运行速度。</w:t>
      </w:r>
    </w:p>
    <w:p w:rsidR="0012490B" w:rsidRDefault="00731FC4">
      <w:pPr>
        <w:spacing w:afterLines="50" w:after="156" w:line="360" w:lineRule="auto"/>
        <w:ind w:firstLineChars="200" w:firstLine="480"/>
      </w:pPr>
      <w:r>
        <w:t>（</w:t>
      </w:r>
      <w:r>
        <w:t>2</w:t>
      </w:r>
      <w:r>
        <w:t>）加强对管理员的培训，提升管理员对操作系统的熟练程度，目标是做到新增车票和车次更改信息的时差最小化。</w:t>
      </w:r>
    </w:p>
    <w:p w:rsidR="0012490B" w:rsidRDefault="00731FC4">
      <w:pPr>
        <w:pStyle w:val="3"/>
        <w:rPr>
          <w:sz w:val="30"/>
          <w:szCs w:val="30"/>
        </w:rPr>
      </w:pPr>
      <w:bookmarkStart w:id="15" w:name="_Toc6210"/>
      <w:r>
        <w:rPr>
          <w:rFonts w:hint="eastAsia"/>
          <w:sz w:val="30"/>
          <w:szCs w:val="30"/>
        </w:rPr>
        <w:t xml:space="preserve">2.5 </w:t>
      </w:r>
      <w:r>
        <w:rPr>
          <w:rFonts w:hint="eastAsia"/>
          <w:sz w:val="30"/>
          <w:szCs w:val="30"/>
        </w:rPr>
        <w:t>可行性论证</w:t>
      </w:r>
      <w:bookmarkEnd w:id="15"/>
    </w:p>
    <w:p w:rsidR="0012490B" w:rsidRDefault="00731FC4">
      <w:pPr>
        <w:pStyle w:val="4"/>
        <w:ind w:firstLineChars="200" w:firstLine="562"/>
      </w:pPr>
      <w:bookmarkStart w:id="16" w:name="_Toc519409841"/>
      <w:r>
        <w:rPr>
          <w:rFonts w:hint="eastAsia"/>
        </w:rPr>
        <w:t>2.5.1</w:t>
      </w:r>
      <w:r>
        <w:rPr>
          <w:rFonts w:hint="eastAsia"/>
        </w:rPr>
        <w:t xml:space="preserve"> </w:t>
      </w:r>
      <w:r>
        <w:rPr>
          <w:rFonts w:hint="eastAsia"/>
        </w:rPr>
        <w:t>技术可行性</w:t>
      </w:r>
      <w:bookmarkEnd w:id="16"/>
    </w:p>
    <w:p w:rsidR="0012490B" w:rsidRDefault="00731FC4">
      <w:pPr>
        <w:spacing w:afterLines="50" w:after="156" w:line="360" w:lineRule="auto"/>
        <w:ind w:firstLineChars="200" w:firstLine="480"/>
      </w:pPr>
      <w:r>
        <w:rPr>
          <w:rFonts w:hint="eastAsia"/>
        </w:rPr>
        <w:t>使用</w:t>
      </w:r>
      <w:r>
        <w:rPr>
          <w:rFonts w:hint="eastAsia"/>
        </w:rPr>
        <w:t>visual</w:t>
      </w:r>
      <w:r>
        <w:t xml:space="preserve"> </w:t>
      </w:r>
      <w:r>
        <w:rPr>
          <w:rFonts w:hint="eastAsia"/>
        </w:rPr>
        <w:t>studio</w:t>
      </w:r>
      <w:r>
        <w:rPr>
          <w:rFonts w:hint="eastAsia"/>
        </w:rPr>
        <w:t>开发窗口应用程序，相关知识在以前课程学过，技术难度小</w:t>
      </w:r>
    </w:p>
    <w:p w:rsidR="0012490B" w:rsidRDefault="00731FC4">
      <w:pPr>
        <w:pStyle w:val="4"/>
        <w:ind w:firstLineChars="200" w:firstLine="562"/>
      </w:pPr>
      <w:bookmarkStart w:id="17" w:name="_Toc519409842"/>
      <w:r>
        <w:rPr>
          <w:rFonts w:hint="eastAsia"/>
        </w:rPr>
        <w:t>2.5.2</w:t>
      </w:r>
      <w:r>
        <w:rPr>
          <w:rFonts w:hint="eastAsia"/>
        </w:rPr>
        <w:t xml:space="preserve"> </w:t>
      </w:r>
      <w:r>
        <w:rPr>
          <w:rFonts w:hint="eastAsia"/>
        </w:rPr>
        <w:t>经济可行性</w:t>
      </w:r>
      <w:bookmarkEnd w:id="17"/>
    </w:p>
    <w:p w:rsidR="0012490B" w:rsidRDefault="00731FC4">
      <w:pPr>
        <w:spacing w:afterLines="50" w:after="156" w:line="360" w:lineRule="auto"/>
        <w:ind w:firstLineChars="200" w:firstLine="480"/>
      </w:pPr>
      <w:r>
        <w:rPr>
          <w:rFonts w:hint="eastAsia"/>
        </w:rPr>
        <w:t>本项目不需要财务花费</w:t>
      </w:r>
    </w:p>
    <w:p w:rsidR="0012490B" w:rsidRDefault="00731FC4">
      <w:r>
        <w:br w:type="page"/>
      </w:r>
    </w:p>
    <w:p w:rsidR="0012490B" w:rsidRDefault="00731FC4">
      <w:pPr>
        <w:pStyle w:val="2"/>
        <w:jc w:val="center"/>
      </w:pPr>
      <w:bookmarkStart w:id="18" w:name="_Toc19098"/>
      <w:r>
        <w:rPr>
          <w:rFonts w:hint="eastAsia"/>
        </w:rPr>
        <w:lastRenderedPageBreak/>
        <w:t>第</w:t>
      </w:r>
      <w:r>
        <w:rPr>
          <w:rFonts w:hint="eastAsia"/>
        </w:rPr>
        <w:t>3</w:t>
      </w:r>
      <w:r>
        <w:t>章</w:t>
      </w:r>
      <w:r>
        <w:rPr>
          <w:rFonts w:hint="eastAsia"/>
        </w:rPr>
        <w:t xml:space="preserve"> </w:t>
      </w:r>
      <w:r>
        <w:rPr>
          <w:rFonts w:hint="eastAsia"/>
        </w:rPr>
        <w:t>系统分析</w:t>
      </w:r>
      <w:bookmarkEnd w:id="18"/>
    </w:p>
    <w:p w:rsidR="0012490B" w:rsidRDefault="00731FC4">
      <w:pPr>
        <w:pStyle w:val="3"/>
        <w:rPr>
          <w:sz w:val="30"/>
          <w:szCs w:val="30"/>
        </w:rPr>
      </w:pPr>
      <w:bookmarkStart w:id="19" w:name="_Toc13268"/>
      <w:r>
        <w:rPr>
          <w:rFonts w:hint="eastAsia"/>
          <w:sz w:val="30"/>
          <w:szCs w:val="30"/>
        </w:rPr>
        <w:t xml:space="preserve">3.1 </w:t>
      </w:r>
      <w:r>
        <w:rPr>
          <w:rFonts w:hint="eastAsia"/>
          <w:sz w:val="30"/>
          <w:szCs w:val="30"/>
        </w:rPr>
        <w:t>组织结构及业务流程分析</w:t>
      </w:r>
      <w:bookmarkEnd w:id="19"/>
    </w:p>
    <w:p w:rsidR="0012490B" w:rsidRDefault="00731FC4">
      <w:pPr>
        <w:pStyle w:val="4"/>
        <w:ind w:firstLineChars="200" w:firstLine="562"/>
      </w:pPr>
      <w:bookmarkStart w:id="20" w:name="_Toc3122"/>
      <w:r>
        <w:rPr>
          <w:rFonts w:hint="eastAsia"/>
        </w:rPr>
        <w:t>3.1.</w:t>
      </w:r>
      <w:r>
        <w:t>1</w:t>
      </w:r>
      <w:r>
        <w:rPr>
          <w:rFonts w:hint="eastAsia"/>
        </w:rPr>
        <w:t xml:space="preserve"> </w:t>
      </w:r>
      <w:r>
        <w:t>组织结构分析</w:t>
      </w:r>
      <w:bookmarkEnd w:id="20"/>
    </w:p>
    <w:p w:rsidR="0012490B" w:rsidRDefault="00731FC4">
      <w:pPr>
        <w:jc w:val="center"/>
      </w:pPr>
      <w:r>
        <w:rPr>
          <w:noProof/>
        </w:rPr>
        <w:drawing>
          <wp:inline distT="0" distB="0" distL="114300" distR="114300">
            <wp:extent cx="3130550" cy="2184400"/>
            <wp:effectExtent l="0" t="0" r="6350" b="0"/>
            <wp:docPr id="6" name="图片 6" descr="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组织结构图"/>
                    <pic:cNvPicPr>
                      <a:picLocks noChangeAspect="1"/>
                    </pic:cNvPicPr>
                  </pic:nvPicPr>
                  <pic:blipFill>
                    <a:blip r:embed="rId11"/>
                    <a:stretch>
                      <a:fillRect/>
                    </a:stretch>
                  </pic:blipFill>
                  <pic:spPr>
                    <a:xfrm>
                      <a:off x="0" y="0"/>
                      <a:ext cx="3130550" cy="2184400"/>
                    </a:xfrm>
                    <a:prstGeom prst="rect">
                      <a:avLst/>
                    </a:prstGeom>
                  </pic:spPr>
                </pic:pic>
              </a:graphicData>
            </a:graphic>
          </wp:inline>
        </w:drawing>
      </w:r>
    </w:p>
    <w:p w:rsidR="0012490B" w:rsidRDefault="00731FC4">
      <w:pPr>
        <w:jc w:val="center"/>
        <w:rPr>
          <w:szCs w:val="28"/>
        </w:rPr>
      </w:pPr>
      <w:r>
        <w:rPr>
          <w:szCs w:val="40"/>
        </w:rPr>
        <w:t>图</w:t>
      </w:r>
      <w:r>
        <w:rPr>
          <w:rFonts w:hint="eastAsia"/>
          <w:szCs w:val="40"/>
        </w:rPr>
        <w:t>3-</w:t>
      </w:r>
      <w:r>
        <w:rPr>
          <w:szCs w:val="40"/>
        </w:rPr>
        <w:t xml:space="preserve">1 </w:t>
      </w:r>
      <w:r>
        <w:rPr>
          <w:szCs w:val="40"/>
        </w:rPr>
        <w:t>组织结构图</w:t>
      </w:r>
    </w:p>
    <w:p w:rsidR="0012490B" w:rsidRDefault="00731FC4">
      <w:pPr>
        <w:pStyle w:val="4"/>
        <w:ind w:firstLineChars="200" w:firstLine="562"/>
      </w:pPr>
      <w:bookmarkStart w:id="21" w:name="_Toc15505"/>
      <w:r>
        <w:rPr>
          <w:rFonts w:hint="eastAsia"/>
        </w:rPr>
        <w:lastRenderedPageBreak/>
        <w:t>3.1</w:t>
      </w:r>
      <w:r>
        <w:t>.2</w:t>
      </w:r>
      <w:r>
        <w:rPr>
          <w:rFonts w:hint="eastAsia"/>
        </w:rPr>
        <w:t xml:space="preserve"> </w:t>
      </w:r>
      <w:r>
        <w:t>业务流程分析</w:t>
      </w:r>
      <w:bookmarkEnd w:id="21"/>
    </w:p>
    <w:p w:rsidR="0012490B" w:rsidRDefault="00731FC4">
      <w:pPr>
        <w:spacing w:afterLines="50" w:after="156" w:line="300" w:lineRule="auto"/>
        <w:jc w:val="center"/>
        <w:rPr>
          <w:rFonts w:eastAsiaTheme="minorEastAsia"/>
        </w:rPr>
      </w:pPr>
      <w:r>
        <w:rPr>
          <w:rFonts w:eastAsiaTheme="minorEastAsia"/>
          <w:noProof/>
        </w:rPr>
        <w:drawing>
          <wp:inline distT="0" distB="0" distL="114300" distR="114300">
            <wp:extent cx="4668520" cy="5095240"/>
            <wp:effectExtent l="0" t="0" r="5080" b="10160"/>
            <wp:docPr id="20" name="图片 20" descr="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业务流程图"/>
                    <pic:cNvPicPr>
                      <a:picLocks noChangeAspect="1"/>
                    </pic:cNvPicPr>
                  </pic:nvPicPr>
                  <pic:blipFill>
                    <a:blip r:embed="rId12"/>
                    <a:stretch>
                      <a:fillRect/>
                    </a:stretch>
                  </pic:blipFill>
                  <pic:spPr>
                    <a:xfrm>
                      <a:off x="0" y="0"/>
                      <a:ext cx="4668520" cy="5095240"/>
                    </a:xfrm>
                    <a:prstGeom prst="rect">
                      <a:avLst/>
                    </a:prstGeom>
                  </pic:spPr>
                </pic:pic>
              </a:graphicData>
            </a:graphic>
          </wp:inline>
        </w:drawing>
      </w:r>
    </w:p>
    <w:p w:rsidR="0012490B" w:rsidRDefault="00731FC4">
      <w:pPr>
        <w:spacing w:afterLines="50" w:after="156" w:line="300" w:lineRule="auto"/>
        <w:jc w:val="center"/>
        <w:rPr>
          <w:rFonts w:eastAsiaTheme="minorEastAsia"/>
          <w:szCs w:val="28"/>
        </w:rPr>
      </w:pPr>
      <w:r>
        <w:rPr>
          <w:szCs w:val="28"/>
        </w:rPr>
        <w:t>图</w:t>
      </w:r>
      <w:r>
        <w:rPr>
          <w:rFonts w:hint="eastAsia"/>
          <w:szCs w:val="28"/>
        </w:rPr>
        <w:t>3-</w:t>
      </w:r>
      <w:r>
        <w:rPr>
          <w:szCs w:val="28"/>
        </w:rPr>
        <w:t xml:space="preserve">2 </w:t>
      </w:r>
      <w:r>
        <w:rPr>
          <w:szCs w:val="28"/>
        </w:rPr>
        <w:t>业务流程图</w:t>
      </w:r>
    </w:p>
    <w:p w:rsidR="0012490B" w:rsidRDefault="0012490B"/>
    <w:p w:rsidR="0012490B" w:rsidRDefault="00731FC4">
      <w:pPr>
        <w:pStyle w:val="3"/>
        <w:rPr>
          <w:sz w:val="30"/>
          <w:szCs w:val="30"/>
        </w:rPr>
      </w:pPr>
      <w:bookmarkStart w:id="22" w:name="_Toc9873"/>
      <w:r>
        <w:rPr>
          <w:rFonts w:hint="eastAsia"/>
          <w:sz w:val="30"/>
          <w:szCs w:val="30"/>
        </w:rPr>
        <w:t xml:space="preserve">3.2 </w:t>
      </w:r>
      <w:r>
        <w:rPr>
          <w:rFonts w:hint="eastAsia"/>
          <w:sz w:val="30"/>
          <w:szCs w:val="30"/>
        </w:rPr>
        <w:t>用例图分析</w:t>
      </w:r>
      <w:r>
        <w:rPr>
          <w:rFonts w:hint="eastAsia"/>
          <w:sz w:val="30"/>
          <w:szCs w:val="30"/>
        </w:rPr>
        <w:t>(</w:t>
      </w:r>
      <w:r>
        <w:rPr>
          <w:rFonts w:hint="eastAsia"/>
          <w:sz w:val="30"/>
          <w:szCs w:val="30"/>
        </w:rPr>
        <w:t>含用例描述和活动图）</w:t>
      </w:r>
      <w:bookmarkEnd w:id="22"/>
    </w:p>
    <w:p w:rsidR="0012490B" w:rsidRDefault="00731FC4">
      <w:pPr>
        <w:spacing w:afterLines="50" w:after="156" w:line="360" w:lineRule="auto"/>
        <w:ind w:firstLineChars="200" w:firstLine="480"/>
      </w:pPr>
      <w:r>
        <w:rPr>
          <w:rFonts w:hint="eastAsia"/>
        </w:rPr>
        <w:t>为展示校车订退票系统的用户与系统之间的交互，本系统的系统用例图及业务用例图（包括乘客事务管理、票务管理和司机事务管理）如下：</w:t>
      </w:r>
    </w:p>
    <w:p w:rsidR="0012490B" w:rsidRDefault="00731FC4">
      <w:pPr>
        <w:pStyle w:val="4"/>
        <w:ind w:firstLineChars="200" w:firstLine="562"/>
      </w:pPr>
      <w:bookmarkStart w:id="23" w:name="_Toc9244"/>
      <w:r>
        <w:rPr>
          <w:rFonts w:hint="eastAsia"/>
        </w:rPr>
        <w:lastRenderedPageBreak/>
        <w:t>3.2</w:t>
      </w:r>
      <w:r>
        <w:rPr>
          <w:rFonts w:hint="eastAsia"/>
        </w:rPr>
        <w:t>.1</w:t>
      </w:r>
      <w:r>
        <w:rPr>
          <w:rFonts w:hint="eastAsia"/>
        </w:rPr>
        <w:t xml:space="preserve"> </w:t>
      </w:r>
      <w:r>
        <w:rPr>
          <w:rFonts w:hint="eastAsia"/>
        </w:rPr>
        <w:t>总体用例建模</w:t>
      </w:r>
      <w:bookmarkEnd w:id="23"/>
    </w:p>
    <w:p w:rsidR="0012490B" w:rsidRDefault="00731FC4">
      <w:pPr>
        <w:spacing w:afterLines="50" w:after="156" w:line="300" w:lineRule="auto"/>
        <w:jc w:val="center"/>
        <w:rPr>
          <w:rFonts w:asciiTheme="minorEastAsia" w:eastAsiaTheme="minorEastAsia" w:hAnsiTheme="minorEastAsia" w:cstheme="minorEastAsia"/>
        </w:rPr>
      </w:pPr>
      <w:r>
        <w:rPr>
          <w:rFonts w:asciiTheme="minorEastAsia" w:eastAsiaTheme="minorEastAsia" w:hAnsiTheme="minorEastAsia" w:cstheme="minorEastAsia" w:hint="eastAsia"/>
          <w:noProof/>
        </w:rPr>
        <w:drawing>
          <wp:inline distT="0" distB="0" distL="114300" distR="114300">
            <wp:extent cx="5267960" cy="2454910"/>
            <wp:effectExtent l="0" t="0" r="2540" b="8890"/>
            <wp:docPr id="15" name="图片 15"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例图"/>
                    <pic:cNvPicPr>
                      <a:picLocks noChangeAspect="1"/>
                    </pic:cNvPicPr>
                  </pic:nvPicPr>
                  <pic:blipFill>
                    <a:blip r:embed="rId13"/>
                    <a:stretch>
                      <a:fillRect/>
                    </a:stretch>
                  </pic:blipFill>
                  <pic:spPr>
                    <a:xfrm>
                      <a:off x="0" y="0"/>
                      <a:ext cx="5267960" cy="2454910"/>
                    </a:xfrm>
                    <a:prstGeom prst="rect">
                      <a:avLst/>
                    </a:prstGeom>
                  </pic:spPr>
                </pic:pic>
              </a:graphicData>
            </a:graphic>
          </wp:inline>
        </w:drawing>
      </w:r>
    </w:p>
    <w:p w:rsidR="0012490B" w:rsidRDefault="00731FC4">
      <w:pPr>
        <w:spacing w:afterLines="50" w:after="156" w:line="300" w:lineRule="auto"/>
        <w:jc w:val="center"/>
        <w:rPr>
          <w:rFonts w:asciiTheme="minorEastAsia" w:eastAsiaTheme="minorEastAsia" w:hAnsiTheme="minorEastAsia" w:cstheme="minorEastAsia"/>
        </w:rPr>
      </w:pPr>
      <w:r>
        <w:rPr>
          <w:rFonts w:asciiTheme="minorEastAsia" w:hAnsiTheme="minorEastAsia" w:cstheme="minorEastAsia" w:hint="eastAsia"/>
        </w:rPr>
        <w:t>图</w:t>
      </w:r>
      <w:r>
        <w:rPr>
          <w:rFonts w:asciiTheme="minorEastAsia" w:hAnsiTheme="minorEastAsia" w:cstheme="minorEastAsia" w:hint="eastAsia"/>
        </w:rPr>
        <w:t xml:space="preserve">3-3 </w:t>
      </w:r>
      <w:r>
        <w:rPr>
          <w:rFonts w:asciiTheme="minorEastAsia" w:hAnsiTheme="minorEastAsia" w:cstheme="minorEastAsia" w:hint="eastAsia"/>
        </w:rPr>
        <w:t>系统用例图</w:t>
      </w:r>
    </w:p>
    <w:p w:rsidR="0012490B" w:rsidRDefault="00731FC4">
      <w:pPr>
        <w:pStyle w:val="4"/>
        <w:ind w:firstLineChars="200" w:firstLine="562"/>
      </w:pPr>
      <w:bookmarkStart w:id="24" w:name="_Toc17517"/>
      <w:r>
        <w:rPr>
          <w:rFonts w:hint="eastAsia"/>
        </w:rPr>
        <w:t>3.2</w:t>
      </w:r>
      <w:r>
        <w:rPr>
          <w:rFonts w:hint="eastAsia"/>
        </w:rPr>
        <w:t>.2</w:t>
      </w:r>
      <w:r>
        <w:rPr>
          <w:rFonts w:hint="eastAsia"/>
        </w:rPr>
        <w:t xml:space="preserve"> </w:t>
      </w:r>
      <w:r>
        <w:rPr>
          <w:rFonts w:hint="eastAsia"/>
        </w:rPr>
        <w:t>业务用例建模</w:t>
      </w:r>
      <w:bookmarkEnd w:id="24"/>
    </w:p>
    <w:p w:rsidR="0012490B" w:rsidRDefault="00731FC4">
      <w:r>
        <w:rPr>
          <w:noProof/>
        </w:rPr>
        <w:drawing>
          <wp:inline distT="0" distB="0" distL="114300" distR="114300">
            <wp:extent cx="5270500" cy="2437130"/>
            <wp:effectExtent l="0" t="0" r="0" b="1270"/>
            <wp:docPr id="16" name="图片 16" descr="用例图 乘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用例图 乘客"/>
                    <pic:cNvPicPr>
                      <a:picLocks noChangeAspect="1"/>
                    </pic:cNvPicPr>
                  </pic:nvPicPr>
                  <pic:blipFill>
                    <a:blip r:embed="rId14"/>
                    <a:stretch>
                      <a:fillRect/>
                    </a:stretch>
                  </pic:blipFill>
                  <pic:spPr>
                    <a:xfrm>
                      <a:off x="0" y="0"/>
                      <a:ext cx="5270500" cy="2437130"/>
                    </a:xfrm>
                    <a:prstGeom prst="rect">
                      <a:avLst/>
                    </a:prstGeom>
                  </pic:spPr>
                </pic:pic>
              </a:graphicData>
            </a:graphic>
          </wp:inline>
        </w:drawing>
      </w:r>
    </w:p>
    <w:p w:rsidR="0012490B" w:rsidRDefault="00731FC4">
      <w:pPr>
        <w:spacing w:afterLines="50" w:after="156" w:line="300" w:lineRule="auto"/>
        <w:jc w:val="center"/>
        <w:rPr>
          <w:rFonts w:asciiTheme="minorEastAsia" w:hAnsiTheme="minorEastAsia" w:cstheme="minorEastAsia"/>
        </w:rPr>
      </w:pPr>
      <w:r>
        <w:rPr>
          <w:rFonts w:asciiTheme="minorEastAsia" w:hAnsiTheme="minorEastAsia" w:cstheme="minorEastAsia" w:hint="eastAsia"/>
        </w:rPr>
        <w:t>图</w:t>
      </w:r>
      <w:r>
        <w:rPr>
          <w:rFonts w:asciiTheme="minorEastAsia" w:hAnsiTheme="minorEastAsia" w:cstheme="minorEastAsia" w:hint="eastAsia"/>
        </w:rPr>
        <w:t xml:space="preserve">3-4 </w:t>
      </w:r>
      <w:r>
        <w:rPr>
          <w:rFonts w:asciiTheme="minorEastAsia" w:hAnsiTheme="minorEastAsia" w:cstheme="minorEastAsia" w:hint="eastAsia"/>
        </w:rPr>
        <w:t>乘客事务管理</w:t>
      </w:r>
    </w:p>
    <w:p w:rsidR="0012490B" w:rsidRDefault="00731FC4">
      <w:pPr>
        <w:spacing w:line="360" w:lineRule="auto"/>
        <w:rPr>
          <w:rFonts w:ascii="宋体" w:hAnsi="宋体"/>
          <w:szCs w:val="21"/>
        </w:rPr>
      </w:pPr>
      <w:r>
        <w:rPr>
          <w:rFonts w:ascii="宋体" w:hAnsi="宋体" w:hint="eastAsia"/>
          <w:szCs w:val="21"/>
        </w:rPr>
        <w:t>用例名称：</w:t>
      </w:r>
      <w:r>
        <w:rPr>
          <w:rFonts w:ascii="宋体" w:hAnsi="宋体" w:hint="eastAsia"/>
          <w:szCs w:val="21"/>
        </w:rPr>
        <w:t>乘客事务管理</w:t>
      </w:r>
    </w:p>
    <w:p w:rsidR="0012490B" w:rsidRDefault="00731FC4">
      <w:pPr>
        <w:spacing w:line="360" w:lineRule="auto"/>
        <w:rPr>
          <w:rFonts w:ascii="宋体" w:hAnsi="宋体"/>
          <w:szCs w:val="21"/>
        </w:rPr>
      </w:pPr>
      <w:r>
        <w:rPr>
          <w:rFonts w:ascii="宋体" w:hAnsi="宋体" w:hint="eastAsia"/>
          <w:szCs w:val="21"/>
        </w:rPr>
        <w:t>参与者：</w:t>
      </w:r>
      <w:r>
        <w:rPr>
          <w:rFonts w:ascii="宋体" w:hAnsi="宋体" w:hint="eastAsia"/>
          <w:szCs w:val="21"/>
        </w:rPr>
        <w:t>乘客</w:t>
      </w:r>
    </w:p>
    <w:p w:rsidR="0012490B" w:rsidRDefault="00731FC4">
      <w:pPr>
        <w:spacing w:line="360" w:lineRule="auto"/>
        <w:rPr>
          <w:rFonts w:ascii="宋体" w:hAnsi="宋体"/>
          <w:szCs w:val="21"/>
        </w:rPr>
      </w:pPr>
      <w:r>
        <w:rPr>
          <w:rFonts w:ascii="宋体" w:hAnsi="宋体"/>
          <w:szCs w:val="21"/>
        </w:rPr>
        <w:t>前置条件</w:t>
      </w:r>
      <w:r>
        <w:rPr>
          <w:rFonts w:ascii="宋体" w:hAnsi="宋体" w:hint="eastAsia"/>
          <w:szCs w:val="21"/>
        </w:rPr>
        <w:t>：</w:t>
      </w:r>
      <w:r>
        <w:rPr>
          <w:rFonts w:ascii="宋体" w:hAnsi="宋体" w:hint="eastAsia"/>
          <w:szCs w:val="21"/>
        </w:rPr>
        <w:t>乘客</w:t>
      </w:r>
      <w:r>
        <w:rPr>
          <w:rFonts w:ascii="宋体" w:hAnsi="宋体" w:hint="eastAsia"/>
          <w:szCs w:val="21"/>
        </w:rPr>
        <w:t>有条件通过网络访问系统并已成功</w:t>
      </w:r>
      <w:r>
        <w:rPr>
          <w:rFonts w:ascii="宋体" w:hAnsi="宋体" w:hint="eastAsia"/>
          <w:szCs w:val="21"/>
        </w:rPr>
        <w:t>登录</w:t>
      </w:r>
      <w:r>
        <w:rPr>
          <w:rFonts w:ascii="宋体" w:hAnsi="宋体" w:hint="eastAsia"/>
          <w:szCs w:val="21"/>
        </w:rPr>
        <w:t>系统</w:t>
      </w:r>
    </w:p>
    <w:p w:rsidR="0012490B" w:rsidRDefault="00731FC4">
      <w:pPr>
        <w:spacing w:line="360" w:lineRule="auto"/>
        <w:rPr>
          <w:rFonts w:ascii="宋体" w:hAnsi="宋体"/>
          <w:szCs w:val="21"/>
        </w:rPr>
      </w:pPr>
      <w:r>
        <w:rPr>
          <w:rFonts w:ascii="宋体" w:hAnsi="宋体"/>
          <w:szCs w:val="21"/>
        </w:rPr>
        <w:t>后置条件</w:t>
      </w:r>
      <w:r>
        <w:rPr>
          <w:rFonts w:ascii="宋体" w:hAnsi="宋体" w:hint="eastAsia"/>
          <w:szCs w:val="21"/>
        </w:rPr>
        <w:t>：</w:t>
      </w:r>
      <w:r>
        <w:rPr>
          <w:rFonts w:ascii="宋体" w:hAnsi="宋体"/>
          <w:szCs w:val="21"/>
        </w:rPr>
        <w:t>系统</w:t>
      </w:r>
      <w:r>
        <w:rPr>
          <w:rFonts w:ascii="宋体" w:hAnsi="宋体" w:hint="eastAsia"/>
          <w:szCs w:val="21"/>
        </w:rPr>
        <w:t>增加一条订退票记录</w:t>
      </w:r>
    </w:p>
    <w:p w:rsidR="0012490B" w:rsidRDefault="00731FC4">
      <w:pPr>
        <w:spacing w:line="360" w:lineRule="auto"/>
        <w:rPr>
          <w:rFonts w:ascii="宋体" w:hAnsi="宋体"/>
          <w:szCs w:val="21"/>
        </w:rPr>
      </w:pPr>
      <w:r>
        <w:rPr>
          <w:rFonts w:ascii="宋体" w:hAnsi="宋体"/>
          <w:szCs w:val="21"/>
        </w:rPr>
        <w:t>基本事件流</w:t>
      </w:r>
      <w:r>
        <w:rPr>
          <w:rFonts w:ascii="宋体" w:hAnsi="宋体" w:hint="eastAsia"/>
          <w:szCs w:val="21"/>
        </w:rPr>
        <w:t>：</w:t>
      </w:r>
    </w:p>
    <w:p w:rsidR="0012490B" w:rsidRDefault="00731FC4">
      <w:pPr>
        <w:pStyle w:val="a9"/>
        <w:numPr>
          <w:ilvl w:val="0"/>
          <w:numId w:val="4"/>
        </w:numPr>
        <w:spacing w:line="360" w:lineRule="auto"/>
        <w:ind w:firstLineChars="0"/>
        <w:rPr>
          <w:rFonts w:ascii="宋体" w:hAnsi="宋体"/>
          <w:szCs w:val="21"/>
        </w:rPr>
      </w:pPr>
      <w:r>
        <w:rPr>
          <w:rFonts w:ascii="宋体" w:hAnsi="宋体" w:hint="eastAsia"/>
          <w:szCs w:val="21"/>
        </w:rPr>
        <w:lastRenderedPageBreak/>
        <w:t>乘客</w:t>
      </w:r>
      <w:r>
        <w:rPr>
          <w:rFonts w:ascii="宋体" w:hAnsi="宋体" w:hint="eastAsia"/>
          <w:szCs w:val="21"/>
        </w:rPr>
        <w:t>通过网络登录成功访问系统</w:t>
      </w:r>
    </w:p>
    <w:p w:rsidR="0012490B" w:rsidRDefault="00731FC4">
      <w:pPr>
        <w:pStyle w:val="a9"/>
        <w:numPr>
          <w:ilvl w:val="0"/>
          <w:numId w:val="4"/>
        </w:numPr>
        <w:spacing w:line="360" w:lineRule="auto"/>
        <w:ind w:firstLineChars="0"/>
        <w:rPr>
          <w:rFonts w:ascii="宋体" w:hAnsi="宋体"/>
          <w:szCs w:val="21"/>
        </w:rPr>
      </w:pPr>
      <w:r>
        <w:rPr>
          <w:rFonts w:ascii="宋体" w:hAnsi="宋体" w:hint="eastAsia"/>
          <w:szCs w:val="21"/>
        </w:rPr>
        <w:t>乘客查看车票</w:t>
      </w:r>
      <w:r>
        <w:rPr>
          <w:rFonts w:ascii="宋体" w:hAnsi="宋体"/>
          <w:szCs w:val="21"/>
        </w:rPr>
        <w:t>信息</w:t>
      </w:r>
      <w:r>
        <w:rPr>
          <w:rFonts w:ascii="宋体" w:hAnsi="宋体" w:hint="eastAsia"/>
          <w:szCs w:val="21"/>
        </w:rPr>
        <w:t>并订购车票</w:t>
      </w:r>
    </w:p>
    <w:p w:rsidR="0012490B" w:rsidRDefault="00731FC4">
      <w:pPr>
        <w:pStyle w:val="a9"/>
        <w:numPr>
          <w:ilvl w:val="0"/>
          <w:numId w:val="4"/>
        </w:numPr>
        <w:spacing w:line="360" w:lineRule="auto"/>
        <w:ind w:firstLineChars="0"/>
        <w:rPr>
          <w:rFonts w:ascii="宋体" w:hAnsi="宋体"/>
          <w:szCs w:val="21"/>
        </w:rPr>
      </w:pPr>
      <w:r>
        <w:rPr>
          <w:rFonts w:ascii="宋体" w:hAnsi="宋体" w:hint="eastAsia"/>
          <w:szCs w:val="21"/>
        </w:rPr>
        <w:t>乘客查看已购车票</w:t>
      </w:r>
      <w:r>
        <w:rPr>
          <w:rFonts w:ascii="宋体" w:hAnsi="宋体"/>
          <w:szCs w:val="21"/>
        </w:rPr>
        <w:t>信息</w:t>
      </w:r>
      <w:r>
        <w:rPr>
          <w:rFonts w:ascii="宋体" w:hAnsi="宋体" w:hint="eastAsia"/>
          <w:szCs w:val="21"/>
        </w:rPr>
        <w:t>并选择是否退票</w:t>
      </w:r>
    </w:p>
    <w:p w:rsidR="0012490B" w:rsidRDefault="00731FC4">
      <w:pPr>
        <w:pStyle w:val="a9"/>
        <w:numPr>
          <w:ilvl w:val="0"/>
          <w:numId w:val="4"/>
        </w:numPr>
        <w:spacing w:line="360" w:lineRule="auto"/>
        <w:ind w:firstLineChars="0"/>
        <w:rPr>
          <w:rFonts w:ascii="宋体" w:hAnsi="宋体"/>
          <w:szCs w:val="21"/>
        </w:rPr>
      </w:pPr>
      <w:r>
        <w:rPr>
          <w:rFonts w:ascii="宋体" w:hAnsi="宋体" w:hint="eastAsia"/>
          <w:szCs w:val="21"/>
        </w:rPr>
        <w:t>操作</w:t>
      </w:r>
      <w:r>
        <w:rPr>
          <w:rFonts w:ascii="宋体" w:hAnsi="宋体"/>
          <w:szCs w:val="21"/>
        </w:rPr>
        <w:t>后提交系统校验</w:t>
      </w:r>
    </w:p>
    <w:p w:rsidR="0012490B" w:rsidRDefault="00731FC4">
      <w:pPr>
        <w:spacing w:line="360" w:lineRule="auto"/>
        <w:rPr>
          <w:rFonts w:ascii="宋体" w:hAnsi="宋体"/>
          <w:szCs w:val="21"/>
        </w:rPr>
      </w:pPr>
      <w:r>
        <w:rPr>
          <w:rFonts w:ascii="宋体" w:hAnsi="宋体" w:hint="eastAsia"/>
          <w:szCs w:val="21"/>
        </w:rPr>
        <w:t>异常事件流：</w:t>
      </w:r>
    </w:p>
    <w:p w:rsidR="0012490B" w:rsidRDefault="00731FC4">
      <w:pPr>
        <w:pStyle w:val="a9"/>
        <w:numPr>
          <w:ilvl w:val="0"/>
          <w:numId w:val="5"/>
        </w:numPr>
        <w:spacing w:line="360" w:lineRule="auto"/>
        <w:ind w:firstLineChars="0"/>
        <w:rPr>
          <w:rFonts w:ascii="宋体" w:hAnsi="宋体"/>
          <w:szCs w:val="21"/>
        </w:rPr>
      </w:pPr>
      <w:r>
        <w:rPr>
          <w:rFonts w:ascii="宋体" w:hAnsi="宋体" w:hint="eastAsia"/>
          <w:szCs w:val="21"/>
        </w:rPr>
        <w:t>车票信息</w:t>
      </w:r>
      <w:r>
        <w:rPr>
          <w:rFonts w:ascii="宋体" w:hAnsi="宋体" w:hint="eastAsia"/>
          <w:szCs w:val="21"/>
        </w:rPr>
        <w:t>无法</w:t>
      </w:r>
      <w:r>
        <w:rPr>
          <w:rFonts w:ascii="宋体" w:hAnsi="宋体" w:hint="eastAsia"/>
          <w:szCs w:val="21"/>
        </w:rPr>
        <w:t>查看</w:t>
      </w:r>
    </w:p>
    <w:p w:rsidR="0012490B" w:rsidRDefault="00731FC4">
      <w:pPr>
        <w:pStyle w:val="a9"/>
        <w:numPr>
          <w:ilvl w:val="0"/>
          <w:numId w:val="5"/>
        </w:numPr>
        <w:spacing w:line="360" w:lineRule="auto"/>
        <w:ind w:firstLineChars="0"/>
        <w:rPr>
          <w:rFonts w:ascii="宋体" w:hAnsi="宋体"/>
          <w:szCs w:val="21"/>
        </w:rPr>
      </w:pPr>
      <w:r>
        <w:rPr>
          <w:rFonts w:ascii="宋体" w:hAnsi="宋体" w:hint="eastAsia"/>
          <w:szCs w:val="21"/>
        </w:rPr>
        <w:t>订退票操作</w:t>
      </w:r>
      <w:r>
        <w:rPr>
          <w:rFonts w:ascii="宋体" w:hAnsi="宋体"/>
          <w:szCs w:val="21"/>
        </w:rPr>
        <w:t>失败</w:t>
      </w:r>
    </w:p>
    <w:p w:rsidR="0012490B" w:rsidRDefault="0012490B">
      <w:pPr>
        <w:spacing w:afterLines="50" w:after="156" w:line="300" w:lineRule="auto"/>
        <w:jc w:val="center"/>
        <w:rPr>
          <w:rFonts w:asciiTheme="minorEastAsia" w:hAnsiTheme="minorEastAsia" w:cstheme="minorEastAsia"/>
        </w:rPr>
      </w:pPr>
    </w:p>
    <w:p w:rsidR="0012490B" w:rsidRDefault="00731FC4">
      <w:r>
        <w:rPr>
          <w:noProof/>
        </w:rPr>
        <w:drawing>
          <wp:inline distT="0" distB="0" distL="114300" distR="114300">
            <wp:extent cx="5271135" cy="2563495"/>
            <wp:effectExtent l="0" t="0" r="12065" b="1905"/>
            <wp:docPr id="17" name="图片 17" descr="用例图 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用例图 管理员"/>
                    <pic:cNvPicPr>
                      <a:picLocks noChangeAspect="1"/>
                    </pic:cNvPicPr>
                  </pic:nvPicPr>
                  <pic:blipFill>
                    <a:blip r:embed="rId15"/>
                    <a:stretch>
                      <a:fillRect/>
                    </a:stretch>
                  </pic:blipFill>
                  <pic:spPr>
                    <a:xfrm>
                      <a:off x="0" y="0"/>
                      <a:ext cx="5271135" cy="2563495"/>
                    </a:xfrm>
                    <a:prstGeom prst="rect">
                      <a:avLst/>
                    </a:prstGeom>
                  </pic:spPr>
                </pic:pic>
              </a:graphicData>
            </a:graphic>
          </wp:inline>
        </w:drawing>
      </w:r>
    </w:p>
    <w:p w:rsidR="0012490B" w:rsidRDefault="00731FC4">
      <w:pPr>
        <w:spacing w:afterLines="50" w:after="156" w:line="300" w:lineRule="auto"/>
        <w:jc w:val="center"/>
      </w:pPr>
      <w:r>
        <w:rPr>
          <w:rFonts w:asciiTheme="minorEastAsia" w:hAnsiTheme="minorEastAsia" w:cstheme="minorEastAsia" w:hint="eastAsia"/>
        </w:rPr>
        <w:t>图</w:t>
      </w:r>
      <w:r>
        <w:rPr>
          <w:rFonts w:asciiTheme="minorEastAsia" w:hAnsiTheme="minorEastAsia" w:cstheme="minorEastAsia" w:hint="eastAsia"/>
        </w:rPr>
        <w:t xml:space="preserve">3-5 </w:t>
      </w:r>
      <w:r>
        <w:rPr>
          <w:rFonts w:asciiTheme="minorEastAsia" w:hAnsiTheme="minorEastAsia" w:cstheme="minorEastAsia" w:hint="eastAsia"/>
        </w:rPr>
        <w:t>票务管理</w:t>
      </w:r>
    </w:p>
    <w:p w:rsidR="0012490B" w:rsidRDefault="00731FC4">
      <w:pPr>
        <w:spacing w:line="360" w:lineRule="auto"/>
        <w:rPr>
          <w:rFonts w:ascii="宋体" w:hAnsi="宋体"/>
          <w:szCs w:val="21"/>
        </w:rPr>
      </w:pPr>
      <w:r>
        <w:rPr>
          <w:rFonts w:ascii="宋体" w:hAnsi="宋体" w:hint="eastAsia"/>
          <w:szCs w:val="21"/>
        </w:rPr>
        <w:t>用例名称：</w:t>
      </w:r>
      <w:r>
        <w:rPr>
          <w:rFonts w:ascii="宋体" w:hAnsi="宋体" w:hint="eastAsia"/>
          <w:szCs w:val="21"/>
        </w:rPr>
        <w:t>票务管理</w:t>
      </w:r>
    </w:p>
    <w:p w:rsidR="0012490B" w:rsidRDefault="00731FC4">
      <w:pPr>
        <w:spacing w:line="360" w:lineRule="auto"/>
        <w:rPr>
          <w:rFonts w:ascii="宋体" w:hAnsi="宋体"/>
          <w:szCs w:val="21"/>
        </w:rPr>
      </w:pPr>
      <w:r>
        <w:rPr>
          <w:rFonts w:ascii="宋体" w:hAnsi="宋体" w:hint="eastAsia"/>
          <w:szCs w:val="21"/>
        </w:rPr>
        <w:t>参与者：</w:t>
      </w:r>
      <w:r>
        <w:rPr>
          <w:rFonts w:ascii="宋体" w:hAnsi="宋体" w:hint="eastAsia"/>
          <w:szCs w:val="21"/>
        </w:rPr>
        <w:t>管理员</w:t>
      </w:r>
    </w:p>
    <w:p w:rsidR="0012490B" w:rsidRDefault="00731FC4">
      <w:pPr>
        <w:spacing w:line="360" w:lineRule="auto"/>
        <w:rPr>
          <w:rFonts w:ascii="宋体" w:hAnsi="宋体"/>
          <w:szCs w:val="21"/>
        </w:rPr>
      </w:pPr>
      <w:r>
        <w:rPr>
          <w:rFonts w:ascii="宋体" w:hAnsi="宋体"/>
          <w:szCs w:val="21"/>
        </w:rPr>
        <w:t>前置条件</w:t>
      </w:r>
      <w:r>
        <w:rPr>
          <w:rFonts w:ascii="宋体" w:hAnsi="宋体" w:hint="eastAsia"/>
          <w:szCs w:val="21"/>
        </w:rPr>
        <w:t>：</w:t>
      </w:r>
      <w:r>
        <w:rPr>
          <w:rFonts w:ascii="宋体" w:hAnsi="宋体" w:hint="eastAsia"/>
          <w:szCs w:val="21"/>
        </w:rPr>
        <w:t>管理员</w:t>
      </w:r>
      <w:r>
        <w:rPr>
          <w:rFonts w:ascii="宋体" w:hAnsi="宋体" w:hint="eastAsia"/>
          <w:szCs w:val="21"/>
        </w:rPr>
        <w:t>有条件通过网络访问系统并已成功</w:t>
      </w:r>
      <w:r>
        <w:rPr>
          <w:rFonts w:ascii="宋体" w:hAnsi="宋体" w:hint="eastAsia"/>
          <w:szCs w:val="21"/>
        </w:rPr>
        <w:t>登录</w:t>
      </w:r>
      <w:r>
        <w:rPr>
          <w:rFonts w:ascii="宋体" w:hAnsi="宋体" w:hint="eastAsia"/>
          <w:szCs w:val="21"/>
        </w:rPr>
        <w:t>系统</w:t>
      </w:r>
    </w:p>
    <w:p w:rsidR="0012490B" w:rsidRDefault="00731FC4">
      <w:pPr>
        <w:spacing w:line="360" w:lineRule="auto"/>
        <w:rPr>
          <w:rFonts w:ascii="宋体" w:hAnsi="宋体"/>
          <w:szCs w:val="21"/>
        </w:rPr>
      </w:pPr>
      <w:r>
        <w:rPr>
          <w:rFonts w:ascii="宋体" w:hAnsi="宋体"/>
          <w:szCs w:val="21"/>
        </w:rPr>
        <w:t>后置条件</w:t>
      </w:r>
      <w:r>
        <w:rPr>
          <w:rFonts w:ascii="宋体" w:hAnsi="宋体" w:hint="eastAsia"/>
          <w:szCs w:val="21"/>
        </w:rPr>
        <w:t>：</w:t>
      </w:r>
      <w:r>
        <w:rPr>
          <w:rFonts w:ascii="宋体" w:hAnsi="宋体"/>
          <w:szCs w:val="21"/>
        </w:rPr>
        <w:t>系统</w:t>
      </w:r>
      <w:r>
        <w:rPr>
          <w:rFonts w:ascii="宋体" w:hAnsi="宋体" w:hint="eastAsia"/>
          <w:szCs w:val="21"/>
        </w:rPr>
        <w:t>增加、删除或修改一条车票信息</w:t>
      </w:r>
    </w:p>
    <w:p w:rsidR="0012490B" w:rsidRDefault="00731FC4">
      <w:pPr>
        <w:spacing w:line="360" w:lineRule="auto"/>
        <w:rPr>
          <w:rFonts w:ascii="宋体" w:hAnsi="宋体"/>
          <w:szCs w:val="21"/>
        </w:rPr>
      </w:pPr>
      <w:r>
        <w:rPr>
          <w:rFonts w:ascii="宋体" w:hAnsi="宋体"/>
          <w:szCs w:val="21"/>
        </w:rPr>
        <w:t>基本事件流</w:t>
      </w:r>
      <w:r>
        <w:rPr>
          <w:rFonts w:ascii="宋体" w:hAnsi="宋体" w:hint="eastAsia"/>
          <w:szCs w:val="21"/>
        </w:rPr>
        <w:t>：</w:t>
      </w:r>
    </w:p>
    <w:p w:rsidR="0012490B" w:rsidRDefault="00731FC4">
      <w:pPr>
        <w:pStyle w:val="a9"/>
        <w:numPr>
          <w:ilvl w:val="0"/>
          <w:numId w:val="6"/>
        </w:numPr>
        <w:spacing w:line="360" w:lineRule="auto"/>
        <w:ind w:firstLineChars="0"/>
        <w:rPr>
          <w:rFonts w:ascii="宋体" w:hAnsi="宋体"/>
          <w:szCs w:val="21"/>
        </w:rPr>
      </w:pPr>
      <w:r>
        <w:rPr>
          <w:rFonts w:ascii="宋体" w:hAnsi="宋体" w:hint="eastAsia"/>
          <w:szCs w:val="21"/>
        </w:rPr>
        <w:t>管理员</w:t>
      </w:r>
      <w:r>
        <w:rPr>
          <w:rFonts w:ascii="宋体" w:hAnsi="宋体" w:hint="eastAsia"/>
          <w:szCs w:val="21"/>
        </w:rPr>
        <w:t>通过网络登录成功访问系统</w:t>
      </w:r>
    </w:p>
    <w:p w:rsidR="0012490B" w:rsidRDefault="00731FC4">
      <w:pPr>
        <w:pStyle w:val="a9"/>
        <w:numPr>
          <w:ilvl w:val="0"/>
          <w:numId w:val="6"/>
        </w:numPr>
        <w:spacing w:line="360" w:lineRule="auto"/>
        <w:ind w:firstLineChars="0"/>
        <w:rPr>
          <w:rFonts w:ascii="宋体" w:hAnsi="宋体"/>
          <w:szCs w:val="21"/>
        </w:rPr>
      </w:pPr>
      <w:r>
        <w:rPr>
          <w:rFonts w:ascii="宋体" w:hAnsi="宋体" w:hint="eastAsia"/>
          <w:szCs w:val="21"/>
        </w:rPr>
        <w:t>管理员查看车票</w:t>
      </w:r>
      <w:r>
        <w:rPr>
          <w:rFonts w:ascii="宋体" w:hAnsi="宋体"/>
          <w:szCs w:val="21"/>
        </w:rPr>
        <w:t>信息</w:t>
      </w:r>
      <w:r>
        <w:rPr>
          <w:rFonts w:ascii="宋体" w:hAnsi="宋体" w:hint="eastAsia"/>
          <w:szCs w:val="21"/>
        </w:rPr>
        <w:t>并更改车票</w:t>
      </w:r>
    </w:p>
    <w:p w:rsidR="0012490B" w:rsidRDefault="00731FC4">
      <w:pPr>
        <w:pStyle w:val="a9"/>
        <w:numPr>
          <w:ilvl w:val="0"/>
          <w:numId w:val="6"/>
        </w:numPr>
        <w:spacing w:line="360" w:lineRule="auto"/>
        <w:ind w:firstLineChars="0"/>
        <w:rPr>
          <w:rFonts w:ascii="宋体" w:hAnsi="宋体"/>
          <w:szCs w:val="21"/>
        </w:rPr>
      </w:pPr>
      <w:r>
        <w:rPr>
          <w:rFonts w:ascii="宋体" w:hAnsi="宋体" w:hint="eastAsia"/>
          <w:szCs w:val="21"/>
        </w:rPr>
        <w:t>操作</w:t>
      </w:r>
      <w:r>
        <w:rPr>
          <w:rFonts w:ascii="宋体" w:hAnsi="宋体"/>
          <w:szCs w:val="21"/>
        </w:rPr>
        <w:t>后提交系统校验</w:t>
      </w:r>
    </w:p>
    <w:p w:rsidR="0012490B" w:rsidRDefault="00731FC4">
      <w:pPr>
        <w:spacing w:line="360" w:lineRule="auto"/>
        <w:rPr>
          <w:rFonts w:ascii="宋体" w:hAnsi="宋体"/>
          <w:szCs w:val="21"/>
        </w:rPr>
      </w:pPr>
      <w:r>
        <w:rPr>
          <w:rFonts w:ascii="宋体" w:hAnsi="宋体" w:hint="eastAsia"/>
          <w:szCs w:val="21"/>
        </w:rPr>
        <w:t>异常事件流：</w:t>
      </w:r>
    </w:p>
    <w:p w:rsidR="0012490B" w:rsidRDefault="00731FC4">
      <w:pPr>
        <w:pStyle w:val="a9"/>
        <w:numPr>
          <w:ilvl w:val="0"/>
          <w:numId w:val="7"/>
        </w:numPr>
        <w:spacing w:line="360" w:lineRule="auto"/>
        <w:ind w:firstLineChars="0"/>
        <w:rPr>
          <w:rFonts w:ascii="宋体" w:hAnsi="宋体"/>
          <w:szCs w:val="21"/>
        </w:rPr>
      </w:pPr>
      <w:r>
        <w:rPr>
          <w:rFonts w:ascii="宋体" w:hAnsi="宋体" w:hint="eastAsia"/>
          <w:szCs w:val="21"/>
        </w:rPr>
        <w:t>车票信息</w:t>
      </w:r>
      <w:r>
        <w:rPr>
          <w:rFonts w:ascii="宋体" w:hAnsi="宋体" w:hint="eastAsia"/>
          <w:szCs w:val="21"/>
        </w:rPr>
        <w:t>无法</w:t>
      </w:r>
      <w:r>
        <w:rPr>
          <w:rFonts w:ascii="宋体" w:hAnsi="宋体" w:hint="eastAsia"/>
          <w:szCs w:val="21"/>
        </w:rPr>
        <w:t>查看</w:t>
      </w:r>
    </w:p>
    <w:p w:rsidR="0012490B" w:rsidRDefault="00731FC4">
      <w:pPr>
        <w:pStyle w:val="a9"/>
        <w:numPr>
          <w:ilvl w:val="0"/>
          <w:numId w:val="7"/>
        </w:numPr>
        <w:spacing w:line="360" w:lineRule="auto"/>
        <w:ind w:firstLineChars="0"/>
      </w:pPr>
      <w:r>
        <w:rPr>
          <w:rFonts w:ascii="宋体" w:hAnsi="宋体" w:hint="eastAsia"/>
          <w:szCs w:val="21"/>
        </w:rPr>
        <w:t>车票更改操作</w:t>
      </w:r>
      <w:r>
        <w:rPr>
          <w:rFonts w:ascii="宋体" w:hAnsi="宋体"/>
          <w:szCs w:val="21"/>
        </w:rPr>
        <w:t>失败</w:t>
      </w:r>
    </w:p>
    <w:p w:rsidR="0012490B" w:rsidRDefault="0012490B">
      <w:pPr>
        <w:pStyle w:val="a9"/>
        <w:spacing w:line="360" w:lineRule="auto"/>
        <w:ind w:firstLineChars="0" w:firstLine="0"/>
      </w:pPr>
    </w:p>
    <w:p w:rsidR="0012490B" w:rsidRDefault="00731FC4">
      <w:r>
        <w:rPr>
          <w:noProof/>
        </w:rPr>
        <w:lastRenderedPageBreak/>
        <w:drawing>
          <wp:inline distT="0" distB="0" distL="114300" distR="114300">
            <wp:extent cx="5271135" cy="2409825"/>
            <wp:effectExtent l="0" t="0" r="12065" b="3175"/>
            <wp:docPr id="18" name="图片 18" descr="用例图 司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用例图 司机"/>
                    <pic:cNvPicPr>
                      <a:picLocks noChangeAspect="1"/>
                    </pic:cNvPicPr>
                  </pic:nvPicPr>
                  <pic:blipFill>
                    <a:blip r:embed="rId16"/>
                    <a:stretch>
                      <a:fillRect/>
                    </a:stretch>
                  </pic:blipFill>
                  <pic:spPr>
                    <a:xfrm>
                      <a:off x="0" y="0"/>
                      <a:ext cx="5271135" cy="2409825"/>
                    </a:xfrm>
                    <a:prstGeom prst="rect">
                      <a:avLst/>
                    </a:prstGeom>
                  </pic:spPr>
                </pic:pic>
              </a:graphicData>
            </a:graphic>
          </wp:inline>
        </w:drawing>
      </w:r>
    </w:p>
    <w:p w:rsidR="0012490B" w:rsidRDefault="00731FC4">
      <w:pPr>
        <w:spacing w:afterLines="50" w:after="156" w:line="300" w:lineRule="auto"/>
        <w:jc w:val="center"/>
        <w:rPr>
          <w:rFonts w:asciiTheme="minorEastAsia" w:hAnsiTheme="minorEastAsia" w:cstheme="minorEastAsia"/>
        </w:rPr>
      </w:pPr>
      <w:r>
        <w:rPr>
          <w:rFonts w:asciiTheme="minorEastAsia" w:hAnsiTheme="minorEastAsia" w:cstheme="minorEastAsia" w:hint="eastAsia"/>
        </w:rPr>
        <w:t>图</w:t>
      </w:r>
      <w:r>
        <w:rPr>
          <w:rFonts w:asciiTheme="minorEastAsia" w:hAnsiTheme="minorEastAsia" w:cstheme="minorEastAsia" w:hint="eastAsia"/>
        </w:rPr>
        <w:t xml:space="preserve">3-6 </w:t>
      </w:r>
      <w:r>
        <w:rPr>
          <w:rFonts w:asciiTheme="minorEastAsia" w:hAnsiTheme="minorEastAsia" w:cstheme="minorEastAsia" w:hint="eastAsia"/>
        </w:rPr>
        <w:t>司机事务管理</w:t>
      </w:r>
    </w:p>
    <w:p w:rsidR="0012490B" w:rsidRDefault="00731FC4">
      <w:pPr>
        <w:spacing w:line="360" w:lineRule="auto"/>
        <w:rPr>
          <w:rFonts w:ascii="宋体" w:hAnsi="宋体"/>
          <w:szCs w:val="21"/>
        </w:rPr>
      </w:pPr>
      <w:r>
        <w:rPr>
          <w:rFonts w:ascii="宋体" w:hAnsi="宋体" w:hint="eastAsia"/>
          <w:szCs w:val="21"/>
        </w:rPr>
        <w:t>用例名称：</w:t>
      </w:r>
      <w:r>
        <w:rPr>
          <w:rFonts w:asciiTheme="minorEastAsia" w:hAnsiTheme="minorEastAsia" w:cstheme="minorEastAsia" w:hint="eastAsia"/>
        </w:rPr>
        <w:t>司机事务</w:t>
      </w:r>
      <w:r>
        <w:rPr>
          <w:rFonts w:ascii="宋体" w:hAnsi="宋体" w:hint="eastAsia"/>
          <w:szCs w:val="21"/>
        </w:rPr>
        <w:t>管理</w:t>
      </w:r>
    </w:p>
    <w:p w:rsidR="0012490B" w:rsidRDefault="00731FC4">
      <w:pPr>
        <w:spacing w:line="360" w:lineRule="auto"/>
        <w:rPr>
          <w:rFonts w:ascii="宋体" w:hAnsi="宋体"/>
          <w:szCs w:val="21"/>
        </w:rPr>
      </w:pPr>
      <w:r>
        <w:rPr>
          <w:rFonts w:ascii="宋体" w:hAnsi="宋体" w:hint="eastAsia"/>
          <w:szCs w:val="21"/>
        </w:rPr>
        <w:t>参与者：</w:t>
      </w:r>
      <w:r>
        <w:rPr>
          <w:rFonts w:asciiTheme="minorEastAsia" w:hAnsiTheme="minorEastAsia" w:cstheme="minorEastAsia" w:hint="eastAsia"/>
        </w:rPr>
        <w:t>司机</w:t>
      </w:r>
    </w:p>
    <w:p w:rsidR="0012490B" w:rsidRDefault="00731FC4">
      <w:pPr>
        <w:spacing w:line="360" w:lineRule="auto"/>
        <w:rPr>
          <w:rFonts w:ascii="宋体" w:hAnsi="宋体"/>
          <w:szCs w:val="21"/>
        </w:rPr>
      </w:pPr>
      <w:r>
        <w:rPr>
          <w:rFonts w:ascii="宋体" w:hAnsi="宋体"/>
          <w:szCs w:val="21"/>
        </w:rPr>
        <w:t>前置条件</w:t>
      </w:r>
      <w:r>
        <w:rPr>
          <w:rFonts w:ascii="宋体" w:hAnsi="宋体" w:hint="eastAsia"/>
          <w:szCs w:val="21"/>
        </w:rPr>
        <w:t>：</w:t>
      </w:r>
      <w:r>
        <w:rPr>
          <w:rFonts w:asciiTheme="minorEastAsia" w:hAnsiTheme="minorEastAsia" w:cstheme="minorEastAsia" w:hint="eastAsia"/>
        </w:rPr>
        <w:t>司机</w:t>
      </w:r>
      <w:r>
        <w:rPr>
          <w:rFonts w:ascii="宋体" w:hAnsi="宋体" w:hint="eastAsia"/>
          <w:szCs w:val="21"/>
        </w:rPr>
        <w:t>有条件通过网络访问系统并已成功</w:t>
      </w:r>
      <w:r>
        <w:rPr>
          <w:rFonts w:ascii="宋体" w:hAnsi="宋体" w:hint="eastAsia"/>
          <w:szCs w:val="21"/>
        </w:rPr>
        <w:t>登录</w:t>
      </w:r>
      <w:r>
        <w:rPr>
          <w:rFonts w:ascii="宋体" w:hAnsi="宋体" w:hint="eastAsia"/>
          <w:szCs w:val="21"/>
        </w:rPr>
        <w:t>系统</w:t>
      </w:r>
    </w:p>
    <w:p w:rsidR="0012490B" w:rsidRDefault="00731FC4">
      <w:pPr>
        <w:spacing w:line="360" w:lineRule="auto"/>
        <w:rPr>
          <w:rFonts w:ascii="宋体" w:hAnsi="宋体"/>
          <w:szCs w:val="21"/>
        </w:rPr>
      </w:pPr>
      <w:r>
        <w:rPr>
          <w:rFonts w:ascii="宋体" w:hAnsi="宋体"/>
          <w:szCs w:val="21"/>
        </w:rPr>
        <w:t>后置条件</w:t>
      </w:r>
      <w:r>
        <w:rPr>
          <w:rFonts w:ascii="宋体" w:hAnsi="宋体" w:hint="eastAsia"/>
          <w:szCs w:val="21"/>
        </w:rPr>
        <w:t>：</w:t>
      </w:r>
      <w:r>
        <w:rPr>
          <w:rFonts w:ascii="宋体" w:hAnsi="宋体" w:hint="eastAsia"/>
          <w:szCs w:val="21"/>
        </w:rPr>
        <w:t>无</w:t>
      </w:r>
    </w:p>
    <w:p w:rsidR="0012490B" w:rsidRDefault="00731FC4">
      <w:pPr>
        <w:spacing w:line="360" w:lineRule="auto"/>
        <w:rPr>
          <w:rFonts w:ascii="宋体" w:hAnsi="宋体"/>
          <w:szCs w:val="21"/>
        </w:rPr>
      </w:pPr>
      <w:r>
        <w:rPr>
          <w:rFonts w:ascii="宋体" w:hAnsi="宋体"/>
          <w:szCs w:val="21"/>
        </w:rPr>
        <w:t>基本事件流</w:t>
      </w:r>
      <w:r>
        <w:rPr>
          <w:rFonts w:ascii="宋体" w:hAnsi="宋体" w:hint="eastAsia"/>
          <w:szCs w:val="21"/>
        </w:rPr>
        <w:t>：</w:t>
      </w:r>
    </w:p>
    <w:p w:rsidR="0012490B" w:rsidRDefault="00731FC4">
      <w:pPr>
        <w:pStyle w:val="a9"/>
        <w:numPr>
          <w:ilvl w:val="0"/>
          <w:numId w:val="8"/>
        </w:numPr>
        <w:spacing w:line="360" w:lineRule="auto"/>
        <w:ind w:firstLineChars="0"/>
        <w:rPr>
          <w:rFonts w:ascii="宋体" w:hAnsi="宋体"/>
          <w:szCs w:val="21"/>
        </w:rPr>
      </w:pPr>
      <w:r>
        <w:rPr>
          <w:rFonts w:asciiTheme="minorEastAsia" w:hAnsiTheme="minorEastAsia" w:cstheme="minorEastAsia" w:hint="eastAsia"/>
        </w:rPr>
        <w:t>司机</w:t>
      </w:r>
      <w:r>
        <w:rPr>
          <w:rFonts w:ascii="宋体" w:hAnsi="宋体" w:hint="eastAsia"/>
          <w:szCs w:val="21"/>
        </w:rPr>
        <w:t>通过网络登录成功访问系统</w:t>
      </w:r>
    </w:p>
    <w:p w:rsidR="0012490B" w:rsidRDefault="00731FC4">
      <w:pPr>
        <w:pStyle w:val="a9"/>
        <w:numPr>
          <w:ilvl w:val="0"/>
          <w:numId w:val="8"/>
        </w:numPr>
        <w:spacing w:line="360" w:lineRule="auto"/>
        <w:ind w:firstLineChars="0"/>
        <w:rPr>
          <w:rFonts w:ascii="宋体" w:hAnsi="宋体"/>
          <w:szCs w:val="21"/>
        </w:rPr>
      </w:pPr>
      <w:r>
        <w:rPr>
          <w:rFonts w:asciiTheme="minorEastAsia" w:hAnsiTheme="minorEastAsia" w:cstheme="minorEastAsia" w:hint="eastAsia"/>
        </w:rPr>
        <w:t>司机</w:t>
      </w:r>
      <w:r>
        <w:rPr>
          <w:rFonts w:ascii="宋体" w:hAnsi="宋体" w:hint="eastAsia"/>
          <w:szCs w:val="21"/>
        </w:rPr>
        <w:t>查询车票</w:t>
      </w:r>
      <w:r>
        <w:rPr>
          <w:rFonts w:ascii="宋体" w:hAnsi="宋体"/>
          <w:szCs w:val="21"/>
        </w:rPr>
        <w:t>信息</w:t>
      </w:r>
    </w:p>
    <w:p w:rsidR="0012490B" w:rsidRDefault="00731FC4">
      <w:pPr>
        <w:pStyle w:val="a9"/>
        <w:numPr>
          <w:ilvl w:val="0"/>
          <w:numId w:val="8"/>
        </w:numPr>
        <w:spacing w:line="360" w:lineRule="auto"/>
        <w:ind w:firstLineChars="0"/>
        <w:rPr>
          <w:rFonts w:ascii="宋体" w:hAnsi="宋体"/>
          <w:szCs w:val="21"/>
        </w:rPr>
      </w:pPr>
      <w:r>
        <w:rPr>
          <w:rFonts w:asciiTheme="minorEastAsia" w:hAnsiTheme="minorEastAsia" w:cstheme="minorEastAsia" w:hint="eastAsia"/>
        </w:rPr>
        <w:t>司机</w:t>
      </w:r>
      <w:r>
        <w:rPr>
          <w:rFonts w:ascii="宋体" w:hAnsi="宋体" w:hint="eastAsia"/>
          <w:szCs w:val="21"/>
        </w:rPr>
        <w:t>查询乘客</w:t>
      </w:r>
      <w:r>
        <w:rPr>
          <w:rFonts w:ascii="宋体" w:hAnsi="宋体"/>
          <w:szCs w:val="21"/>
        </w:rPr>
        <w:t>信息</w:t>
      </w:r>
    </w:p>
    <w:p w:rsidR="0012490B" w:rsidRDefault="00731FC4">
      <w:pPr>
        <w:pStyle w:val="a9"/>
        <w:numPr>
          <w:ilvl w:val="0"/>
          <w:numId w:val="8"/>
        </w:numPr>
        <w:spacing w:line="360" w:lineRule="auto"/>
        <w:ind w:firstLineChars="0"/>
        <w:rPr>
          <w:rFonts w:ascii="宋体" w:hAnsi="宋体"/>
          <w:szCs w:val="21"/>
        </w:rPr>
      </w:pPr>
      <w:r>
        <w:rPr>
          <w:rFonts w:ascii="宋体" w:hAnsi="宋体" w:hint="eastAsia"/>
          <w:szCs w:val="21"/>
        </w:rPr>
        <w:t>操作</w:t>
      </w:r>
      <w:r>
        <w:rPr>
          <w:rFonts w:ascii="宋体" w:hAnsi="宋体"/>
          <w:szCs w:val="21"/>
        </w:rPr>
        <w:t>后提交系统校验</w:t>
      </w:r>
    </w:p>
    <w:p w:rsidR="0012490B" w:rsidRDefault="00731FC4">
      <w:pPr>
        <w:spacing w:line="360" w:lineRule="auto"/>
        <w:rPr>
          <w:rFonts w:ascii="宋体" w:hAnsi="宋体"/>
          <w:szCs w:val="21"/>
        </w:rPr>
      </w:pPr>
      <w:r>
        <w:rPr>
          <w:rFonts w:ascii="宋体" w:hAnsi="宋体" w:hint="eastAsia"/>
          <w:szCs w:val="21"/>
        </w:rPr>
        <w:t>异常事件流：</w:t>
      </w:r>
    </w:p>
    <w:p w:rsidR="0012490B" w:rsidRDefault="00731FC4">
      <w:pPr>
        <w:pStyle w:val="a9"/>
        <w:numPr>
          <w:ilvl w:val="0"/>
          <w:numId w:val="9"/>
        </w:numPr>
        <w:spacing w:line="360" w:lineRule="auto"/>
        <w:ind w:firstLineChars="0"/>
        <w:rPr>
          <w:rFonts w:ascii="宋体" w:hAnsi="宋体"/>
          <w:szCs w:val="21"/>
        </w:rPr>
      </w:pPr>
      <w:r>
        <w:rPr>
          <w:rFonts w:ascii="宋体" w:hAnsi="宋体" w:hint="eastAsia"/>
          <w:szCs w:val="21"/>
        </w:rPr>
        <w:t>车票信息</w:t>
      </w:r>
      <w:r>
        <w:rPr>
          <w:rFonts w:ascii="宋体" w:hAnsi="宋体" w:hint="eastAsia"/>
          <w:szCs w:val="21"/>
        </w:rPr>
        <w:t>无法</w:t>
      </w:r>
      <w:r>
        <w:rPr>
          <w:rFonts w:ascii="宋体" w:hAnsi="宋体" w:hint="eastAsia"/>
          <w:szCs w:val="21"/>
        </w:rPr>
        <w:t>查看</w:t>
      </w:r>
    </w:p>
    <w:p w:rsidR="0012490B" w:rsidRDefault="00731FC4">
      <w:pPr>
        <w:pStyle w:val="a9"/>
        <w:numPr>
          <w:ilvl w:val="0"/>
          <w:numId w:val="9"/>
        </w:numPr>
        <w:spacing w:line="360" w:lineRule="auto"/>
        <w:ind w:firstLineChars="0"/>
        <w:rPr>
          <w:rFonts w:asciiTheme="minorEastAsia" w:hAnsiTheme="minorEastAsia" w:cstheme="minorEastAsia"/>
        </w:rPr>
      </w:pPr>
      <w:r>
        <w:rPr>
          <w:rFonts w:ascii="宋体" w:hAnsi="宋体" w:hint="eastAsia"/>
          <w:szCs w:val="21"/>
        </w:rPr>
        <w:t>车票更改操作</w:t>
      </w:r>
      <w:r>
        <w:rPr>
          <w:rFonts w:ascii="宋体" w:hAnsi="宋体"/>
          <w:szCs w:val="21"/>
        </w:rPr>
        <w:t>失败</w:t>
      </w:r>
    </w:p>
    <w:p w:rsidR="0012490B" w:rsidRDefault="00731FC4">
      <w:pPr>
        <w:pStyle w:val="4"/>
        <w:ind w:firstLineChars="200" w:firstLine="562"/>
      </w:pPr>
      <w:r>
        <w:rPr>
          <w:rFonts w:hint="eastAsia"/>
        </w:rPr>
        <w:lastRenderedPageBreak/>
        <w:t>3.2</w:t>
      </w:r>
      <w:r>
        <w:rPr>
          <w:rFonts w:hint="eastAsia"/>
        </w:rPr>
        <w:t>.</w:t>
      </w:r>
      <w:r>
        <w:rPr>
          <w:rFonts w:hint="eastAsia"/>
        </w:rPr>
        <w:t xml:space="preserve">4 </w:t>
      </w:r>
      <w:r>
        <w:rPr>
          <w:rFonts w:hint="eastAsia"/>
        </w:rPr>
        <w:t>活动图</w:t>
      </w:r>
    </w:p>
    <w:p w:rsidR="0012490B" w:rsidRDefault="00731FC4">
      <w:pPr>
        <w:spacing w:afterLines="50" w:after="156" w:line="300" w:lineRule="auto"/>
        <w:jc w:val="center"/>
        <w:rPr>
          <w:rFonts w:asciiTheme="minorEastAsia" w:eastAsiaTheme="minorEastAsia" w:hAnsiTheme="minorEastAsia" w:cstheme="minorEastAsia"/>
        </w:rPr>
      </w:pPr>
      <w:r>
        <w:rPr>
          <w:rFonts w:asciiTheme="minorEastAsia" w:eastAsiaTheme="minorEastAsia" w:hAnsiTheme="minorEastAsia" w:cstheme="minorEastAsia" w:hint="eastAsia"/>
          <w:noProof/>
        </w:rPr>
        <w:drawing>
          <wp:inline distT="0" distB="0" distL="114300" distR="114300">
            <wp:extent cx="4500245" cy="4874895"/>
            <wp:effectExtent l="0" t="0" r="8255" b="1905"/>
            <wp:docPr id="25" name="图片 25"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活动图"/>
                    <pic:cNvPicPr>
                      <a:picLocks noChangeAspect="1"/>
                    </pic:cNvPicPr>
                  </pic:nvPicPr>
                  <pic:blipFill>
                    <a:blip r:embed="rId17"/>
                    <a:stretch>
                      <a:fillRect/>
                    </a:stretch>
                  </pic:blipFill>
                  <pic:spPr>
                    <a:xfrm>
                      <a:off x="0" y="0"/>
                      <a:ext cx="4500245" cy="4874895"/>
                    </a:xfrm>
                    <a:prstGeom prst="rect">
                      <a:avLst/>
                    </a:prstGeom>
                  </pic:spPr>
                </pic:pic>
              </a:graphicData>
            </a:graphic>
          </wp:inline>
        </w:drawing>
      </w:r>
    </w:p>
    <w:p w:rsidR="0012490B" w:rsidRDefault="00731FC4">
      <w:pPr>
        <w:spacing w:afterLines="50" w:after="156" w:line="300" w:lineRule="auto"/>
        <w:jc w:val="center"/>
        <w:rPr>
          <w:rFonts w:asciiTheme="minorEastAsia" w:eastAsiaTheme="minorEastAsia" w:hAnsiTheme="minorEastAsia" w:cstheme="minorEastAsia"/>
          <w:szCs w:val="28"/>
        </w:rPr>
      </w:pPr>
      <w:r>
        <w:rPr>
          <w:rFonts w:asciiTheme="minorEastAsia" w:hAnsiTheme="minorEastAsia" w:cstheme="minorEastAsia" w:hint="eastAsia"/>
          <w:szCs w:val="28"/>
        </w:rPr>
        <w:t>图</w:t>
      </w:r>
      <w:r>
        <w:rPr>
          <w:rFonts w:asciiTheme="minorEastAsia" w:hAnsiTheme="minorEastAsia" w:cstheme="minorEastAsia" w:hint="eastAsia"/>
          <w:szCs w:val="28"/>
        </w:rPr>
        <w:t xml:space="preserve">3-7 </w:t>
      </w:r>
      <w:r>
        <w:rPr>
          <w:rFonts w:asciiTheme="minorEastAsia" w:hAnsiTheme="minorEastAsia" w:cstheme="minorEastAsia" w:hint="eastAsia"/>
          <w:szCs w:val="28"/>
        </w:rPr>
        <w:t>活动图</w:t>
      </w:r>
    </w:p>
    <w:p w:rsidR="0012490B" w:rsidRDefault="0012490B"/>
    <w:p w:rsidR="0012490B" w:rsidRDefault="0012490B">
      <w:pPr>
        <w:rPr>
          <w:sz w:val="30"/>
          <w:szCs w:val="30"/>
        </w:rPr>
      </w:pPr>
    </w:p>
    <w:p w:rsidR="0012490B" w:rsidRDefault="00731FC4">
      <w:pPr>
        <w:pStyle w:val="3"/>
        <w:rPr>
          <w:sz w:val="30"/>
          <w:szCs w:val="30"/>
        </w:rPr>
      </w:pPr>
      <w:bookmarkStart w:id="25" w:name="_Toc30091"/>
      <w:r>
        <w:rPr>
          <w:rFonts w:hint="eastAsia"/>
          <w:sz w:val="30"/>
          <w:szCs w:val="30"/>
        </w:rPr>
        <w:lastRenderedPageBreak/>
        <w:t>3.3</w:t>
      </w:r>
      <w:r>
        <w:rPr>
          <w:rFonts w:hint="eastAsia"/>
          <w:sz w:val="30"/>
          <w:szCs w:val="30"/>
        </w:rPr>
        <w:t xml:space="preserve"> </w:t>
      </w:r>
      <w:r>
        <w:rPr>
          <w:rFonts w:hint="eastAsia"/>
          <w:sz w:val="30"/>
          <w:szCs w:val="30"/>
        </w:rPr>
        <w:t>实体类图分析</w:t>
      </w:r>
      <w:bookmarkEnd w:id="25"/>
    </w:p>
    <w:p w:rsidR="0012490B" w:rsidRDefault="00731FC4">
      <w:pPr>
        <w:jc w:val="center"/>
      </w:pPr>
      <w:r>
        <w:rPr>
          <w:noProof/>
        </w:rPr>
        <w:drawing>
          <wp:inline distT="0" distB="0" distL="114300" distR="114300">
            <wp:extent cx="4416425" cy="2450465"/>
            <wp:effectExtent l="0" t="0" r="3175" b="635"/>
            <wp:docPr id="2" name="图片 2"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类图"/>
                    <pic:cNvPicPr>
                      <a:picLocks noChangeAspect="1"/>
                    </pic:cNvPicPr>
                  </pic:nvPicPr>
                  <pic:blipFill>
                    <a:blip r:embed="rId18"/>
                    <a:stretch>
                      <a:fillRect/>
                    </a:stretch>
                  </pic:blipFill>
                  <pic:spPr>
                    <a:xfrm>
                      <a:off x="0" y="0"/>
                      <a:ext cx="4416425" cy="2450465"/>
                    </a:xfrm>
                    <a:prstGeom prst="rect">
                      <a:avLst/>
                    </a:prstGeom>
                  </pic:spPr>
                </pic:pic>
              </a:graphicData>
            </a:graphic>
          </wp:inline>
        </w:drawing>
      </w:r>
    </w:p>
    <w:p w:rsidR="0012490B" w:rsidRDefault="00731FC4">
      <w:pPr>
        <w:spacing w:afterLines="50" w:after="156" w:line="300" w:lineRule="auto"/>
        <w:jc w:val="center"/>
      </w:pPr>
      <w:r>
        <w:rPr>
          <w:rFonts w:asciiTheme="minorEastAsia" w:hAnsiTheme="minorEastAsia" w:cstheme="minorEastAsia" w:hint="eastAsia"/>
          <w:szCs w:val="28"/>
        </w:rPr>
        <w:t>图</w:t>
      </w:r>
      <w:r>
        <w:rPr>
          <w:rFonts w:asciiTheme="minorEastAsia" w:hAnsiTheme="minorEastAsia" w:cstheme="minorEastAsia" w:hint="eastAsia"/>
          <w:szCs w:val="28"/>
        </w:rPr>
        <w:t xml:space="preserve">3-8 </w:t>
      </w:r>
      <w:r>
        <w:rPr>
          <w:rFonts w:asciiTheme="minorEastAsia" w:hAnsiTheme="minorEastAsia" w:cstheme="minorEastAsia" w:hint="eastAsia"/>
          <w:szCs w:val="28"/>
        </w:rPr>
        <w:t>实体类图</w:t>
      </w:r>
    </w:p>
    <w:p w:rsidR="0012490B" w:rsidRDefault="00731FC4">
      <w:r>
        <w:rPr>
          <w:rFonts w:hint="eastAsia"/>
        </w:rPr>
        <w:br w:type="page"/>
      </w:r>
    </w:p>
    <w:p w:rsidR="0012490B" w:rsidRDefault="00731FC4">
      <w:pPr>
        <w:pStyle w:val="2"/>
        <w:jc w:val="center"/>
      </w:pPr>
      <w:bookmarkStart w:id="26" w:name="_Toc15286"/>
      <w:r>
        <w:rPr>
          <w:rFonts w:hint="eastAsia"/>
        </w:rPr>
        <w:lastRenderedPageBreak/>
        <w:t>第</w:t>
      </w:r>
      <w:r>
        <w:rPr>
          <w:rFonts w:hint="eastAsia"/>
        </w:rPr>
        <w:t>4</w:t>
      </w:r>
      <w:r>
        <w:t>章</w:t>
      </w:r>
      <w:r>
        <w:rPr>
          <w:rFonts w:hint="eastAsia"/>
        </w:rPr>
        <w:t xml:space="preserve"> </w:t>
      </w:r>
      <w:r>
        <w:rPr>
          <w:rFonts w:hint="eastAsia"/>
        </w:rPr>
        <w:t>系统</w:t>
      </w:r>
      <w:r>
        <w:t>设计</w:t>
      </w:r>
      <w:bookmarkEnd w:id="26"/>
    </w:p>
    <w:p w:rsidR="0012490B" w:rsidRDefault="00731FC4">
      <w:pPr>
        <w:pStyle w:val="3"/>
        <w:rPr>
          <w:sz w:val="30"/>
          <w:szCs w:val="30"/>
        </w:rPr>
      </w:pPr>
      <w:bookmarkStart w:id="27" w:name="_Toc5596"/>
      <w:r>
        <w:rPr>
          <w:rFonts w:hint="eastAsia"/>
          <w:sz w:val="30"/>
          <w:szCs w:val="30"/>
        </w:rPr>
        <w:t xml:space="preserve">4.1 </w:t>
      </w:r>
      <w:r>
        <w:rPr>
          <w:rFonts w:hint="eastAsia"/>
          <w:sz w:val="30"/>
          <w:szCs w:val="30"/>
        </w:rPr>
        <w:t>总体设计</w:t>
      </w:r>
      <w:r>
        <w:rPr>
          <w:rFonts w:hint="eastAsia"/>
          <w:sz w:val="30"/>
          <w:szCs w:val="30"/>
        </w:rPr>
        <w:t>（</w:t>
      </w:r>
      <w:r>
        <w:rPr>
          <w:rFonts w:hint="eastAsia"/>
          <w:sz w:val="30"/>
          <w:szCs w:val="30"/>
        </w:rPr>
        <w:t>功能树设计）</w:t>
      </w:r>
      <w:bookmarkEnd w:id="27"/>
    </w:p>
    <w:p w:rsidR="0012490B" w:rsidRDefault="00731FC4">
      <w:pPr>
        <w:spacing w:afterLines="50" w:after="156" w:line="360" w:lineRule="auto"/>
        <w:ind w:firstLineChars="200" w:firstLine="480"/>
      </w:pPr>
      <w:r>
        <w:t>本校车订退票系统分为乘客信息系统和车票信息系统两个子系统。其中，乘客信息系统负责乘客信息的管理，存储已在系统注册的、有乘坐校车需求的师生信息，由管理员进行后台操作。车票信息系统负责车票信息的管理，存储可供购买、已购买等不同状态的车票信息，由管理员进行后台增加、删除、修改车票等操作。</w:t>
      </w:r>
    </w:p>
    <w:p w:rsidR="0012490B" w:rsidRDefault="00731FC4">
      <w:pPr>
        <w:spacing w:afterLines="50" w:after="156" w:line="360" w:lineRule="auto"/>
        <w:ind w:firstLineChars="200" w:firstLine="480"/>
      </w:pPr>
      <w:r>
        <w:t>根据本系统的系统功能分析，可画出系统的功能结构如图所示。</w:t>
      </w:r>
    </w:p>
    <w:p w:rsidR="0012490B" w:rsidRDefault="00731FC4">
      <w:pPr>
        <w:spacing w:afterLines="50" w:after="156" w:line="360" w:lineRule="auto"/>
        <w:ind w:firstLineChars="200" w:firstLine="480"/>
        <w:jc w:val="center"/>
      </w:pPr>
      <w:r>
        <w:rPr>
          <w:noProof/>
        </w:rPr>
        <w:drawing>
          <wp:inline distT="0" distB="0" distL="114300" distR="114300">
            <wp:extent cx="3896360" cy="3441065"/>
            <wp:effectExtent l="0" t="0" r="2540" b="635"/>
            <wp:docPr id="12" name="图片 12" descr="功能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功能树"/>
                    <pic:cNvPicPr>
                      <a:picLocks noChangeAspect="1"/>
                    </pic:cNvPicPr>
                  </pic:nvPicPr>
                  <pic:blipFill>
                    <a:blip r:embed="rId19"/>
                    <a:stretch>
                      <a:fillRect/>
                    </a:stretch>
                  </pic:blipFill>
                  <pic:spPr>
                    <a:xfrm>
                      <a:off x="0" y="0"/>
                      <a:ext cx="3896360" cy="3441065"/>
                    </a:xfrm>
                    <a:prstGeom prst="rect">
                      <a:avLst/>
                    </a:prstGeom>
                  </pic:spPr>
                </pic:pic>
              </a:graphicData>
            </a:graphic>
          </wp:inline>
        </w:drawing>
      </w:r>
    </w:p>
    <w:p w:rsidR="0012490B" w:rsidRDefault="00731FC4">
      <w:pPr>
        <w:spacing w:afterLines="50" w:after="156" w:line="360" w:lineRule="auto"/>
        <w:ind w:firstLineChars="200" w:firstLine="480"/>
        <w:jc w:val="center"/>
      </w:pPr>
      <w:r>
        <w:t>图</w:t>
      </w:r>
      <w:r>
        <w:rPr>
          <w:rFonts w:hint="eastAsia"/>
        </w:rPr>
        <w:t>4-</w:t>
      </w:r>
      <w:r>
        <w:rPr>
          <w:rFonts w:hint="eastAsia"/>
        </w:rPr>
        <w:t>1</w:t>
      </w:r>
      <w:r>
        <w:t xml:space="preserve"> </w:t>
      </w:r>
      <w:r>
        <w:t>功能结构图</w:t>
      </w:r>
    </w:p>
    <w:p w:rsidR="0012490B" w:rsidRDefault="00731FC4">
      <w:pPr>
        <w:pStyle w:val="3"/>
        <w:rPr>
          <w:sz w:val="30"/>
          <w:szCs w:val="30"/>
        </w:rPr>
      </w:pPr>
      <w:bookmarkStart w:id="28" w:name="_Toc28584"/>
      <w:r>
        <w:rPr>
          <w:rFonts w:hint="eastAsia"/>
          <w:sz w:val="30"/>
          <w:szCs w:val="30"/>
        </w:rPr>
        <w:t xml:space="preserve">4.2 </w:t>
      </w:r>
      <w:r>
        <w:rPr>
          <w:rFonts w:hint="eastAsia"/>
          <w:sz w:val="30"/>
          <w:szCs w:val="30"/>
        </w:rPr>
        <w:t>顺序图设计</w:t>
      </w:r>
      <w:bookmarkEnd w:id="28"/>
    </w:p>
    <w:p w:rsidR="0012490B" w:rsidRDefault="00731FC4">
      <w:pPr>
        <w:pStyle w:val="a7"/>
        <w:widowControl/>
        <w:ind w:firstLineChars="200" w:firstLine="480"/>
        <w:rPr>
          <w:rFonts w:eastAsia="楷体"/>
          <w:kern w:val="2"/>
          <w:sz w:val="28"/>
          <w:szCs w:val="28"/>
        </w:rPr>
      </w:pPr>
      <w:r>
        <w:rPr>
          <w:rFonts w:hint="eastAsia"/>
          <w:kern w:val="2"/>
        </w:rPr>
        <w:t>为展示校车订退票系统设计模式的应用以及系统运行过程，顺序图如下所示：</w:t>
      </w:r>
    </w:p>
    <w:p w:rsidR="0012490B" w:rsidRDefault="00731FC4">
      <w:pPr>
        <w:pStyle w:val="a7"/>
        <w:widowControl/>
        <w:ind w:firstLineChars="200" w:firstLine="560"/>
        <w:jc w:val="center"/>
        <w:rPr>
          <w:rFonts w:eastAsia="楷体"/>
          <w:kern w:val="2"/>
          <w:sz w:val="28"/>
          <w:szCs w:val="28"/>
        </w:rPr>
      </w:pPr>
      <w:r>
        <w:rPr>
          <w:rFonts w:eastAsia="楷体" w:hint="eastAsia"/>
          <w:noProof/>
          <w:kern w:val="2"/>
          <w:sz w:val="28"/>
          <w:szCs w:val="28"/>
        </w:rPr>
        <w:lastRenderedPageBreak/>
        <w:drawing>
          <wp:inline distT="0" distB="0" distL="114300" distR="114300">
            <wp:extent cx="4960620" cy="2929255"/>
            <wp:effectExtent l="0" t="0" r="5080" b="4445"/>
            <wp:docPr id="26" name="图片 26" descr="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用户登录"/>
                    <pic:cNvPicPr>
                      <a:picLocks noChangeAspect="1"/>
                    </pic:cNvPicPr>
                  </pic:nvPicPr>
                  <pic:blipFill>
                    <a:blip r:embed="rId20"/>
                    <a:stretch>
                      <a:fillRect/>
                    </a:stretch>
                  </pic:blipFill>
                  <pic:spPr>
                    <a:xfrm>
                      <a:off x="0" y="0"/>
                      <a:ext cx="4960620" cy="2929255"/>
                    </a:xfrm>
                    <a:prstGeom prst="rect">
                      <a:avLst/>
                    </a:prstGeom>
                  </pic:spPr>
                </pic:pic>
              </a:graphicData>
            </a:graphic>
          </wp:inline>
        </w:drawing>
      </w:r>
    </w:p>
    <w:p w:rsidR="0012490B" w:rsidRDefault="00731FC4">
      <w:pPr>
        <w:pStyle w:val="a7"/>
        <w:widowControl/>
        <w:ind w:firstLineChars="200" w:firstLine="480"/>
        <w:jc w:val="center"/>
        <w:rPr>
          <w:rFonts w:eastAsia="楷体"/>
          <w:kern w:val="2"/>
          <w:sz w:val="28"/>
          <w:szCs w:val="28"/>
        </w:rPr>
      </w:pPr>
      <w:r>
        <w:rPr>
          <w:rFonts w:asciiTheme="minorEastAsia" w:hAnsiTheme="minorEastAsia" w:cstheme="minorEastAsia" w:hint="eastAsia"/>
          <w:szCs w:val="28"/>
        </w:rPr>
        <w:t>图</w:t>
      </w:r>
      <w:r>
        <w:rPr>
          <w:rFonts w:asciiTheme="minorEastAsia" w:hAnsiTheme="minorEastAsia" w:cstheme="minorEastAsia" w:hint="eastAsia"/>
          <w:szCs w:val="28"/>
        </w:rPr>
        <w:t xml:space="preserve">4-2 </w:t>
      </w:r>
      <w:r>
        <w:rPr>
          <w:rFonts w:asciiTheme="minorEastAsia" w:hAnsiTheme="minorEastAsia" w:cstheme="minorEastAsia" w:hint="eastAsia"/>
          <w:szCs w:val="28"/>
        </w:rPr>
        <w:t>用户登录</w:t>
      </w:r>
    </w:p>
    <w:p w:rsidR="0012490B" w:rsidRDefault="00731FC4">
      <w:pPr>
        <w:pStyle w:val="a7"/>
        <w:widowControl/>
        <w:jc w:val="center"/>
        <w:rPr>
          <w:rFonts w:eastAsia="楷体"/>
          <w:kern w:val="2"/>
          <w:sz w:val="28"/>
          <w:szCs w:val="28"/>
        </w:rPr>
      </w:pPr>
      <w:r>
        <w:rPr>
          <w:rFonts w:eastAsia="楷体" w:hint="eastAsia"/>
          <w:noProof/>
          <w:kern w:val="2"/>
          <w:sz w:val="28"/>
          <w:szCs w:val="28"/>
        </w:rPr>
        <w:drawing>
          <wp:inline distT="0" distB="0" distL="114300" distR="114300">
            <wp:extent cx="5890260" cy="2200910"/>
            <wp:effectExtent l="0" t="0" r="2540" b="8890"/>
            <wp:docPr id="7" name="图片 7" descr="系统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管理"/>
                    <pic:cNvPicPr>
                      <a:picLocks noChangeAspect="1"/>
                    </pic:cNvPicPr>
                  </pic:nvPicPr>
                  <pic:blipFill>
                    <a:blip r:embed="rId21"/>
                    <a:stretch>
                      <a:fillRect/>
                    </a:stretch>
                  </pic:blipFill>
                  <pic:spPr>
                    <a:xfrm>
                      <a:off x="0" y="0"/>
                      <a:ext cx="5890260" cy="2200910"/>
                    </a:xfrm>
                    <a:prstGeom prst="rect">
                      <a:avLst/>
                    </a:prstGeom>
                  </pic:spPr>
                </pic:pic>
              </a:graphicData>
            </a:graphic>
          </wp:inline>
        </w:drawing>
      </w:r>
    </w:p>
    <w:p w:rsidR="0012490B" w:rsidRDefault="00731FC4">
      <w:pPr>
        <w:pStyle w:val="a7"/>
        <w:widowControl/>
        <w:jc w:val="center"/>
        <w:rPr>
          <w:rFonts w:eastAsia="楷体"/>
          <w:kern w:val="2"/>
          <w:sz w:val="28"/>
          <w:szCs w:val="28"/>
        </w:rPr>
      </w:pPr>
      <w:r>
        <w:rPr>
          <w:rFonts w:asciiTheme="minorEastAsia" w:hAnsiTheme="minorEastAsia" w:cstheme="minorEastAsia" w:hint="eastAsia"/>
          <w:szCs w:val="28"/>
        </w:rPr>
        <w:t>图</w:t>
      </w:r>
      <w:r>
        <w:rPr>
          <w:rFonts w:asciiTheme="minorEastAsia" w:hAnsiTheme="minorEastAsia" w:cstheme="minorEastAsia" w:hint="eastAsia"/>
          <w:szCs w:val="28"/>
        </w:rPr>
        <w:t xml:space="preserve">4-3 </w:t>
      </w:r>
      <w:r>
        <w:rPr>
          <w:rFonts w:asciiTheme="minorEastAsia" w:hAnsiTheme="minorEastAsia" w:cstheme="minorEastAsia" w:hint="eastAsia"/>
          <w:szCs w:val="28"/>
        </w:rPr>
        <w:t>系统管理</w:t>
      </w:r>
    </w:p>
    <w:p w:rsidR="0012490B" w:rsidRDefault="00731FC4">
      <w:pPr>
        <w:pStyle w:val="a7"/>
        <w:widowControl/>
        <w:jc w:val="center"/>
        <w:rPr>
          <w:rFonts w:eastAsia="楷体"/>
          <w:kern w:val="2"/>
          <w:sz w:val="28"/>
          <w:szCs w:val="28"/>
        </w:rPr>
      </w:pPr>
      <w:r>
        <w:rPr>
          <w:rFonts w:eastAsia="楷体" w:hint="eastAsia"/>
          <w:noProof/>
          <w:kern w:val="2"/>
          <w:sz w:val="28"/>
          <w:szCs w:val="28"/>
        </w:rPr>
        <w:drawing>
          <wp:inline distT="0" distB="0" distL="114300" distR="114300">
            <wp:extent cx="5880735" cy="1998980"/>
            <wp:effectExtent l="0" t="0" r="12065" b="7620"/>
            <wp:docPr id="13" name="图片 13" descr="乘客事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乘客事务管理"/>
                    <pic:cNvPicPr>
                      <a:picLocks noChangeAspect="1"/>
                    </pic:cNvPicPr>
                  </pic:nvPicPr>
                  <pic:blipFill>
                    <a:blip r:embed="rId22"/>
                    <a:stretch>
                      <a:fillRect/>
                    </a:stretch>
                  </pic:blipFill>
                  <pic:spPr>
                    <a:xfrm>
                      <a:off x="0" y="0"/>
                      <a:ext cx="5880735" cy="1998980"/>
                    </a:xfrm>
                    <a:prstGeom prst="rect">
                      <a:avLst/>
                    </a:prstGeom>
                  </pic:spPr>
                </pic:pic>
              </a:graphicData>
            </a:graphic>
          </wp:inline>
        </w:drawing>
      </w:r>
    </w:p>
    <w:p w:rsidR="0012490B" w:rsidRDefault="00731FC4">
      <w:pPr>
        <w:pStyle w:val="a7"/>
        <w:widowControl/>
        <w:jc w:val="center"/>
        <w:rPr>
          <w:rFonts w:eastAsia="楷体"/>
          <w:kern w:val="2"/>
          <w:sz w:val="28"/>
          <w:szCs w:val="28"/>
        </w:rPr>
      </w:pPr>
      <w:r>
        <w:rPr>
          <w:rFonts w:asciiTheme="minorEastAsia" w:hAnsiTheme="minorEastAsia" w:cstheme="minorEastAsia" w:hint="eastAsia"/>
          <w:szCs w:val="28"/>
        </w:rPr>
        <w:lastRenderedPageBreak/>
        <w:t>图</w:t>
      </w:r>
      <w:r>
        <w:rPr>
          <w:rFonts w:asciiTheme="minorEastAsia" w:hAnsiTheme="minorEastAsia" w:cstheme="minorEastAsia" w:hint="eastAsia"/>
          <w:szCs w:val="28"/>
        </w:rPr>
        <w:t xml:space="preserve">4-4 </w:t>
      </w:r>
      <w:r>
        <w:rPr>
          <w:rFonts w:asciiTheme="minorEastAsia" w:hAnsiTheme="minorEastAsia" w:cstheme="minorEastAsia" w:hint="eastAsia"/>
          <w:szCs w:val="28"/>
        </w:rPr>
        <w:t>乘客事务管理</w:t>
      </w:r>
    </w:p>
    <w:p w:rsidR="0012490B" w:rsidRDefault="00731FC4">
      <w:pPr>
        <w:pStyle w:val="a7"/>
        <w:widowControl/>
        <w:jc w:val="center"/>
        <w:rPr>
          <w:rFonts w:eastAsia="楷体"/>
          <w:kern w:val="2"/>
          <w:sz w:val="28"/>
          <w:szCs w:val="28"/>
        </w:rPr>
      </w:pPr>
      <w:r>
        <w:rPr>
          <w:rFonts w:eastAsia="楷体" w:hint="eastAsia"/>
          <w:noProof/>
          <w:kern w:val="2"/>
          <w:sz w:val="28"/>
          <w:szCs w:val="28"/>
        </w:rPr>
        <w:drawing>
          <wp:inline distT="0" distB="0" distL="114300" distR="114300">
            <wp:extent cx="5273040" cy="2386330"/>
            <wp:effectExtent l="0" t="0" r="10160" b="1270"/>
            <wp:docPr id="8" name="图片 8" descr="司机事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司机事务管理"/>
                    <pic:cNvPicPr>
                      <a:picLocks noChangeAspect="1"/>
                    </pic:cNvPicPr>
                  </pic:nvPicPr>
                  <pic:blipFill>
                    <a:blip r:embed="rId23"/>
                    <a:stretch>
                      <a:fillRect/>
                    </a:stretch>
                  </pic:blipFill>
                  <pic:spPr>
                    <a:xfrm>
                      <a:off x="0" y="0"/>
                      <a:ext cx="5273040" cy="2386330"/>
                    </a:xfrm>
                    <a:prstGeom prst="rect">
                      <a:avLst/>
                    </a:prstGeom>
                  </pic:spPr>
                </pic:pic>
              </a:graphicData>
            </a:graphic>
          </wp:inline>
        </w:drawing>
      </w:r>
    </w:p>
    <w:p w:rsidR="0012490B" w:rsidRDefault="00731FC4">
      <w:pPr>
        <w:jc w:val="center"/>
      </w:pPr>
      <w:r>
        <w:rPr>
          <w:rFonts w:asciiTheme="minorEastAsia" w:hAnsiTheme="minorEastAsia" w:cstheme="minorEastAsia" w:hint="eastAsia"/>
          <w:szCs w:val="28"/>
        </w:rPr>
        <w:t>图</w:t>
      </w:r>
      <w:r>
        <w:rPr>
          <w:rFonts w:asciiTheme="minorEastAsia" w:hAnsiTheme="minorEastAsia" w:cstheme="minorEastAsia" w:hint="eastAsia"/>
          <w:szCs w:val="28"/>
        </w:rPr>
        <w:t xml:space="preserve">4-5 </w:t>
      </w:r>
      <w:r>
        <w:rPr>
          <w:rFonts w:asciiTheme="minorEastAsia" w:hAnsiTheme="minorEastAsia" w:cstheme="minorEastAsia" w:hint="eastAsia"/>
          <w:szCs w:val="28"/>
        </w:rPr>
        <w:t>司机事务管理</w:t>
      </w:r>
    </w:p>
    <w:p w:rsidR="0012490B" w:rsidRDefault="00731FC4">
      <w:pPr>
        <w:pStyle w:val="3"/>
        <w:rPr>
          <w:sz w:val="30"/>
          <w:szCs w:val="30"/>
        </w:rPr>
      </w:pPr>
      <w:bookmarkStart w:id="29" w:name="_Toc7930"/>
      <w:r>
        <w:rPr>
          <w:rFonts w:hint="eastAsia"/>
          <w:sz w:val="30"/>
          <w:szCs w:val="30"/>
        </w:rPr>
        <w:t xml:space="preserve">4.3 </w:t>
      </w:r>
      <w:r>
        <w:rPr>
          <w:rFonts w:hint="eastAsia"/>
          <w:sz w:val="30"/>
          <w:szCs w:val="30"/>
        </w:rPr>
        <w:t>类图设计</w:t>
      </w:r>
      <w:bookmarkEnd w:id="29"/>
    </w:p>
    <w:p w:rsidR="0012490B" w:rsidRDefault="00731FC4">
      <w:pPr>
        <w:pStyle w:val="4"/>
        <w:ind w:firstLineChars="200" w:firstLine="562"/>
      </w:pPr>
      <w:bookmarkStart w:id="30" w:name="_Toc14311"/>
      <w:r>
        <w:rPr>
          <w:rFonts w:hint="eastAsia"/>
        </w:rPr>
        <w:t>4.3</w:t>
      </w:r>
      <w:r>
        <w:rPr>
          <w:rFonts w:hint="eastAsia"/>
        </w:rPr>
        <w:t>.</w:t>
      </w:r>
      <w:r>
        <w:rPr>
          <w:rFonts w:hint="eastAsia"/>
        </w:rPr>
        <w:t xml:space="preserve">1 </w:t>
      </w:r>
      <w:r>
        <w:rPr>
          <w:rFonts w:hint="eastAsia"/>
        </w:rPr>
        <w:t>类关系图建模</w:t>
      </w:r>
      <w:bookmarkEnd w:id="30"/>
    </w:p>
    <w:p w:rsidR="0012490B" w:rsidRDefault="00731FC4">
      <w:pPr>
        <w:jc w:val="center"/>
      </w:pPr>
      <w:r>
        <w:rPr>
          <w:noProof/>
        </w:rPr>
        <w:drawing>
          <wp:inline distT="0" distB="0" distL="114300" distR="114300">
            <wp:extent cx="4644390" cy="2719705"/>
            <wp:effectExtent l="0" t="0" r="3810" b="10795"/>
            <wp:docPr id="5" name="图片 5" descr="类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类关系图"/>
                    <pic:cNvPicPr>
                      <a:picLocks noChangeAspect="1"/>
                    </pic:cNvPicPr>
                  </pic:nvPicPr>
                  <pic:blipFill>
                    <a:blip r:embed="rId24"/>
                    <a:stretch>
                      <a:fillRect/>
                    </a:stretch>
                  </pic:blipFill>
                  <pic:spPr>
                    <a:xfrm>
                      <a:off x="0" y="0"/>
                      <a:ext cx="4644390" cy="2719705"/>
                    </a:xfrm>
                    <a:prstGeom prst="rect">
                      <a:avLst/>
                    </a:prstGeom>
                  </pic:spPr>
                </pic:pic>
              </a:graphicData>
            </a:graphic>
          </wp:inline>
        </w:drawing>
      </w:r>
    </w:p>
    <w:p w:rsidR="0012490B" w:rsidRDefault="00731FC4">
      <w:pPr>
        <w:spacing w:afterLines="50" w:after="156" w:line="300" w:lineRule="auto"/>
        <w:jc w:val="center"/>
        <w:rPr>
          <w:rFonts w:asciiTheme="minorEastAsia" w:hAnsiTheme="minorEastAsia" w:cstheme="minorEastAsia"/>
          <w:szCs w:val="28"/>
        </w:rPr>
      </w:pPr>
      <w:r>
        <w:rPr>
          <w:rFonts w:asciiTheme="minorEastAsia" w:hAnsiTheme="minorEastAsia" w:cstheme="minorEastAsia" w:hint="eastAsia"/>
          <w:szCs w:val="28"/>
        </w:rPr>
        <w:t>图</w:t>
      </w:r>
      <w:r>
        <w:rPr>
          <w:rFonts w:asciiTheme="minorEastAsia" w:hAnsiTheme="minorEastAsia" w:cstheme="minorEastAsia" w:hint="eastAsia"/>
          <w:szCs w:val="28"/>
        </w:rPr>
        <w:t xml:space="preserve">4-6 </w:t>
      </w:r>
      <w:r>
        <w:rPr>
          <w:rFonts w:asciiTheme="minorEastAsia" w:hAnsiTheme="minorEastAsia" w:cstheme="minorEastAsia" w:hint="eastAsia"/>
          <w:szCs w:val="28"/>
        </w:rPr>
        <w:t>类关系图</w:t>
      </w:r>
    </w:p>
    <w:p w:rsidR="0012490B" w:rsidRDefault="00731FC4">
      <w:pPr>
        <w:pStyle w:val="4"/>
        <w:ind w:firstLineChars="200" w:firstLine="562"/>
      </w:pPr>
      <w:bookmarkStart w:id="31" w:name="_Toc29298"/>
      <w:r>
        <w:rPr>
          <w:rFonts w:hint="eastAsia"/>
        </w:rPr>
        <w:lastRenderedPageBreak/>
        <w:t>4.</w:t>
      </w:r>
      <w:r>
        <w:rPr>
          <w:rFonts w:hint="eastAsia"/>
        </w:rPr>
        <w:t xml:space="preserve">3.2 </w:t>
      </w:r>
      <w:r>
        <w:rPr>
          <w:rFonts w:hint="eastAsia"/>
        </w:rPr>
        <w:t>健壮性分析</w:t>
      </w:r>
      <w:bookmarkEnd w:id="31"/>
    </w:p>
    <w:p w:rsidR="0012490B" w:rsidRDefault="00731FC4">
      <w:pPr>
        <w:pStyle w:val="a7"/>
        <w:widowControl/>
        <w:spacing w:beforeAutospacing="0" w:afterAutospacing="0" w:line="360" w:lineRule="auto"/>
        <w:ind w:firstLineChars="200" w:firstLine="480"/>
        <w:rPr>
          <w:kern w:val="2"/>
        </w:rPr>
      </w:pPr>
      <w:r>
        <w:rPr>
          <w:rFonts w:hint="eastAsia"/>
          <w:kern w:val="2"/>
        </w:rPr>
        <w:t>为实现本系统静态建模与动态建模之间的转换，反映界面类、中间件、数据库的结构关系及调用关系，健壮性分析图如</w:t>
      </w:r>
      <w:r>
        <w:rPr>
          <w:rFonts w:hint="eastAsia"/>
          <w:kern w:val="2"/>
        </w:rPr>
        <w:t xml:space="preserve"> 4-</w:t>
      </w:r>
      <w:r>
        <w:rPr>
          <w:rFonts w:hint="eastAsia"/>
          <w:kern w:val="2"/>
        </w:rPr>
        <w:t>7</w:t>
      </w:r>
      <w:r>
        <w:rPr>
          <w:rFonts w:hint="eastAsia"/>
          <w:kern w:val="2"/>
        </w:rPr>
        <w:t>、</w:t>
      </w:r>
      <w:r>
        <w:rPr>
          <w:rFonts w:hint="eastAsia"/>
          <w:kern w:val="2"/>
        </w:rPr>
        <w:t>4-</w:t>
      </w:r>
      <w:r>
        <w:rPr>
          <w:rFonts w:hint="eastAsia"/>
          <w:kern w:val="2"/>
        </w:rPr>
        <w:t>8</w:t>
      </w:r>
      <w:r>
        <w:rPr>
          <w:rFonts w:hint="eastAsia"/>
          <w:kern w:val="2"/>
        </w:rPr>
        <w:t>、</w:t>
      </w:r>
      <w:r>
        <w:rPr>
          <w:rFonts w:hint="eastAsia"/>
          <w:kern w:val="2"/>
        </w:rPr>
        <w:t>4-</w:t>
      </w:r>
      <w:r>
        <w:rPr>
          <w:rFonts w:hint="eastAsia"/>
          <w:kern w:val="2"/>
        </w:rPr>
        <w:t>9</w:t>
      </w:r>
      <w:r>
        <w:rPr>
          <w:rFonts w:hint="eastAsia"/>
          <w:kern w:val="2"/>
        </w:rPr>
        <w:t>所示。</w:t>
      </w:r>
    </w:p>
    <w:p w:rsidR="0012490B" w:rsidRDefault="0012490B">
      <w:pPr>
        <w:spacing w:line="360" w:lineRule="auto"/>
      </w:pPr>
    </w:p>
    <w:p w:rsidR="0012490B" w:rsidRDefault="00731FC4">
      <w:pPr>
        <w:jc w:val="center"/>
      </w:pPr>
      <w:r>
        <w:rPr>
          <w:noProof/>
        </w:rPr>
        <w:drawing>
          <wp:inline distT="0" distB="0" distL="114300" distR="114300">
            <wp:extent cx="3486150" cy="3238500"/>
            <wp:effectExtent l="0" t="0" r="6350" b="0"/>
            <wp:docPr id="19" name="图片 19" descr="健壮性分析 乘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健壮性分析 乘客"/>
                    <pic:cNvPicPr>
                      <a:picLocks noChangeAspect="1"/>
                    </pic:cNvPicPr>
                  </pic:nvPicPr>
                  <pic:blipFill>
                    <a:blip r:embed="rId25"/>
                    <a:stretch>
                      <a:fillRect/>
                    </a:stretch>
                  </pic:blipFill>
                  <pic:spPr>
                    <a:xfrm>
                      <a:off x="0" y="0"/>
                      <a:ext cx="3486150" cy="3238500"/>
                    </a:xfrm>
                    <a:prstGeom prst="rect">
                      <a:avLst/>
                    </a:prstGeom>
                  </pic:spPr>
                </pic:pic>
              </a:graphicData>
            </a:graphic>
          </wp:inline>
        </w:drawing>
      </w:r>
    </w:p>
    <w:p w:rsidR="0012490B" w:rsidRDefault="00731FC4">
      <w:pPr>
        <w:spacing w:afterLines="50" w:after="156" w:line="300" w:lineRule="auto"/>
        <w:jc w:val="center"/>
      </w:pPr>
      <w:r>
        <w:rPr>
          <w:rFonts w:asciiTheme="minorEastAsia" w:hAnsiTheme="minorEastAsia" w:cstheme="minorEastAsia" w:hint="eastAsia"/>
          <w:szCs w:val="28"/>
        </w:rPr>
        <w:t>图</w:t>
      </w:r>
      <w:r>
        <w:rPr>
          <w:rFonts w:asciiTheme="minorEastAsia" w:hAnsiTheme="minorEastAsia" w:cstheme="minorEastAsia" w:hint="eastAsia"/>
          <w:szCs w:val="28"/>
        </w:rPr>
        <w:t xml:space="preserve">4-7 </w:t>
      </w:r>
      <w:r>
        <w:rPr>
          <w:rFonts w:asciiTheme="minorEastAsia" w:hAnsiTheme="minorEastAsia" w:cstheme="minorEastAsia" w:hint="eastAsia"/>
          <w:szCs w:val="28"/>
        </w:rPr>
        <w:t>乘客事务管理</w:t>
      </w:r>
    </w:p>
    <w:p w:rsidR="0012490B" w:rsidRDefault="0012490B"/>
    <w:p w:rsidR="0012490B" w:rsidRDefault="00731FC4">
      <w:pPr>
        <w:jc w:val="center"/>
      </w:pPr>
      <w:r>
        <w:rPr>
          <w:noProof/>
        </w:rPr>
        <w:drawing>
          <wp:inline distT="0" distB="0" distL="114300" distR="114300">
            <wp:extent cx="4362450" cy="2447925"/>
            <wp:effectExtent l="0" t="0" r="6350" b="3175"/>
            <wp:docPr id="9" name="图片 9" descr="健壮性分析 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健壮性分析 管理员"/>
                    <pic:cNvPicPr>
                      <a:picLocks noChangeAspect="1"/>
                    </pic:cNvPicPr>
                  </pic:nvPicPr>
                  <pic:blipFill>
                    <a:blip r:embed="rId26"/>
                    <a:stretch>
                      <a:fillRect/>
                    </a:stretch>
                  </pic:blipFill>
                  <pic:spPr>
                    <a:xfrm>
                      <a:off x="0" y="0"/>
                      <a:ext cx="4362450" cy="2447925"/>
                    </a:xfrm>
                    <a:prstGeom prst="rect">
                      <a:avLst/>
                    </a:prstGeom>
                  </pic:spPr>
                </pic:pic>
              </a:graphicData>
            </a:graphic>
          </wp:inline>
        </w:drawing>
      </w:r>
    </w:p>
    <w:p w:rsidR="0012490B" w:rsidRDefault="00731FC4">
      <w:pPr>
        <w:jc w:val="center"/>
        <w:rPr>
          <w:rFonts w:asciiTheme="minorEastAsia" w:hAnsiTheme="minorEastAsia" w:cstheme="minorEastAsia"/>
          <w:szCs w:val="28"/>
        </w:rPr>
      </w:pPr>
      <w:r>
        <w:rPr>
          <w:rFonts w:asciiTheme="minorEastAsia" w:hAnsiTheme="minorEastAsia" w:cstheme="minorEastAsia" w:hint="eastAsia"/>
          <w:szCs w:val="28"/>
        </w:rPr>
        <w:t>图</w:t>
      </w:r>
      <w:r>
        <w:rPr>
          <w:rFonts w:asciiTheme="minorEastAsia" w:hAnsiTheme="minorEastAsia" w:cstheme="minorEastAsia" w:hint="eastAsia"/>
          <w:szCs w:val="28"/>
        </w:rPr>
        <w:t xml:space="preserve">4-8 </w:t>
      </w:r>
      <w:r>
        <w:rPr>
          <w:rFonts w:asciiTheme="minorEastAsia" w:hAnsiTheme="minorEastAsia" w:cstheme="minorEastAsia" w:hint="eastAsia"/>
          <w:szCs w:val="28"/>
        </w:rPr>
        <w:t>系统管理</w:t>
      </w:r>
    </w:p>
    <w:p w:rsidR="0012490B" w:rsidRDefault="0012490B">
      <w:pPr>
        <w:jc w:val="center"/>
        <w:rPr>
          <w:rFonts w:asciiTheme="minorEastAsia" w:hAnsiTheme="minorEastAsia" w:cstheme="minorEastAsia"/>
          <w:szCs w:val="28"/>
        </w:rPr>
      </w:pPr>
    </w:p>
    <w:p w:rsidR="0012490B" w:rsidRDefault="00731FC4">
      <w:pPr>
        <w:jc w:val="center"/>
      </w:pPr>
      <w:r>
        <w:rPr>
          <w:noProof/>
        </w:rPr>
        <w:lastRenderedPageBreak/>
        <w:drawing>
          <wp:inline distT="0" distB="0" distL="114300" distR="114300">
            <wp:extent cx="4352925" cy="1524000"/>
            <wp:effectExtent l="0" t="0" r="3175" b="0"/>
            <wp:docPr id="21" name="图片 21" descr="健壮性分析 司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健壮性分析 司机"/>
                    <pic:cNvPicPr>
                      <a:picLocks noChangeAspect="1"/>
                    </pic:cNvPicPr>
                  </pic:nvPicPr>
                  <pic:blipFill>
                    <a:blip r:embed="rId27"/>
                    <a:stretch>
                      <a:fillRect/>
                    </a:stretch>
                  </pic:blipFill>
                  <pic:spPr>
                    <a:xfrm>
                      <a:off x="0" y="0"/>
                      <a:ext cx="4352925" cy="1524000"/>
                    </a:xfrm>
                    <a:prstGeom prst="rect">
                      <a:avLst/>
                    </a:prstGeom>
                  </pic:spPr>
                </pic:pic>
              </a:graphicData>
            </a:graphic>
          </wp:inline>
        </w:drawing>
      </w:r>
    </w:p>
    <w:p w:rsidR="0012490B" w:rsidRDefault="00731FC4">
      <w:pPr>
        <w:jc w:val="center"/>
        <w:rPr>
          <w:rFonts w:asciiTheme="minorEastAsia" w:hAnsiTheme="minorEastAsia" w:cstheme="minorEastAsia"/>
          <w:szCs w:val="28"/>
        </w:rPr>
      </w:pPr>
      <w:r>
        <w:rPr>
          <w:rFonts w:asciiTheme="minorEastAsia" w:hAnsiTheme="minorEastAsia" w:cstheme="minorEastAsia" w:hint="eastAsia"/>
          <w:szCs w:val="28"/>
        </w:rPr>
        <w:t>图</w:t>
      </w:r>
      <w:r>
        <w:rPr>
          <w:rFonts w:asciiTheme="minorEastAsia" w:hAnsiTheme="minorEastAsia" w:cstheme="minorEastAsia" w:hint="eastAsia"/>
          <w:szCs w:val="28"/>
        </w:rPr>
        <w:t xml:space="preserve">4-9 </w:t>
      </w:r>
      <w:r>
        <w:rPr>
          <w:rFonts w:asciiTheme="minorEastAsia" w:hAnsiTheme="minorEastAsia" w:cstheme="minorEastAsia" w:hint="eastAsia"/>
          <w:szCs w:val="28"/>
        </w:rPr>
        <w:t>司机事务管理</w:t>
      </w:r>
    </w:p>
    <w:p w:rsidR="0012490B" w:rsidRDefault="0012490B"/>
    <w:p w:rsidR="0012490B" w:rsidRDefault="00731FC4">
      <w:pPr>
        <w:pStyle w:val="3"/>
        <w:rPr>
          <w:sz w:val="30"/>
          <w:szCs w:val="30"/>
        </w:rPr>
      </w:pPr>
      <w:bookmarkStart w:id="32" w:name="_Toc14999"/>
      <w:r>
        <w:rPr>
          <w:rFonts w:hint="eastAsia"/>
          <w:sz w:val="30"/>
          <w:szCs w:val="30"/>
        </w:rPr>
        <w:t xml:space="preserve">4.4 </w:t>
      </w:r>
      <w:r>
        <w:rPr>
          <w:rFonts w:hint="eastAsia"/>
          <w:sz w:val="30"/>
          <w:szCs w:val="30"/>
        </w:rPr>
        <w:t>编码设计（编码规则）</w:t>
      </w:r>
      <w:bookmarkEnd w:id="32"/>
    </w:p>
    <w:p w:rsidR="0012490B" w:rsidRDefault="00731FC4">
      <w:pPr>
        <w:spacing w:line="360" w:lineRule="auto"/>
        <w:ind w:firstLineChars="200" w:firstLine="480"/>
      </w:pPr>
      <w:r>
        <w:t>本系统使用的</w:t>
      </w:r>
      <w:proofErr w:type="gramStart"/>
      <w:r>
        <w:t>学工号</w:t>
      </w:r>
      <w:proofErr w:type="gramEnd"/>
      <w:r>
        <w:t>与教务系统保持一致，车牌号即为校车的牌照号码。</w:t>
      </w:r>
    </w:p>
    <w:p w:rsidR="0012490B" w:rsidRDefault="00731FC4">
      <w:pPr>
        <w:spacing w:line="360" w:lineRule="auto"/>
      </w:pPr>
      <w:r>
        <w:t>为方便理解和记录，本系统的车次</w:t>
      </w:r>
      <w:proofErr w:type="gramStart"/>
      <w:r>
        <w:t>号采用</w:t>
      </w:r>
      <w:proofErr w:type="gramEnd"/>
      <w:r>
        <w:t>混合码编码，由校区码和班次码组成，形如</w:t>
      </w:r>
      <w:r>
        <w:t>AB01</w:t>
      </w:r>
      <w:r>
        <w:t>。前两位大写字母为校区码，一位代表始发地，一位代表目的地；后两位数字为班次码，代表该车次为当天由始发地前往目的地的第几班。例如，</w:t>
      </w:r>
      <w:r>
        <w:t>AB01</w:t>
      </w:r>
      <w:r>
        <w:t>表示该车次为当日由</w:t>
      </w:r>
      <w:r>
        <w:t>A</w:t>
      </w:r>
      <w:r>
        <w:t>地出发前往</w:t>
      </w:r>
      <w:r>
        <w:t>B</w:t>
      </w:r>
      <w:r>
        <w:t>地的第一班校车。</w:t>
      </w:r>
    </w:p>
    <w:p w:rsidR="0012490B" w:rsidRDefault="00731FC4">
      <w:pPr>
        <w:pStyle w:val="3"/>
        <w:rPr>
          <w:sz w:val="30"/>
          <w:szCs w:val="30"/>
        </w:rPr>
      </w:pPr>
      <w:bookmarkStart w:id="33" w:name="_Toc3060"/>
      <w:r>
        <w:rPr>
          <w:rFonts w:hint="eastAsia"/>
          <w:sz w:val="30"/>
          <w:szCs w:val="30"/>
        </w:rPr>
        <w:t xml:space="preserve">4.5 </w:t>
      </w:r>
      <w:r>
        <w:rPr>
          <w:rFonts w:hint="eastAsia"/>
          <w:sz w:val="30"/>
          <w:szCs w:val="30"/>
        </w:rPr>
        <w:t>输入输出设计</w:t>
      </w:r>
      <w:bookmarkEnd w:id="33"/>
    </w:p>
    <w:p w:rsidR="0012490B" w:rsidRDefault="00731FC4">
      <w:pPr>
        <w:pStyle w:val="4"/>
        <w:ind w:firstLineChars="200" w:firstLine="562"/>
      </w:pPr>
      <w:bookmarkStart w:id="34" w:name="_Toc14134"/>
      <w:r>
        <w:rPr>
          <w:rFonts w:hint="eastAsia"/>
        </w:rPr>
        <w:t>4.5</w:t>
      </w:r>
      <w:r>
        <w:t>.1</w:t>
      </w:r>
      <w:r>
        <w:rPr>
          <w:rFonts w:hint="eastAsia"/>
        </w:rPr>
        <w:t xml:space="preserve"> </w:t>
      </w:r>
      <w:r>
        <w:t>登录界面</w:t>
      </w:r>
      <w:bookmarkEnd w:id="34"/>
    </w:p>
    <w:p w:rsidR="0012490B" w:rsidRDefault="00731FC4">
      <w:pPr>
        <w:spacing w:line="360" w:lineRule="auto"/>
        <w:ind w:firstLineChars="200" w:firstLine="480"/>
      </w:pPr>
      <w:r>
        <w:t>本系统设计要求用户通过输入已注册的</w:t>
      </w:r>
      <w:proofErr w:type="gramStart"/>
      <w:r>
        <w:t>学工号</w:t>
      </w:r>
      <w:proofErr w:type="gramEnd"/>
      <w:r>
        <w:t>和密码，身份类型选择用户，点击登录按钮，登录到用户对应的窗口；管理员通过输入管理员工号和密码，身份类型选择管理员，点击登录按钮，登录到管理员对应的窗口。</w:t>
      </w:r>
      <w:r>
        <w:t>司机</w:t>
      </w:r>
      <w:r>
        <w:t>通过</w:t>
      </w:r>
      <w:r>
        <w:t>输入</w:t>
      </w:r>
      <w:r>
        <w:t>司机</w:t>
      </w:r>
      <w:r>
        <w:t>工号和密码，身份类型选择</w:t>
      </w:r>
      <w:r>
        <w:t>司机</w:t>
      </w:r>
      <w:r>
        <w:t>，点击登录按钮，登录到</w:t>
      </w:r>
      <w:r>
        <w:t>司机</w:t>
      </w:r>
      <w:r>
        <w:t>对应的窗口。登录界面如下图所示。</w:t>
      </w:r>
    </w:p>
    <w:p w:rsidR="0012490B" w:rsidRDefault="00731FC4">
      <w:pPr>
        <w:spacing w:afterLines="50" w:after="156" w:line="300" w:lineRule="auto"/>
        <w:jc w:val="center"/>
      </w:pPr>
      <w:r>
        <w:rPr>
          <w:noProof/>
        </w:rPr>
        <w:lastRenderedPageBreak/>
        <w:drawing>
          <wp:inline distT="0" distB="0" distL="114300" distR="114300">
            <wp:extent cx="3265170" cy="3039110"/>
            <wp:effectExtent l="0" t="0" r="11430" b="8890"/>
            <wp:docPr id="11" name="图片 11" descr="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登录界面"/>
                    <pic:cNvPicPr>
                      <a:picLocks noChangeAspect="1"/>
                    </pic:cNvPicPr>
                  </pic:nvPicPr>
                  <pic:blipFill>
                    <a:blip r:embed="rId28"/>
                    <a:stretch>
                      <a:fillRect/>
                    </a:stretch>
                  </pic:blipFill>
                  <pic:spPr>
                    <a:xfrm>
                      <a:off x="0" y="0"/>
                      <a:ext cx="3265170" cy="3039110"/>
                    </a:xfrm>
                    <a:prstGeom prst="rect">
                      <a:avLst/>
                    </a:prstGeom>
                  </pic:spPr>
                </pic:pic>
              </a:graphicData>
            </a:graphic>
          </wp:inline>
        </w:drawing>
      </w:r>
    </w:p>
    <w:p w:rsidR="0012490B" w:rsidRDefault="00731FC4">
      <w:pPr>
        <w:spacing w:afterLines="50" w:after="156" w:line="300" w:lineRule="auto"/>
        <w:jc w:val="center"/>
        <w:rPr>
          <w:kern w:val="0"/>
        </w:rPr>
      </w:pPr>
      <w:r>
        <w:rPr>
          <w:rFonts w:hint="eastAsia"/>
          <w:kern w:val="0"/>
        </w:rPr>
        <w:t>图</w:t>
      </w:r>
      <w:r>
        <w:rPr>
          <w:rFonts w:hint="eastAsia"/>
          <w:kern w:val="0"/>
        </w:rPr>
        <w:t>4-10</w:t>
      </w:r>
      <w:r>
        <w:rPr>
          <w:rFonts w:hint="eastAsia"/>
          <w:kern w:val="0"/>
        </w:rPr>
        <w:t xml:space="preserve"> </w:t>
      </w:r>
      <w:r>
        <w:rPr>
          <w:rFonts w:hint="eastAsia"/>
          <w:kern w:val="0"/>
        </w:rPr>
        <w:t>登录界面</w:t>
      </w:r>
    </w:p>
    <w:p w:rsidR="0012490B" w:rsidRDefault="00731FC4">
      <w:pPr>
        <w:pStyle w:val="4"/>
        <w:ind w:firstLineChars="200" w:firstLine="562"/>
      </w:pPr>
      <w:bookmarkStart w:id="35" w:name="_Toc5799"/>
      <w:bookmarkStart w:id="36" w:name="_Toc519409862"/>
      <w:r>
        <w:rPr>
          <w:rFonts w:hint="eastAsia"/>
        </w:rPr>
        <w:t>4.5</w:t>
      </w:r>
      <w:r>
        <w:t>.2</w:t>
      </w:r>
      <w:r>
        <w:rPr>
          <w:rFonts w:hint="eastAsia"/>
        </w:rPr>
        <w:t xml:space="preserve"> </w:t>
      </w:r>
      <w:r>
        <w:t>注册界面</w:t>
      </w:r>
      <w:bookmarkEnd w:id="35"/>
      <w:bookmarkEnd w:id="36"/>
    </w:p>
    <w:p w:rsidR="0012490B" w:rsidRDefault="00731FC4">
      <w:pPr>
        <w:spacing w:line="360" w:lineRule="auto"/>
        <w:ind w:firstLineChars="200" w:firstLine="480"/>
      </w:pPr>
      <w:r>
        <w:t>教职工及学生</w:t>
      </w:r>
      <w:r>
        <w:t>可以通过用户注册，将个人信息录入校车订退票系统，用户注册界面如图所示。</w:t>
      </w:r>
    </w:p>
    <w:p w:rsidR="0012490B" w:rsidRDefault="00731FC4">
      <w:pPr>
        <w:spacing w:afterLines="50" w:after="156" w:line="300" w:lineRule="auto"/>
        <w:jc w:val="center"/>
      </w:pPr>
      <w:r>
        <w:rPr>
          <w:noProof/>
        </w:rPr>
        <w:drawing>
          <wp:inline distT="0" distB="0" distL="114300" distR="114300">
            <wp:extent cx="3235325" cy="3275330"/>
            <wp:effectExtent l="0" t="0" r="3175" b="1270"/>
            <wp:docPr id="14" name="图片 14"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注册界面"/>
                    <pic:cNvPicPr>
                      <a:picLocks noChangeAspect="1"/>
                    </pic:cNvPicPr>
                  </pic:nvPicPr>
                  <pic:blipFill>
                    <a:blip r:embed="rId29"/>
                    <a:stretch>
                      <a:fillRect/>
                    </a:stretch>
                  </pic:blipFill>
                  <pic:spPr>
                    <a:xfrm>
                      <a:off x="0" y="0"/>
                      <a:ext cx="3235325" cy="3275330"/>
                    </a:xfrm>
                    <a:prstGeom prst="rect">
                      <a:avLst/>
                    </a:prstGeom>
                  </pic:spPr>
                </pic:pic>
              </a:graphicData>
            </a:graphic>
          </wp:inline>
        </w:drawing>
      </w:r>
    </w:p>
    <w:p w:rsidR="0012490B" w:rsidRDefault="00731FC4">
      <w:pPr>
        <w:spacing w:afterLines="50" w:after="156" w:line="300" w:lineRule="auto"/>
        <w:jc w:val="center"/>
      </w:pPr>
      <w:r>
        <w:rPr>
          <w:rFonts w:hint="eastAsia"/>
          <w:kern w:val="0"/>
        </w:rPr>
        <w:t>图</w:t>
      </w:r>
      <w:r>
        <w:rPr>
          <w:rFonts w:hint="eastAsia"/>
          <w:kern w:val="0"/>
        </w:rPr>
        <w:t>4-11</w:t>
      </w:r>
      <w:r>
        <w:rPr>
          <w:rFonts w:hint="eastAsia"/>
          <w:kern w:val="0"/>
        </w:rPr>
        <w:t xml:space="preserve"> </w:t>
      </w:r>
      <w:r>
        <w:rPr>
          <w:rFonts w:hint="eastAsia"/>
          <w:kern w:val="0"/>
        </w:rPr>
        <w:t>注册界面</w:t>
      </w:r>
    </w:p>
    <w:p w:rsidR="0012490B" w:rsidRDefault="00731FC4">
      <w:pPr>
        <w:pStyle w:val="4"/>
        <w:ind w:firstLineChars="200" w:firstLine="562"/>
      </w:pPr>
      <w:bookmarkStart w:id="37" w:name="_Toc519409863"/>
      <w:bookmarkStart w:id="38" w:name="_Toc5193"/>
      <w:r>
        <w:rPr>
          <w:rFonts w:hint="eastAsia"/>
        </w:rPr>
        <w:lastRenderedPageBreak/>
        <w:t>4.5</w:t>
      </w:r>
      <w:r>
        <w:t>.3</w:t>
      </w:r>
      <w:r>
        <w:rPr>
          <w:rFonts w:hint="eastAsia"/>
        </w:rPr>
        <w:t xml:space="preserve"> </w:t>
      </w:r>
      <w:r>
        <w:t>主界面</w:t>
      </w:r>
      <w:bookmarkEnd w:id="37"/>
      <w:bookmarkEnd w:id="38"/>
    </w:p>
    <w:p w:rsidR="0012490B" w:rsidRDefault="00731FC4">
      <w:pPr>
        <w:spacing w:line="360" w:lineRule="auto"/>
        <w:ind w:firstLineChars="200" w:firstLine="480"/>
      </w:pPr>
      <w:r>
        <w:t>乘客登录后进入主界面，可根据自己下一步的操作，选择进入购买车票，查询已购车票或个人信息界面，如下图所示。</w:t>
      </w:r>
    </w:p>
    <w:p w:rsidR="0012490B" w:rsidRDefault="00731FC4">
      <w:pPr>
        <w:spacing w:afterLines="50" w:after="156" w:line="300" w:lineRule="auto"/>
        <w:ind w:firstLineChars="200" w:firstLine="440"/>
        <w:jc w:val="center"/>
        <w:rPr>
          <w:sz w:val="22"/>
        </w:rPr>
      </w:pPr>
      <w:r>
        <w:rPr>
          <w:noProof/>
          <w:sz w:val="22"/>
        </w:rPr>
        <w:drawing>
          <wp:inline distT="0" distB="0" distL="114300" distR="114300">
            <wp:extent cx="3422650" cy="3022600"/>
            <wp:effectExtent l="0" t="0" r="6350" b="0"/>
            <wp:docPr id="22" name="图片 22"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主界面"/>
                    <pic:cNvPicPr>
                      <a:picLocks noChangeAspect="1"/>
                    </pic:cNvPicPr>
                  </pic:nvPicPr>
                  <pic:blipFill>
                    <a:blip r:embed="rId30"/>
                    <a:stretch>
                      <a:fillRect/>
                    </a:stretch>
                  </pic:blipFill>
                  <pic:spPr>
                    <a:xfrm>
                      <a:off x="0" y="0"/>
                      <a:ext cx="3422650" cy="3022600"/>
                    </a:xfrm>
                    <a:prstGeom prst="rect">
                      <a:avLst/>
                    </a:prstGeom>
                  </pic:spPr>
                </pic:pic>
              </a:graphicData>
            </a:graphic>
          </wp:inline>
        </w:drawing>
      </w:r>
    </w:p>
    <w:p w:rsidR="0012490B" w:rsidRDefault="00731FC4">
      <w:pPr>
        <w:spacing w:afterLines="50" w:after="156" w:line="300" w:lineRule="auto"/>
        <w:jc w:val="center"/>
        <w:rPr>
          <w:kern w:val="0"/>
        </w:rPr>
      </w:pPr>
      <w:r>
        <w:rPr>
          <w:rFonts w:hint="eastAsia"/>
          <w:kern w:val="0"/>
        </w:rPr>
        <w:t>图</w:t>
      </w:r>
      <w:r>
        <w:rPr>
          <w:rFonts w:hint="eastAsia"/>
          <w:kern w:val="0"/>
        </w:rPr>
        <w:t>4-12</w:t>
      </w:r>
      <w:r>
        <w:rPr>
          <w:rFonts w:hint="eastAsia"/>
          <w:kern w:val="0"/>
        </w:rPr>
        <w:t xml:space="preserve"> </w:t>
      </w:r>
      <w:r>
        <w:rPr>
          <w:rFonts w:hint="eastAsia"/>
          <w:kern w:val="0"/>
        </w:rPr>
        <w:t>主界面</w:t>
      </w:r>
    </w:p>
    <w:p w:rsidR="0012490B" w:rsidRDefault="00731FC4">
      <w:pPr>
        <w:pStyle w:val="4"/>
        <w:ind w:firstLineChars="200" w:firstLine="562"/>
      </w:pPr>
      <w:bookmarkStart w:id="39" w:name="_Toc14711"/>
      <w:bookmarkStart w:id="40" w:name="_Toc519409864"/>
      <w:r>
        <w:rPr>
          <w:rFonts w:hint="eastAsia"/>
        </w:rPr>
        <w:t>4.5</w:t>
      </w:r>
      <w:r>
        <w:t>.4</w:t>
      </w:r>
      <w:bookmarkEnd w:id="39"/>
      <w:bookmarkEnd w:id="40"/>
      <w:r>
        <w:rPr>
          <w:rFonts w:hint="eastAsia"/>
        </w:rPr>
        <w:t xml:space="preserve"> </w:t>
      </w:r>
      <w:r>
        <w:rPr>
          <w:rFonts w:hint="eastAsia"/>
        </w:rPr>
        <w:t>购票界面</w:t>
      </w:r>
    </w:p>
    <w:p w:rsidR="0012490B" w:rsidRDefault="00731FC4">
      <w:pPr>
        <w:spacing w:line="360" w:lineRule="auto"/>
        <w:ind w:firstLineChars="200" w:firstLine="480"/>
      </w:pPr>
      <w:r>
        <w:t>乘客通过输入出发地，目的地，出发日期，可以查询到所需的车票，并决定是否购票，结果如图所示。</w:t>
      </w:r>
    </w:p>
    <w:p w:rsidR="0012490B" w:rsidRDefault="00731FC4">
      <w:pPr>
        <w:spacing w:afterLines="50" w:after="156" w:line="300" w:lineRule="auto"/>
        <w:jc w:val="center"/>
      </w:pPr>
      <w:r>
        <w:rPr>
          <w:noProof/>
        </w:rPr>
        <w:lastRenderedPageBreak/>
        <w:drawing>
          <wp:inline distT="0" distB="0" distL="114300" distR="114300">
            <wp:extent cx="4182745" cy="2849245"/>
            <wp:effectExtent l="0" t="0" r="8255" b="8255"/>
            <wp:docPr id="23" name="图片 23" descr="购票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购票界面"/>
                    <pic:cNvPicPr>
                      <a:picLocks noChangeAspect="1"/>
                    </pic:cNvPicPr>
                  </pic:nvPicPr>
                  <pic:blipFill>
                    <a:blip r:embed="rId31"/>
                    <a:stretch>
                      <a:fillRect/>
                    </a:stretch>
                  </pic:blipFill>
                  <pic:spPr>
                    <a:xfrm>
                      <a:off x="0" y="0"/>
                      <a:ext cx="4182745" cy="2849245"/>
                    </a:xfrm>
                    <a:prstGeom prst="rect">
                      <a:avLst/>
                    </a:prstGeom>
                  </pic:spPr>
                </pic:pic>
              </a:graphicData>
            </a:graphic>
          </wp:inline>
        </w:drawing>
      </w:r>
    </w:p>
    <w:p w:rsidR="0012490B" w:rsidRDefault="00731FC4">
      <w:pPr>
        <w:spacing w:afterLines="50" w:after="156" w:line="300" w:lineRule="auto"/>
        <w:jc w:val="center"/>
        <w:rPr>
          <w:kern w:val="0"/>
        </w:rPr>
      </w:pPr>
      <w:r>
        <w:rPr>
          <w:rFonts w:hint="eastAsia"/>
          <w:kern w:val="0"/>
        </w:rPr>
        <w:t>图</w:t>
      </w:r>
      <w:r>
        <w:rPr>
          <w:rFonts w:hint="eastAsia"/>
          <w:kern w:val="0"/>
        </w:rPr>
        <w:t>4-13</w:t>
      </w:r>
      <w:r>
        <w:rPr>
          <w:rFonts w:hint="eastAsia"/>
          <w:kern w:val="0"/>
        </w:rPr>
        <w:t xml:space="preserve"> </w:t>
      </w:r>
      <w:r>
        <w:rPr>
          <w:rFonts w:hint="eastAsia"/>
          <w:kern w:val="0"/>
        </w:rPr>
        <w:t>购票界面</w:t>
      </w:r>
    </w:p>
    <w:p w:rsidR="0012490B" w:rsidRDefault="00731FC4">
      <w:pPr>
        <w:pStyle w:val="4"/>
        <w:ind w:firstLineChars="200" w:firstLine="562"/>
      </w:pPr>
      <w:bookmarkStart w:id="41" w:name="_Toc23005"/>
      <w:r>
        <w:rPr>
          <w:rFonts w:hint="eastAsia"/>
        </w:rPr>
        <w:t>4.5</w:t>
      </w:r>
      <w:r>
        <w:t>.5</w:t>
      </w:r>
      <w:r>
        <w:rPr>
          <w:rFonts w:hint="eastAsia"/>
        </w:rPr>
        <w:t xml:space="preserve"> </w:t>
      </w:r>
      <w:r>
        <w:t>查询已购车票</w:t>
      </w:r>
      <w:bookmarkEnd w:id="41"/>
      <w:r>
        <w:rPr>
          <w:rFonts w:hint="eastAsia"/>
        </w:rPr>
        <w:t>界面</w:t>
      </w:r>
    </w:p>
    <w:p w:rsidR="0012490B" w:rsidRDefault="00731FC4">
      <w:pPr>
        <w:spacing w:line="360" w:lineRule="auto"/>
        <w:ind w:firstLineChars="200" w:firstLine="480"/>
      </w:pPr>
      <w:r>
        <w:t>乘客能够查看自己已经购买的车票，并可以选择是否退票，界面如图所示。</w:t>
      </w:r>
    </w:p>
    <w:p w:rsidR="0012490B" w:rsidRDefault="0012490B">
      <w:pPr>
        <w:spacing w:line="360" w:lineRule="auto"/>
        <w:ind w:firstLineChars="200" w:firstLine="480"/>
      </w:pPr>
    </w:p>
    <w:p w:rsidR="0012490B" w:rsidRDefault="00731FC4">
      <w:pPr>
        <w:spacing w:afterLines="50" w:after="156" w:line="300" w:lineRule="auto"/>
        <w:jc w:val="center"/>
      </w:pPr>
      <w:r>
        <w:rPr>
          <w:noProof/>
        </w:rPr>
        <w:drawing>
          <wp:inline distT="0" distB="0" distL="114300" distR="114300">
            <wp:extent cx="4352925" cy="2964815"/>
            <wp:effectExtent l="0" t="0" r="3175" b="6985"/>
            <wp:docPr id="24" name="图片 24" descr="已购车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已购车票"/>
                    <pic:cNvPicPr>
                      <a:picLocks noChangeAspect="1"/>
                    </pic:cNvPicPr>
                  </pic:nvPicPr>
                  <pic:blipFill>
                    <a:blip r:embed="rId32"/>
                    <a:stretch>
                      <a:fillRect/>
                    </a:stretch>
                  </pic:blipFill>
                  <pic:spPr>
                    <a:xfrm>
                      <a:off x="0" y="0"/>
                      <a:ext cx="4362506" cy="2971972"/>
                    </a:xfrm>
                    <a:prstGeom prst="rect">
                      <a:avLst/>
                    </a:prstGeom>
                  </pic:spPr>
                </pic:pic>
              </a:graphicData>
            </a:graphic>
          </wp:inline>
        </w:drawing>
      </w:r>
    </w:p>
    <w:p w:rsidR="0012490B" w:rsidRDefault="00731FC4">
      <w:pPr>
        <w:jc w:val="center"/>
      </w:pPr>
      <w:r>
        <w:rPr>
          <w:rFonts w:hint="eastAsia"/>
          <w:kern w:val="0"/>
        </w:rPr>
        <w:t>图</w:t>
      </w:r>
      <w:r>
        <w:rPr>
          <w:rFonts w:hint="eastAsia"/>
          <w:kern w:val="0"/>
        </w:rPr>
        <w:t>4-14</w:t>
      </w:r>
      <w:r>
        <w:rPr>
          <w:rFonts w:hint="eastAsia"/>
          <w:kern w:val="0"/>
        </w:rPr>
        <w:t xml:space="preserve"> </w:t>
      </w:r>
      <w:r>
        <w:rPr>
          <w:rFonts w:hint="eastAsia"/>
          <w:kern w:val="0"/>
        </w:rPr>
        <w:t>已购车票界面</w:t>
      </w:r>
    </w:p>
    <w:p w:rsidR="0012490B" w:rsidRDefault="00731FC4">
      <w:pPr>
        <w:pStyle w:val="3"/>
        <w:rPr>
          <w:sz w:val="30"/>
          <w:szCs w:val="30"/>
        </w:rPr>
      </w:pPr>
      <w:bookmarkStart w:id="42" w:name="_Toc2157"/>
      <w:r>
        <w:rPr>
          <w:rFonts w:hint="eastAsia"/>
          <w:sz w:val="30"/>
          <w:szCs w:val="30"/>
        </w:rPr>
        <w:lastRenderedPageBreak/>
        <w:t xml:space="preserve">4.6 </w:t>
      </w:r>
      <w:r>
        <w:rPr>
          <w:rFonts w:hint="eastAsia"/>
          <w:sz w:val="30"/>
          <w:szCs w:val="30"/>
        </w:rPr>
        <w:t>模块算法设计</w:t>
      </w:r>
      <w:bookmarkEnd w:id="42"/>
    </w:p>
    <w:p w:rsidR="0012490B" w:rsidRDefault="0012490B"/>
    <w:p w:rsidR="0012490B" w:rsidRDefault="00731FC4">
      <w:r>
        <w:rPr>
          <w:rFonts w:hint="eastAsia"/>
        </w:rPr>
        <w:br w:type="page"/>
      </w:r>
    </w:p>
    <w:p w:rsidR="0012490B" w:rsidRDefault="00731FC4">
      <w:pPr>
        <w:pStyle w:val="2"/>
        <w:jc w:val="center"/>
      </w:pPr>
      <w:bookmarkStart w:id="43" w:name="_Toc27076"/>
      <w:r>
        <w:rPr>
          <w:rFonts w:hint="eastAsia"/>
        </w:rPr>
        <w:lastRenderedPageBreak/>
        <w:t>第</w:t>
      </w:r>
      <w:r>
        <w:rPr>
          <w:rFonts w:hint="eastAsia"/>
        </w:rPr>
        <w:t>5</w:t>
      </w:r>
      <w:r>
        <w:t>章</w:t>
      </w:r>
      <w:r>
        <w:rPr>
          <w:rFonts w:hint="eastAsia"/>
        </w:rPr>
        <w:t xml:space="preserve"> </w:t>
      </w:r>
      <w:r>
        <w:rPr>
          <w:rFonts w:hint="eastAsia"/>
        </w:rPr>
        <w:t>系统测试</w:t>
      </w:r>
      <w:r>
        <w:t>与部署</w:t>
      </w:r>
      <w:bookmarkEnd w:id="43"/>
    </w:p>
    <w:p w:rsidR="0012490B" w:rsidRDefault="00731FC4">
      <w:pPr>
        <w:pStyle w:val="3"/>
        <w:rPr>
          <w:sz w:val="30"/>
          <w:szCs w:val="30"/>
        </w:rPr>
      </w:pPr>
      <w:bookmarkStart w:id="44" w:name="_Toc2090"/>
      <w:r>
        <w:rPr>
          <w:rFonts w:hint="eastAsia"/>
          <w:sz w:val="30"/>
          <w:szCs w:val="30"/>
        </w:rPr>
        <w:t xml:space="preserve">5.1 </w:t>
      </w:r>
      <w:r>
        <w:rPr>
          <w:rFonts w:hint="eastAsia"/>
          <w:sz w:val="30"/>
          <w:szCs w:val="30"/>
        </w:rPr>
        <w:t>系统架构选择（或应用程序结构设计）</w:t>
      </w:r>
      <w:bookmarkEnd w:id="44"/>
    </w:p>
    <w:p w:rsidR="0012490B" w:rsidRDefault="00731FC4">
      <w:pPr>
        <w:spacing w:line="360" w:lineRule="auto"/>
        <w:ind w:firstLineChars="200" w:firstLine="480"/>
      </w:pPr>
      <w:r>
        <w:t>本系统采取</w:t>
      </w:r>
      <w:r>
        <w:t xml:space="preserve"> B/S </w:t>
      </w:r>
      <w:r>
        <w:t>网络架构设计，即浏览器请求，服务器响应的工作模式。教职工及学生可以直接通过浏览器访问</w:t>
      </w:r>
      <w:r>
        <w:t>Internet</w:t>
      </w:r>
      <w:r>
        <w:t>上由</w:t>
      </w:r>
      <w:r>
        <w:t xml:space="preserve"> </w:t>
      </w:r>
      <w:r>
        <w:t>Web</w:t>
      </w:r>
      <w:r>
        <w:t>服务器产生的文本、数据、图片等信息而无需安装应用程序；而每一个</w:t>
      </w:r>
      <w:r>
        <w:t xml:space="preserve"> Web</w:t>
      </w:r>
      <w:r>
        <w:t>服务器又可以通过各种方式与数据库服务器连接，大量的数据实际存放在数据库服务器中。</w:t>
      </w:r>
    </w:p>
    <w:p w:rsidR="0012490B" w:rsidRDefault="0012490B">
      <w:pPr>
        <w:spacing w:line="360" w:lineRule="auto"/>
        <w:ind w:firstLineChars="200" w:firstLine="480"/>
      </w:pPr>
    </w:p>
    <w:p w:rsidR="0012490B" w:rsidRDefault="00731FC4">
      <w:pPr>
        <w:spacing w:afterLines="50" w:after="156" w:line="300" w:lineRule="auto"/>
        <w:ind w:firstLineChars="200" w:firstLine="480"/>
        <w:jc w:val="center"/>
        <w:rPr>
          <w:kern w:val="0"/>
        </w:rPr>
      </w:pPr>
      <w:r>
        <w:rPr>
          <w:rFonts w:hint="eastAsia"/>
          <w:noProof/>
          <w:kern w:val="0"/>
        </w:rPr>
        <w:drawing>
          <wp:inline distT="0" distB="0" distL="114300" distR="114300">
            <wp:extent cx="4997450" cy="3543935"/>
            <wp:effectExtent l="0" t="0" r="6350" b="12065"/>
            <wp:docPr id="10" name="图片 10" desc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S"/>
                    <pic:cNvPicPr>
                      <a:picLocks noChangeAspect="1"/>
                    </pic:cNvPicPr>
                  </pic:nvPicPr>
                  <pic:blipFill>
                    <a:blip r:embed="rId33"/>
                    <a:stretch>
                      <a:fillRect/>
                    </a:stretch>
                  </pic:blipFill>
                  <pic:spPr>
                    <a:xfrm>
                      <a:off x="0" y="0"/>
                      <a:ext cx="4997450" cy="3543935"/>
                    </a:xfrm>
                    <a:prstGeom prst="rect">
                      <a:avLst/>
                    </a:prstGeom>
                  </pic:spPr>
                </pic:pic>
              </a:graphicData>
            </a:graphic>
          </wp:inline>
        </w:drawing>
      </w:r>
    </w:p>
    <w:p w:rsidR="0012490B" w:rsidRDefault="00731FC4">
      <w:pPr>
        <w:spacing w:afterLines="50" w:after="156" w:line="300" w:lineRule="auto"/>
        <w:ind w:firstLineChars="200" w:firstLine="480"/>
        <w:jc w:val="center"/>
        <w:rPr>
          <w:kern w:val="0"/>
        </w:rPr>
      </w:pPr>
      <w:r>
        <w:rPr>
          <w:rFonts w:hint="eastAsia"/>
          <w:kern w:val="0"/>
        </w:rPr>
        <w:t>图</w:t>
      </w:r>
      <w:r>
        <w:rPr>
          <w:rFonts w:hint="eastAsia"/>
          <w:kern w:val="0"/>
        </w:rPr>
        <w:t>5</w:t>
      </w:r>
      <w:r>
        <w:rPr>
          <w:rFonts w:hint="eastAsia"/>
          <w:kern w:val="0"/>
        </w:rPr>
        <w:t xml:space="preserve">-1 </w:t>
      </w:r>
      <w:r>
        <w:rPr>
          <w:rFonts w:hint="eastAsia"/>
          <w:kern w:val="0"/>
        </w:rPr>
        <w:t>系统</w:t>
      </w:r>
      <w:r>
        <w:rPr>
          <w:rFonts w:hint="eastAsia"/>
          <w:kern w:val="0"/>
        </w:rPr>
        <w:t xml:space="preserve"> B/S </w:t>
      </w:r>
      <w:r>
        <w:rPr>
          <w:rFonts w:hint="eastAsia"/>
          <w:kern w:val="0"/>
        </w:rPr>
        <w:t>架构图</w:t>
      </w:r>
    </w:p>
    <w:p w:rsidR="0012490B" w:rsidRDefault="00731FC4">
      <w:pPr>
        <w:spacing w:line="360" w:lineRule="auto"/>
        <w:ind w:firstLineChars="200" w:firstLine="480"/>
      </w:pPr>
      <w:r>
        <w:t>工作流程：</w:t>
      </w:r>
    </w:p>
    <w:p w:rsidR="0012490B" w:rsidRDefault="00731FC4">
      <w:pPr>
        <w:spacing w:line="360" w:lineRule="auto"/>
        <w:ind w:firstLineChars="200" w:firstLine="480"/>
      </w:pPr>
      <w:r>
        <w:t xml:space="preserve">1. </w:t>
      </w:r>
      <w:r>
        <w:t>客户端发送请求：</w:t>
      </w:r>
      <w:r>
        <w:t xml:space="preserve"> </w:t>
      </w:r>
      <w:r>
        <w:t>用户在客户端浏览器页面提交表单操作，向服务器发送请求，等待服务器响应；</w:t>
      </w:r>
    </w:p>
    <w:p w:rsidR="0012490B" w:rsidRDefault="00731FC4">
      <w:pPr>
        <w:spacing w:line="360" w:lineRule="auto"/>
        <w:ind w:firstLineChars="200" w:firstLine="480"/>
      </w:pPr>
      <w:r>
        <w:t xml:space="preserve">2. </w:t>
      </w:r>
      <w:r>
        <w:t>服务器</w:t>
      </w:r>
      <w:proofErr w:type="gramStart"/>
      <w:r>
        <w:t>端处理</w:t>
      </w:r>
      <w:proofErr w:type="gramEnd"/>
      <w:r>
        <w:t>请求：</w:t>
      </w:r>
      <w:r>
        <w:t xml:space="preserve"> </w:t>
      </w:r>
      <w:r>
        <w:t>服务器端接收并处理请求，应用服务器端通常使用服务器端技术，如</w:t>
      </w:r>
      <w:r>
        <w:t>JSP</w:t>
      </w:r>
      <w:r>
        <w:t>等，对请求进行数据处理，并产生响应；</w:t>
      </w:r>
    </w:p>
    <w:p w:rsidR="0012490B" w:rsidRDefault="00731FC4">
      <w:pPr>
        <w:spacing w:line="360" w:lineRule="auto"/>
        <w:ind w:firstLineChars="200" w:firstLine="480"/>
      </w:pPr>
      <w:r>
        <w:t xml:space="preserve">3. </w:t>
      </w:r>
      <w:r>
        <w:t>服务器端发送响应：</w:t>
      </w:r>
      <w:r>
        <w:t xml:space="preserve"> </w:t>
      </w:r>
      <w:r>
        <w:t>服务器端把用户请求的数据（网页文件、图片、声音等）返回给浏览器。</w:t>
      </w:r>
    </w:p>
    <w:p w:rsidR="0012490B" w:rsidRDefault="00731FC4">
      <w:pPr>
        <w:spacing w:line="360" w:lineRule="auto"/>
        <w:ind w:firstLineChars="200" w:firstLine="480"/>
      </w:pPr>
      <w:r>
        <w:lastRenderedPageBreak/>
        <w:t>浏览器解释执行</w:t>
      </w:r>
      <w:r>
        <w:t>HTML</w:t>
      </w:r>
      <w:r>
        <w:t>文件，呈现用户界面。</w:t>
      </w:r>
    </w:p>
    <w:p w:rsidR="0012490B" w:rsidRDefault="0012490B"/>
    <w:p w:rsidR="0012490B" w:rsidRDefault="00731FC4">
      <w:pPr>
        <w:pStyle w:val="3"/>
        <w:rPr>
          <w:sz w:val="30"/>
          <w:szCs w:val="30"/>
        </w:rPr>
      </w:pPr>
      <w:bookmarkStart w:id="45" w:name="_Toc20905"/>
      <w:r>
        <w:rPr>
          <w:rFonts w:hint="eastAsia"/>
          <w:sz w:val="30"/>
          <w:szCs w:val="30"/>
        </w:rPr>
        <w:t xml:space="preserve">5.2 </w:t>
      </w:r>
      <w:r>
        <w:rPr>
          <w:rFonts w:hint="eastAsia"/>
          <w:sz w:val="30"/>
          <w:szCs w:val="30"/>
        </w:rPr>
        <w:t>系统部分代码示例</w:t>
      </w:r>
      <w:bookmarkEnd w:id="45"/>
    </w:p>
    <w:p w:rsidR="0012490B" w:rsidRDefault="00731FC4">
      <w:pPr>
        <w:pStyle w:val="3"/>
        <w:rPr>
          <w:sz w:val="30"/>
          <w:szCs w:val="30"/>
        </w:rPr>
      </w:pPr>
      <w:bookmarkStart w:id="46" w:name="_Toc839"/>
      <w:r>
        <w:rPr>
          <w:rFonts w:hint="eastAsia"/>
          <w:sz w:val="30"/>
          <w:szCs w:val="30"/>
        </w:rPr>
        <w:t xml:space="preserve">5.3 </w:t>
      </w:r>
      <w:r>
        <w:rPr>
          <w:rFonts w:hint="eastAsia"/>
          <w:sz w:val="30"/>
          <w:szCs w:val="30"/>
        </w:rPr>
        <w:t>系统界面实现（贴界面实际图）</w:t>
      </w:r>
      <w:bookmarkEnd w:id="46"/>
    </w:p>
    <w:p w:rsidR="0012490B" w:rsidRDefault="00731FC4">
      <w:pPr>
        <w:pStyle w:val="3"/>
        <w:rPr>
          <w:sz w:val="30"/>
          <w:szCs w:val="30"/>
        </w:rPr>
      </w:pPr>
      <w:bookmarkStart w:id="47" w:name="_Toc3976"/>
      <w:r>
        <w:rPr>
          <w:rFonts w:hint="eastAsia"/>
          <w:sz w:val="30"/>
          <w:szCs w:val="30"/>
        </w:rPr>
        <w:t xml:space="preserve">5.4 </w:t>
      </w:r>
      <w:r>
        <w:rPr>
          <w:rFonts w:hint="eastAsia"/>
          <w:sz w:val="30"/>
          <w:szCs w:val="30"/>
        </w:rPr>
        <w:t>系统测试</w:t>
      </w:r>
      <w:bookmarkEnd w:id="47"/>
    </w:p>
    <w:p w:rsidR="0012490B" w:rsidRDefault="00731FC4">
      <w:pPr>
        <w:pStyle w:val="3"/>
        <w:rPr>
          <w:sz w:val="30"/>
          <w:szCs w:val="30"/>
        </w:rPr>
      </w:pPr>
      <w:bookmarkStart w:id="48" w:name="_Toc25891"/>
      <w:r>
        <w:rPr>
          <w:rFonts w:hint="eastAsia"/>
          <w:sz w:val="30"/>
          <w:szCs w:val="30"/>
        </w:rPr>
        <w:t xml:space="preserve">5.5 </w:t>
      </w:r>
      <w:r>
        <w:rPr>
          <w:rFonts w:hint="eastAsia"/>
          <w:sz w:val="30"/>
          <w:szCs w:val="30"/>
        </w:rPr>
        <w:t>系统实施应用</w:t>
      </w:r>
      <w:bookmarkEnd w:id="48"/>
    </w:p>
    <w:p w:rsidR="0012490B" w:rsidRDefault="0012490B"/>
    <w:p w:rsidR="0012490B" w:rsidRDefault="00731FC4">
      <w:r>
        <w:rPr>
          <w:rFonts w:hint="eastAsia"/>
        </w:rPr>
        <w:br w:type="page"/>
      </w:r>
    </w:p>
    <w:p w:rsidR="0012490B" w:rsidRDefault="00731FC4">
      <w:pPr>
        <w:pStyle w:val="2"/>
        <w:jc w:val="center"/>
      </w:pPr>
      <w:bookmarkStart w:id="49" w:name="_Toc6841"/>
      <w:r>
        <w:rPr>
          <w:rFonts w:hint="eastAsia"/>
        </w:rPr>
        <w:lastRenderedPageBreak/>
        <w:t>第</w:t>
      </w:r>
      <w:r>
        <w:rPr>
          <w:rFonts w:hint="eastAsia"/>
        </w:rPr>
        <w:t>6</w:t>
      </w:r>
      <w:r>
        <w:t>章</w:t>
      </w:r>
      <w:r>
        <w:rPr>
          <w:rFonts w:hint="eastAsia"/>
        </w:rPr>
        <w:t xml:space="preserve"> </w:t>
      </w:r>
      <w:r>
        <w:rPr>
          <w:rFonts w:hint="eastAsia"/>
        </w:rPr>
        <w:t>其他</w:t>
      </w:r>
      <w:r>
        <w:t>说明</w:t>
      </w:r>
      <w:bookmarkEnd w:id="49"/>
    </w:p>
    <w:p w:rsidR="0012490B" w:rsidRDefault="00731FC4">
      <w:pPr>
        <w:pStyle w:val="3"/>
        <w:rPr>
          <w:sz w:val="30"/>
          <w:szCs w:val="30"/>
        </w:rPr>
      </w:pPr>
      <w:bookmarkStart w:id="50" w:name="_Toc4752"/>
      <w:r>
        <w:rPr>
          <w:rFonts w:hint="eastAsia"/>
          <w:sz w:val="30"/>
          <w:szCs w:val="30"/>
        </w:rPr>
        <w:t>6.1</w:t>
      </w:r>
      <w:proofErr w:type="gramStart"/>
      <w:r>
        <w:rPr>
          <w:rFonts w:hint="eastAsia"/>
          <w:sz w:val="30"/>
          <w:szCs w:val="30"/>
        </w:rPr>
        <w:t>拟实现</w:t>
      </w:r>
      <w:proofErr w:type="gramEnd"/>
      <w:r>
        <w:rPr>
          <w:rFonts w:hint="eastAsia"/>
          <w:sz w:val="30"/>
          <w:szCs w:val="30"/>
        </w:rPr>
        <w:t>功能</w:t>
      </w:r>
      <w:bookmarkEnd w:id="50"/>
    </w:p>
    <w:p w:rsidR="0012490B" w:rsidRDefault="00731FC4">
      <w:pPr>
        <w:spacing w:line="360" w:lineRule="auto"/>
        <w:ind w:firstLineChars="200" w:firstLine="480"/>
      </w:pPr>
      <w:r>
        <w:rPr>
          <w:rFonts w:hint="eastAsia"/>
        </w:rPr>
        <w:t>管理员：注册登录，查询车票，增加车票，删除车票</w:t>
      </w:r>
    </w:p>
    <w:p w:rsidR="0012490B" w:rsidRDefault="00731FC4">
      <w:pPr>
        <w:spacing w:line="360" w:lineRule="auto"/>
        <w:ind w:firstLineChars="200" w:firstLine="480"/>
      </w:pPr>
      <w:r>
        <w:rPr>
          <w:rFonts w:hint="eastAsia"/>
        </w:rPr>
        <w:t>乘客：注册登录，查询车票，查询已购车票，买票，退票</w:t>
      </w:r>
    </w:p>
    <w:p w:rsidR="0012490B" w:rsidRDefault="00731FC4">
      <w:r>
        <w:rPr>
          <w:rFonts w:hint="eastAsia"/>
        </w:rPr>
        <w:br w:type="page"/>
      </w:r>
    </w:p>
    <w:p w:rsidR="0012490B" w:rsidRDefault="00731FC4">
      <w:pPr>
        <w:pStyle w:val="2"/>
        <w:jc w:val="center"/>
      </w:pPr>
      <w:bookmarkStart w:id="51" w:name="_Toc30007"/>
      <w:r>
        <w:rPr>
          <w:rFonts w:hint="eastAsia"/>
        </w:rPr>
        <w:lastRenderedPageBreak/>
        <w:t>第</w:t>
      </w:r>
      <w:r>
        <w:rPr>
          <w:rFonts w:hint="eastAsia"/>
        </w:rPr>
        <w:t>7</w:t>
      </w:r>
      <w:r>
        <w:t>章</w:t>
      </w:r>
      <w:r>
        <w:rPr>
          <w:rFonts w:hint="eastAsia"/>
        </w:rPr>
        <w:t xml:space="preserve"> </w:t>
      </w:r>
      <w:r>
        <w:rPr>
          <w:rFonts w:hint="eastAsia"/>
        </w:rPr>
        <w:t>反思日志</w:t>
      </w:r>
      <w:bookmarkEnd w:id="51"/>
    </w:p>
    <w:p w:rsidR="0012490B" w:rsidRDefault="0012490B"/>
    <w:p w:rsidR="0012490B" w:rsidRDefault="0012490B"/>
    <w:p w:rsidR="0012490B" w:rsidRDefault="0012490B"/>
    <w:p w:rsidR="0012490B" w:rsidRDefault="0012490B"/>
    <w:sectPr w:rsidR="0012490B">
      <w:headerReference w:type="first" r:id="rId34"/>
      <w:pgSz w:w="11906" w:h="16838"/>
      <w:pgMar w:top="1417" w:right="1417" w:bottom="1417" w:left="141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FC4" w:rsidRDefault="00731FC4">
      <w:r>
        <w:separator/>
      </w:r>
    </w:p>
  </w:endnote>
  <w:endnote w:type="continuationSeparator" w:id="0">
    <w:p w:rsidR="00731FC4" w:rsidRDefault="0073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FC4" w:rsidRDefault="00731FC4">
      <w:r>
        <w:separator/>
      </w:r>
    </w:p>
  </w:footnote>
  <w:footnote w:type="continuationSeparator" w:id="0">
    <w:p w:rsidR="00731FC4" w:rsidRDefault="00731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90B" w:rsidRDefault="00731FC4">
    <w:pPr>
      <w:pStyle w:val="a5"/>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90B" w:rsidRDefault="0012490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B9800F"/>
    <w:multiLevelType w:val="multilevel"/>
    <w:tmpl w:val="90B980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960CA4FC"/>
    <w:multiLevelType w:val="singleLevel"/>
    <w:tmpl w:val="960CA4FC"/>
    <w:lvl w:ilvl="0">
      <w:start w:val="1"/>
      <w:numFmt w:val="decimal"/>
      <w:suff w:val="space"/>
      <w:lvlText w:val="%1."/>
      <w:lvlJc w:val="left"/>
    </w:lvl>
  </w:abstractNum>
  <w:abstractNum w:abstractNumId="2" w15:restartNumberingAfterBreak="0">
    <w:nsid w:val="E51A9AD5"/>
    <w:multiLevelType w:val="multilevel"/>
    <w:tmpl w:val="E51A9A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E7DD08"/>
    <w:multiLevelType w:val="multilevel"/>
    <w:tmpl w:val="29E7DD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4413330"/>
    <w:multiLevelType w:val="multilevel"/>
    <w:tmpl w:val="444133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63D3498"/>
    <w:multiLevelType w:val="multilevel"/>
    <w:tmpl w:val="563D34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B7315ED"/>
    <w:multiLevelType w:val="multilevel"/>
    <w:tmpl w:val="5B7315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8A26DE"/>
    <w:multiLevelType w:val="singleLevel"/>
    <w:tmpl w:val="688A26DE"/>
    <w:lvl w:ilvl="0">
      <w:start w:val="1"/>
      <w:numFmt w:val="decimal"/>
      <w:suff w:val="nothing"/>
      <w:lvlText w:val="%1、"/>
      <w:lvlJc w:val="left"/>
    </w:lvl>
  </w:abstractNum>
  <w:abstractNum w:abstractNumId="8" w15:restartNumberingAfterBreak="0">
    <w:nsid w:val="70F88F3B"/>
    <w:multiLevelType w:val="multilevel"/>
    <w:tmpl w:val="70F88F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
  </w:num>
  <w:num w:numId="3">
    <w:abstractNumId w:val="7"/>
  </w:num>
  <w:num w:numId="4">
    <w:abstractNumId w:val="6"/>
  </w:num>
  <w:num w:numId="5">
    <w:abstractNumId w:val="4"/>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B607C"/>
    <w:rsid w:val="0012490B"/>
    <w:rsid w:val="0019092A"/>
    <w:rsid w:val="0021613B"/>
    <w:rsid w:val="00240414"/>
    <w:rsid w:val="0024254D"/>
    <w:rsid w:val="00302DD9"/>
    <w:rsid w:val="00310A47"/>
    <w:rsid w:val="00350139"/>
    <w:rsid w:val="00357F8B"/>
    <w:rsid w:val="00377B98"/>
    <w:rsid w:val="00433563"/>
    <w:rsid w:val="004C43BC"/>
    <w:rsid w:val="0051057E"/>
    <w:rsid w:val="005347A4"/>
    <w:rsid w:val="005F347E"/>
    <w:rsid w:val="006C246C"/>
    <w:rsid w:val="006E5576"/>
    <w:rsid w:val="00731FC4"/>
    <w:rsid w:val="00741280"/>
    <w:rsid w:val="008169B0"/>
    <w:rsid w:val="00891177"/>
    <w:rsid w:val="008B73E9"/>
    <w:rsid w:val="008D7B94"/>
    <w:rsid w:val="00933112"/>
    <w:rsid w:val="00951529"/>
    <w:rsid w:val="009A361B"/>
    <w:rsid w:val="009B3B70"/>
    <w:rsid w:val="009B6B72"/>
    <w:rsid w:val="009F352C"/>
    <w:rsid w:val="00A27652"/>
    <w:rsid w:val="00A514EE"/>
    <w:rsid w:val="00A5279E"/>
    <w:rsid w:val="00AC7897"/>
    <w:rsid w:val="00B36333"/>
    <w:rsid w:val="00BD38C5"/>
    <w:rsid w:val="00C57377"/>
    <w:rsid w:val="00C76285"/>
    <w:rsid w:val="00CD0C59"/>
    <w:rsid w:val="00CD2614"/>
    <w:rsid w:val="00CF0AFB"/>
    <w:rsid w:val="00D46FA0"/>
    <w:rsid w:val="00D93E74"/>
    <w:rsid w:val="00DB6C3E"/>
    <w:rsid w:val="00DD3EF8"/>
    <w:rsid w:val="00E035BF"/>
    <w:rsid w:val="00E06136"/>
    <w:rsid w:val="00E17925"/>
    <w:rsid w:val="00E901D8"/>
    <w:rsid w:val="00EC6E35"/>
    <w:rsid w:val="00ED0CEA"/>
    <w:rsid w:val="00F416A6"/>
    <w:rsid w:val="05812DE7"/>
    <w:rsid w:val="0C5E3430"/>
    <w:rsid w:val="0EE1589F"/>
    <w:rsid w:val="2FD95876"/>
    <w:rsid w:val="30EA1CA8"/>
    <w:rsid w:val="3A1D6418"/>
    <w:rsid w:val="3D8D0C7D"/>
    <w:rsid w:val="4C766ED5"/>
    <w:rsid w:val="5A824C8B"/>
    <w:rsid w:val="5A975666"/>
    <w:rsid w:val="686727BA"/>
    <w:rsid w:val="75F53639"/>
    <w:rsid w:val="79EE1F09"/>
    <w:rsid w:val="7CC54610"/>
    <w:rsid w:val="7D9B09F6"/>
    <w:rsid w:val="7F782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D955D"/>
  <w15:docId w15:val="{8F7A8BE0-5BF8-4EDA-8A9A-FFD92492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semiHidden/>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21">
    <w:name w:val="toc 2"/>
    <w:basedOn w:val="a"/>
    <w:next w:val="a"/>
    <w:uiPriority w:val="39"/>
    <w:semiHidden/>
    <w:unhideWhenUsed/>
    <w:pPr>
      <w:ind w:leftChars="200" w:left="420"/>
    </w:pPr>
  </w:style>
  <w:style w:type="paragraph" w:styleId="a7">
    <w:name w:val="Normal (Web)"/>
    <w:basedOn w:val="a"/>
    <w:qFormat/>
    <w:pPr>
      <w:spacing w:beforeAutospacing="1" w:afterAutospacing="1"/>
      <w:jc w:val="left"/>
    </w:pPr>
    <w:rPr>
      <w:kern w:val="0"/>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GIF"/><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GIF"/><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GIF"/><Relationship Id="rId32" Type="http://schemas.openxmlformats.org/officeDocument/2006/relationships/image" Target="media/image23.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GIF"/><Relationship Id="rId28" Type="http://schemas.openxmlformats.org/officeDocument/2006/relationships/image" Target="media/image19.jpe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GIF"/><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1374FA-F931-4061-8D5D-C824CECD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1130</Words>
  <Characters>6441</Characters>
  <Application>Microsoft Office Word</Application>
  <DocSecurity>0</DocSecurity>
  <Lines>53</Lines>
  <Paragraphs>15</Paragraphs>
  <ScaleCrop>false</ScaleCrop>
  <Company>HP</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wll</cp:lastModifiedBy>
  <cp:revision>40</cp:revision>
  <dcterms:created xsi:type="dcterms:W3CDTF">2017-03-08T03:01:00Z</dcterms:created>
  <dcterms:modified xsi:type="dcterms:W3CDTF">2019-07-01T09:34:00Z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