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系统说明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我们组所设计的酒店客房管理系统采用asp.net技术进行开发，开发脚本采用C#语法，后台数据库采用微软公司的SQL SERVER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2008。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软件 ：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操作系统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windows 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服务器软件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MS SQL SERVER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2008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开发工具：Microsoft Visual Studio 2010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通过分析酒店的业务流程，完成各个功能模块的设计，再根据系统的功能模块，完成系统的程序的设计，主要模块及实现功能包括：</w:t>
      </w:r>
    </w:p>
    <w:p>
      <w:pPr>
        <w:numPr>
          <w:ilvl w:val="0"/>
          <w:numId w:val="1"/>
        </w:num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添加管理员：新增管理员信息。</w:t>
      </w: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管理员管理：对已经存在的管理员信息进行管理。管理包括：修改管理员和删除管理员。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3.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添加房间：新增房间信息。房间信息有：编号、说明、价格、客房类型、当前状态。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4.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房间管理：管理酒店的客房信息。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5.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入住登记：顾客入住时进行登记。登记内容包括：客房信息和顾客的个人信息。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6.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退房结算管理：顾客退房时进行结算。计算顾客应付的房租和应退还的押金。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7. 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入住收入统计：统计某时间段内酒店客房入住情况和酒店收益。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64EA7"/>
    <w:multiLevelType w:val="singleLevel"/>
    <w:tmpl w:val="3F664EA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B800FA"/>
    <w:rsid w:val="63B80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2019-07-15T09:36:00Z</dcterms:created>
  <dc:creator>忘掉几岁</dc:creator>
  <cp:lastModifiedBy>忘掉几岁</cp:lastModifiedBy>
  <dcterms:modified xsi:type="dcterms:W3CDTF">2019-07-15T09:56:13Z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