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B05" w:rsidRDefault="00AB2A7C">
      <w:r>
        <w:rPr>
          <w:rFonts w:hint="eastAsia"/>
        </w:rPr>
        <w:t>123</w:t>
      </w:r>
    </w:p>
    <w:p w:rsidR="000C4C9C" w:rsidRDefault="000C4C9C">
      <w:r>
        <w:t>456</w:t>
      </w:r>
      <w:bookmarkStart w:id="0" w:name="_GoBack"/>
      <w:bookmarkEnd w:id="0"/>
    </w:p>
    <w:sectPr w:rsidR="000C4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DD"/>
    <w:rsid w:val="000C4C9C"/>
    <w:rsid w:val="0042757F"/>
    <w:rsid w:val="00AB2A7C"/>
    <w:rsid w:val="00B30930"/>
    <w:rsid w:val="00B332DD"/>
    <w:rsid w:val="00D7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EC259-75D6-4083-BB60-A1D1F0F0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微软中国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袁天文</dc:creator>
  <cp:keywords/>
  <dc:description/>
  <cp:lastModifiedBy>袁天文</cp:lastModifiedBy>
  <cp:revision>3</cp:revision>
  <dcterms:created xsi:type="dcterms:W3CDTF">2020-03-10T12:17:00Z</dcterms:created>
  <dcterms:modified xsi:type="dcterms:W3CDTF">2020-03-10T12:18:00Z</dcterms:modified>
</cp:coreProperties>
</file>