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1596" w14:textId="501A08E1" w:rsidR="009824DD" w:rsidRPr="00590E79" w:rsidRDefault="009824DD" w:rsidP="006D0742">
      <w:pPr>
        <w:pStyle w:val="Heading1"/>
        <w:jc w:val="both"/>
        <w:rPr>
          <w:rFonts w:ascii="Times New Roman" w:hAnsi="Times New Roman" w:cs="Times New Roman"/>
          <w:sz w:val="28"/>
          <w:szCs w:val="28"/>
        </w:rPr>
      </w:pPr>
      <w:bookmarkStart w:id="0" w:name="_Hlk197698506"/>
      <w:bookmarkEnd w:id="0"/>
      <w:r w:rsidRPr="00590E79">
        <w:rPr>
          <w:rFonts w:ascii="Times New Roman" w:hAnsi="Times New Roman" w:cs="Times New Roman"/>
          <w:sz w:val="28"/>
          <w:szCs w:val="28"/>
        </w:rPr>
        <w:t>Introduction</w:t>
      </w:r>
    </w:p>
    <w:p w14:paraId="7FF5E3BD" w14:textId="5EF86522" w:rsidR="00F0724E" w:rsidRPr="00B80DEE" w:rsidRDefault="00F0724E" w:rsidP="006D0742">
      <w:pPr>
        <w:jc w:val="both"/>
        <w:rPr>
          <w:rFonts w:ascii="Times New Roman" w:hAnsi="Times New Roman" w:cs="Times New Roman"/>
        </w:rPr>
      </w:pPr>
      <w:r w:rsidRPr="00B80DEE">
        <w:rPr>
          <w:rFonts w:ascii="Times New Roman" w:hAnsi="Times New Roman" w:cs="Times New Roman"/>
        </w:rPr>
        <w:t xml:space="preserve">Food </w:t>
      </w:r>
      <w:r w:rsidR="00EA5667" w:rsidRPr="00B80DEE">
        <w:rPr>
          <w:rFonts w:ascii="Times New Roman" w:hAnsi="Times New Roman" w:cs="Times New Roman"/>
        </w:rPr>
        <w:t>d</w:t>
      </w:r>
      <w:r w:rsidRPr="00B80DEE">
        <w:rPr>
          <w:rFonts w:ascii="Times New Roman" w:hAnsi="Times New Roman" w:cs="Times New Roman"/>
        </w:rPr>
        <w:t>elivery in the restaurant industry has an increasing growth in every country. Most countries market specially, China, USA and India are estimated to have over $80 billion as revenue through food deliveries</w:t>
      </w:r>
      <w:r w:rsidR="006240E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E2MTgxMDMtODI5Yi00NDQ0LWE1ZjctY2ExZTUyZmNmYW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686039935"/>
          <w:placeholder>
            <w:docPart w:val="DefaultPlaceholder_-1854013440"/>
          </w:placeholder>
        </w:sdtPr>
        <w:sdtEndPr/>
        <w:sdtContent>
          <w:r w:rsidR="009A779A" w:rsidRPr="009A779A">
            <w:rPr>
              <w:rFonts w:ascii="Times New Roman" w:hAnsi="Times New Roman" w:cs="Times New Roman"/>
              <w:color w:val="000000"/>
            </w:rPr>
            <w:t>(Niu et al., 2021)</w:t>
          </w:r>
        </w:sdtContent>
      </w:sdt>
      <w:r w:rsidRPr="00B80DEE">
        <w:rPr>
          <w:rFonts w:ascii="Times New Roman" w:hAnsi="Times New Roman" w:cs="Times New Roman"/>
        </w:rPr>
        <w:t xml:space="preserve">. During the pandemic, closely 50% of the restaurant moved towards </w:t>
      </w:r>
      <w:r w:rsidR="00F55844" w:rsidRPr="00B80DEE">
        <w:rPr>
          <w:rFonts w:ascii="Times New Roman" w:hAnsi="Times New Roman" w:cs="Times New Roman"/>
        </w:rPr>
        <w:t xml:space="preserve">online </w:t>
      </w:r>
      <w:r w:rsidRPr="00B80DEE">
        <w:rPr>
          <w:rFonts w:ascii="Times New Roman" w:hAnsi="Times New Roman" w:cs="Times New Roman"/>
        </w:rPr>
        <w:t>delivery services to protect their profitability. Some high-class restaurants and international fast food restaurant chains started their dedicated delivery service while other local restaurants were moved with Online Food Delivery (OFD) platforms for their deliveries</w:t>
      </w:r>
      <w:r w:rsidR="000276F2"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DFlOWE3OGItMDgxZC00NTFkLTllMjQtZDc5ZWUxNmU2NDc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031839344"/>
          <w:placeholder>
            <w:docPart w:val="395C9EBB07A249D58290F8F8D09CD21F"/>
          </w:placeholder>
        </w:sdtPr>
        <w:sdtEndPr/>
        <w:sdtContent>
          <w:r w:rsidR="009A779A" w:rsidRPr="009A779A">
            <w:rPr>
              <w:rFonts w:ascii="Times New Roman" w:hAnsi="Times New Roman" w:cs="Times New Roman"/>
              <w:color w:val="000000"/>
            </w:rPr>
            <w:t>(Wang et al., 2024)</w:t>
          </w:r>
        </w:sdtContent>
      </w:sdt>
      <w:r w:rsidR="008F6368"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GQxOWMwOWUtODEzMy00MzE2LWE1ZjYtODQxNGM0MjMxODNmIiwicHJvcGVydGllcyI6eyJub3RlSW5kZXgiOjB9LCJpc0VkaXRlZCI6ZmFsc2UsIm1hbnVhbE92ZXJyaWRlIjp7ImlzTWFudWFsbHlPdmVycmlkZGVuIjpmYWxzZSwiY2l0ZXByb2NUZXh0IjoiKFlhbyBldCBhbC4sIDIwMjMpIiwibWFudWFsT3ZlcnJpZGVUZXh0IjoiIn0sImNpdGF0aW9uSXRlbXMiOlt7ImlkIjoiZWM1YjM2YzMtNzhhOS0zY2NkLWEzZjgtZDE1ODcxN2QxNDg0IiwiaXRlbURhdGEiOnsidHlwZSI6ImFydGljbGUtam91cm5hbCIsImlkIjoiZWM1YjM2YzMtNzhhOS0zY2NkLWEzZjgtZDE1ODcxN2QxNDg0IiwidGl0bGUiOiJEbyBjb25zdW1lcnMgY29udGludWUgdG8gdXNlIE8yTyBmb29kIGRlbGl2ZXJ5IHNlcnZpY2VzIGluIHRoZSBwb3N0LXBhbmRlbWljIGVyYT8gUm9sZXMgb2Ygc2VkZW50YXJ5IGxpZmVzdHlsZSIsImF1dGhvciI6W3siZmFtaWx5IjoiWWFvIiwiZ2l2ZW4iOiJQaW55aSIsInBhcnNlLW5hbWVzIjpmYWxzZSwiZHJvcHBpbmctcGFydGljbGUiOiIiLCJub24tZHJvcHBpbmctcGFydGljbGUiOiIifSx7ImZhbWlseSI6Ik9zbWFuIiwiZ2l2ZW4iOiJTeXVoYWlseSIsInBhcnNlLW5hbWVzIjpmYWxzZSwiZHJvcHBpbmctcGFydGljbGUiOiIiLCJub24tZHJvcHBpbmctcGFydGljbGUiOiIifSx7ImZhbWlseSI6IlNhYnJpIiwiZ2l2ZW4iOiJNb2hhbWFkIEZhemxpIiwicGFyc2UtbmFtZXMiOmZhbHNlLCJkcm9wcGluZy1wYXJ0aWNsZSI6IiIsIm5vbi1kcm9wcGluZy1wYXJ0aWNsZSI6IiJ9LHsiZmFtaWx5IjoiWmFpbnVkaW4iLCJnaXZlbiI6Ik5vcnphbGluYSIsInBhcnNlLW5hbWVzIjpmYWxzZSwiZHJvcHBpbmctcGFydGljbGUiOiIiLCJub24tZHJvcHBpbmctcGFydGljbGUiOiIifSx7ImZhbWlseSI6IkxpIiwiZ2l2ZW4iOiJZZXpoZW5nIiwicGFyc2UtbmFtZXMiOmZhbHNlLCJkcm9wcGluZy1wYXJ0aWNsZSI6IiIsIm5vbi1kcm9wcGluZy1wYXJ0aWNsZSI6IiJ9XSwiY29udGFpbmVyLXRpdGxlIjoiSGVsaXlvbiIsImNvbnRhaW5lci10aXRsZS1zaG9ydCI6IkhlbGl5b24iLCJET0kiOiIxMC4xMDE2L2ouaGVsaXlvbi4yMDIzLmUxOTEzMSIsIklTU04iOiIyNDA1ODQ0MCIsImlzc3VlZCI6eyJkYXRlLXBhcnRzIjpbWzIwMjMsOSwxXV19LCJhYnN0cmFjdCI6Ik9ubGluZS10by1vZmZsaW5lIGZvb2QgZGVsaXZlcnkgKE8yT0ZEKSBzZXJ2aWNlcyBoYXZlIGJlY29tZSBwb3B1bGFyIHdvcmxkd2lkZSwgYW5kIGNvbnN1bWVycycgTzJPRkQgdXNhZ2UgYW5kIHNlZGVudGFyeSBiZWhhdmlvciBoYXZlIGluY3JlYXNlZCBkdXJpbmcgdGhlIENPVklELTE5IHBhbmRlbWljLiBIb3dldmVyLCB3aGV0aGVyIGNvbnN1bWVycyB3aWxsIGNvbnRpbnVlIHRvIHVzZSBPMk9GRCBpbiB0aGUgcG9zdC1wYW5kZW1pYyBlcmEgaXMgdW5jZXJ0YWluLCBhbmQgdGhlIHJlbGF0aW9uc2hpcCBiZXR3ZWVuIHNlZGVudGFyeSBsaWZlc3R5bGUgYW5kIE8yT0ZEIHVzYWdlIGlzIHBvb3JseSB1bmRlcnN0b29kIHRvIGRhdGUuIFRoZXJlZm9yZSwgdGhpcyBzdHVkeSBhaW1zIHRvIGludmVzdGlnYXRlIGNvbnN1bWVycycgY29udGludWVkIGludGVudGlvbiB0byB1c2UgTzJPRkQgaW4gdGhlIHBvc3QtcGFuZGVtaWMgZXJhIGFuZCB0aGVpciBzdWJzZXF1ZW50IHVzZSBiZWhhdmlvciwgYXMgd2VsbCBhcyB0byBleHBsb3JlIHRoZSByb2xlcyBvZiBzZWRlbnRhcnkgbGlmZXN0eWxlLiBBIHJlc2VhcmNoIG1vZGVsIGJhc2VkIG9uIHRoZSB1bmlmaWVkIHRoZW9yeSBvZiBhY2NlcHRhbmNlIGFuZCB1c2Ugb2YgdGVjaG5vbG9neSAyIChVVEFVVDIpLCBpbnRlZ3JhdGluZyBuZXR3b3JrIGV4dGVybmFsaXRpZXMgYW5kIGluY2x1ZGluZyBzZWRlbnRhcnkgbGlmZXN0eWxlLCB3YXMgcHJvcG9zZWQuIEEgdHdvLXN0YWdlIG9ubGluZSBzdXJ2ZXkgd2FzIGNvbmR1Y3RlZCBpbiBDaGluYSwgd2l0aCA0MDkgZWxpZ2libGUgcmVzcG9uc2VzIHVzZWQgaW4gdGhlIGRhdGEgYW5hbHlzaXMuIFRoZSByZXN1bHRzIGluZGljYXRlIHRoYXQgaGFiaXQsIHBlcmNlaXZlZCBuZXR3b3JrIHNpemUsIGFuZCBwZXJjZWl2ZWQgY29tcGxlbWVudGFyaXR5IHdlcmUgdGhlIG1haW4gcHJlZGljdG9ycyBvZiBjb250aW51ZWQgaW50ZW50aW9uLCB3aGVyZWFzIGhhYml0IGFuZCBjb250aW51ZWQgaW50ZW50aW9uIHdlcmUgdGhlIHByaW1hcnkgZGV0ZXJtaW5hbnRzIG9mIHVzZSBiZWhhdmlvci4gU2VkZW50YXJ5IGxpZmVzdHlsZSB3YXMgcG9zaXRpdmVseSByZWxhdGVkIHRvIE8yT0ZEIHVzZSBiZWhhdmlvciBhbmQgbW9kZXJhdGVkIHRoZSBlZmZlY3RzIG9mIGhhYml0IGFuZCBjb250aW51ZWQgaW50ZW50aW9uIG9uIHVzZSBiZWhhdmlvci4gSW4gYWRkaXRpb24gdG8gaXRzIHRoZW9yZXRpY2FsIGNvbnRyaWJ1dGlvbnMsIHRoaXMgc3R1ZHkgaGFzIGltcGxpY2F0aW9ucyBmb3IgcHVibGljIHBvbGljaWVzLCBtYXJrZXRpbmcgc3RyYXRlZ2llcywgYW5kIGNvbnN1bWVyIHdlbGwtYmVpbmcuIiwicHVibGlzaGVyIjoiRWxzZXZpZXIgTHRkIiwiaXNzdWUiOiI5Iiwidm9sdW1lIjoiOSJ9LCJpc1RlbXBvcmFyeSI6ZmFsc2UsInN1cHByZXNzLWF1dGhvciI6ZmFsc2UsImNvbXBvc2l0ZSI6ZmFsc2UsImF1dGhvci1vbmx5IjpmYWxzZX1dfQ=="/>
          <w:id w:val="68393846"/>
          <w:placeholder>
            <w:docPart w:val="DefaultPlaceholder_-1854013440"/>
          </w:placeholder>
        </w:sdtPr>
        <w:sdtEndPr/>
        <w:sdtContent>
          <w:r w:rsidR="009A779A" w:rsidRPr="009A779A">
            <w:rPr>
              <w:rFonts w:ascii="Times New Roman" w:hAnsi="Times New Roman" w:cs="Times New Roman"/>
              <w:color w:val="000000"/>
            </w:rPr>
            <w:t>(Yao et al., 2023)</w:t>
          </w:r>
        </w:sdtContent>
      </w:sdt>
      <w:r w:rsidRPr="00B80DEE">
        <w:rPr>
          <w:rFonts w:ascii="Times New Roman" w:hAnsi="Times New Roman" w:cs="Times New Roman"/>
        </w:rPr>
        <w:t>. First scenario is called as Self logistics, and the second scenario is called as platform logistics. Because of this dual channel operation (dine in and delivery) of the restaurant, restaurants are gathering more customers day by day which eventually creates congestion due to the limited-service capability. Due to this market expansion, a cannibalization effect has occurred as well</w:t>
      </w:r>
      <w:r w:rsidR="00EC41A9"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UwNGE5ZGUtMzEzYi00YmIyLTk5NjMtMGMxODNmZmU5NTg2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036234507"/>
          <w:placeholder>
            <w:docPart w:val="DefaultPlaceholder_-1854013440"/>
          </w:placeholder>
        </w:sdtPr>
        <w:sdtEndPr/>
        <w:sdtContent>
          <w:r w:rsidR="009A779A" w:rsidRPr="009A779A">
            <w:rPr>
              <w:rFonts w:ascii="Times New Roman" w:hAnsi="Times New Roman" w:cs="Times New Roman"/>
              <w:color w:val="000000"/>
            </w:rPr>
            <w:t>(Wang et al., 2024)</w:t>
          </w:r>
        </w:sdtContent>
      </w:sdt>
      <w:r w:rsidRPr="00B80DEE">
        <w:rPr>
          <w:rFonts w:ascii="Times New Roman" w:hAnsi="Times New Roman" w:cs="Times New Roman"/>
        </w:rPr>
        <w:t xml:space="preserve">. People who went for dining option are now moving towards delivery option because they can eat in their home leisurely, and they don’t physically move. Due to this scenario, restaurants are having more revenue from delivery orders compared to dine in. Because of this increased demand, even the high-class restaurants and international fast food restaurant chains are partnered with </w:t>
      </w:r>
      <w:r w:rsidR="00485925" w:rsidRPr="00B80DEE">
        <w:rPr>
          <w:rFonts w:ascii="Times New Roman" w:hAnsi="Times New Roman" w:cs="Times New Roman"/>
        </w:rPr>
        <w:t xml:space="preserve">OFD </w:t>
      </w:r>
      <w:r w:rsidRPr="00B80DEE">
        <w:rPr>
          <w:rFonts w:ascii="Times New Roman" w:hAnsi="Times New Roman" w:cs="Times New Roman"/>
        </w:rPr>
        <w:t>Platform</w:t>
      </w:r>
      <w:r w:rsidR="00485925" w:rsidRPr="00B80DEE">
        <w:rPr>
          <w:rFonts w:ascii="Times New Roman" w:hAnsi="Times New Roman" w:cs="Times New Roman"/>
        </w:rPr>
        <w:t>s</w:t>
      </w:r>
      <w:r w:rsidRPr="00B80DEE">
        <w:rPr>
          <w:rFonts w:ascii="Times New Roman" w:hAnsi="Times New Roman" w:cs="Times New Roman"/>
        </w:rPr>
        <w:t xml:space="preserve"> to cater this high demand of deliveries</w:t>
      </w:r>
      <w:r w:rsidR="00C136E3"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A0MTliM2UtN2Q1NC00YTZjLWE1MmQtZjE1NzhlNjhjNmJkIiwicHJvcGVydGllcyI6eyJub3RlSW5kZXgiOjB9LCJpc0VkaXRlZCI6ZmFsc2UsIm1hbnVhbE92ZXJyaWRlIjp7ImlzTWFudWFsbHlPdmVycmlkZGVuIjpmYWxzZSwiY2l0ZXByb2NUZXh0IjoiKEtoYWxpZCwgMjAyNSkiLCJtYW51YWxPdmVycmlkZVRleHQiOiIifSwiY2l0YXRpb25JdGVtcyI6W3siaWQiOiIyZjJmMDRjOS05OTVmLTNlZDctYmEwNC05ZjQ2ZDQ5NzkzN2IiLCJpdGVtRGF0YSI6eyJ0eXBlIjoid2VicGFnZSIsImlkIjoiMmYyZjA0YzktOTk1Zi0zZWQ3LWJhMDQtOWY0NmQ0OTc5MzdiIiwidGl0bGUiOiJPbmxpbmUgRm9vZCBPcmRlcmluZyBhbmQgRGVsaXZlcnkgUGxhdGZvcm0gZm9yIFJlc3RhdXJhbnRzIiwiYXV0aG9yIjpbeyJmYW1pbHkiOiJLaGFsaWQiLCJnaXZlbiI6Ikh1ZGFpYmlhIiwicGFyc2UtbmFtZXMiOmZhbHNlLCJkcm9wcGluZy1wYXJ0aWNsZSI6IiIsIm5vbi1kcm9wcGluZy1wYXJ0aWNsZSI6IiJ9XSwiY29udGFpbmVyLXRpdGxlIjoiRU5BVEVHQSIsImFjY2Vzc2VkIjp7ImRhdGUtcGFydHMiOltbMjAyNSw0LDI5XV19LCJVUkwiOiJodHRwczovL2VuYXRlZ2EuY29tL29ubGluZS1mb29kLW9yZGVyaW5nLWFuZC1kZWxpdmVyeS1wbGF0Zm9ybS8iLCJpc3N1ZWQiOnsiZGF0ZS1wYXJ0cyI6W1syMDI1LDEsM11dfSwiY29udGFpbmVyLXRpdGxlLXNob3J0IjoiIn0sImlzVGVtcG9yYXJ5IjpmYWxzZSwic3VwcHJlc3MtYXV0aG9yIjpmYWxzZSwiY29tcG9zaXRlIjpmYWxzZSwiYXV0aG9yLW9ubHkiOmZhbHNlfV19"/>
          <w:id w:val="1706061934"/>
          <w:placeholder>
            <w:docPart w:val="DefaultPlaceholder_-1854013440"/>
          </w:placeholder>
        </w:sdtPr>
        <w:sdtEndPr/>
        <w:sdtContent>
          <w:r w:rsidR="009A779A" w:rsidRPr="009A779A">
            <w:rPr>
              <w:rFonts w:ascii="Times New Roman" w:hAnsi="Times New Roman" w:cs="Times New Roman"/>
              <w:color w:val="000000"/>
            </w:rPr>
            <w:t>(Khalid, 2025)</w:t>
          </w:r>
        </w:sdtContent>
      </w:sdt>
      <w:r w:rsidR="00C136E3"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2E2NzU5YjctMDZlMC00MDU5LWE1ZTAtZTRhMDJkNWEwNjQyIiwicHJvcGVydGllcyI6eyJub3RlSW5kZXgiOjB9LCJpc0VkaXRlZCI6ZmFsc2UsIm1hbnVhbE92ZXJyaWRlIjp7ImlzTWFudWFsbHlPdmVycmlkZGVuIjpmYWxzZSwiY2l0ZXByb2NUZXh0IjoiKEthY3ptYXJza2ksIDIwMjQpIiwibWFudWFsT3ZlcnJpZGVUZXh0IjoiIn0sImNpdGF0aW9uSXRlbXMiOlt7ImlkIjoiNGVmOGFjMjItYjhlYS0zMGI1LTg2MzktZjM5NmQ3NDc0ZWVkIiwiaXRlbURhdGEiOnsidHlwZSI6IndlYnBhZ2UiLCJpZCI6IjRlZjhhYzIyLWI4ZWEtMzBiNS04NjM5LWYzOTZkNzQ3NGVlZCIsInRpdGxlIjoiV2hpY2ggY29tcGFueSBpcyB3aW5uaW5nIHRoZSByZXN0YXVyYW50IGZvb2QgZGVsaXZlcnkgd2FyPyIsImF1dGhvciI6W3siZmFtaWx5IjoiS2Fjem1hcnNraSIsImdpdmVuIjoiTWljaGFsIiwicGFyc2UtbmFtZXMiOmZhbHNlLCJkcm9wcGluZy1wYXJ0aWNsZSI6IiIsIm5vbi1kcm9wcGluZy1wYXJ0aWNsZSI6IiJ9XSwiY29udGFpbmVyLXRpdGxlIjoiQmxvb21iZXJnIFNlY29uZCBNZWFzdXJlIiwiYWNjZXNzZWQiOnsiZGF0ZS1wYXJ0cyI6W1syMDI1LDQsMjldXX0sIlVSTCI6Imh0dHBzOi8vc2Vjb25kbWVhc3VyZS5jb20vZGF0YXBvaW50cy9mb29kLWRlbGl2ZXJ5LXNlcnZpY2VzLWdydWJodWItdWJlci1lYXRzLWRvb3JkYXNoLXBvc3RtYXRlcy8iLCJpc3N1ZWQiOnsiZGF0ZS1wYXJ0cyI6W1syMDI0LDQsMTVdXX0sImNvbnRhaW5lci10aXRsZS1zaG9ydCI6IiJ9LCJpc1RlbXBvcmFyeSI6ZmFsc2UsInN1cHByZXNzLWF1dGhvciI6ZmFsc2UsImNvbXBvc2l0ZSI6ZmFsc2UsImF1dGhvci1vbmx5IjpmYWxzZX1dfQ=="/>
          <w:id w:val="1530452805"/>
          <w:placeholder>
            <w:docPart w:val="DefaultPlaceholder_-1854013440"/>
          </w:placeholder>
        </w:sdtPr>
        <w:sdtEndPr/>
        <w:sdtContent>
          <w:r w:rsidR="009A779A" w:rsidRPr="009A779A">
            <w:rPr>
              <w:rFonts w:ascii="Times New Roman" w:hAnsi="Times New Roman" w:cs="Times New Roman"/>
              <w:color w:val="000000"/>
            </w:rPr>
            <w:t>(Kaczmarski, 2024)</w:t>
          </w:r>
        </w:sdtContent>
      </w:sdt>
      <w:r w:rsidRPr="00B80DEE">
        <w:rPr>
          <w:rFonts w:ascii="Times New Roman" w:hAnsi="Times New Roman" w:cs="Times New Roman"/>
        </w:rPr>
        <w:t>. These platforms offer on time delivery services and discounts which is highly appreciated by customers because this customer base preys on price and delivery time. Even though these OFD platforms create significant revenue for restaurants, restaurants are suffering with draining profitability due to high commission rates and additional fees of the OFD platforms</w:t>
      </w:r>
      <w:r w:rsidR="006240E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E3ZWMwN2MtNzE3Ni00NDkyLWFmN2EtYmQ2ZmIxNDFkMDl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623297037"/>
          <w:placeholder>
            <w:docPart w:val="DefaultPlaceholder_-1854013440"/>
          </w:placeholder>
        </w:sdtPr>
        <w:sdtEndPr/>
        <w:sdtContent>
          <w:r w:rsidR="009A779A" w:rsidRPr="009A779A">
            <w:rPr>
              <w:rFonts w:ascii="Times New Roman" w:hAnsi="Times New Roman" w:cs="Times New Roman"/>
              <w:color w:val="000000"/>
            </w:rPr>
            <w:t>(Niu et al., 2021)</w:t>
          </w:r>
        </w:sdtContent>
      </w:sdt>
      <w:r w:rsidRPr="00B80DEE">
        <w:rPr>
          <w:rFonts w:ascii="Times New Roman" w:hAnsi="Times New Roman" w:cs="Times New Roman"/>
        </w:rPr>
        <w:t xml:space="preserve">. Therefore, </w:t>
      </w:r>
      <w:r w:rsidR="00161792" w:rsidRPr="00B80DEE">
        <w:rPr>
          <w:rFonts w:ascii="Times New Roman" w:hAnsi="Times New Roman" w:cs="Times New Roman"/>
        </w:rPr>
        <w:t xml:space="preserve">every </w:t>
      </w:r>
      <w:r w:rsidRPr="00B80DEE">
        <w:rPr>
          <w:rFonts w:ascii="Times New Roman" w:hAnsi="Times New Roman" w:cs="Times New Roman"/>
        </w:rPr>
        <w:t>restaurant</w:t>
      </w:r>
      <w:r w:rsidR="00055376" w:rsidRPr="00B80DEE">
        <w:rPr>
          <w:rFonts w:ascii="Times New Roman" w:hAnsi="Times New Roman" w:cs="Times New Roman"/>
        </w:rPr>
        <w:t xml:space="preserve"> </w:t>
      </w:r>
      <w:r w:rsidRPr="00B80DEE">
        <w:rPr>
          <w:rFonts w:ascii="Times New Roman" w:hAnsi="Times New Roman" w:cs="Times New Roman"/>
        </w:rPr>
        <w:t>should</w:t>
      </w:r>
      <w:r w:rsidR="00055376" w:rsidRPr="00B80DEE">
        <w:rPr>
          <w:rFonts w:ascii="Times New Roman" w:hAnsi="Times New Roman" w:cs="Times New Roman"/>
        </w:rPr>
        <w:t xml:space="preserve"> be </w:t>
      </w:r>
      <w:r w:rsidRPr="00B80DEE">
        <w:rPr>
          <w:rFonts w:ascii="Times New Roman" w:hAnsi="Times New Roman" w:cs="Times New Roman"/>
        </w:rPr>
        <w:t>focus</w:t>
      </w:r>
      <w:r w:rsidR="00055376" w:rsidRPr="00B80DEE">
        <w:rPr>
          <w:rFonts w:ascii="Times New Roman" w:hAnsi="Times New Roman" w:cs="Times New Roman"/>
        </w:rPr>
        <w:t xml:space="preserve">ing </w:t>
      </w:r>
      <w:r w:rsidR="001F2EFE" w:rsidRPr="00B80DEE">
        <w:rPr>
          <w:rFonts w:ascii="Times New Roman" w:hAnsi="Times New Roman" w:cs="Times New Roman"/>
        </w:rPr>
        <w:t xml:space="preserve">on </w:t>
      </w:r>
      <w:r w:rsidR="00055376" w:rsidRPr="00B80DEE">
        <w:rPr>
          <w:rFonts w:ascii="Times New Roman" w:hAnsi="Times New Roman" w:cs="Times New Roman"/>
        </w:rPr>
        <w:t>moving</w:t>
      </w:r>
      <w:r w:rsidR="001F2EFE" w:rsidRPr="00B80DEE">
        <w:rPr>
          <w:rFonts w:ascii="Times New Roman" w:hAnsi="Times New Roman" w:cs="Times New Roman"/>
        </w:rPr>
        <w:t xml:space="preserve"> </w:t>
      </w:r>
      <w:r w:rsidR="00055376" w:rsidRPr="00B80DEE">
        <w:rPr>
          <w:rFonts w:ascii="Times New Roman" w:hAnsi="Times New Roman" w:cs="Times New Roman"/>
        </w:rPr>
        <w:t>to self-logistics</w:t>
      </w:r>
      <w:r w:rsidR="001F2EFE" w:rsidRPr="00B80DEE">
        <w:rPr>
          <w:rFonts w:ascii="Times New Roman" w:hAnsi="Times New Roman" w:cs="Times New Roman"/>
        </w:rPr>
        <w:t xml:space="preserve"> and having</w:t>
      </w:r>
      <w:r w:rsidRPr="00B80DEE">
        <w:rPr>
          <w:rFonts w:ascii="Times New Roman" w:hAnsi="Times New Roman" w:cs="Times New Roman"/>
        </w:rPr>
        <w:t xml:space="preserve"> strong self-logistics methods which eliminates OFD platforms participation in the restaurants operation to increase delivery profitability. </w:t>
      </w:r>
    </w:p>
    <w:p w14:paraId="7D367E9B" w14:textId="517D3720" w:rsidR="00CB4BBE" w:rsidRPr="00B80DEE" w:rsidRDefault="00903517" w:rsidP="006D0742">
      <w:pPr>
        <w:jc w:val="both"/>
        <w:rPr>
          <w:rFonts w:ascii="Times New Roman" w:hAnsi="Times New Roman" w:cs="Times New Roman"/>
        </w:rPr>
      </w:pPr>
      <w:r w:rsidRPr="00B80DEE">
        <w:rPr>
          <w:rFonts w:ascii="Times New Roman" w:hAnsi="Times New Roman" w:cs="Times New Roman"/>
        </w:rPr>
        <w:t xml:space="preserve">Due to hike of delivery demand, </w:t>
      </w:r>
      <w:r w:rsidR="00CD17DB" w:rsidRPr="00B80DEE">
        <w:rPr>
          <w:rFonts w:ascii="Times New Roman" w:hAnsi="Times New Roman" w:cs="Times New Roman"/>
        </w:rPr>
        <w:t xml:space="preserve">as the first step, </w:t>
      </w:r>
      <w:r w:rsidR="00857DDE" w:rsidRPr="00B80DEE">
        <w:rPr>
          <w:rFonts w:ascii="Times New Roman" w:hAnsi="Times New Roman" w:cs="Times New Roman"/>
        </w:rPr>
        <w:t xml:space="preserve">restaurant should </w:t>
      </w:r>
      <w:r w:rsidR="000D4CC2" w:rsidRPr="00B80DEE">
        <w:rPr>
          <w:rFonts w:ascii="Times New Roman" w:hAnsi="Times New Roman" w:cs="Times New Roman"/>
        </w:rPr>
        <w:t xml:space="preserve">improve the forecasting capability of their </w:t>
      </w:r>
      <w:r w:rsidR="00960E41" w:rsidRPr="00B80DEE">
        <w:rPr>
          <w:rFonts w:ascii="Times New Roman" w:hAnsi="Times New Roman" w:cs="Times New Roman"/>
        </w:rPr>
        <w:t>self-logistics</w:t>
      </w:r>
      <w:r w:rsidR="007E2642" w:rsidRPr="00B80DEE">
        <w:rPr>
          <w:rFonts w:ascii="Times New Roman" w:hAnsi="Times New Roman" w:cs="Times New Roman"/>
        </w:rPr>
        <w:t xml:space="preserve">. If </w:t>
      </w:r>
      <w:r w:rsidR="00B31EC4" w:rsidRPr="00B80DEE">
        <w:rPr>
          <w:rFonts w:ascii="Times New Roman" w:hAnsi="Times New Roman" w:cs="Times New Roman"/>
        </w:rPr>
        <w:t>a</w:t>
      </w:r>
      <w:r w:rsidR="007E2642" w:rsidRPr="00B80DEE">
        <w:rPr>
          <w:rFonts w:ascii="Times New Roman" w:hAnsi="Times New Roman" w:cs="Times New Roman"/>
        </w:rPr>
        <w:t xml:space="preserve"> restaurant</w:t>
      </w:r>
      <w:r w:rsidR="00B31EC4" w:rsidRPr="00B80DEE">
        <w:rPr>
          <w:rFonts w:ascii="Times New Roman" w:hAnsi="Times New Roman" w:cs="Times New Roman"/>
        </w:rPr>
        <w:t xml:space="preserve"> can</w:t>
      </w:r>
      <w:r w:rsidR="007E2642" w:rsidRPr="00B80DEE">
        <w:rPr>
          <w:rFonts w:ascii="Times New Roman" w:hAnsi="Times New Roman" w:cs="Times New Roman"/>
        </w:rPr>
        <w:t xml:space="preserve"> forecast the delivery demand beforehand</w:t>
      </w:r>
      <w:r w:rsidR="00D9068E" w:rsidRPr="00B80DEE">
        <w:rPr>
          <w:rFonts w:ascii="Times New Roman" w:hAnsi="Times New Roman" w:cs="Times New Roman"/>
        </w:rPr>
        <w:t>/for next day/next hour</w:t>
      </w:r>
      <w:r w:rsidR="007E2642" w:rsidRPr="00B80DEE">
        <w:rPr>
          <w:rFonts w:ascii="Times New Roman" w:hAnsi="Times New Roman" w:cs="Times New Roman"/>
        </w:rPr>
        <w:t xml:space="preserve">, they can put adequate </w:t>
      </w:r>
      <w:r w:rsidR="002A78F3" w:rsidRPr="00B80DEE">
        <w:rPr>
          <w:rFonts w:ascii="Times New Roman" w:hAnsi="Times New Roman" w:cs="Times New Roman"/>
        </w:rPr>
        <w:t>resources</w:t>
      </w:r>
      <w:r w:rsidR="007E2642" w:rsidRPr="00B80DEE">
        <w:rPr>
          <w:rFonts w:ascii="Times New Roman" w:hAnsi="Times New Roman" w:cs="Times New Roman"/>
        </w:rPr>
        <w:t xml:space="preserve">, source </w:t>
      </w:r>
      <w:r w:rsidR="002A78F3" w:rsidRPr="00B80DEE">
        <w:rPr>
          <w:rFonts w:ascii="Times New Roman" w:hAnsi="Times New Roman" w:cs="Times New Roman"/>
        </w:rPr>
        <w:t>raw materials, optimize the delivery fleet</w:t>
      </w:r>
      <w:r w:rsidR="00EA1B5A" w:rsidRPr="00B80DEE">
        <w:rPr>
          <w:rFonts w:ascii="Times New Roman" w:hAnsi="Times New Roman" w:cs="Times New Roman"/>
        </w:rPr>
        <w:t xml:space="preserve"> and plan kitchen capacity to cope with dine in orders</w:t>
      </w:r>
      <w:r w:rsidR="003E35AA" w:rsidRPr="00B80DEE">
        <w:rPr>
          <w:rFonts w:ascii="Times New Roman" w:hAnsi="Times New Roman" w:cs="Times New Roman"/>
        </w:rPr>
        <w:t xml:space="preserve"> as well</w:t>
      </w:r>
      <w:r w:rsidR="00960E41" w:rsidRPr="00B80DEE">
        <w:rPr>
          <w:rFonts w:ascii="Times New Roman" w:hAnsi="Times New Roman" w:cs="Times New Roman"/>
        </w:rPr>
        <w:t xml:space="preserve"> etc. </w:t>
      </w:r>
      <w:r w:rsidR="00366BFA" w:rsidRPr="00B80DEE">
        <w:rPr>
          <w:rFonts w:ascii="Times New Roman" w:hAnsi="Times New Roman" w:cs="Times New Roman"/>
        </w:rPr>
        <w:t xml:space="preserve">With the improvement of AI, </w:t>
      </w:r>
      <w:r w:rsidR="000873CA" w:rsidRPr="00B80DEE">
        <w:rPr>
          <w:rFonts w:ascii="Times New Roman" w:hAnsi="Times New Roman" w:cs="Times New Roman"/>
        </w:rPr>
        <w:t xml:space="preserve">more specifically, using </w:t>
      </w:r>
      <w:r w:rsidR="000E49E4" w:rsidRPr="00B80DEE">
        <w:rPr>
          <w:rFonts w:ascii="Times New Roman" w:hAnsi="Times New Roman" w:cs="Times New Roman"/>
        </w:rPr>
        <w:t>Deep Learning Algorithms</w:t>
      </w:r>
      <w:r w:rsidR="000873CA" w:rsidRPr="00B80DEE">
        <w:rPr>
          <w:rFonts w:ascii="Times New Roman" w:hAnsi="Times New Roman" w:cs="Times New Roman"/>
        </w:rPr>
        <w:t xml:space="preserve">, </w:t>
      </w:r>
      <w:r w:rsidR="00BD3384" w:rsidRPr="00B80DEE">
        <w:rPr>
          <w:rFonts w:ascii="Times New Roman" w:hAnsi="Times New Roman" w:cs="Times New Roman"/>
        </w:rPr>
        <w:t>restaurants can forecast the delivery de</w:t>
      </w:r>
      <w:r w:rsidR="004449BE" w:rsidRPr="00B80DEE">
        <w:rPr>
          <w:rFonts w:ascii="Times New Roman" w:hAnsi="Times New Roman" w:cs="Times New Roman"/>
        </w:rPr>
        <w:t>mand with high accuracy even the delivery dem</w:t>
      </w:r>
      <w:r w:rsidR="000873CA" w:rsidRPr="00B80DEE">
        <w:rPr>
          <w:rFonts w:ascii="Times New Roman" w:hAnsi="Times New Roman" w:cs="Times New Roman"/>
        </w:rPr>
        <w:t>and is high fluctua</w:t>
      </w:r>
      <w:r w:rsidR="00887CD4" w:rsidRPr="00B80DEE">
        <w:rPr>
          <w:rFonts w:ascii="Times New Roman" w:hAnsi="Times New Roman" w:cs="Times New Roman"/>
        </w:rPr>
        <w:t>ting daily</w:t>
      </w:r>
      <w:r w:rsidR="00C23BD5"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Tg2NjE1NzgtYjQ5NC00ZmQwLWI0YTQtYWU3YjlhOWEwMjRh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
          <w:id w:val="-1397046839"/>
          <w:placeholder>
            <w:docPart w:val="1D828304B93F4289A2628562A73E0AD1"/>
          </w:placeholder>
        </w:sdtPr>
        <w:sdtEndPr/>
        <w:sdtContent>
          <w:r w:rsidR="009A779A" w:rsidRPr="009A779A">
            <w:rPr>
              <w:rFonts w:ascii="Times New Roman" w:hAnsi="Times New Roman" w:cs="Times New Roman"/>
              <w:color w:val="000000"/>
            </w:rPr>
            <w:t>(Chae et al., 2024)</w:t>
          </w:r>
        </w:sdtContent>
      </w:sdt>
      <w:r w:rsidR="00FD2847" w:rsidRPr="00B80DEE">
        <w:rPr>
          <w:rFonts w:ascii="Times New Roman" w:hAnsi="Times New Roman" w:cs="Times New Roman"/>
        </w:rPr>
        <w:t xml:space="preserve"> and provide better insights </w:t>
      </w:r>
      <w:r w:rsidR="00602024" w:rsidRPr="00B80DEE">
        <w:rPr>
          <w:rFonts w:ascii="Times New Roman" w:hAnsi="Times New Roman" w:cs="Times New Roman"/>
        </w:rPr>
        <w:t>for</w:t>
      </w:r>
      <w:r w:rsidR="00FD2847" w:rsidRPr="00B80DEE">
        <w:rPr>
          <w:rFonts w:ascii="Times New Roman" w:hAnsi="Times New Roman" w:cs="Times New Roman"/>
        </w:rPr>
        <w:t xml:space="preserve"> restaurant management</w:t>
      </w:r>
      <w:r w:rsidR="00031BD4" w:rsidRPr="00B80DEE">
        <w:rPr>
          <w:rFonts w:ascii="Times New Roman" w:hAnsi="Times New Roman" w:cs="Times New Roman"/>
        </w:rPr>
        <w:t xml:space="preserve"> </w:t>
      </w:r>
      <w:r w:rsidR="002E50F9" w:rsidRPr="00B80DEE">
        <w:rPr>
          <w:rFonts w:ascii="Times New Roman" w:hAnsi="Times New Roman" w:cs="Times New Roman"/>
        </w:rPr>
        <w:t xml:space="preserve">to </w:t>
      </w:r>
      <w:r w:rsidR="002F4E65" w:rsidRPr="00B80DEE">
        <w:rPr>
          <w:rFonts w:ascii="Times New Roman" w:hAnsi="Times New Roman" w:cs="Times New Roman"/>
        </w:rPr>
        <w:t>cater the demand without any bottlenecks.</w:t>
      </w:r>
    </w:p>
    <w:p w14:paraId="4B4D5ED3" w14:textId="4B53CDD6" w:rsidR="003A5374" w:rsidRPr="00B80DEE" w:rsidRDefault="00C14E0D" w:rsidP="006D0742">
      <w:pPr>
        <w:jc w:val="both"/>
        <w:rPr>
          <w:rFonts w:ascii="Times New Roman" w:hAnsi="Times New Roman" w:cs="Times New Roman"/>
        </w:rPr>
      </w:pPr>
      <w:r w:rsidRPr="00B80DEE">
        <w:rPr>
          <w:rFonts w:ascii="Times New Roman" w:hAnsi="Times New Roman" w:cs="Times New Roman"/>
        </w:rPr>
        <w:t>Self-logistics</w:t>
      </w:r>
      <w:r w:rsidR="00037775" w:rsidRPr="00B80DEE">
        <w:rPr>
          <w:rFonts w:ascii="Times New Roman" w:hAnsi="Times New Roman" w:cs="Times New Roman"/>
        </w:rPr>
        <w:t xml:space="preserve"> </w:t>
      </w:r>
      <w:r w:rsidR="001B6DB5" w:rsidRPr="00B80DEE">
        <w:rPr>
          <w:rFonts w:ascii="Times New Roman" w:hAnsi="Times New Roman" w:cs="Times New Roman"/>
        </w:rPr>
        <w:t xml:space="preserve">restaurants </w:t>
      </w:r>
      <w:r w:rsidR="00037775" w:rsidRPr="00B80DEE">
        <w:rPr>
          <w:rFonts w:ascii="Times New Roman" w:hAnsi="Times New Roman" w:cs="Times New Roman"/>
        </w:rPr>
        <w:t xml:space="preserve">should have a delivery fleet and the number of vehicles in that delivery </w:t>
      </w:r>
      <w:r w:rsidR="00A348AB" w:rsidRPr="00B80DEE">
        <w:rPr>
          <w:rFonts w:ascii="Times New Roman" w:hAnsi="Times New Roman" w:cs="Times New Roman"/>
        </w:rPr>
        <w:t xml:space="preserve">fleet </w:t>
      </w:r>
      <w:r w:rsidR="00037775" w:rsidRPr="00B80DEE">
        <w:rPr>
          <w:rFonts w:ascii="Times New Roman" w:hAnsi="Times New Roman" w:cs="Times New Roman"/>
        </w:rPr>
        <w:t>should be able to satisfy the delivery demand</w:t>
      </w:r>
      <w:sdt>
        <w:sdtPr>
          <w:rPr>
            <w:rFonts w:ascii="Times New Roman" w:hAnsi="Times New Roman" w:cs="Times New Roman"/>
            <w:color w:val="000000"/>
          </w:rPr>
          <w:tag w:val="MENDELEY_CITATION_v3_eyJjaXRhdGlvbklEIjoiTUVOREVMRVlfQ0lUQVRJT05fMjMyNjMxNDEtNjRmZC00M2NkLTk3ZDEtNGE4N2QzNDE1NDE2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
          <w:id w:val="923150600"/>
          <w:placeholder>
            <w:docPart w:val="DefaultPlaceholder_-1854013440"/>
          </w:placeholder>
        </w:sdtPr>
        <w:sdtEndPr/>
        <w:sdtContent>
          <w:r w:rsidR="009A779A" w:rsidRPr="009A779A">
            <w:rPr>
              <w:rFonts w:ascii="Times New Roman" w:hAnsi="Times New Roman" w:cs="Times New Roman"/>
              <w:color w:val="000000"/>
            </w:rPr>
            <w:t>(</w:t>
          </w:r>
          <w:proofErr w:type="spellStart"/>
          <w:r w:rsidR="009A779A" w:rsidRPr="009A779A">
            <w:rPr>
              <w:rFonts w:ascii="Times New Roman" w:hAnsi="Times New Roman" w:cs="Times New Roman"/>
              <w:color w:val="000000"/>
            </w:rPr>
            <w:t>Auad</w:t>
          </w:r>
          <w:proofErr w:type="spellEnd"/>
          <w:r w:rsidR="009A779A" w:rsidRPr="009A779A">
            <w:rPr>
              <w:rFonts w:ascii="Times New Roman" w:hAnsi="Times New Roman" w:cs="Times New Roman"/>
              <w:color w:val="000000"/>
            </w:rPr>
            <w:t xml:space="preserve"> et al., 2024)</w:t>
          </w:r>
        </w:sdtContent>
      </w:sdt>
      <w:r w:rsidR="00037775" w:rsidRPr="00B80DEE">
        <w:rPr>
          <w:rFonts w:ascii="Times New Roman" w:hAnsi="Times New Roman" w:cs="Times New Roman"/>
        </w:rPr>
        <w:t>.</w:t>
      </w:r>
      <w:r w:rsidR="00A348AB" w:rsidRPr="00B80DEE">
        <w:rPr>
          <w:rFonts w:ascii="Times New Roman" w:hAnsi="Times New Roman" w:cs="Times New Roman"/>
        </w:rPr>
        <w:t xml:space="preserve"> </w:t>
      </w:r>
      <w:r w:rsidR="002639ED" w:rsidRPr="00B80DEE">
        <w:rPr>
          <w:rFonts w:ascii="Times New Roman" w:hAnsi="Times New Roman" w:cs="Times New Roman"/>
        </w:rPr>
        <w:t xml:space="preserve">In most cases </w:t>
      </w:r>
      <w:r w:rsidR="001817E3" w:rsidRPr="00B80DEE">
        <w:rPr>
          <w:rFonts w:ascii="Times New Roman" w:hAnsi="Times New Roman" w:cs="Times New Roman"/>
        </w:rPr>
        <w:t>Restaurants</w:t>
      </w:r>
      <w:r w:rsidR="00A348AB" w:rsidRPr="00B80DEE">
        <w:rPr>
          <w:rFonts w:ascii="Times New Roman" w:hAnsi="Times New Roman" w:cs="Times New Roman"/>
        </w:rPr>
        <w:t xml:space="preserve"> will have so many deliver</w:t>
      </w:r>
      <w:r w:rsidR="00255492" w:rsidRPr="00B80DEE">
        <w:rPr>
          <w:rFonts w:ascii="Times New Roman" w:hAnsi="Times New Roman" w:cs="Times New Roman"/>
        </w:rPr>
        <w:t>y orders</w:t>
      </w:r>
      <w:r w:rsidR="00A348AB" w:rsidRPr="00B80DEE">
        <w:rPr>
          <w:rFonts w:ascii="Times New Roman" w:hAnsi="Times New Roman" w:cs="Times New Roman"/>
        </w:rPr>
        <w:t>, but they don’t have enough vehicles to make that delivery happen.</w:t>
      </w:r>
      <w:r w:rsidR="00255492" w:rsidRPr="00B80DEE">
        <w:rPr>
          <w:rFonts w:ascii="Times New Roman" w:hAnsi="Times New Roman" w:cs="Times New Roman"/>
        </w:rPr>
        <w:t xml:space="preserve"> On the other hand, </w:t>
      </w:r>
      <w:r w:rsidR="00DD5A9F" w:rsidRPr="00B80DEE">
        <w:rPr>
          <w:rFonts w:ascii="Times New Roman" w:hAnsi="Times New Roman" w:cs="Times New Roman"/>
        </w:rPr>
        <w:t>they</w:t>
      </w:r>
      <w:r w:rsidR="00255492" w:rsidRPr="00B80DEE">
        <w:rPr>
          <w:rFonts w:ascii="Times New Roman" w:hAnsi="Times New Roman" w:cs="Times New Roman"/>
        </w:rPr>
        <w:t xml:space="preserve"> will have more vehicles than deliveries. Because of these two scenarios, restaurants face losses, inefficiencies, and </w:t>
      </w:r>
      <w:r w:rsidR="001B6DB5" w:rsidRPr="00B80DEE">
        <w:rPr>
          <w:rFonts w:ascii="Times New Roman" w:hAnsi="Times New Roman" w:cs="Times New Roman"/>
        </w:rPr>
        <w:t>high costs</w:t>
      </w:r>
      <w:sdt>
        <w:sdtPr>
          <w:rPr>
            <w:rFonts w:ascii="Times New Roman" w:hAnsi="Times New Roman" w:cs="Times New Roman"/>
            <w:color w:val="000000"/>
          </w:rPr>
          <w:tag w:val="MENDELEY_CITATION_v3_eyJjaXRhdGlvbklEIjoiTUVOREVMRVlfQ0lUQVRJT05fZjgyMjc0OTYtNmZhYi00ZjYyLWFmODAtOGYwOTZiMTgyNTQ1IiwicHJvcGVydGllcyI6eyJub3RlSW5kZXgiOjB9LCJpc0VkaXRlZCI6ZmFsc2UsIm1hbnVhbE92ZXJyaWRlIjp7ImlzTWFudWFsbHlPdmVycmlkZGVuIjpmYWxzZSwiY2l0ZXByb2NUZXh0IjoiKFNhbmRsYW5kLCAyMDI0KSIsIm1hbnVhbE92ZXJyaWRlVGV4dCI6IiJ9LCJjaXRhdGlvbkl0ZW1zIjpbeyJpZCI6IjUxNTA0YjQxLWM5MDktM2Y3ZC1iMzFiLTQ1NjYxMGI2MGFjNyIsIml0ZW1EYXRhIjp7InR5cGUiOiJ3ZWJwYWdlIiwiaWQiOiI1MTUwNGI0MS1jOTA5LTNmN2QtYjMxYi00NTY2MTBiNjBhYzciLCJ0aXRsZSI6IlJlc3RhdXJhbnQgRGVsaXZlcnk6IFRoZSBPbGQgV2F5IHZzIFRoZSBOZXcgV2F5IHwgTW9kZXJuIFJlc3RhdXJhbnQgTWFuYWdlbWVudCB8IFRoZSBCdXNpbmVzcyBvZiBFYXRpbmcgJiBSZXN0YXVyYW50IE1hbmFnZW1lbnQgTmV3cyIsImF1dGhvciI6W3siZmFtaWx5IjoiU2FuZGxhbmQiLCJnaXZlbiI6Ik1lcmVkaXRoIiwicGFyc2UtbmFtZXMiOmZhbHNlLCJkcm9wcGluZy1wYXJ0aWNsZSI6IiIsIm5vbi1kcm9wcGluZy1wYXJ0aWNsZSI6IiJ9XSwiY29udGFpbmVyLXRpdGxlIjoiTW9kZXJuIFJlc3RhdXJhbnQgTWFuYWdlbWVudCIsIlVSTCI6Imh0dHBzOi8vbW9kZXJucmVzdGF1cmFudG1hbmFnZW1lbnQuY29tL3Jlc3RhdXJhbnQtZGVsaXZlcnktdGhlLW9sZC13YXktdnMtdGhlLW5ldy13YXkvIiwiaXNzdWVkIjp7ImRhdGUtcGFydHMiOltbMjAyNCw4LDE0XV19LCJsYW5ndWFnZSI6IkVuZ2xpc2giLCJjb250YWluZXItdGl0bGUtc2hvcnQiOiIifSwiaXNUZW1wb3JhcnkiOmZhbHNlLCJzdXBwcmVzcy1hdXRob3IiOmZhbHNlLCJjb21wb3NpdGUiOmZhbHNlLCJhdXRob3Itb25seSI6ZmFsc2V9XX0="/>
          <w:id w:val="458457944"/>
          <w:placeholder>
            <w:docPart w:val="DefaultPlaceholder_-1854013440"/>
          </w:placeholder>
        </w:sdtPr>
        <w:sdtEndPr/>
        <w:sdtContent>
          <w:r w:rsidR="009A779A" w:rsidRPr="009A779A">
            <w:rPr>
              <w:rFonts w:ascii="Times New Roman" w:hAnsi="Times New Roman" w:cs="Times New Roman"/>
              <w:color w:val="000000"/>
            </w:rPr>
            <w:t>(Sandland, 2024)</w:t>
          </w:r>
        </w:sdtContent>
      </w:sdt>
      <w:r w:rsidR="001B6DB5" w:rsidRPr="00B80DEE">
        <w:rPr>
          <w:rFonts w:ascii="Times New Roman" w:hAnsi="Times New Roman" w:cs="Times New Roman"/>
        </w:rPr>
        <w:t>.</w:t>
      </w:r>
      <w:r w:rsidR="00255492" w:rsidRPr="00B80DEE">
        <w:rPr>
          <w:rFonts w:ascii="Times New Roman" w:hAnsi="Times New Roman" w:cs="Times New Roman"/>
        </w:rPr>
        <w:t xml:space="preserve"> </w:t>
      </w:r>
      <w:r w:rsidR="001B6DB5" w:rsidRPr="00B80DEE">
        <w:rPr>
          <w:rFonts w:ascii="Times New Roman" w:hAnsi="Times New Roman" w:cs="Times New Roman"/>
        </w:rPr>
        <w:t xml:space="preserve">Therefore, </w:t>
      </w:r>
      <w:r w:rsidR="00DB6F18" w:rsidRPr="00B80DEE">
        <w:rPr>
          <w:rFonts w:ascii="Times New Roman" w:hAnsi="Times New Roman" w:cs="Times New Roman"/>
        </w:rPr>
        <w:t xml:space="preserve">while predicting the number of deliveries, </w:t>
      </w:r>
      <w:r w:rsidR="00DB44D3" w:rsidRPr="00B80DEE">
        <w:rPr>
          <w:rFonts w:ascii="Times New Roman" w:hAnsi="Times New Roman" w:cs="Times New Roman"/>
        </w:rPr>
        <w:t>optimization of the delivery fleet is</w:t>
      </w:r>
      <w:r w:rsidR="00C552D2" w:rsidRPr="00B80DEE">
        <w:rPr>
          <w:rFonts w:ascii="Times New Roman" w:hAnsi="Times New Roman" w:cs="Times New Roman"/>
        </w:rPr>
        <w:t xml:space="preserve"> </w:t>
      </w:r>
      <w:r w:rsidR="001B6DB5" w:rsidRPr="00B80DEE">
        <w:rPr>
          <w:rFonts w:ascii="Times New Roman" w:hAnsi="Times New Roman" w:cs="Times New Roman"/>
        </w:rPr>
        <w:t xml:space="preserve">required to ensure the high availability, efficient allocation and </w:t>
      </w:r>
      <w:r w:rsidR="005D0DC5" w:rsidRPr="00B80DEE">
        <w:rPr>
          <w:rFonts w:ascii="Times New Roman" w:hAnsi="Times New Roman" w:cs="Times New Roman"/>
        </w:rPr>
        <w:t>reduce operational cost</w:t>
      </w:r>
      <w:r w:rsidR="001B6DB5" w:rsidRPr="00B80DEE">
        <w:rPr>
          <w:rFonts w:ascii="Times New Roman" w:hAnsi="Times New Roman" w:cs="Times New Roman"/>
        </w:rPr>
        <w:t>.</w:t>
      </w:r>
    </w:p>
    <w:p w14:paraId="50601701" w14:textId="6D9419A6" w:rsidR="00242407" w:rsidRPr="00B80DEE" w:rsidRDefault="00AF0AA5" w:rsidP="006D0742">
      <w:pPr>
        <w:jc w:val="both"/>
        <w:rPr>
          <w:rFonts w:ascii="Times New Roman" w:hAnsi="Times New Roman" w:cs="Times New Roman"/>
        </w:rPr>
      </w:pPr>
      <w:r w:rsidRPr="00B80DEE">
        <w:rPr>
          <w:rFonts w:ascii="Times New Roman" w:hAnsi="Times New Roman" w:cs="Times New Roman"/>
        </w:rPr>
        <w:lastRenderedPageBreak/>
        <w:t xml:space="preserve">When finding optimal number of vehicles </w:t>
      </w:r>
      <w:r w:rsidR="00EA1B6D" w:rsidRPr="00B80DEE">
        <w:rPr>
          <w:rFonts w:ascii="Times New Roman" w:hAnsi="Times New Roman" w:cs="Times New Roman"/>
        </w:rPr>
        <w:t>as the delivery fleet</w:t>
      </w:r>
      <w:r w:rsidRPr="00B80DEE">
        <w:rPr>
          <w:rFonts w:ascii="Times New Roman" w:hAnsi="Times New Roman" w:cs="Times New Roman"/>
        </w:rPr>
        <w:t xml:space="preserve">, there are </w:t>
      </w:r>
      <w:r w:rsidR="00242407" w:rsidRPr="00B80DEE">
        <w:rPr>
          <w:rFonts w:ascii="Times New Roman" w:hAnsi="Times New Roman" w:cs="Times New Roman"/>
        </w:rPr>
        <w:t>three</w:t>
      </w:r>
      <w:r w:rsidRPr="00B80DEE">
        <w:rPr>
          <w:rFonts w:ascii="Times New Roman" w:hAnsi="Times New Roman" w:cs="Times New Roman"/>
        </w:rPr>
        <w:t xml:space="preserve"> attributes needs to be considered. </w:t>
      </w:r>
      <w:r w:rsidR="00432044" w:rsidRPr="00B80DEE">
        <w:rPr>
          <w:rFonts w:ascii="Times New Roman" w:hAnsi="Times New Roman" w:cs="Times New Roman"/>
        </w:rPr>
        <w:t>Delivery t</w:t>
      </w:r>
      <w:r w:rsidR="00A348AB" w:rsidRPr="00B80DEE">
        <w:rPr>
          <w:rFonts w:ascii="Times New Roman" w:hAnsi="Times New Roman" w:cs="Times New Roman"/>
        </w:rPr>
        <w:t>ime window</w:t>
      </w:r>
      <w:r w:rsidR="001B6DB5" w:rsidRPr="00B80DEE">
        <w:rPr>
          <w:rFonts w:ascii="Times New Roman" w:hAnsi="Times New Roman" w:cs="Times New Roman"/>
        </w:rPr>
        <w:t xml:space="preserve">s </w:t>
      </w:r>
      <w:r w:rsidR="00432044" w:rsidRPr="00B80DEE">
        <w:rPr>
          <w:rFonts w:ascii="Times New Roman" w:hAnsi="Times New Roman" w:cs="Times New Roman"/>
        </w:rPr>
        <w:t>are</w:t>
      </w:r>
      <w:r w:rsidR="001B6DB5" w:rsidRPr="00B80DEE">
        <w:rPr>
          <w:rFonts w:ascii="Times New Roman" w:hAnsi="Times New Roman" w:cs="Times New Roman"/>
        </w:rPr>
        <w:t xml:space="preserve"> </w:t>
      </w:r>
      <w:r w:rsidRPr="00B80DEE">
        <w:rPr>
          <w:rFonts w:ascii="Times New Roman" w:hAnsi="Times New Roman" w:cs="Times New Roman"/>
        </w:rPr>
        <w:t xml:space="preserve">the first and most </w:t>
      </w:r>
      <w:r w:rsidR="001B6DB5" w:rsidRPr="00B80DEE">
        <w:rPr>
          <w:rFonts w:ascii="Times New Roman" w:hAnsi="Times New Roman" w:cs="Times New Roman"/>
        </w:rPr>
        <w:t>important attribute for restaurant deliveries</w:t>
      </w:r>
      <w:r w:rsidR="00A348AB" w:rsidRPr="00B80DEE">
        <w:rPr>
          <w:rFonts w:ascii="Times New Roman" w:hAnsi="Times New Roman" w:cs="Times New Roman"/>
        </w:rPr>
        <w:t>.</w:t>
      </w:r>
      <w:r w:rsidR="001B6DB5" w:rsidRPr="00B80DEE">
        <w:rPr>
          <w:rFonts w:ascii="Times New Roman" w:hAnsi="Times New Roman" w:cs="Times New Roman"/>
        </w:rPr>
        <w:t xml:space="preserve"> </w:t>
      </w:r>
      <w:r w:rsidR="00DC7F37" w:rsidRPr="00B80DEE">
        <w:rPr>
          <w:rFonts w:ascii="Times New Roman" w:hAnsi="Times New Roman" w:cs="Times New Roman"/>
        </w:rPr>
        <w:t>Order should be delivered on time and s</w:t>
      </w:r>
      <w:r w:rsidR="001B6DB5" w:rsidRPr="00B80DEE">
        <w:rPr>
          <w:rFonts w:ascii="Times New Roman" w:hAnsi="Times New Roman" w:cs="Times New Roman"/>
        </w:rPr>
        <w:t>ince it’s food</w:t>
      </w:r>
      <w:r w:rsidR="005251BA" w:rsidRPr="00B80DEE">
        <w:rPr>
          <w:rFonts w:ascii="Times New Roman" w:hAnsi="Times New Roman" w:cs="Times New Roman"/>
        </w:rPr>
        <w:t xml:space="preserve"> and </w:t>
      </w:r>
      <w:r w:rsidR="001B6DB5" w:rsidRPr="00B80DEE">
        <w:rPr>
          <w:rFonts w:ascii="Times New Roman" w:hAnsi="Times New Roman" w:cs="Times New Roman"/>
        </w:rPr>
        <w:t xml:space="preserve">customer expectations should be highly satisfied when the order is delivered to their </w:t>
      </w:r>
      <w:r w:rsidR="006D51A8" w:rsidRPr="00B80DEE">
        <w:rPr>
          <w:rFonts w:ascii="Times New Roman" w:hAnsi="Times New Roman" w:cs="Times New Roman"/>
        </w:rPr>
        <w:t>doorstep</w:t>
      </w:r>
      <w:r w:rsidR="002C2CA8" w:rsidRPr="00B80DEE">
        <w:rPr>
          <w:rFonts w:ascii="Times New Roman" w:hAnsi="Times New Roman" w:cs="Times New Roman"/>
        </w:rPr>
        <w:t>,</w:t>
      </w:r>
      <w:r w:rsidR="005251BA" w:rsidRPr="00B80DEE">
        <w:rPr>
          <w:rFonts w:ascii="Times New Roman" w:hAnsi="Times New Roman" w:cs="Times New Roman"/>
        </w:rPr>
        <w:t xml:space="preserve"> hard time windows </w:t>
      </w:r>
      <w:r w:rsidRPr="00B80DEE">
        <w:rPr>
          <w:rFonts w:ascii="Times New Roman" w:hAnsi="Times New Roman" w:cs="Times New Roman"/>
        </w:rPr>
        <w:t>are</w:t>
      </w:r>
      <w:r w:rsidR="005251BA" w:rsidRPr="00B80DEE">
        <w:rPr>
          <w:rFonts w:ascii="Times New Roman" w:hAnsi="Times New Roman" w:cs="Times New Roman"/>
        </w:rPr>
        <w:t xml:space="preserve"> taken into account because of the food quality</w:t>
      </w:r>
      <w:r w:rsidRPr="00B80DEE">
        <w:rPr>
          <w:rFonts w:ascii="Times New Roman" w:hAnsi="Times New Roman" w:cs="Times New Roman"/>
        </w:rPr>
        <w:t xml:space="preserve">, </w:t>
      </w:r>
      <w:r w:rsidR="005251BA" w:rsidRPr="00B80DEE">
        <w:rPr>
          <w:rFonts w:ascii="Times New Roman" w:hAnsi="Times New Roman" w:cs="Times New Roman"/>
        </w:rPr>
        <w:t>customer satisfaction</w:t>
      </w:r>
      <w:r w:rsidRPr="00B80DEE">
        <w:rPr>
          <w:rFonts w:ascii="Times New Roman" w:hAnsi="Times New Roman" w:cs="Times New Roman"/>
        </w:rPr>
        <w:t xml:space="preserve"> and fixed time frames</w:t>
      </w:r>
      <w:r w:rsidR="00E51FB0"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E3ZmZhNzEtZjYxOS00ZDc0LWI2OGItNzI1OTM5NGRhMDI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026590186"/>
          <w:placeholder>
            <w:docPart w:val="DefaultPlaceholder_-1854013440"/>
          </w:placeholder>
        </w:sdtPr>
        <w:sdtEndPr/>
        <w:sdtContent>
          <w:r w:rsidR="009A779A" w:rsidRPr="009A779A">
            <w:rPr>
              <w:rFonts w:ascii="Times New Roman" w:hAnsi="Times New Roman" w:cs="Times New Roman"/>
              <w:color w:val="000000"/>
            </w:rPr>
            <w:t>(Wang et al., 2024)</w:t>
          </w:r>
        </w:sdtContent>
      </w:sdt>
      <w:r w:rsidRPr="00B80DEE">
        <w:rPr>
          <w:rFonts w:ascii="Times New Roman" w:hAnsi="Times New Roman" w:cs="Times New Roman"/>
        </w:rPr>
        <w:t xml:space="preserve">. </w:t>
      </w:r>
      <w:r w:rsidR="00242407" w:rsidRPr="00B80DEE">
        <w:rPr>
          <w:rFonts w:ascii="Times New Roman" w:hAnsi="Times New Roman" w:cs="Times New Roman"/>
        </w:rPr>
        <w:t>Therefore, delivery fleet should be aligned with the hard tim</w:t>
      </w:r>
      <w:r w:rsidR="00EA1B6D" w:rsidRPr="00B80DEE">
        <w:rPr>
          <w:rFonts w:ascii="Times New Roman" w:hAnsi="Times New Roman" w:cs="Times New Roman"/>
        </w:rPr>
        <w:t>e windows of the delivery order</w:t>
      </w:r>
      <w:r w:rsidR="002C2CA8" w:rsidRPr="00B80DEE">
        <w:rPr>
          <w:rFonts w:ascii="Times New Roman" w:hAnsi="Times New Roman" w:cs="Times New Roman"/>
        </w:rPr>
        <w:t>s</w:t>
      </w:r>
      <w:r w:rsidR="00EA1B6D" w:rsidRPr="00B80DEE">
        <w:rPr>
          <w:rFonts w:ascii="Times New Roman" w:hAnsi="Times New Roman" w:cs="Times New Roman"/>
        </w:rPr>
        <w:t xml:space="preserve">. </w:t>
      </w:r>
    </w:p>
    <w:p w14:paraId="51BA6C9F" w14:textId="104A2695" w:rsidR="00242407" w:rsidRPr="00B80DEE" w:rsidRDefault="00126E08" w:rsidP="006D0742">
      <w:pPr>
        <w:jc w:val="both"/>
        <w:rPr>
          <w:rFonts w:ascii="Times New Roman" w:hAnsi="Times New Roman" w:cs="Times New Roman"/>
        </w:rPr>
      </w:pPr>
      <w:r w:rsidRPr="00B80DEE">
        <w:rPr>
          <w:rFonts w:ascii="Times New Roman" w:hAnsi="Times New Roman" w:cs="Times New Roman"/>
        </w:rPr>
        <w:t>Carrying</w:t>
      </w:r>
      <w:r w:rsidR="00CF6197" w:rsidRPr="00B80DEE">
        <w:rPr>
          <w:rFonts w:ascii="Times New Roman" w:hAnsi="Times New Roman" w:cs="Times New Roman"/>
        </w:rPr>
        <w:t xml:space="preserve"> </w:t>
      </w:r>
      <w:r w:rsidR="00344EAE" w:rsidRPr="00B80DEE">
        <w:rPr>
          <w:rFonts w:ascii="Times New Roman" w:hAnsi="Times New Roman" w:cs="Times New Roman"/>
        </w:rPr>
        <w:t>capacity (weight or volume)</w:t>
      </w:r>
      <w:r w:rsidR="00AF0AA5" w:rsidRPr="00B80DEE">
        <w:rPr>
          <w:rFonts w:ascii="Times New Roman" w:hAnsi="Times New Roman" w:cs="Times New Roman"/>
        </w:rPr>
        <w:t xml:space="preserve"> of </w:t>
      </w:r>
      <w:r w:rsidR="00CF6197" w:rsidRPr="00B80DEE">
        <w:rPr>
          <w:rFonts w:ascii="Times New Roman" w:hAnsi="Times New Roman" w:cs="Times New Roman"/>
        </w:rPr>
        <w:t xml:space="preserve">the </w:t>
      </w:r>
      <w:r w:rsidR="00EA1B6D" w:rsidRPr="00B80DEE">
        <w:rPr>
          <w:rFonts w:ascii="Times New Roman" w:hAnsi="Times New Roman" w:cs="Times New Roman"/>
        </w:rPr>
        <w:t>vehicle</w:t>
      </w:r>
      <w:r w:rsidR="00344EAE" w:rsidRPr="00B80DEE">
        <w:rPr>
          <w:rFonts w:ascii="Times New Roman" w:hAnsi="Times New Roman" w:cs="Times New Roman"/>
        </w:rPr>
        <w:t>s in the fleet</w:t>
      </w:r>
      <w:r w:rsidR="00CF6197" w:rsidRPr="00B80DEE">
        <w:rPr>
          <w:rFonts w:ascii="Times New Roman" w:hAnsi="Times New Roman" w:cs="Times New Roman"/>
        </w:rPr>
        <w:t xml:space="preserve"> should be taken as second attribute to consider because the total </w:t>
      </w:r>
      <w:r w:rsidR="00344EAE" w:rsidRPr="00B80DEE">
        <w:rPr>
          <w:rFonts w:ascii="Times New Roman" w:hAnsi="Times New Roman" w:cs="Times New Roman"/>
        </w:rPr>
        <w:t xml:space="preserve">capacity (weight or volume) </w:t>
      </w:r>
      <w:r w:rsidR="00B87AE0" w:rsidRPr="00B80DEE">
        <w:rPr>
          <w:rFonts w:ascii="Times New Roman" w:hAnsi="Times New Roman" w:cs="Times New Roman"/>
        </w:rPr>
        <w:t xml:space="preserve">of all the assigned orders </w:t>
      </w:r>
      <w:r w:rsidR="00CF6197" w:rsidRPr="00B80DEE">
        <w:rPr>
          <w:rFonts w:ascii="Times New Roman" w:hAnsi="Times New Roman" w:cs="Times New Roman"/>
        </w:rPr>
        <w:t xml:space="preserve">should be matched to </w:t>
      </w:r>
      <w:r w:rsidR="00B87AE0" w:rsidRPr="00B80DEE">
        <w:rPr>
          <w:rFonts w:ascii="Times New Roman" w:hAnsi="Times New Roman" w:cs="Times New Roman"/>
        </w:rPr>
        <w:t>carrying</w:t>
      </w:r>
      <w:r w:rsidR="00CF6197" w:rsidRPr="00B80DEE">
        <w:rPr>
          <w:rFonts w:ascii="Times New Roman" w:hAnsi="Times New Roman" w:cs="Times New Roman"/>
        </w:rPr>
        <w:t xml:space="preserve"> capacity</w:t>
      </w:r>
      <w:r w:rsidR="00F76D79" w:rsidRPr="00B80DEE">
        <w:rPr>
          <w:rFonts w:ascii="Times New Roman" w:hAnsi="Times New Roman" w:cs="Times New Roman"/>
        </w:rPr>
        <w:t xml:space="preserve"> (weight or volume) </w:t>
      </w:r>
      <w:r w:rsidR="00CF6197" w:rsidRPr="00B80DEE">
        <w:rPr>
          <w:rFonts w:ascii="Times New Roman" w:hAnsi="Times New Roman" w:cs="Times New Roman"/>
        </w:rPr>
        <w:t>of the vehicle</w:t>
      </w:r>
      <w:r w:rsidR="009E7ABD"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EyNjQ2N2QtMDQ0MS00ZWE0LWIzMTktNTA0NmE1NWY4YTQwIiwicHJvcGVydGllcyI6eyJub3RlSW5kZXgiOjB9LCJpc0VkaXRlZCI6ZmFsc2UsIm1hbnVhbE92ZXJyaWRlIjp7ImlzTWFudWFsbHlPdmVycmlkZGVuIjpmYWxzZSwiY2l0ZXByb2NUZXh0IjoiKFdhbmcgZXQgYWwuLCAyMDIzKSIsIm1hbnVhbE92ZXJyaWRlVGV4dCI6IiJ9LCJjaXRhdGlvbkl0ZW1zIjpbeyJpZCI6IjhiYWQwNDQ2LTBjOGUtMzQ5Mi1hY2IyLTYyMzkxN2QzMDk2MCIsIml0ZW1EYXRhIjp7InR5cGUiOiJhcnRpY2xlLWpvdXJuYWwiLCJpZCI6IjhiYWQwNDQ2LTBjOGUtMzQ5Mi1hY2IyLTYyMzkxN2QzMDk2MCIsInRpdGxlIjoiTXVsdGktQ3JpdGVyaWEgU2VsZWN0aW9uIG9mIEVsZWN0cmljIERlbGl2ZXJ5IFZlaGljbGVzIFVzaW5nIEZ1enp54oCTUm91Z2ggTWV0aG9kcyIsImF1dGhvciI6W3siZmFtaWx5IjoiV2FuZyIsImdpdmVuIjoiTmluZyIsInBhcnNlLW5hbWVzIjpmYWxzZSwiZHJvcHBpbmctcGFydGljbGUiOiIiLCJub24tZHJvcHBpbmctcGFydGljbGUiOiIifSx7ImZhbWlseSI6Ilh1IiwiZ2l2ZW4iOiJZb25nIiwicGFyc2UtbmFtZXMiOmZhbHNlLCJkcm9wcGluZy1wYXJ0aWNsZSI6IiIsIm5vbi1kcm9wcGluZy1wYXJ0aWNsZSI6IiJ9LHsiZmFtaWx5IjoiUHXFoWthIiwiZ2l2ZW4iOiJBZGlzIiwicGFyc2UtbmFtZXMiOmZhbHNlLCJkcm9wcGluZy1wYXJ0aWNsZSI6IiIsIm5vbi1kcm9wcGluZy1wYXJ0aWNsZSI6IiJ9LHsiZmFtaWx5IjoiU3RldmnEhyIsImdpdmVuIjoixb1lbGprbyIsInBhcnNlLW5hbWVzIjpmYWxzZSwiZHJvcHBpbmctcGFydGljbGUiOiIiLCJub24tZHJvcHBpbmctcGFydGljbGUiOiIifSx7ImZhbWlseSI6IkFscmFzaGVlZGkiLCJnaXZlbiI6IkFkZWwgRmFoYWQiLCJwYXJzZS1uYW1lcyI6ZmFsc2UsImRyb3BwaW5nLXBhcnRpY2xlIjoiIiwibm9uLWRyb3BwaW5nLXBhcnRpY2xlIjoiIn1dLCJjb250YWluZXItdGl0bGUiOiJTdXN0YWluYWJpbGl0eSAoU3dpdHplcmxhbmQpIiwiRE9JIjoiMTAuMzM5MC9zdTE1MjExNTU0MSIsIklTU04iOiIyMDcxMTA1MCIsImlzc3VlZCI6eyJkYXRlLXBhcnRzIjpbWzIwMjMsMTEsMV1dfSwiYWJzdHJhY3QiOiJVcmJhbiBsb2dpc3RpY3MgaW1wbGVtZW50YXRpb24gY2F1c2VzIGVudmlyb25tZW50YWwgcG9sbHV0aW9uOyB0aGVyZWZvcmUsIGl0IGlzIG5lY2Vzc2FyeSB0byBjb25zaWRlciB0aGUgaW1wYWN0IG9uIHRoZSBlbnZpcm9ubWVudCB3aGVuIGNhcnJ5aW5nIG91dCBzdWNoIGxvZ2lzdGljcy4gRWxlY3RyaWMgdmVoaWNsZXMgYXJlIGFsdGVybmF0aXZlIHZlaGljbGVzIHRoYXQgcmVkdWNlIHRoZSBpbXBhY3Qgb24gdGhlIGVudmlyb25tZW50LiBGb3IgdGhpcyByZWFzb24sIHRoaXMgc3R1ZHkgaW52ZXN0aWdhdGVkIHdoaWNoIGVsZWN0cmljIHZlaGljbGUgaGFzIHRoZSBiZXN0IGluZGljYXRvcnMgZm9yIHVyYmFuIGxvZ2lzdGljcy4gQW4gaW5ub3ZhdGl2ZSBhcHByb2FjaCB3aGVuIHNlbGVjdGluZyBzdWNoIHZlaGljbGVzIGlzIHRoZSBhcHBsaWNhdGlvbiBvZiBhIGZ1enp54oCTcm91Z2ggbWV0aG9kIGJhc2VkIG9uIGV4cGVydCBkZWNpc2lvbiBtYWtpbmcsIHdoZXJlYnkgdGhlIGRlY2lzaW9uLW1ha2luZyBwcm9jZXNzIGlzIGFkYXB0ZWQgdG8gdGhlIGRlY2lzaW9uIG1ha2Vycy4gSW4gdGhpcyBjYXNlLCB0d28gbWV0aG9kcyBvZiBtdWx0aS1jcml0ZXJpYSBkZWNpc2lvbiBtYWtpbmcgKE1DRE0pIHdlcmUgdXNlZDogU1dBUkEgKHN0ZXB3aXNlIHdlaWdodCBhc3Nlc3NtZW50IHJhdGlvIGFuYWx5c2lzKSBhbmQgTUFSQ09TIChtZWFzdXJlbWVudCBhbHRlcm5hdGl2ZXMgYW5kIHJhbmtpbmcgYWNjb3JkaW5nIHRvIGNvbXByb21pc2Ugc29sdXRpb24pLiBCeSBhcHBseWluZyB0aGUgZnV6ennigJNyb3VnaCBhcHByb2FjaCwgdW5jZXJ0YWludHkgaXMgaW5jbHVkZWQgd2hlbiBtYWtpbmcgYSBkZWNpc2lvbiwgYW5kIGl0IGlzIHBvc3NpYmxlIHRvIHVzZSBsaW5ndWlzdGljIHZhbHVlcy4gVGhlIHJlc3VsdHMgb2J0YWluZWQgYnkgdGhlIGZ1enp54oCTcm91Z2ggU1dBUkEgbWV0aG9kIHNob3dlZCB0aGF0IHRoZSByYW5nZSBhbmQgcHJpY2Ugb2YgZWxlY3RyaWMgdmVoaWNsZXMgaGF2ZSB0aGUgZ3JlYXRlc3QgaW5mbHVlbmNlIG9uIHRoZSBzZWxlY3Rpb24gb2YgYW4gZWxlY3RyaWMgZGVsaXZlcnkgdmVoaWNsZS4gVGhlIHJlc3VsdHMgb2YgYXBwbHlpbmcgdGhlIGZ1enp54oCTcm91Z2ggTUFSQ09TIG1ldGhvZCBpbmRpY2F0ZWQgdGhhdCB0aGUgS2FuZ29vIEUtVGVjaCBFbGVjdHJpYyB2ZWhpY2xlIGhhcyB0aGUgYmVzdCBjaGFyYWN0ZXJpc3RpY3MgYWNjb3JkaW5nIHRvIGV4cGVydHPigJkgZXN0aW1hdGVzLiBUaGVzZSByZXN1bHRzIHdlcmUgY29uZmlybWVkIGJ5IHZhbGlkYXRpb24gYW5kIHRoZSBhcHBsaWNhdGlvbiBvZiBzZW5zaXRpdml0eSBhbmFseXNpcy4gSW4gdXJiYW4gbG9naXN0aWNzLCB0aGUgc2VsZWN0aW9uIG9mIGFuIGVsZWN0cmljIGRlbGl2ZXJ5IHZlaGljbGUgaGVscHMgdG8gcmVkdWNlIHRoZSBpbXBhY3Qgb24gdGhlIGVudmlyb25tZW50LiBCeSBhcHBseWluZyB0aGUgZnV6ennigJNyb3VnaCBhcHByb2FjaCwgdGhlIGRlY2lzaW9uLW1ha2luZyBwcm9ibGVtIGlzIGFkanVzdGVkIHRvIHRoZSBwcmVmZXJlbmNlcyBvZiB0aGUgZGVjaXNpb24gbWFrZXJzIHdobyBwbGF5IGEgbWFqb3Igcm9sZSBpbiBwdXJjaGFzaW5nIGEgdmVoaWNsZS4iLCJwdWJsaXNoZXIiOiJNdWx0aWRpc2NpcGxpbmFyeSBEaWdpdGFsIFB1Ymxpc2hpbmcgSW5zdGl0dXRlIChNRFBJKSIsImlzc3VlIjoiMjEiLCJ2b2x1bWUiOiIxNSIsImNvbnRhaW5lci10aXRsZS1zaG9ydCI6IiJ9LCJpc1RlbXBvcmFyeSI6ZmFsc2UsInN1cHByZXNzLWF1dGhvciI6ZmFsc2UsImNvbXBvc2l0ZSI6ZmFsc2UsImF1dGhvci1vbmx5IjpmYWxzZX1dfQ=="/>
          <w:id w:val="-1930881143"/>
          <w:placeholder>
            <w:docPart w:val="DefaultPlaceholder_-1854013440"/>
          </w:placeholder>
        </w:sdtPr>
        <w:sdtEndPr/>
        <w:sdtContent>
          <w:r w:rsidR="009A779A" w:rsidRPr="009A779A">
            <w:rPr>
              <w:rFonts w:ascii="Times New Roman" w:hAnsi="Times New Roman" w:cs="Times New Roman"/>
              <w:color w:val="000000"/>
            </w:rPr>
            <w:t>(Wang et al., 2023)</w:t>
          </w:r>
        </w:sdtContent>
      </w:sdt>
      <w:r w:rsidR="00AF0AA5" w:rsidRPr="00B80DEE">
        <w:rPr>
          <w:rFonts w:ascii="Times New Roman" w:hAnsi="Times New Roman" w:cs="Times New Roman"/>
        </w:rPr>
        <w:t xml:space="preserve">. </w:t>
      </w:r>
      <w:r w:rsidR="00CF6197" w:rsidRPr="00B80DEE">
        <w:rPr>
          <w:rFonts w:ascii="Times New Roman" w:hAnsi="Times New Roman" w:cs="Times New Roman"/>
        </w:rPr>
        <w:t>Otherwise, the foods</w:t>
      </w:r>
      <w:r w:rsidR="00344EAE" w:rsidRPr="00B80DEE">
        <w:rPr>
          <w:rFonts w:ascii="Times New Roman" w:hAnsi="Times New Roman" w:cs="Times New Roman"/>
        </w:rPr>
        <w:t xml:space="preserve"> will be contaminated, and quality will be reduced. Therefore, according to the different types of the products in the orders, they should be packaged and stored efficiently in the vehicle and the vehicle payload capacity should be matched.</w:t>
      </w:r>
    </w:p>
    <w:p w14:paraId="4292424D" w14:textId="464BF7E5" w:rsidR="00A348AB" w:rsidRPr="00B80DEE" w:rsidRDefault="00344EAE" w:rsidP="006D0742">
      <w:pPr>
        <w:jc w:val="both"/>
        <w:rPr>
          <w:rFonts w:ascii="Times New Roman" w:hAnsi="Times New Roman" w:cs="Times New Roman"/>
        </w:rPr>
      </w:pPr>
      <w:r w:rsidRPr="00B80DEE">
        <w:rPr>
          <w:rFonts w:ascii="Times New Roman" w:hAnsi="Times New Roman" w:cs="Times New Roman"/>
        </w:rPr>
        <w:t xml:space="preserve">Operating Distance of vehicles is </w:t>
      </w:r>
      <w:r w:rsidR="0056304C" w:rsidRPr="00B80DEE">
        <w:rPr>
          <w:rFonts w:ascii="Times New Roman" w:hAnsi="Times New Roman" w:cs="Times New Roman"/>
        </w:rPr>
        <w:t xml:space="preserve">the </w:t>
      </w:r>
      <w:r w:rsidRPr="00B80DEE">
        <w:rPr>
          <w:rFonts w:ascii="Times New Roman" w:hAnsi="Times New Roman" w:cs="Times New Roman"/>
        </w:rPr>
        <w:t>third attribute</w:t>
      </w:r>
      <w:r w:rsidR="0056304C" w:rsidRPr="00B80DEE">
        <w:rPr>
          <w:rFonts w:ascii="Times New Roman" w:hAnsi="Times New Roman" w:cs="Times New Roman"/>
        </w:rPr>
        <w:t>. This attribute is equally proportional to energy of the vehicle</w:t>
      </w:r>
      <w:r w:rsidR="00C358EA" w:rsidRPr="00B80DEE">
        <w:rPr>
          <w:rFonts w:ascii="Times New Roman" w:hAnsi="Times New Roman" w:cs="Times New Roman"/>
        </w:rPr>
        <w:t xml:space="preserve"> which means the fuel consumption</w:t>
      </w:r>
      <w:r w:rsidR="005A77E7" w:rsidRPr="00B80DEE">
        <w:rPr>
          <w:rFonts w:ascii="Times New Roman" w:hAnsi="Times New Roman" w:cs="Times New Roman"/>
        </w:rPr>
        <w:t xml:space="preserve"> or the </w:t>
      </w:r>
      <w:r w:rsidR="004A739B" w:rsidRPr="00B80DEE">
        <w:rPr>
          <w:rFonts w:ascii="Times New Roman" w:hAnsi="Times New Roman" w:cs="Times New Roman"/>
        </w:rPr>
        <w:t>battery consumption</w:t>
      </w:r>
      <w:r w:rsidR="00463ACF"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FhMzhiZjktNTVhZi00ZjY0LWI0MzktOTBkN2Y0MTcxOGEy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
          <w:id w:val="-823047476"/>
          <w:placeholder>
            <w:docPart w:val="69E236711A3D402DAF9E7ADD696008D0"/>
          </w:placeholder>
        </w:sdtPr>
        <w:sdtEndPr/>
        <w:sdtContent>
          <w:r w:rsidR="009A779A" w:rsidRPr="009A779A">
            <w:rPr>
              <w:rFonts w:ascii="Times New Roman" w:hAnsi="Times New Roman" w:cs="Times New Roman"/>
              <w:color w:val="000000"/>
            </w:rPr>
            <w:t>(Álvarez et al., 2024)</w:t>
          </w:r>
        </w:sdtContent>
      </w:sdt>
      <w:r w:rsidR="00C0547D" w:rsidRPr="00B80DEE">
        <w:rPr>
          <w:rFonts w:ascii="Times New Roman" w:hAnsi="Times New Roman" w:cs="Times New Roman"/>
        </w:rPr>
        <w:t xml:space="preserve"> </w:t>
      </w:r>
      <w:r w:rsidR="0056304C" w:rsidRPr="00B80DEE">
        <w:rPr>
          <w:rFonts w:ascii="Times New Roman" w:hAnsi="Times New Roman" w:cs="Times New Roman"/>
        </w:rPr>
        <w:t>.</w:t>
      </w:r>
      <w:r w:rsidR="00C358EA" w:rsidRPr="00B80DEE">
        <w:rPr>
          <w:rFonts w:ascii="Times New Roman" w:hAnsi="Times New Roman" w:cs="Times New Roman"/>
        </w:rPr>
        <w:t xml:space="preserve"> Because of this, there is a specific distance constraint for every vehicle in the fleet, which leads to </w:t>
      </w:r>
      <w:r w:rsidR="00463ACF" w:rsidRPr="00B80DEE">
        <w:rPr>
          <w:rFonts w:ascii="Times New Roman" w:hAnsi="Times New Roman" w:cs="Times New Roman"/>
        </w:rPr>
        <w:t>determine</w:t>
      </w:r>
      <w:r w:rsidR="00C358EA" w:rsidRPr="00B80DEE">
        <w:rPr>
          <w:rFonts w:ascii="Times New Roman" w:hAnsi="Times New Roman" w:cs="Times New Roman"/>
        </w:rPr>
        <w:t xml:space="preserve"> the number of vehicles to satisfy the delivery demand in multiple </w:t>
      </w:r>
      <w:r w:rsidR="008E2EE2" w:rsidRPr="00B80DEE">
        <w:rPr>
          <w:rFonts w:ascii="Times New Roman" w:hAnsi="Times New Roman" w:cs="Times New Roman"/>
        </w:rPr>
        <w:t>locations.</w:t>
      </w:r>
      <w:r w:rsidR="00475B0D" w:rsidRPr="00B80DEE">
        <w:rPr>
          <w:rFonts w:ascii="Times New Roman" w:hAnsi="Times New Roman" w:cs="Times New Roman"/>
        </w:rPr>
        <w:t xml:space="preserve"> </w:t>
      </w:r>
    </w:p>
    <w:p w14:paraId="7F9061C7" w14:textId="716945F2" w:rsidR="00F97FA5" w:rsidRPr="00B80DEE" w:rsidRDefault="00475B0D" w:rsidP="006D0742">
      <w:pPr>
        <w:jc w:val="both"/>
        <w:rPr>
          <w:rFonts w:ascii="Times New Roman" w:hAnsi="Times New Roman" w:cs="Times New Roman"/>
        </w:rPr>
      </w:pPr>
      <w:r w:rsidRPr="00B80DEE">
        <w:rPr>
          <w:rFonts w:ascii="Times New Roman" w:hAnsi="Times New Roman" w:cs="Times New Roman"/>
        </w:rPr>
        <w:t xml:space="preserve">Balancing </w:t>
      </w:r>
      <w:r w:rsidR="00791A67" w:rsidRPr="00B80DEE">
        <w:rPr>
          <w:rFonts w:ascii="Times New Roman" w:hAnsi="Times New Roman" w:cs="Times New Roman"/>
        </w:rPr>
        <w:t xml:space="preserve">time windows, </w:t>
      </w:r>
      <w:r w:rsidR="00AC50B5" w:rsidRPr="00B80DEE">
        <w:rPr>
          <w:rFonts w:ascii="Times New Roman" w:hAnsi="Times New Roman" w:cs="Times New Roman"/>
        </w:rPr>
        <w:t xml:space="preserve">carrying </w:t>
      </w:r>
      <w:r w:rsidR="00791A67" w:rsidRPr="00B80DEE">
        <w:rPr>
          <w:rFonts w:ascii="Times New Roman" w:hAnsi="Times New Roman" w:cs="Times New Roman"/>
        </w:rPr>
        <w:t xml:space="preserve">capacities and </w:t>
      </w:r>
      <w:r w:rsidR="00AC50B5" w:rsidRPr="00B80DEE">
        <w:rPr>
          <w:rFonts w:ascii="Times New Roman" w:hAnsi="Times New Roman" w:cs="Times New Roman"/>
        </w:rPr>
        <w:t>Operating Distance</w:t>
      </w:r>
      <w:r w:rsidRPr="00B80DEE">
        <w:rPr>
          <w:rFonts w:ascii="Times New Roman" w:hAnsi="Times New Roman" w:cs="Times New Roman"/>
        </w:rPr>
        <w:t xml:space="preserve"> with the number of vehicles is </w:t>
      </w:r>
      <w:r w:rsidR="00C84805" w:rsidRPr="00B80DEE">
        <w:rPr>
          <w:rFonts w:ascii="Times New Roman" w:hAnsi="Times New Roman" w:cs="Times New Roman"/>
        </w:rPr>
        <w:t xml:space="preserve">hard. </w:t>
      </w:r>
      <w:r w:rsidR="002B3850" w:rsidRPr="00B80DEE">
        <w:rPr>
          <w:rFonts w:ascii="Times New Roman" w:hAnsi="Times New Roman" w:cs="Times New Roman"/>
        </w:rPr>
        <w:t xml:space="preserve">Vehicle Routing Problem, an operations research optimization </w:t>
      </w:r>
      <w:r w:rsidR="00CF6C48" w:rsidRPr="00B80DEE">
        <w:rPr>
          <w:rFonts w:ascii="Times New Roman" w:hAnsi="Times New Roman" w:cs="Times New Roman"/>
        </w:rPr>
        <w:t>method is used in m</w:t>
      </w:r>
      <w:r w:rsidR="0005713A" w:rsidRPr="00B80DEE">
        <w:rPr>
          <w:rFonts w:ascii="Times New Roman" w:hAnsi="Times New Roman" w:cs="Times New Roman"/>
        </w:rPr>
        <w:t>any studies</w:t>
      </w:r>
      <w:r w:rsidR="00873EAA"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IxMWFjMTktYTQxNi00YjJhLWFkYTMtNTY3OWI0MTVmYzRj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
          <w:id w:val="-759751483"/>
          <w:placeholder>
            <w:docPart w:val="DefaultPlaceholder_-1854013440"/>
          </w:placeholder>
        </w:sdtPr>
        <w:sdtEndPr/>
        <w:sdtContent>
          <w:r w:rsidR="009A779A" w:rsidRPr="009A779A">
            <w:rPr>
              <w:rFonts w:ascii="Times New Roman" w:hAnsi="Times New Roman" w:cs="Times New Roman"/>
              <w:color w:val="000000"/>
            </w:rPr>
            <w:t>(Sadati et al., 2022)</w:t>
          </w:r>
        </w:sdtContent>
      </w:sdt>
      <w:r w:rsidR="0005713A"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U1MDk2YjEtMDlhNy00NWJiLTlkNmYtMDViNWNkZDVlMTM0IiwicHJvcGVydGllcyI6eyJub3RlSW5kZXgiOjB9LCJpc0VkaXRlZCI6ZmFsc2UsIm1hbnVhbE92ZXJyaWRlIjp7ImlzTWFudWFsbHlPdmVycmlkZGVuIjpmYWxzZSwiY2l0ZXByb2NUZXh0IjoiKEt5cmlha2FraXMgZXQgYWwuLCAyMDIyKSIsIm1hbnVhbE92ZXJyaWRlVGV4dCI6IiJ9LCJjaXRhdGlvbkl0ZW1zIjpbeyJpZCI6IjEzM2RkYThjLTI1NzMtM2M5OC1hMGY5LWNmMDVmNTNjYzgwZiIsIml0ZW1EYXRhIjp7InR5cGUiOiJhcnRpY2xlLWpvdXJuYWwiLCJpZCI6IjEzM2RkYThjLTI1NzMtM2M5OC1hMGY5LWNmMDVmNTNjYzgwZiIsInRpdGxlIjoiVGhlIGVsZWN0cmljIHZlaGljbGUgcm91dGluZyBwcm9ibGVtIHdpdGggZHJvbmVzOiBBbiBlbmVyZ3kgbWluaW1pemF0aW9uIGFwcHJvYWNoIGZvciBhZXJpYWwgZGVsaXZlcmllcyIsImF1dGhvciI6W3siZmFtaWx5IjoiS3lyaWFrYWtpcyIsImdpdmVuIjoiTmlrb2xhb3MgQS4iLCJwYXJzZS1uYW1lcyI6ZmFsc2UsImRyb3BwaW5nLXBhcnRpY2xlIjoiIiwibm9uLWRyb3BwaW5nLXBhcnRpY2xlIjoiIn0seyJmYW1pbHkiOiJTdGFtYWRpYW5vcyIsImdpdmVuIjoiVGhlbWlzdG9rbGlzIiwicGFyc2UtbmFtZXMiOmZhbHNlLCJkcm9wcGluZy1wYXJ0aWNsZSI6IiIsIm5vbi1kcm9wcGluZy1wYXJ0aWNsZSI6IiJ9LHsiZmFtaWx5IjoiTWFyaW5ha2kiLCJnaXZlbiI6Ik1hZ2RhbGVuZSIsInBhcnNlLW5hbWVzIjpmYWxzZSwiZHJvcHBpbmctcGFydGljbGUiOiIiLCJub24tZHJvcHBpbmctcGFydGljbGUiOiIifSx7ImZhbWlseSI6Ik1hcmluYWtpcyIsImdpdmVuIjoiWWFubmlzIiwicGFyc2UtbmFtZXMiOmZhbHNlLCJkcm9wcGluZy1wYXJ0aWNsZSI6IiIsIm5vbi1kcm9wcGluZy1wYXJ0aWNsZSI6IiJ9XSwiY29udGFpbmVyLXRpdGxlIjoiQ2xlYW5lciBMb2dpc3RpY3MgYW5kIFN1cHBseSBDaGFpbiIsIkRPSSI6IjEwLjEwMTYvai5jbHNjbi4yMDIyLjEwMDA0MSIsIklTU04iOiIyNzcyMzkwOSIsImlzc3VlZCI6eyJkYXRlLXBhcnRzIjpbWzIwMjIsNywxXV19LCJhYnN0cmFjdCI6IlRoaXMgcGFwZXIgaW50cm9kdWNlcyB0aGUgRWxlY3RyaWMgVmVoaWNsZSBSb3V0aW5nIFByb2JsZW0gd2l0aCBEcm9uZXMgKEVWUlBEKSwgdGhlIGZpcnN0IFZSUCBjb21iaW5pbmcgZWxlY3RyaWMgZ3JvdW5kIHZlaGljbGVzIChFVnMpIHdpdGggdW5tYW5uZWQgYWVyaWFsIHZlaGljbGVzIChVQVZzKSwgYWxzbyBrbm93biBhcyBkcm9uZXMsIGluIG9yZGVyIHRvIGRlbGl2ZXIgcGFja2FnZXMgdG8gY3VzdG9tZXJzLiBUaGUgcHJvYmxlbSdzIG9iamVjdGl2ZSBpcyB0byBtaW5pbWl6ZSB0aGUgdG90YWwgZW5lcmd5IGNvbnN1bXB0aW9uLCBmb2N1c2luZyBvbiB0aGUgbWFpbiBub24tY29uc3RhbnQgYW5kIGNvbnRyb2xsYWJsZSBmYWN0b3Igb2YgZW5lcmd5IGNvbnN1bXB0aW9uIG9uIGEgZGVsaXZlcnkgdmVoaWNsZSwgdGhlIHBheWxvYWQgd2VpZ2h0LiBUaGUgcHJvYmxlbSBjb25zaWRlcnMgc2FtZS1zaXplZCBwYWNrYWdlcywgYmVsb25naW5nIHRvIGRpZmZlcmVudCB3ZWlnaHQgY2xhc3Nlcy4gRVZzIHNlcnZlIGFzIG1vdGhlcnNoaXBzLCBmcm9tIHdoaWNoIGRyb25lcyBhcmUgZGVwbG95ZWQgdG8gZGVsaXZlciB0aGUgcGFja2FnZXMuIERyb25lcyBjYW4gY2FycnkgbXVsdGlwbGUgcGFja2FnZXMsIHVwIHRvIGEgY2VydGFpbiB3ZWlnaHQgbGltaXQgYW5kIHRoZWlyIHJhbmdlIGlzIGRlcGVuZGVkIG9uIHRoZWlyIHBheWxvYWQgd2VpZ2h0LiBGb3Igc29sdmluZyB0aGUgRVZSUEQsIGZvdXIgYWxnb3JpdGhtcyBvZiB0aGUgQW50IENvbG9ueSBPcHRpbWl6YXRpb24gZnJhbWV3b3JrIGFyZSBpbXBsZW1lbnRlZCwgdHdvIHZlcnNpb25zIG9mIHRoZSBBbnQgQ29sb255IFN5c3RlbSBhbmQgdGhlIE1pbuKAk01heCBBbnQgU3lzdGVtLiBBIFZhcmlhYmxlIE5laWdoYm9yaG9vZCBEZXNjZW50IGFsZ29yaXRobSBpcyB1dGlsaXplZCBpbiBhbGwgdmFyaWFudHMgYXMgYSBsb2NhbCBzZWFyY2ggcHJvY2VkdXJlLiBJbnN0YW5jZXMgZm9yIHRoZSBFVlJQRCBhcmUgY3JlYXRlZCBiYXNlZCBvbiB0aGUgdHdvLWVjaGVsb24gVlJQIGxpdGVyYXR1cmUgYW5kIGFyZSB1c2VkIHRvIHRlc3QgdGhlIHByb3Bvc2VkIGFsZ29yaXRobXMuIFRoZWlyIGNvbXB1dGF0aW9uYWwgcmVzdWx0cyBhcmUgY29tcGFyZWQgYW5kIGRpc2N1c3NlZC4gUHJhY3RpY2FsLCByZWFsLWxpZmUgc2NlbmFyaW9zIG9mIHRoZSBFVlJQRCBhcHBsaWNhdGlvbiBhcmUgYWxzbyBwcmVzZW50ZWQgYW5kIHNvbHZlZC4iLCJwdWJsaXNoZXIiOiJFbHNldmllciBMdGQiLCJ2b2x1bWUiOiI0IiwiY29udGFpbmVyLXRpdGxlLXNob3J0IjoiIn0sImlzVGVtcG9yYXJ5IjpmYWxzZSwic3VwcHJlc3MtYXV0aG9yIjpmYWxzZSwiY29tcG9zaXRlIjpmYWxzZSwiYXV0aG9yLW9ubHkiOmZhbHNlfV19"/>
          <w:id w:val="2123875279"/>
          <w:placeholder>
            <w:docPart w:val="DefaultPlaceholder_-1854013440"/>
          </w:placeholder>
        </w:sdtPr>
        <w:sdtEndPr/>
        <w:sdtContent>
          <w:r w:rsidR="009A779A" w:rsidRPr="009A779A">
            <w:rPr>
              <w:rFonts w:ascii="Times New Roman" w:hAnsi="Times New Roman" w:cs="Times New Roman"/>
              <w:color w:val="000000"/>
            </w:rPr>
            <w:t>(Kyriakakis et al., 2022)</w:t>
          </w:r>
        </w:sdtContent>
      </w:sdt>
      <w:r w:rsidR="001D25B8"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DcyMzBkNmUtZmMwZi00YWUwLWI5ODItZTkyNWVhMDhmODNm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
          <w:id w:val="-51468012"/>
          <w:placeholder>
            <w:docPart w:val="DefaultPlaceholder_-1854013440"/>
          </w:placeholder>
        </w:sdtPr>
        <w:sdtEndPr/>
        <w:sdtContent>
          <w:r w:rsidR="009A779A" w:rsidRPr="009A779A">
            <w:rPr>
              <w:rFonts w:ascii="Times New Roman" w:hAnsi="Times New Roman" w:cs="Times New Roman"/>
              <w:color w:val="000000"/>
            </w:rPr>
            <w:t>(Álvarez et al., 2024)</w:t>
          </w:r>
        </w:sdtContent>
      </w:sdt>
      <w:sdt>
        <w:sdtPr>
          <w:rPr>
            <w:rFonts w:ascii="Times New Roman" w:hAnsi="Times New Roman" w:cs="Times New Roman"/>
            <w:color w:val="000000"/>
          </w:rPr>
          <w:tag w:val="MENDELEY_CITATION_v3_eyJjaXRhdGlvbklEIjoiTUVOREVMRVlfQ0lUQVRJT05fYTJhN2VhM2MtYjYyNS00MjhkLWIxNGQtM2I4Yzg5ZTZiMDQyIiwicHJvcGVydGllcyI6eyJub3RlSW5kZXgiOjB9LCJpc0VkaXRlZCI6ZmFsc2UsIm1hbnVhbE92ZXJyaWRlIjp7ImlzTWFudWFsbHlPdmVycmlkZGVuIjpmYWxzZSwiY2l0ZXByb2NUZXh0IjoiKEhzdSBhbmQgQ2hlbiwgMjAxNCkiLCJtYW51YWxPdmVycmlkZVRleHQiOiIifSwiY2l0YXRpb25JdGVtcyI6W3siaWQiOiJkYTM1ZDhmMi1kZWJmLTM2MTEtYmIxZi1iZWUwNTI2YjE1YTkiLCJpdGVtRGF0YSI6eyJ0eXBlIjoiYXJ0aWNsZS1qb3VybmFsIiwiaWQiOiJkYTM1ZDhmMi1kZWJmLTM2MTEtYmIxZi1iZWUwNTI2YjE1YTkiLCJ0aXRsZSI6Ik9wdGltaXppbmcgZmxlZXQgc2l6ZSBhbmQgZGVsaXZlcnkgc2NoZWR1bGluZyBmb3IgbXVsdGktdGVtcGVyYXR1cmUgZm9vZCBkaXN0cmlidXRpb24iLCJhdXRob3IiOlt7ImZhbWlseSI6IkhzdSIsImdpdmVuIjoiQ2hhdWcgSW5nIiwicGFyc2UtbmFtZXMiOmZhbHNlLCJkcm9wcGluZy1wYXJ0aWNsZSI6IiIsIm5vbi1kcm9wcGluZy1wYXJ0aWNsZSI6IiJ9LHsiZmFtaWx5IjoiQ2hlbiIsImdpdmVuIjoiV2VpIFRpbmciLCJwYXJzZS1uYW1lcyI6ZmFsc2UsImRyb3BwaW5nLXBhcnRpY2xlIjoiIiwibm9uLWRyb3BwaW5nLXBhcnRpY2xlIjoiIn1dLCJjb250YWluZXItdGl0bGUiOiJBcHBsaWVkIE1hdGhlbWF0aWNhbCBNb2RlbGxpbmciLCJjb250YWluZXItdGl0bGUtc2hvcnQiOiJBcHBsIE1hdGggTW9kZWwiLCJET0kiOiIxMC4xMDE2L2ouYXBtLjIwMTMuMDcuMDM2IiwiSVNTTiI6IjAzMDc5MDRYIiwiaXNzdWVkIjp7ImRhdGUtcGFydHMiOltbMjAxNCwyLDFdXX0sInBhZ2UiOiIxMDc3LTEwOTEiLCJhYnN0cmFjdCI6IkluIGxpZ2h0IG9mIHRoZSBkZW1hbmQgZm9yIGhpZ2gtcXVhbGl0eSBmcmVzaCBmb29kLCB0cmFuc3BvcnRhdGlvbiByZXF1aXJlbWVudHMgZm9yIGZyZXNoIGZvb2QgZGVsaXZlcnkgaGF2ZSBiZWVuIGNvbnRpbnVvdXNseSBpbmNyZWFzaW5nIGluIHVyYmFuIGFyZWFzLiBKb2ludGx5IGRlbGl2ZXJpbmcgZm9vZHMgd2l0aCBkaWZmZXJlbnQgdGVtcGVyYXR1cmUtY29udHJvbCByZXF1aXJlbWVudHMgaXMgYW4gaW1wb3J0YW50IGlzc3VlIGZvciB1cmJhbiBsb2dpc3RpYyBjYXJyaWVycyB3aG8gdHJhbnNwb3J0IGJvdGggbG93IHRlbXBlcmF0dXJlLWNvbnRyb2xsZWQgZm9vZHMgYW5kIG5vcm1hbCBtZXJjaGFuZGlzZS4gVGhpcyBzdHVkeSBhaW1zIHRvIGFuYWx5emUgYW5kIG9wdGltaXplIG1lZGl1bS0gYW5kIHNob3J0LXRlcm0gb3BlcmF0aW9uIHBsYW5uaW5nIGZvciBtdWx0aS10ZW1wZXJhdHVyZSBmb29kIHRyYW5zcG9ydGF0aW9uLiBGb3IgbWVkaXVtLXRlcm0gcGxhbm5pbmcsIHRoaXMgc3R1ZHkgb3B0aW1pemVzIGZsZWV0IHNpemUgZm9yIGNhcnJpZXJzIGNvbnNpZGVyaW5nIHRpbWUtZGVwZW5kZW50IG11bHRpLXRlbXBlcmF0dXJlIGZvb2QgZGVtYW5kLiBGb3Igc2hvcnQtdGVybSBwbGFubmluZywgdGhpcyBzdHVkeSBvcHRpbWl6ZXMgdmVoaWNsZSBsb2FkcyBhbmQgZGVwYXJ0dXJlIHRpbWVzIGZyb20gdGhlIHRlcm1pbmFsIGZvciBlYWNoIG9yZGVyIG9mIG11bHRpLXRlbXBlcmF0dXJlIGZvb2QsIHRha2luZyB0aGUgZmxlZXQgc2l6ZSBkZWNpZGVkIGR1cmluZyBtZWRpdW0tdGVybSBwbGFubmluZyBpbnRvIGFjY291bnQuIFRoZSByZXN1bHRzIHN1Z2dlc3QgdGhhdCBjYXJyaWVycyBkZXRlcm1pbmUgZGVwYXJ0dXJlIHRpbWVzIG9mIG11bHRpLXRlbXBlcmF0dXJlIGZvb2Qgd2l0aCBkZW1hbmQtc3VwcGx5IGludGVyYWN0aW9uIGFuZCBkZWxpdmVyIGZvb2Qgb2YgbWVkaXVtIHRlbXBlcmF0dXJlIHJhbmdlcyB3aXRoIHByaW9yaXR5IGJlY2F1c2UgZGVsaXZlcmluZyBzdWNoIGZvb2QgeWllbGRzIG1vcmUgcHJvZml0LiDCqSAyMDEzIEVsc2V2aWVyIEluYy4iLCJpc3N1ZSI6IjMiLCJ2b2x1bWUiOiIzOCJ9LCJpc1RlbXBvcmFyeSI6ZmFsc2UsInN1cHByZXNzLWF1dGhvciI6ZmFsc2UsImNvbXBvc2l0ZSI6ZmFsc2UsImF1dGhvci1vbmx5IjpmYWxzZX1dfQ=="/>
          <w:id w:val="1228576283"/>
          <w:placeholder>
            <w:docPart w:val="DefaultPlaceholder_-1854013440"/>
          </w:placeholder>
        </w:sdtPr>
        <w:sdtEndPr/>
        <w:sdtContent>
          <w:r w:rsidR="009A779A" w:rsidRPr="009A779A">
            <w:rPr>
              <w:rFonts w:ascii="Times New Roman" w:hAnsi="Times New Roman" w:cs="Times New Roman"/>
              <w:color w:val="000000"/>
            </w:rPr>
            <w:t>(Hsu and Chen, 2014)</w:t>
          </w:r>
        </w:sdtContent>
      </w:sdt>
      <w:r w:rsidR="00CF6C48" w:rsidRPr="00B80DEE">
        <w:rPr>
          <w:rFonts w:ascii="Times New Roman" w:hAnsi="Times New Roman" w:cs="Times New Roman"/>
          <w:color w:val="000000"/>
        </w:rPr>
        <w:t xml:space="preserve"> as different forms of VRP</w:t>
      </w:r>
      <w:r w:rsidR="00942E11" w:rsidRPr="00B80DEE">
        <w:rPr>
          <w:rFonts w:ascii="Times New Roman" w:hAnsi="Times New Roman" w:cs="Times New Roman"/>
        </w:rPr>
        <w:t>, but they are either focused one attribute or maximum</w:t>
      </w:r>
      <w:r w:rsidR="00D75A98" w:rsidRPr="00B80DEE">
        <w:rPr>
          <w:rFonts w:ascii="Times New Roman" w:hAnsi="Times New Roman" w:cs="Times New Roman"/>
        </w:rPr>
        <w:t>,</w:t>
      </w:r>
      <w:r w:rsidR="00942E11" w:rsidRPr="00B80DEE">
        <w:rPr>
          <w:rFonts w:ascii="Times New Roman" w:hAnsi="Times New Roman" w:cs="Times New Roman"/>
        </w:rPr>
        <w:t xml:space="preserve"> two attributes. But in </w:t>
      </w:r>
      <w:r w:rsidR="00D52D15" w:rsidRPr="00B80DEE">
        <w:rPr>
          <w:rFonts w:ascii="Times New Roman" w:hAnsi="Times New Roman" w:cs="Times New Roman"/>
        </w:rPr>
        <w:t xml:space="preserve">the </w:t>
      </w:r>
      <w:r w:rsidR="00942E11" w:rsidRPr="00B80DEE">
        <w:rPr>
          <w:rFonts w:ascii="Times New Roman" w:hAnsi="Times New Roman" w:cs="Times New Roman"/>
        </w:rPr>
        <w:t xml:space="preserve">restaurant </w:t>
      </w:r>
      <w:r w:rsidR="003B18AD" w:rsidRPr="00B80DEE">
        <w:rPr>
          <w:rFonts w:ascii="Times New Roman" w:hAnsi="Times New Roman" w:cs="Times New Roman"/>
        </w:rPr>
        <w:t>industry, all the</w:t>
      </w:r>
      <w:r w:rsidR="00D52D15" w:rsidRPr="00B80DEE">
        <w:rPr>
          <w:rFonts w:ascii="Times New Roman" w:hAnsi="Times New Roman" w:cs="Times New Roman"/>
        </w:rPr>
        <w:t>se</w:t>
      </w:r>
      <w:r w:rsidR="003B18AD" w:rsidRPr="00B80DEE">
        <w:rPr>
          <w:rFonts w:ascii="Times New Roman" w:hAnsi="Times New Roman" w:cs="Times New Roman"/>
        </w:rPr>
        <w:t xml:space="preserve"> three attributes should be considered and </w:t>
      </w:r>
      <w:r w:rsidR="00B80A91" w:rsidRPr="00B80DEE">
        <w:rPr>
          <w:rFonts w:ascii="Times New Roman" w:hAnsi="Times New Roman" w:cs="Times New Roman"/>
        </w:rPr>
        <w:t>balanced with number of vehicles</w:t>
      </w:r>
      <w:r w:rsidR="008E2EE2" w:rsidRPr="00B80DEE">
        <w:rPr>
          <w:rFonts w:ascii="Times New Roman" w:hAnsi="Times New Roman" w:cs="Times New Roman"/>
        </w:rPr>
        <w:t xml:space="preserve"> of the delivery fleet</w:t>
      </w:r>
      <w:r w:rsidR="00B80A91" w:rsidRPr="00B80DEE">
        <w:rPr>
          <w:rFonts w:ascii="Times New Roman" w:hAnsi="Times New Roman" w:cs="Times New Roman"/>
        </w:rPr>
        <w:t xml:space="preserve">. </w:t>
      </w:r>
      <w:r w:rsidR="00CB7B80" w:rsidRPr="00B80DEE">
        <w:rPr>
          <w:rFonts w:ascii="Times New Roman" w:hAnsi="Times New Roman" w:cs="Times New Roman"/>
        </w:rPr>
        <w:t xml:space="preserve">By </w:t>
      </w:r>
      <w:r w:rsidR="00EF745B" w:rsidRPr="00B80DEE">
        <w:rPr>
          <w:rFonts w:ascii="Times New Roman" w:hAnsi="Times New Roman" w:cs="Times New Roman"/>
        </w:rPr>
        <w:t>using</w:t>
      </w:r>
      <w:r w:rsidR="0017164E" w:rsidRPr="00B80DEE">
        <w:rPr>
          <w:rFonts w:ascii="Times New Roman" w:hAnsi="Times New Roman" w:cs="Times New Roman"/>
        </w:rPr>
        <w:t xml:space="preserve"> optimization techniques such as </w:t>
      </w:r>
      <w:r w:rsidR="00C6446F" w:rsidRPr="00B80DEE">
        <w:rPr>
          <w:rFonts w:ascii="Times New Roman" w:hAnsi="Times New Roman" w:cs="Times New Roman"/>
        </w:rPr>
        <w:t xml:space="preserve">VRP </w:t>
      </w:r>
      <w:r w:rsidR="007B2457" w:rsidRPr="00B80DEE">
        <w:rPr>
          <w:rFonts w:ascii="Times New Roman" w:hAnsi="Times New Roman" w:cs="Times New Roman"/>
        </w:rPr>
        <w:t>with time</w:t>
      </w:r>
      <w:r w:rsidR="00C6446F" w:rsidRPr="00B80DEE">
        <w:rPr>
          <w:rFonts w:ascii="Times New Roman" w:hAnsi="Times New Roman" w:cs="Times New Roman"/>
        </w:rPr>
        <w:t xml:space="preserve"> windows, carrying capacities and Operating Distance constraints</w:t>
      </w:r>
      <w:r w:rsidR="00CB7B80" w:rsidRPr="00B80DEE">
        <w:rPr>
          <w:rFonts w:ascii="Times New Roman" w:hAnsi="Times New Roman" w:cs="Times New Roman"/>
        </w:rPr>
        <w:t xml:space="preserve">, the optimal number of vehicles required for </w:t>
      </w:r>
      <w:r w:rsidR="00C6446F" w:rsidRPr="00B80DEE">
        <w:rPr>
          <w:rFonts w:ascii="Times New Roman" w:hAnsi="Times New Roman" w:cs="Times New Roman"/>
        </w:rPr>
        <w:t xml:space="preserve">the next </w:t>
      </w:r>
      <w:r w:rsidR="00CB7B80" w:rsidRPr="00B80DEE">
        <w:rPr>
          <w:rFonts w:ascii="Times New Roman" w:hAnsi="Times New Roman" w:cs="Times New Roman"/>
        </w:rPr>
        <w:t>deliveries</w:t>
      </w:r>
      <w:r w:rsidR="00C6446F" w:rsidRPr="00B80DEE">
        <w:rPr>
          <w:rFonts w:ascii="Times New Roman" w:hAnsi="Times New Roman" w:cs="Times New Roman"/>
        </w:rPr>
        <w:t xml:space="preserve"> of the restaurant</w:t>
      </w:r>
      <w:r w:rsidR="00CB7B80" w:rsidRPr="00B80DEE">
        <w:rPr>
          <w:rFonts w:ascii="Times New Roman" w:hAnsi="Times New Roman" w:cs="Times New Roman"/>
        </w:rPr>
        <w:t xml:space="preserve"> can be determined</w:t>
      </w:r>
      <w:r w:rsidR="00D31FD7" w:rsidRPr="00B80DEE">
        <w:rPr>
          <w:rFonts w:ascii="Times New Roman" w:hAnsi="Times New Roman" w:cs="Times New Roman"/>
        </w:rPr>
        <w:t>.</w:t>
      </w:r>
      <w:r w:rsidR="00CB7B80" w:rsidRPr="00B80DEE">
        <w:rPr>
          <w:rFonts w:ascii="Times New Roman" w:hAnsi="Times New Roman" w:cs="Times New Roman"/>
        </w:rPr>
        <w:t xml:space="preserve"> </w:t>
      </w:r>
      <w:r w:rsidR="002A48CF" w:rsidRPr="00B80DEE">
        <w:rPr>
          <w:rFonts w:ascii="Times New Roman" w:hAnsi="Times New Roman" w:cs="Times New Roman"/>
        </w:rPr>
        <w:t>R</w:t>
      </w:r>
      <w:r w:rsidR="00CB7B80" w:rsidRPr="00B80DEE">
        <w:rPr>
          <w:rFonts w:ascii="Times New Roman" w:hAnsi="Times New Roman" w:cs="Times New Roman"/>
        </w:rPr>
        <w:t xml:space="preserve">estaurants can </w:t>
      </w:r>
      <w:r w:rsidR="002E35DC" w:rsidRPr="00B80DEE">
        <w:rPr>
          <w:rFonts w:ascii="Times New Roman" w:hAnsi="Times New Roman" w:cs="Times New Roman"/>
        </w:rPr>
        <w:t xml:space="preserve">get insights on </w:t>
      </w:r>
      <w:r w:rsidR="00CB7B80" w:rsidRPr="00B80DEE">
        <w:rPr>
          <w:rFonts w:ascii="Times New Roman" w:hAnsi="Times New Roman" w:cs="Times New Roman"/>
        </w:rPr>
        <w:t>effectively allocate their delivery resources</w:t>
      </w:r>
      <w:r w:rsidR="00791343" w:rsidRPr="00B80DEE">
        <w:rPr>
          <w:rFonts w:ascii="Times New Roman" w:hAnsi="Times New Roman" w:cs="Times New Roman"/>
        </w:rPr>
        <w:t xml:space="preserve"> for the next day.</w:t>
      </w:r>
      <w:r w:rsidR="00CB7B80" w:rsidRPr="00B80DEE">
        <w:rPr>
          <w:rFonts w:ascii="Times New Roman" w:hAnsi="Times New Roman" w:cs="Times New Roman"/>
        </w:rPr>
        <w:t xml:space="preserve"> This enables a more efficient response to varying delivery demands while minimizing operational costs and maximizing fleet utilization.</w:t>
      </w:r>
    </w:p>
    <w:p w14:paraId="6E8721FE" w14:textId="3C505119" w:rsidR="006E1C87" w:rsidRPr="00B80DEE" w:rsidRDefault="00356A46" w:rsidP="006D0742">
      <w:pPr>
        <w:jc w:val="both"/>
        <w:rPr>
          <w:rFonts w:ascii="Times New Roman" w:hAnsi="Times New Roman" w:cs="Times New Roman"/>
        </w:rPr>
      </w:pPr>
      <w:r w:rsidRPr="00B80DEE">
        <w:rPr>
          <w:rFonts w:ascii="Times New Roman" w:hAnsi="Times New Roman" w:cs="Times New Roman"/>
        </w:rPr>
        <w:t>M</w:t>
      </w:r>
      <w:r w:rsidR="00B61FD5" w:rsidRPr="00B80DEE">
        <w:rPr>
          <w:rFonts w:ascii="Times New Roman" w:hAnsi="Times New Roman" w:cs="Times New Roman"/>
        </w:rPr>
        <w:t xml:space="preserve">ost of the </w:t>
      </w:r>
      <w:r w:rsidR="002A6045" w:rsidRPr="00B80DEE">
        <w:rPr>
          <w:rFonts w:ascii="Times New Roman" w:hAnsi="Times New Roman" w:cs="Times New Roman"/>
        </w:rPr>
        <w:t>R</w:t>
      </w:r>
      <w:r w:rsidR="00B61FD5" w:rsidRPr="00B80DEE">
        <w:rPr>
          <w:rFonts w:ascii="Times New Roman" w:hAnsi="Times New Roman" w:cs="Times New Roman"/>
        </w:rPr>
        <w:t xml:space="preserve">estaurants </w:t>
      </w:r>
      <w:r w:rsidR="002A6045" w:rsidRPr="00B80DEE">
        <w:rPr>
          <w:rFonts w:ascii="Times New Roman" w:hAnsi="Times New Roman" w:cs="Times New Roman"/>
        </w:rPr>
        <w:t xml:space="preserve">and OFD services </w:t>
      </w:r>
      <w:r w:rsidR="00B61FD5" w:rsidRPr="00B80DEE">
        <w:rPr>
          <w:rFonts w:ascii="Times New Roman" w:hAnsi="Times New Roman" w:cs="Times New Roman"/>
        </w:rPr>
        <w:t>use the traditional delivery bike or the scooter</w:t>
      </w:r>
      <w:r w:rsidR="002915CA" w:rsidRPr="00B80DEE">
        <w:rPr>
          <w:rFonts w:ascii="Times New Roman" w:hAnsi="Times New Roman" w:cs="Times New Roman"/>
        </w:rPr>
        <w:t xml:space="preserve"> which has internal combustion engine</w:t>
      </w:r>
      <w:sdt>
        <w:sdtPr>
          <w:rPr>
            <w:rFonts w:ascii="Times New Roman" w:hAnsi="Times New Roman" w:cs="Times New Roman"/>
            <w:color w:val="000000"/>
          </w:rPr>
          <w:tag w:val="MENDELEY_CITATION_v3_eyJjaXRhdGlvbklEIjoiTUVOREVMRVlfQ0lUQVRJT05fZjVkM2VmYjgtNGY4ZC00Yjg3LTg1NjUtNDE1OWQyYWNhMjNl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
          <w:id w:val="-1008361775"/>
          <w:placeholder>
            <w:docPart w:val="DefaultPlaceholder_-1854013440"/>
          </w:placeholder>
        </w:sdtPr>
        <w:sdtEndPr/>
        <w:sdtContent>
          <w:r w:rsidR="009A779A" w:rsidRPr="009A779A">
            <w:rPr>
              <w:rFonts w:ascii="Times New Roman" w:hAnsi="Times New Roman" w:cs="Times New Roman"/>
              <w:color w:val="000000"/>
            </w:rPr>
            <w:t>(Sadati et al., 2022)</w:t>
          </w:r>
        </w:sdtContent>
      </w:sdt>
      <w:r w:rsidR="00B61FD5" w:rsidRPr="00B80DEE">
        <w:rPr>
          <w:rFonts w:ascii="Times New Roman" w:hAnsi="Times New Roman" w:cs="Times New Roman"/>
        </w:rPr>
        <w:t>, which is not an ideal sustainable practice. Delive</w:t>
      </w:r>
      <w:r w:rsidR="009324C6" w:rsidRPr="00B80DEE">
        <w:rPr>
          <w:rFonts w:ascii="Times New Roman" w:hAnsi="Times New Roman" w:cs="Times New Roman"/>
        </w:rPr>
        <w:t>r</w:t>
      </w:r>
      <w:r w:rsidR="00B61FD5" w:rsidRPr="00B80DEE">
        <w:rPr>
          <w:rFonts w:ascii="Times New Roman" w:hAnsi="Times New Roman" w:cs="Times New Roman"/>
        </w:rPr>
        <w:t>y bikes</w:t>
      </w:r>
      <w:r w:rsidR="009324C6" w:rsidRPr="00B80DEE">
        <w:rPr>
          <w:rFonts w:ascii="Times New Roman" w:hAnsi="Times New Roman" w:cs="Times New Roman"/>
        </w:rPr>
        <w:t xml:space="preserve"> and scooters cause considerable percentage for the urban pollution. Since the number of delivery bikes and scooters are increasing day by day, pollution causes by them, increases significantly. </w:t>
      </w:r>
      <w:r w:rsidR="00083899" w:rsidRPr="00B80DEE">
        <w:rPr>
          <w:rFonts w:ascii="Times New Roman" w:hAnsi="Times New Roman" w:cs="Times New Roman"/>
        </w:rPr>
        <w:t xml:space="preserve">Most governments </w:t>
      </w:r>
      <w:r w:rsidR="00BC1F88" w:rsidRPr="00B80DEE">
        <w:rPr>
          <w:rFonts w:ascii="Times New Roman" w:hAnsi="Times New Roman" w:cs="Times New Roman"/>
        </w:rPr>
        <w:t xml:space="preserve">and government agencies </w:t>
      </w:r>
      <w:r w:rsidR="00083899" w:rsidRPr="00B80DEE">
        <w:rPr>
          <w:rFonts w:ascii="Times New Roman" w:hAnsi="Times New Roman" w:cs="Times New Roman"/>
        </w:rPr>
        <w:t xml:space="preserve">have intervened on actions to reduce </w:t>
      </w:r>
      <w:r w:rsidR="00700C6F" w:rsidRPr="00B80DEE">
        <w:rPr>
          <w:rFonts w:ascii="Times New Roman" w:hAnsi="Times New Roman" w:cs="Times New Roman"/>
        </w:rPr>
        <w:t xml:space="preserve">pollution </w:t>
      </w:r>
      <w:r w:rsidR="00847F14" w:rsidRPr="00B80DEE">
        <w:rPr>
          <w:rFonts w:ascii="Times New Roman" w:hAnsi="Times New Roman" w:cs="Times New Roman"/>
        </w:rPr>
        <w:t xml:space="preserve">caused by vehicles </w:t>
      </w:r>
      <w:r w:rsidR="00A503B6" w:rsidRPr="00B80DEE">
        <w:rPr>
          <w:rFonts w:ascii="Times New Roman" w:hAnsi="Times New Roman" w:cs="Times New Roman"/>
        </w:rPr>
        <w:t>and save energy</w:t>
      </w:r>
      <w:r w:rsidR="00083899" w:rsidRPr="00B80DEE">
        <w:rPr>
          <w:rFonts w:ascii="Times New Roman" w:hAnsi="Times New Roman" w:cs="Times New Roman"/>
        </w:rPr>
        <w:t xml:space="preserve"> by passing policies</w:t>
      </w:r>
      <w:r w:rsidR="00A9080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VkZTZjN2QtZjNlYS00ZjgzLWFkMjItNTEzMWU1NjdkYzEzIiwicHJvcGVydGllcyI6eyJub3RlSW5kZXgiOjB9LCJpc0VkaXRlZCI6ZmFsc2UsIm1hbnVhbE92ZXJyaWRlIjp7ImlzTWFudWFsbHlPdmVycmlkZGVuIjpmYWxzZSwiY2l0ZXByb2NUZXh0IjoiKFBhcmsgYW5kIFlvbywgMjAyMikiLCJtYW51YWxPdmVycmlkZVRleHQiOiIifSwiY2l0YXRpb25JdGVtcyI6W3siaWQiOiI2ZDI0YjgyYi1jNTQ4LTNkZDQtOTU1Yy04MDEwYjE2NmMyZjIiLCJpdGVtRGF0YSI6eyJ0eXBlIjoiYXJ0aWNsZS1qb3VybmFsIiwiaWQiOiI2ZDI0YjgyYi1jNTQ4LTNkZDQtOTU1Yy04MDEwYjE2NmMyZjIiLCJ0aXRsZSI6IkdvdmVybm1lbnQgaW50ZXJ2ZW50aW9uIGluIGVudmlyb25tZW50YWwgcGVyZm9ybWFuY2UgY29uc2lkZXJpbmcgd29ya2luZyBjYXBpdGFsIGlzc3VlczogQ29udHJvbCB0aGUgc3VwcGxpZXIgb3IgdGhlIGJ1eWVyPyIsImF1dGhvciI6W3siZmFtaWx5IjoiUGFyayIsImdpdmVuIjoiU29vaG9vbiIsInBhcnNlLW5hbWVzIjpmYWxzZSwiZHJvcHBpbmctcGFydGljbGUiOiIiLCJub24tZHJvcHBpbmctcGFydGljbGUiOiIifSx7ImZhbWlseSI6IllvbyIsImdpdmVuIjoiU2V1bmcgSG8iLCJwYXJzZS1uYW1lcyI6ZmFsc2UsImRyb3BwaW5nLXBhcnRpY2xlIjoiIiwibm9uLWRyb3BwaW5nLXBhcnRpY2xlIjoiIn1dLCJjb250YWluZXItdGl0bGUiOiJDb21wdXRlcnMgYW5kIEluZHVzdHJpYWwgRW5naW5lZXJpbmciLCJjb250YWluZXItdGl0bGUtc2hvcnQiOiJDb21wdXQgSW5kIEVuZyIsIkRPSSI6IjEwLjEwMTYvai5jaWUuMjAyMS4xMDc3OTAiLCJJU1NOIjoiMDM2MDgzNTIiLCJpc3N1ZWQiOnsiZGF0ZS1wYXJ0cyI6W1syMDIyLDEsMV1dfSwiYWJzdHJhY3QiOiJXZSBpbnZlc3RpZ2F0ZSBnb3Zlcm5tZW50IGludGVydmVudGlvbiBpbiB0aGUgc3VwcGx5IGNoYWluc+KAmSBlbnZpcm9ubWVudGFsIHBlcmZvcm1hbmNlIGNvbnNpZGVyaW5nIHRyYWRlIGNyZWRpdCBhbmQgd29ya2luZyBjYXBpdGFsIGlzc3Vlcy4gQ29tYmluaW5nIHRyYWRlIGNyZWRpdCBpc3N1ZXMgYW5kIGluY29ycG9yYXRpbmcgYW4gaW5jZW50aXZlIGFuZCBwZW5hbHR5IHN5c3RlbSBiYXNlZCBvbiBnb3Zlcm5tZW50IGFzc2Vzc21lbnQgc3RhbmRhcmRzIGFzIGluIHByYWN0aWNlLCB3ZSBidWlsZCB0aHJlZSBnb3Zlcm5tZW50IGludGVydmVudGlvbiBtb2RlbHM6IG5vIGludGVydmVudGlvbiwgZGlyZWN0IGludGVydmVudGlvbiB0aHJvdWdoIHRoZSBzdXBwbGllciByZXNwb25zaWJsZSBmb3IgdGhlIGVudmlyb25tZW50YWwgcGVyZm9ybWFuY2Ugb2YgYSBncmVlbiBwcm9kdWN0LCBhbmQgaW5kaXJlY3QgaW50ZXJ2ZW50aW9uIHRocm91Z2ggaW5jZW50aXZlcyBmb3IgdGhlIGJ1eWVyLiBUaGUgYW5hbHl0aWNhbCBpbnZlc3RpZ2F0aW9ucyBhbmQgbnVtZXJpY2FsIGFuYWx5c2VzIHNob3cgdGhhdCBnb3Zlcm5tZW50IGludGVydmVudGlvbnMgKGRpcmVjdCBhbmQgaW5kaXJlY3QpIGFsd2F5cyBvdXRwZXJmb3JtIG5vIGludGVydmVudGlvbiBpbiB0ZXJtcyBvZiBlbnZpcm9ubWVudGFsIHBlcmZvcm1hbmNlLCBtYXJrZXQgcGVyZm9ybWFuY2UsIGNvbnN1bWVyIHN1cnBsdXMsIGFuZCBzb2NpYWwgd2VsZmFyZS4gQWxzbywgZGlyZWN0IGFuZCBpbmRpcmVjdCBnb3Zlcm5tZW50IGludGVydmVudGlvbnMgY29udHJpYnV0ZSBpZGVudGljYWxseSB0byBwZXJmb3JtYW5jZSBpbXByb3ZlbWVudHMuIEhvd2V2ZXIsIGRpcmVjdCBpbnRlcnZlbnRpb24gaW4gdGhlIHN1cHBsaWVyIGluZHVjZXMgdGhlIGJ1eWVyJ3MgcGF5bWVudCB0ZXJtIGV4dGVuc2lvbiwgd2hpbGUgaW5kaXJlY3QgaW50ZXJ2ZW50aW9uIHRocm91Z2ggdGhlIGJ1eWVyIHNob3J0ZW5zIHRoZSBwYXltZW50IHRlcm0uIFRoZXJlZm9yZSwgdGhlIGludGVyYWN0aW9uIGJldHdlZW4gdGhlIGdvdmVybm1lbnQncyBhbmQgdGhlIGJ1eWVyJ3MgZGVjaXNpb25zIGRldGVybWluZXMgZWFjaCBwbGF5ZXIncyBwcm9maXQgcGVyZm9ybWFuY2UgZGVwZW5kaW5nIG9uIHRoZSBnb3Zlcm5tZW50J3MgY2hvaWNlIG9mIGFzc2Vzc21lbnQgc3RhbmRhcmQgZm9yIGVudmlyb25tZW50YWwgcGVyZm9ybWFuY2UuIEJ5IGludmVzdGlnYXRpbmcgdGhlIHJhbmdlIG9mIGFzc2Vzc21lbnQgc3RhbmRhcmRzLCB3ZSBmaW5kIHRoYXQgaW5kaXJlY3QgaW50ZXJ2ZW50aW9uIHRocm91Z2ggdGhlIGJ1eWVyIGlzIHRoZSBtb3JlIHN1aXRhYmxlIGludGVydmVudGlvbiBvcHRpb24gd2l0aCBmaXJtc+KAmSB2b2x1bnRhcnkgY29tcGxpYW5jZSBhbmQgbG93ZXIgZ292ZXJubWVudCBleHBlbnNlcy4iLCJwdWJsaXNoZXIiOiJFbHNldmllciBMdGQiLCJ2b2x1bWUiOiIxNjMifSwiaXNUZW1wb3JhcnkiOmZhbHNlLCJzdXBwcmVzcy1hdXRob3IiOmZhbHNlLCJjb21wb3NpdGUiOmZhbHNlLCJhdXRob3Itb25seSI6ZmFsc2V9XX0="/>
          <w:id w:val="-1803534154"/>
          <w:placeholder>
            <w:docPart w:val="DefaultPlaceholder_-1854013440"/>
          </w:placeholder>
        </w:sdtPr>
        <w:sdtEndPr/>
        <w:sdtContent>
          <w:r w:rsidR="009A779A" w:rsidRPr="009A779A">
            <w:rPr>
              <w:rFonts w:ascii="Times New Roman" w:hAnsi="Times New Roman" w:cs="Times New Roman"/>
              <w:color w:val="000000"/>
            </w:rPr>
            <w:t>(Park and Yoo, 2022)</w:t>
          </w:r>
        </w:sdtContent>
      </w:sdt>
      <w:r w:rsidR="00A503B6" w:rsidRPr="00B80DEE">
        <w:rPr>
          <w:rFonts w:ascii="Times New Roman" w:hAnsi="Times New Roman" w:cs="Times New Roman"/>
        </w:rPr>
        <w:t xml:space="preserve">. United Nations Sustainable Development Goals have </w:t>
      </w:r>
      <w:r w:rsidR="00CE1DE4" w:rsidRPr="00B80DEE">
        <w:rPr>
          <w:rFonts w:ascii="Times New Roman" w:hAnsi="Times New Roman" w:cs="Times New Roman"/>
        </w:rPr>
        <w:t xml:space="preserve">taken initiatives on this aspect as well. </w:t>
      </w:r>
      <w:r w:rsidR="00847F14" w:rsidRPr="00B80DEE">
        <w:rPr>
          <w:rFonts w:ascii="Times New Roman" w:hAnsi="Times New Roman" w:cs="Times New Roman"/>
        </w:rPr>
        <w:t>Vehicle-related pollution directly impacts climate change (SDG 13), affects air quality (SDG 3) and can impact water and soil quality (SDG 6) due to fuel mining and spills. Additionally, noise pollution from vehicles is a concern, and the transition to electric vehicles (EVs) can affect energy systems (SDG 7) if not managed properly</w:t>
      </w:r>
      <w:r w:rsidR="00B05CD5"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E4OWEyZjEtOWRjOS00NzdlLWE3MzItYzc0YTJlNDg0YTVmIiwicHJvcGVydGllcyI6eyJub3RlSW5kZXgiOjB9LCJpc0VkaXRlZCI6ZmFsc2UsIm1hbnVhbE92ZXJyaWRlIjp7ImlzTWFudWFsbHlPdmVycmlkZGVuIjpmYWxzZSwiY2l0ZXByb2NUZXh0IjoiKFRyaXBhdGhpIGV0IGFsLiwgMjAyNSkiLCJtYW51YWxPdmVycmlkZVRleHQiOiIifSwiY2l0YXRpb25JdGVtcyI6W3siaWQiOiJhMWI4YzYyOC1kZWYzLTM2ZGYtOWMwNi01NWZmNmU4OWY5MWQiLCJpdGVtRGF0YSI6eyJ0eXBlIjoiYXJ0aWNsZS1qb3VybmFsIiwiaWQiOiJhMWI4YzYyOC1kZWYzLTM2ZGYtOWMwNi01NWZmNmU4OWY5MWQiLCJ0aXRsZSI6IkludmVzdGlnYXRpbmcgdGhlIGVsZWN0cmljIHZlaGljbGUgYWRvcHRpb24gaW5pdGlhdGl2ZXMgZm9yIGFjaGlldmluZyBzdXN0YWluYWJsZSBkZXZlbG9wbWVudCBnb2FscyIsImF1dGhvciI6W3siZmFtaWx5IjoiVHJpcGF0aGkiLCJnaXZlbiI6IlNoYXNoaSBLYW50IiwicGFyc2UtbmFtZXMiOmZhbHNlLCJkcm9wcGluZy1wYXJ0aWNsZSI6IiIsIm5vbi1kcm9wcGluZy1wYXJ0aWNsZSI6IiJ9LHsiZmFtaWx5IjoiS2FudCIsImdpdmVuIjoiUmF2aSIsInBhcnNlLW5hbWVzIjpmYWxzZSwiZHJvcHBpbmctcGFydGljbGUiOiIiLCJub24tZHJvcHBpbmctcGFydGljbGUiOiIifSx7ImZhbWlseSI6IlNoYW5rYXIiLCJnaXZlbiI6IlJhdmkiLCJwYXJzZS1uYW1lcyI6ZmFsc2UsImRyb3BwaW5nLXBhcnRpY2xlIjoiIiwibm9uLWRyb3BwaW5nLXBhcnRpY2xlIjoiIn1dLCJjb250YWluZXItdGl0bGUiOiJTdXN0YWluYWJsZSBGdXR1cmVzIiwiRE9JIjoiMTAuMTAxNi9qLnNmdHIuMjAyNS4xMDA0NjkiLCJJU1NOIjoiMjY2NjE4ODgiLCJpc3N1ZWQiOnsiZGF0ZS1wYXJ0cyI6W1syMDI1LDYsMV1dfSwiYWJzdHJhY3QiOiJUaGUgcHJlc2VudCBzdHVkeSBhaW1zIHRvIHByaW9yaXRpemUgdGhlIGVsZWN0cmljIHZlaGljbGUgYWRvcHRpb24gaW5pdGlhdGl2ZXMgKEVWQUlzKSBmb3IgYWNoaWV2aW5nIHRoZSBzdXN0YWluYWJsZSBkZXZlbG9wbWVudCBnb2FscyAoU0RHcyksIGNvbnNpZGVyaW5nIEluZGlhJ3MgRVYgc2VjdG9yIGFzIGEgY2FzZSBzdHVkeS4gQSBub3ZlbCByZXNlYXJjaCBmcmFtZXdvcmsgb2Ygc2VudGVuY2UgYm91bmRhcnkgZXh0cmFjdGlvbiwgYSBtYWNoaW5lIGxlYXJuaW5nIGFwcHJvYWNoLCBhbmQgbXVsdGktY3JpdGVyaWEgZGVjaXNpb24tbWFraW5nIGlzIHByb3Bvc2VkIHRvIGFjaGlldmUgdGhlIHJlc2VhcmNoIG9iamVjdGl2ZS4gVGhlIGZpbmRpbmdzIG9mIHRoZSBzdHVkeSBoaWdobGlnaHQgdGhlIHRvcCB0d28ga2V5IGluaXRpYXRpdmVzLCBuYW1lbHksIHN1YnNpZGl6aW5nIHNvbGFyLXBvd2VyZWQgRVYgY2hhcmdpbmcsIGFuZCBvZmZlcmluZyBnb3Zlcm5tZW50IGluY2VudGl2ZXMgZm9yIEVWIHByb2R1Y3Rpb24gYW5kIHB1cmNoYXNlcy4gRnVydGhlciwgdGhlIEVWQUlzIGlkZW50aWZpZWQgaW4gdGhpcyBzdHVkeSBzdXBwb3J0IGRldmVsb3BpbmcgbmF0aW9ucyBpbiBhY2hpZXZpbmcgdGhlIG1vc3QgaW1wb3J0YW50IFNER3MsIG5hbWVseSwgYWZmb3JkYWJsZSBhbmQgc3VzdGFpbmFibGUgdHJhbnNwb3J0YXRpb24gKFNERzExLjIpLCBlbmhhbmNlZCBwb2xpY3kgY29oZXJlbmNlIChTREcxNy4xNCksIGFuZCBib29zdGluZyB0aGUgc2hhcmUgb2YgcmVuZXdhYmxlIGVuZXJneSAoU0RHNy4yKS4gVGhlIHN0dWR5IG9mZmVycyBhY3Rpb25hYmxlIGluc2lnaHRzIGZvciBFViBzdGFrZWhvbGRlcnMgdG8gYWR2YW5jZSBhIHN1c3RhaW5hYmxlIGZ1dHVyZS4iLCJwdWJsaXNoZXIiOiJFbHNldmllciBMdGQiLCJ2b2x1bWUiOiI5IiwiY29udGFpbmVyLXRpdGxlLXNob3J0IjoiIn0sImlzVGVtcG9yYXJ5IjpmYWxzZSwic3VwcHJlc3MtYXV0aG9yIjpmYWxzZSwiY29tcG9zaXRlIjpmYWxzZSwiYXV0aG9yLW9ubHkiOmZhbHNlfV19"/>
          <w:id w:val="970100822"/>
          <w:placeholder>
            <w:docPart w:val="DefaultPlaceholder_-1854013440"/>
          </w:placeholder>
        </w:sdtPr>
        <w:sdtEndPr/>
        <w:sdtContent>
          <w:r w:rsidR="009A779A" w:rsidRPr="009A779A">
            <w:rPr>
              <w:rFonts w:ascii="Times New Roman" w:hAnsi="Times New Roman" w:cs="Times New Roman"/>
              <w:color w:val="000000"/>
            </w:rPr>
            <w:t>(Tripathi et al., 2025)</w:t>
          </w:r>
        </w:sdtContent>
      </w:sdt>
      <w:r w:rsidR="00847F14" w:rsidRPr="00B80DEE">
        <w:rPr>
          <w:rFonts w:ascii="Times New Roman" w:hAnsi="Times New Roman" w:cs="Times New Roman"/>
        </w:rPr>
        <w:t xml:space="preserve">. </w:t>
      </w:r>
      <w:r w:rsidR="00810179" w:rsidRPr="00B80DEE">
        <w:rPr>
          <w:rFonts w:ascii="Times New Roman" w:hAnsi="Times New Roman" w:cs="Times New Roman"/>
        </w:rPr>
        <w:lastRenderedPageBreak/>
        <w:t>Therefore, restaurants should integrate</w:t>
      </w:r>
      <w:r w:rsidR="0048705A" w:rsidRPr="00B80DEE">
        <w:rPr>
          <w:rFonts w:ascii="Times New Roman" w:hAnsi="Times New Roman" w:cs="Times New Roman"/>
        </w:rPr>
        <w:t xml:space="preserve"> a</w:t>
      </w:r>
      <w:r w:rsidR="00810179" w:rsidRPr="00B80DEE">
        <w:rPr>
          <w:rFonts w:ascii="Times New Roman" w:hAnsi="Times New Roman" w:cs="Times New Roman"/>
        </w:rPr>
        <w:t xml:space="preserve"> </w:t>
      </w:r>
      <w:r w:rsidR="00157827" w:rsidRPr="00B80DEE">
        <w:rPr>
          <w:rFonts w:ascii="Times New Roman" w:hAnsi="Times New Roman" w:cs="Times New Roman"/>
        </w:rPr>
        <w:t>green vehicle</w:t>
      </w:r>
      <w:r w:rsidR="00810179" w:rsidRPr="00B80DEE">
        <w:rPr>
          <w:rFonts w:ascii="Times New Roman" w:hAnsi="Times New Roman" w:cs="Times New Roman"/>
        </w:rPr>
        <w:t xml:space="preserve"> </w:t>
      </w:r>
      <w:r w:rsidR="00D65498" w:rsidRPr="00B80DEE">
        <w:rPr>
          <w:rFonts w:ascii="Times New Roman" w:hAnsi="Times New Roman" w:cs="Times New Roman"/>
        </w:rPr>
        <w:t>as</w:t>
      </w:r>
      <w:r w:rsidR="00810179" w:rsidRPr="00B80DEE">
        <w:rPr>
          <w:rFonts w:ascii="Times New Roman" w:hAnsi="Times New Roman" w:cs="Times New Roman"/>
        </w:rPr>
        <w:t xml:space="preserve"> </w:t>
      </w:r>
      <w:r w:rsidR="00157827" w:rsidRPr="00B80DEE">
        <w:rPr>
          <w:rFonts w:ascii="Times New Roman" w:hAnsi="Times New Roman" w:cs="Times New Roman"/>
        </w:rPr>
        <w:t xml:space="preserve">the </w:t>
      </w:r>
      <w:r w:rsidR="00810179" w:rsidRPr="00B80DEE">
        <w:rPr>
          <w:rFonts w:ascii="Times New Roman" w:hAnsi="Times New Roman" w:cs="Times New Roman"/>
        </w:rPr>
        <w:t xml:space="preserve">delivery </w:t>
      </w:r>
      <w:r w:rsidR="00157827" w:rsidRPr="00B80DEE">
        <w:rPr>
          <w:rFonts w:ascii="Times New Roman" w:hAnsi="Times New Roman" w:cs="Times New Roman"/>
        </w:rPr>
        <w:t>vehicle</w:t>
      </w:r>
      <w:r w:rsidR="00810179" w:rsidRPr="00B80DEE">
        <w:rPr>
          <w:rFonts w:ascii="Times New Roman" w:hAnsi="Times New Roman" w:cs="Times New Roman"/>
        </w:rPr>
        <w:t xml:space="preserve"> </w:t>
      </w:r>
      <w:r w:rsidR="00C808A7" w:rsidRPr="00B80DEE">
        <w:rPr>
          <w:rFonts w:ascii="Times New Roman" w:hAnsi="Times New Roman" w:cs="Times New Roman"/>
        </w:rPr>
        <w:t>which</w:t>
      </w:r>
      <w:r w:rsidR="0015650B" w:rsidRPr="00B80DEE">
        <w:rPr>
          <w:rFonts w:ascii="Times New Roman" w:hAnsi="Times New Roman" w:cs="Times New Roman"/>
        </w:rPr>
        <w:t xml:space="preserve"> </w:t>
      </w:r>
      <w:r w:rsidR="00666F16" w:rsidRPr="00B80DEE">
        <w:rPr>
          <w:rFonts w:ascii="Times New Roman" w:hAnsi="Times New Roman" w:cs="Times New Roman"/>
        </w:rPr>
        <w:t>is</w:t>
      </w:r>
      <w:r w:rsidR="00CE35BD" w:rsidRPr="00B80DEE">
        <w:rPr>
          <w:rFonts w:ascii="Times New Roman" w:hAnsi="Times New Roman" w:cs="Times New Roman"/>
        </w:rPr>
        <w:t xml:space="preserve"> sustainable </w:t>
      </w:r>
      <w:r w:rsidR="00140D62" w:rsidRPr="00B80DEE">
        <w:rPr>
          <w:rFonts w:ascii="Times New Roman" w:hAnsi="Times New Roman" w:cs="Times New Roman"/>
        </w:rPr>
        <w:t>self-logistics initiative</w:t>
      </w:r>
      <w:r w:rsidR="00810179" w:rsidRPr="00B80DEE">
        <w:rPr>
          <w:rFonts w:ascii="Times New Roman" w:hAnsi="Times New Roman" w:cs="Times New Roman"/>
        </w:rPr>
        <w:t xml:space="preserve">. </w:t>
      </w:r>
    </w:p>
    <w:p w14:paraId="7B96E2F4" w14:textId="651C303C" w:rsidR="008C798A" w:rsidRPr="00B80DEE" w:rsidRDefault="008C798A" w:rsidP="006D0742">
      <w:pPr>
        <w:jc w:val="both"/>
        <w:rPr>
          <w:rFonts w:ascii="Times New Roman" w:hAnsi="Times New Roman" w:cs="Times New Roman"/>
        </w:rPr>
      </w:pPr>
      <w:r w:rsidRPr="00B80DEE">
        <w:rPr>
          <w:rFonts w:ascii="Times New Roman" w:hAnsi="Times New Roman" w:cs="Times New Roman"/>
        </w:rPr>
        <w:t xml:space="preserve">E-Bikes have </w:t>
      </w:r>
      <w:r w:rsidR="00D54D57" w:rsidRPr="00B80DEE">
        <w:rPr>
          <w:rFonts w:ascii="Times New Roman" w:hAnsi="Times New Roman" w:cs="Times New Roman"/>
        </w:rPr>
        <w:t>gained</w:t>
      </w:r>
      <w:r w:rsidR="004C7124" w:rsidRPr="00B80DEE">
        <w:rPr>
          <w:rFonts w:ascii="Times New Roman" w:hAnsi="Times New Roman" w:cs="Times New Roman"/>
        </w:rPr>
        <w:t xml:space="preserve"> special attention</w:t>
      </w:r>
      <w:r w:rsidR="00330572" w:rsidRPr="00B80DEE">
        <w:rPr>
          <w:rFonts w:ascii="Times New Roman" w:hAnsi="Times New Roman" w:cs="Times New Roman"/>
        </w:rPr>
        <w:t xml:space="preserve"> for food deliveries</w:t>
      </w:r>
      <w:r w:rsidR="00050560" w:rsidRPr="00B80DEE">
        <w:rPr>
          <w:rFonts w:ascii="Times New Roman" w:hAnsi="Times New Roman" w:cs="Times New Roman"/>
        </w:rPr>
        <w:t xml:space="preserve"> used by </w:t>
      </w:r>
      <w:r w:rsidR="004F6D1B" w:rsidRPr="00B80DEE">
        <w:rPr>
          <w:rFonts w:ascii="Times New Roman" w:hAnsi="Times New Roman" w:cs="Times New Roman"/>
        </w:rPr>
        <w:t>drivers of OFD services due to the cost effectiveness and sustainability</w:t>
      </w:r>
      <w:r w:rsidR="000F3341"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VkNTgyMmQtN2RkMi00ZjRkLTllZmItYjgwNjQxNjMwNTI4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
          <w:id w:val="-1608884678"/>
          <w:placeholder>
            <w:docPart w:val="DefaultPlaceholder_-1854013440"/>
          </w:placeholder>
        </w:sdtPr>
        <w:sdtEndPr/>
        <w:sdtContent>
          <w:r w:rsidR="009A779A" w:rsidRPr="009A779A">
            <w:rPr>
              <w:rFonts w:ascii="Times New Roman" w:hAnsi="Times New Roman" w:cs="Times New Roman"/>
              <w:color w:val="000000"/>
            </w:rPr>
            <w:t xml:space="preserve">(Oyeyemi </w:t>
          </w:r>
          <w:proofErr w:type="spellStart"/>
          <w:r w:rsidR="009A779A" w:rsidRPr="009A779A">
            <w:rPr>
              <w:rFonts w:ascii="Times New Roman" w:hAnsi="Times New Roman" w:cs="Times New Roman"/>
              <w:color w:val="000000"/>
            </w:rPr>
            <w:t>Olayode</w:t>
          </w:r>
          <w:proofErr w:type="spellEnd"/>
          <w:r w:rsidR="009A779A" w:rsidRPr="009A779A">
            <w:rPr>
              <w:rFonts w:ascii="Times New Roman" w:hAnsi="Times New Roman" w:cs="Times New Roman"/>
              <w:color w:val="000000"/>
            </w:rPr>
            <w:t xml:space="preserve"> et al., 2025)</w:t>
          </w:r>
        </w:sdtContent>
      </w:sdt>
      <w:r w:rsidR="00330572" w:rsidRPr="00B80DEE">
        <w:rPr>
          <w:rFonts w:ascii="Times New Roman" w:hAnsi="Times New Roman" w:cs="Times New Roman"/>
        </w:rPr>
        <w:t>.</w:t>
      </w:r>
      <w:r w:rsidR="001A50C1" w:rsidRPr="00B80DEE">
        <w:rPr>
          <w:rFonts w:ascii="Times New Roman" w:hAnsi="Times New Roman" w:cs="Times New Roman"/>
        </w:rPr>
        <w:t xml:space="preserve"> With </w:t>
      </w:r>
      <w:r w:rsidR="007159DB" w:rsidRPr="00B80DEE">
        <w:rPr>
          <w:rFonts w:ascii="Times New Roman" w:hAnsi="Times New Roman" w:cs="Times New Roman"/>
        </w:rPr>
        <w:t xml:space="preserve">increase of E-Bike Sharing or Leasing out services, </w:t>
      </w:r>
      <w:r w:rsidR="000F3341" w:rsidRPr="00B80DEE">
        <w:rPr>
          <w:rFonts w:ascii="Times New Roman" w:hAnsi="Times New Roman" w:cs="Times New Roman"/>
        </w:rPr>
        <w:t xml:space="preserve">more drivers </w:t>
      </w:r>
      <w:r w:rsidR="00BA0FE9" w:rsidRPr="00B80DEE">
        <w:rPr>
          <w:rFonts w:ascii="Times New Roman" w:hAnsi="Times New Roman" w:cs="Times New Roman"/>
        </w:rPr>
        <w:t>tend</w:t>
      </w:r>
      <w:r w:rsidR="00135BBD" w:rsidRPr="00B80DEE">
        <w:rPr>
          <w:rFonts w:ascii="Times New Roman" w:hAnsi="Times New Roman" w:cs="Times New Roman"/>
        </w:rPr>
        <w:t xml:space="preserve"> to use </w:t>
      </w:r>
      <w:r w:rsidR="0000223E" w:rsidRPr="00B80DEE">
        <w:rPr>
          <w:rFonts w:ascii="Times New Roman" w:hAnsi="Times New Roman" w:cs="Times New Roman"/>
        </w:rPr>
        <w:t>these services</w:t>
      </w:r>
      <w:r w:rsidR="00135BBD" w:rsidRPr="00B80DEE">
        <w:rPr>
          <w:rFonts w:ascii="Times New Roman" w:hAnsi="Times New Roman" w:cs="Times New Roman"/>
        </w:rPr>
        <w:t xml:space="preserve"> and acquire E-Bikes and use </w:t>
      </w:r>
      <w:r w:rsidR="00BA0FE9" w:rsidRPr="00B80DEE">
        <w:rPr>
          <w:rFonts w:ascii="Times New Roman" w:hAnsi="Times New Roman" w:cs="Times New Roman"/>
        </w:rPr>
        <w:t xml:space="preserve">in </w:t>
      </w:r>
      <w:r w:rsidR="00135BBD" w:rsidRPr="00B80DEE">
        <w:rPr>
          <w:rFonts w:ascii="Times New Roman" w:hAnsi="Times New Roman" w:cs="Times New Roman"/>
        </w:rPr>
        <w:t>OFD Services.</w:t>
      </w:r>
      <w:r w:rsidR="00CC0FCB" w:rsidRPr="00B80DEE">
        <w:rPr>
          <w:rFonts w:ascii="Times New Roman" w:hAnsi="Times New Roman" w:cs="Times New Roman"/>
        </w:rPr>
        <w:t xml:space="preserve"> E-Bikes could be the </w:t>
      </w:r>
      <w:r w:rsidR="00E5297E" w:rsidRPr="00B80DEE">
        <w:rPr>
          <w:rFonts w:ascii="Times New Roman" w:hAnsi="Times New Roman" w:cs="Times New Roman"/>
        </w:rPr>
        <w:t>ideal delivery vehicle</w:t>
      </w:r>
      <w:r w:rsidR="001E1312" w:rsidRPr="00B80DEE">
        <w:rPr>
          <w:rFonts w:ascii="Times New Roman" w:hAnsi="Times New Roman" w:cs="Times New Roman"/>
        </w:rPr>
        <w:t xml:space="preserve"> to the </w:t>
      </w:r>
      <w:r w:rsidR="00D67879" w:rsidRPr="00B80DEE">
        <w:rPr>
          <w:rFonts w:ascii="Times New Roman" w:hAnsi="Times New Roman" w:cs="Times New Roman"/>
        </w:rPr>
        <w:t>increased</w:t>
      </w:r>
      <w:r w:rsidR="001E1312" w:rsidRPr="00B80DEE">
        <w:rPr>
          <w:rFonts w:ascii="Times New Roman" w:hAnsi="Times New Roman" w:cs="Times New Roman"/>
        </w:rPr>
        <w:t xml:space="preserve"> demand of deliveries, but </w:t>
      </w:r>
      <w:r w:rsidR="00704FBC" w:rsidRPr="00B80DEE">
        <w:rPr>
          <w:rFonts w:ascii="Times New Roman" w:hAnsi="Times New Roman" w:cs="Times New Roman"/>
        </w:rPr>
        <w:t xml:space="preserve">the sustainability of this integration should </w:t>
      </w:r>
      <w:r w:rsidR="00C909C0" w:rsidRPr="00B80DEE">
        <w:rPr>
          <w:rFonts w:ascii="Times New Roman" w:hAnsi="Times New Roman" w:cs="Times New Roman"/>
        </w:rPr>
        <w:t xml:space="preserve">be measured </w:t>
      </w:r>
      <w:r w:rsidR="000D4ADA" w:rsidRPr="00B80DEE">
        <w:rPr>
          <w:rFonts w:ascii="Times New Roman" w:hAnsi="Times New Roman" w:cs="Times New Roman"/>
        </w:rPr>
        <w:t>in the aspect of energy savings and reduced CO2 emissions.</w:t>
      </w:r>
      <w:r w:rsidR="00D67879" w:rsidRPr="00B80DEE">
        <w:rPr>
          <w:rFonts w:ascii="Times New Roman" w:hAnsi="Times New Roman" w:cs="Times New Roman"/>
        </w:rPr>
        <w:t xml:space="preserve"> </w:t>
      </w:r>
      <w:r w:rsidR="00776E7D" w:rsidRPr="00B80DEE">
        <w:rPr>
          <w:rFonts w:ascii="Times New Roman" w:hAnsi="Times New Roman" w:cs="Times New Roman"/>
        </w:rPr>
        <w:t xml:space="preserve">These insights will be valuable to </w:t>
      </w:r>
      <w:r w:rsidR="00AE4B10" w:rsidRPr="00B80DEE">
        <w:rPr>
          <w:rFonts w:ascii="Times New Roman" w:hAnsi="Times New Roman" w:cs="Times New Roman"/>
        </w:rPr>
        <w:t xml:space="preserve">restaurants to </w:t>
      </w:r>
      <w:r w:rsidR="009D4983" w:rsidRPr="00B80DEE">
        <w:rPr>
          <w:rFonts w:ascii="Times New Roman" w:hAnsi="Times New Roman" w:cs="Times New Roman"/>
        </w:rPr>
        <w:t xml:space="preserve">get the idea on acquiring E-Bikes for the delivery fleet and show the </w:t>
      </w:r>
      <w:r w:rsidR="00471085" w:rsidRPr="00B80DEE">
        <w:rPr>
          <w:rFonts w:ascii="Times New Roman" w:hAnsi="Times New Roman" w:cs="Times New Roman"/>
        </w:rPr>
        <w:t>necessary authorities to win incentives.</w:t>
      </w:r>
    </w:p>
    <w:p w14:paraId="1871AC82" w14:textId="77777777" w:rsidR="008F768C" w:rsidRPr="00B80DEE" w:rsidRDefault="00FF4867" w:rsidP="006D0742">
      <w:pPr>
        <w:jc w:val="both"/>
        <w:rPr>
          <w:rFonts w:ascii="Times New Roman" w:hAnsi="Times New Roman" w:cs="Times New Roman"/>
        </w:rPr>
      </w:pPr>
      <w:r w:rsidRPr="00B80DEE">
        <w:rPr>
          <w:rFonts w:ascii="Times New Roman" w:hAnsi="Times New Roman" w:cs="Times New Roman"/>
        </w:rPr>
        <w:t xml:space="preserve">In this study, we create a model for </w:t>
      </w:r>
      <w:r w:rsidR="0066682B" w:rsidRPr="00B80DEE">
        <w:rPr>
          <w:rFonts w:ascii="Times New Roman" w:hAnsi="Times New Roman" w:cs="Times New Roman"/>
        </w:rPr>
        <w:t xml:space="preserve">a restaurant operating under self-logistics to </w:t>
      </w:r>
      <w:r w:rsidR="003365D2" w:rsidRPr="00B80DEE">
        <w:rPr>
          <w:rFonts w:ascii="Times New Roman" w:hAnsi="Times New Roman" w:cs="Times New Roman"/>
        </w:rPr>
        <w:t>get insight</w:t>
      </w:r>
      <w:r w:rsidR="006F20BB" w:rsidRPr="00B80DEE">
        <w:rPr>
          <w:rFonts w:ascii="Times New Roman" w:hAnsi="Times New Roman" w:cs="Times New Roman"/>
        </w:rPr>
        <w:t>s</w:t>
      </w:r>
      <w:r w:rsidR="00563D44" w:rsidRPr="00B80DEE">
        <w:rPr>
          <w:rFonts w:ascii="Times New Roman" w:hAnsi="Times New Roman" w:cs="Times New Roman"/>
        </w:rPr>
        <w:t xml:space="preserve"> on</w:t>
      </w:r>
      <w:r w:rsidR="008F768C" w:rsidRPr="00B80DEE">
        <w:rPr>
          <w:rFonts w:ascii="Times New Roman" w:hAnsi="Times New Roman" w:cs="Times New Roman"/>
        </w:rPr>
        <w:t xml:space="preserve"> below research objectives,</w:t>
      </w:r>
    </w:p>
    <w:p w14:paraId="50BD2F05" w14:textId="44CD97E0" w:rsidR="008F768C" w:rsidRPr="00B80DEE" w:rsidRDefault="008707CB" w:rsidP="006D0742">
      <w:pPr>
        <w:pStyle w:val="ListParagraph"/>
        <w:numPr>
          <w:ilvl w:val="0"/>
          <w:numId w:val="4"/>
        </w:numPr>
        <w:jc w:val="both"/>
        <w:rPr>
          <w:rFonts w:ascii="Times New Roman" w:hAnsi="Times New Roman" w:cs="Times New Roman"/>
        </w:rPr>
      </w:pPr>
      <w:r w:rsidRPr="00B80DEE">
        <w:rPr>
          <w:rFonts w:ascii="Times New Roman" w:hAnsi="Times New Roman" w:cs="Times New Roman"/>
        </w:rPr>
        <w:t>Clustering the past delivery locations</w:t>
      </w:r>
      <w:r w:rsidR="00C86889" w:rsidRPr="00B80DEE">
        <w:rPr>
          <w:rFonts w:ascii="Times New Roman" w:hAnsi="Times New Roman" w:cs="Times New Roman"/>
        </w:rPr>
        <w:t xml:space="preserve"> to get a </w:t>
      </w:r>
      <w:r w:rsidR="00D4012E" w:rsidRPr="00B80DEE">
        <w:rPr>
          <w:rFonts w:ascii="Times New Roman" w:hAnsi="Times New Roman" w:cs="Times New Roman"/>
        </w:rPr>
        <w:t>better</w:t>
      </w:r>
      <w:r w:rsidR="00C86889" w:rsidRPr="00B80DEE">
        <w:rPr>
          <w:rFonts w:ascii="Times New Roman" w:hAnsi="Times New Roman" w:cs="Times New Roman"/>
        </w:rPr>
        <w:t xml:space="preserve"> forecast</w:t>
      </w:r>
      <w:r w:rsidR="00D4012E" w:rsidRPr="00B80DEE">
        <w:rPr>
          <w:rFonts w:ascii="Times New Roman" w:hAnsi="Times New Roman" w:cs="Times New Roman"/>
        </w:rPr>
        <w:t xml:space="preserve"> and insights</w:t>
      </w:r>
      <w:r w:rsidRPr="00B80DEE">
        <w:rPr>
          <w:rFonts w:ascii="Times New Roman" w:hAnsi="Times New Roman" w:cs="Times New Roman"/>
        </w:rPr>
        <w:t>,</w:t>
      </w:r>
    </w:p>
    <w:p w14:paraId="54A3EB8D" w14:textId="0CB5364D" w:rsidR="006D6ED7" w:rsidRPr="00B80DEE" w:rsidRDefault="008707CB" w:rsidP="006D0742">
      <w:pPr>
        <w:pStyle w:val="ListParagraph"/>
        <w:numPr>
          <w:ilvl w:val="0"/>
          <w:numId w:val="4"/>
        </w:numPr>
        <w:jc w:val="both"/>
        <w:rPr>
          <w:rFonts w:ascii="Times New Roman" w:hAnsi="Times New Roman" w:cs="Times New Roman"/>
        </w:rPr>
      </w:pPr>
      <w:r w:rsidRPr="00B80DEE">
        <w:rPr>
          <w:rFonts w:ascii="Times New Roman" w:hAnsi="Times New Roman" w:cs="Times New Roman"/>
        </w:rPr>
        <w:t>Forecasting the delivery demand for next day</w:t>
      </w:r>
      <w:r w:rsidR="00D4012E" w:rsidRPr="00B80DEE">
        <w:rPr>
          <w:rFonts w:ascii="Times New Roman" w:hAnsi="Times New Roman" w:cs="Times New Roman"/>
        </w:rPr>
        <w:t xml:space="preserve"> for each cluster</w:t>
      </w:r>
      <w:r w:rsidRPr="00B80DEE">
        <w:rPr>
          <w:rFonts w:ascii="Times New Roman" w:hAnsi="Times New Roman" w:cs="Times New Roman"/>
        </w:rPr>
        <w:t>,</w:t>
      </w:r>
    </w:p>
    <w:p w14:paraId="627C4D35" w14:textId="744A6DE1" w:rsidR="00563D44" w:rsidRPr="00B80DEE" w:rsidRDefault="006D6ED7" w:rsidP="006D0742">
      <w:pPr>
        <w:pStyle w:val="ListParagraph"/>
        <w:numPr>
          <w:ilvl w:val="0"/>
          <w:numId w:val="4"/>
        </w:numPr>
        <w:jc w:val="both"/>
        <w:rPr>
          <w:rFonts w:ascii="Times New Roman" w:hAnsi="Times New Roman" w:cs="Times New Roman"/>
        </w:rPr>
      </w:pPr>
      <w:r w:rsidRPr="00B80DEE">
        <w:rPr>
          <w:rFonts w:ascii="Times New Roman" w:hAnsi="Times New Roman" w:cs="Times New Roman"/>
        </w:rPr>
        <w:t>F</w:t>
      </w:r>
      <w:r w:rsidR="003E049E" w:rsidRPr="00B80DEE">
        <w:rPr>
          <w:rFonts w:ascii="Times New Roman" w:hAnsi="Times New Roman" w:cs="Times New Roman"/>
        </w:rPr>
        <w:t>leet optimization for the forecasted de</w:t>
      </w:r>
      <w:r w:rsidR="008C2490" w:rsidRPr="00B80DEE">
        <w:rPr>
          <w:rFonts w:ascii="Times New Roman" w:hAnsi="Times New Roman" w:cs="Times New Roman"/>
        </w:rPr>
        <w:t>mand</w:t>
      </w:r>
      <w:r w:rsidR="003B0B00" w:rsidRPr="00B80DEE">
        <w:rPr>
          <w:rFonts w:ascii="Times New Roman" w:hAnsi="Times New Roman" w:cs="Times New Roman"/>
        </w:rPr>
        <w:t xml:space="preserve"> next day</w:t>
      </w:r>
      <w:r w:rsidR="00D4012E" w:rsidRPr="00B80DEE">
        <w:rPr>
          <w:rFonts w:ascii="Times New Roman" w:hAnsi="Times New Roman" w:cs="Times New Roman"/>
        </w:rPr>
        <w:t xml:space="preserve"> for each cluster</w:t>
      </w:r>
      <w:r w:rsidR="008C2490" w:rsidRPr="00B80DEE">
        <w:rPr>
          <w:rFonts w:ascii="Times New Roman" w:hAnsi="Times New Roman" w:cs="Times New Roman"/>
        </w:rPr>
        <w:t>,</w:t>
      </w:r>
    </w:p>
    <w:p w14:paraId="1AB4E362" w14:textId="32535CF3" w:rsidR="008C2490" w:rsidRPr="00B80DEE" w:rsidRDefault="006D6ED7" w:rsidP="006D0742">
      <w:pPr>
        <w:pStyle w:val="ListParagraph"/>
        <w:numPr>
          <w:ilvl w:val="0"/>
          <w:numId w:val="4"/>
        </w:numPr>
        <w:jc w:val="both"/>
        <w:rPr>
          <w:rFonts w:ascii="Times New Roman" w:hAnsi="Times New Roman" w:cs="Times New Roman"/>
        </w:rPr>
      </w:pPr>
      <w:r w:rsidRPr="00B80DEE">
        <w:rPr>
          <w:rFonts w:ascii="Times New Roman" w:hAnsi="Times New Roman" w:cs="Times New Roman"/>
        </w:rPr>
        <w:t>S</w:t>
      </w:r>
      <w:r w:rsidR="008C2490" w:rsidRPr="00B80DEE">
        <w:rPr>
          <w:rFonts w:ascii="Times New Roman" w:hAnsi="Times New Roman" w:cs="Times New Roman"/>
        </w:rPr>
        <w:t xml:space="preserve">ustainability evaluation of integration e-bikes </w:t>
      </w:r>
      <w:r w:rsidR="00D4012E" w:rsidRPr="00B80DEE">
        <w:rPr>
          <w:rFonts w:ascii="Times New Roman" w:hAnsi="Times New Roman" w:cs="Times New Roman"/>
        </w:rPr>
        <w:t xml:space="preserve">for each cluster </w:t>
      </w:r>
      <w:r w:rsidR="008C2490" w:rsidRPr="00B80DEE">
        <w:rPr>
          <w:rFonts w:ascii="Times New Roman" w:hAnsi="Times New Roman" w:cs="Times New Roman"/>
        </w:rPr>
        <w:t>to the optimized fleet</w:t>
      </w:r>
      <w:r w:rsidR="003B0B00" w:rsidRPr="00B80DEE">
        <w:rPr>
          <w:rFonts w:ascii="Times New Roman" w:hAnsi="Times New Roman" w:cs="Times New Roman"/>
        </w:rPr>
        <w:t xml:space="preserve"> next day</w:t>
      </w:r>
    </w:p>
    <w:p w14:paraId="098A04A6" w14:textId="044A072D" w:rsidR="00134F35" w:rsidRPr="00B80DEE" w:rsidRDefault="00EB36E4" w:rsidP="006D0742">
      <w:pPr>
        <w:jc w:val="both"/>
        <w:rPr>
          <w:rFonts w:ascii="Times New Roman" w:hAnsi="Times New Roman" w:cs="Times New Roman"/>
        </w:rPr>
      </w:pPr>
      <w:r w:rsidRPr="00B80DEE">
        <w:rPr>
          <w:rFonts w:ascii="Times New Roman" w:hAnsi="Times New Roman" w:cs="Times New Roman"/>
        </w:rPr>
        <w:t xml:space="preserve">The structure of the paper is as follows. Section 2 </w:t>
      </w:r>
      <w:r w:rsidR="00AE35E0" w:rsidRPr="00B80DEE">
        <w:rPr>
          <w:rFonts w:ascii="Times New Roman" w:hAnsi="Times New Roman" w:cs="Times New Roman"/>
        </w:rPr>
        <w:t xml:space="preserve">explains the main </w:t>
      </w:r>
      <w:r w:rsidR="00016048" w:rsidRPr="00B80DEE">
        <w:rPr>
          <w:rFonts w:ascii="Times New Roman" w:hAnsi="Times New Roman" w:cs="Times New Roman"/>
        </w:rPr>
        <w:t>topics needed for our model using the latest literature</w:t>
      </w:r>
      <w:r w:rsidRPr="00B80DEE">
        <w:rPr>
          <w:rFonts w:ascii="Times New Roman" w:hAnsi="Times New Roman" w:cs="Times New Roman"/>
        </w:rPr>
        <w:t xml:space="preserve">. In Section 3, the proposed methodology is </w:t>
      </w:r>
      <w:r w:rsidR="00F742E6" w:rsidRPr="00B80DEE">
        <w:rPr>
          <w:rFonts w:ascii="Times New Roman" w:hAnsi="Times New Roman" w:cs="Times New Roman"/>
        </w:rPr>
        <w:t>explained</w:t>
      </w:r>
      <w:r w:rsidRPr="00B80DEE">
        <w:rPr>
          <w:rFonts w:ascii="Times New Roman" w:hAnsi="Times New Roman" w:cs="Times New Roman"/>
        </w:rPr>
        <w:t xml:space="preserve">, </w:t>
      </w:r>
      <w:r w:rsidR="00F742E6" w:rsidRPr="00B80DEE">
        <w:rPr>
          <w:rFonts w:ascii="Times New Roman" w:hAnsi="Times New Roman" w:cs="Times New Roman"/>
        </w:rPr>
        <w:t>including</w:t>
      </w:r>
      <w:r w:rsidRPr="00B80DEE">
        <w:rPr>
          <w:rFonts w:ascii="Times New Roman" w:hAnsi="Times New Roman" w:cs="Times New Roman"/>
        </w:rPr>
        <w:t xml:space="preserve"> the data collection approach, model development, and analytical techniques. Section 4 presents the results derived from the testing and execution of the model. </w:t>
      </w:r>
      <w:r w:rsidR="00FF5B73" w:rsidRPr="00B80DEE">
        <w:rPr>
          <w:rFonts w:ascii="Times New Roman" w:hAnsi="Times New Roman" w:cs="Times New Roman"/>
        </w:rPr>
        <w:t xml:space="preserve">Section 5 </w:t>
      </w:r>
      <w:r w:rsidR="00A60A48" w:rsidRPr="00B80DEE">
        <w:rPr>
          <w:rFonts w:ascii="Times New Roman" w:hAnsi="Times New Roman" w:cs="Times New Roman"/>
        </w:rPr>
        <w:t>discusses</w:t>
      </w:r>
      <w:r w:rsidR="00FF5B73" w:rsidRPr="00B80DEE">
        <w:rPr>
          <w:rFonts w:ascii="Times New Roman" w:hAnsi="Times New Roman" w:cs="Times New Roman"/>
        </w:rPr>
        <w:t xml:space="preserve"> the results obtained </w:t>
      </w:r>
      <w:r w:rsidR="00A60A48" w:rsidRPr="00B80DEE">
        <w:rPr>
          <w:rFonts w:ascii="Times New Roman" w:hAnsi="Times New Roman" w:cs="Times New Roman"/>
        </w:rPr>
        <w:t xml:space="preserve">from section 4. </w:t>
      </w:r>
      <w:r w:rsidRPr="00B80DEE">
        <w:rPr>
          <w:rFonts w:ascii="Times New Roman" w:hAnsi="Times New Roman" w:cs="Times New Roman"/>
        </w:rPr>
        <w:t xml:space="preserve">Finally, Section </w:t>
      </w:r>
      <w:r w:rsidR="00FF5B73" w:rsidRPr="00B80DEE">
        <w:rPr>
          <w:rFonts w:ascii="Times New Roman" w:hAnsi="Times New Roman" w:cs="Times New Roman"/>
        </w:rPr>
        <w:t xml:space="preserve">6 </w:t>
      </w:r>
      <w:r w:rsidR="00EE4762" w:rsidRPr="00B80DEE">
        <w:rPr>
          <w:rFonts w:ascii="Times New Roman" w:hAnsi="Times New Roman" w:cs="Times New Roman"/>
        </w:rPr>
        <w:t>concludes the paper</w:t>
      </w:r>
      <w:r w:rsidRPr="00B80DEE">
        <w:rPr>
          <w:rFonts w:ascii="Times New Roman" w:hAnsi="Times New Roman" w:cs="Times New Roman"/>
        </w:rPr>
        <w:t>, highlighting the challenges encountered and discussing the implications for future research and practice.</w:t>
      </w:r>
    </w:p>
    <w:p w14:paraId="614075B1" w14:textId="092B2F30" w:rsidR="009824DD" w:rsidRDefault="009824DD" w:rsidP="006D0742">
      <w:pPr>
        <w:pStyle w:val="Heading1"/>
        <w:jc w:val="both"/>
        <w:rPr>
          <w:rFonts w:ascii="Times New Roman" w:hAnsi="Times New Roman" w:cs="Times New Roman"/>
          <w:sz w:val="28"/>
          <w:szCs w:val="28"/>
        </w:rPr>
      </w:pPr>
      <w:r w:rsidRPr="00590E79">
        <w:rPr>
          <w:rFonts w:ascii="Times New Roman" w:hAnsi="Times New Roman" w:cs="Times New Roman"/>
          <w:sz w:val="28"/>
          <w:szCs w:val="28"/>
        </w:rPr>
        <w:t>Literature Review</w:t>
      </w:r>
    </w:p>
    <w:p w14:paraId="6B478611" w14:textId="030CC1C0" w:rsidR="00134F35" w:rsidRPr="00987914" w:rsidRDefault="00AB5BCA" w:rsidP="00274760">
      <w:pPr>
        <w:rPr>
          <w:rFonts w:ascii="Times New Roman" w:hAnsi="Times New Roman" w:cs="Times New Roman"/>
          <w:color w:val="000000"/>
        </w:rPr>
      </w:pPr>
      <w:r>
        <w:rPr>
          <w:rFonts w:ascii="Times New Roman" w:hAnsi="Times New Roman" w:cs="Times New Roman"/>
        </w:rPr>
        <w:t xml:space="preserve">When reviewing past </w:t>
      </w:r>
      <w:r w:rsidR="00D34C22">
        <w:rPr>
          <w:rFonts w:ascii="Times New Roman" w:hAnsi="Times New Roman" w:cs="Times New Roman"/>
        </w:rPr>
        <w:t>literature</w:t>
      </w:r>
      <w:r>
        <w:rPr>
          <w:rFonts w:ascii="Times New Roman" w:hAnsi="Times New Roman" w:cs="Times New Roman"/>
        </w:rPr>
        <w:t xml:space="preserve">, we focused more </w:t>
      </w:r>
      <w:r w:rsidR="00484724">
        <w:rPr>
          <w:rFonts w:ascii="Times New Roman" w:hAnsi="Times New Roman" w:cs="Times New Roman"/>
        </w:rPr>
        <w:t xml:space="preserve">on </w:t>
      </w:r>
      <w:r>
        <w:rPr>
          <w:rFonts w:ascii="Times New Roman" w:hAnsi="Times New Roman" w:cs="Times New Roman"/>
        </w:rPr>
        <w:t>recent</w:t>
      </w:r>
      <w:r w:rsidR="002711C9">
        <w:rPr>
          <w:rFonts w:ascii="Times New Roman" w:hAnsi="Times New Roman" w:cs="Times New Roman"/>
        </w:rPr>
        <w:t xml:space="preserve"> </w:t>
      </w:r>
      <w:r>
        <w:rPr>
          <w:rFonts w:ascii="Times New Roman" w:hAnsi="Times New Roman" w:cs="Times New Roman"/>
        </w:rPr>
        <w:t xml:space="preserve">works that have been </w:t>
      </w:r>
      <w:r w:rsidR="00D34C22">
        <w:rPr>
          <w:rFonts w:ascii="Times New Roman" w:hAnsi="Times New Roman" w:cs="Times New Roman"/>
        </w:rPr>
        <w:t xml:space="preserve">done on Restaurant sector. But very limited amount of papers can be found </w:t>
      </w:r>
      <w:r w:rsidR="00484724">
        <w:rPr>
          <w:rFonts w:ascii="Times New Roman" w:hAnsi="Times New Roman" w:cs="Times New Roman"/>
        </w:rPr>
        <w:t xml:space="preserve">on </w:t>
      </w:r>
      <w:r w:rsidR="006D273E">
        <w:rPr>
          <w:rFonts w:ascii="Times New Roman" w:hAnsi="Times New Roman" w:cs="Times New Roman"/>
        </w:rPr>
        <w:t xml:space="preserve">delivery component specifically. </w:t>
      </w:r>
      <w:r w:rsidR="00FD2147">
        <w:rPr>
          <w:rFonts w:ascii="Times New Roman" w:hAnsi="Times New Roman" w:cs="Times New Roman"/>
        </w:rPr>
        <w:t>For this paper, we created t</w:t>
      </w:r>
      <w:r w:rsidR="002711C9">
        <w:rPr>
          <w:rFonts w:ascii="Times New Roman" w:hAnsi="Times New Roman" w:cs="Times New Roman"/>
        </w:rPr>
        <w:t>he base idea</w:t>
      </w:r>
      <w:r w:rsidR="007E14C7">
        <w:rPr>
          <w:rFonts w:ascii="Times New Roman" w:hAnsi="Times New Roman" w:cs="Times New Roman"/>
        </w:rPr>
        <w:t xml:space="preserve"> for the whole model</w:t>
      </w:r>
      <w:r w:rsidR="002711C9">
        <w:rPr>
          <w:rFonts w:ascii="Times New Roman" w:hAnsi="Times New Roman" w:cs="Times New Roman"/>
        </w:rPr>
        <w:t xml:space="preserve"> using </w:t>
      </w:r>
      <w:sdt>
        <w:sdtPr>
          <w:rPr>
            <w:rFonts w:ascii="Times New Roman" w:hAnsi="Times New Roman" w:cs="Times New Roman"/>
            <w:color w:val="000000"/>
          </w:rPr>
          <w:tag w:val="MENDELEY_CITATION_v3_eyJjaXRhdGlvbklEIjoiTUVOREVMRVlfQ0lUQVRJT05fMjQyN2VjODEtYTM2My00ZTA1LTgzMzItOWMxMTU0YTc3Njc5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773056810"/>
          <w:placeholder>
            <w:docPart w:val="DefaultPlaceholder_-1854013440"/>
          </w:placeholder>
        </w:sdtPr>
        <w:sdtEndPr/>
        <w:sdtContent>
          <w:r w:rsidR="009A779A" w:rsidRPr="009A779A">
            <w:rPr>
              <w:rFonts w:ascii="Times New Roman" w:hAnsi="Times New Roman" w:cs="Times New Roman"/>
              <w:color w:val="000000"/>
            </w:rPr>
            <w:t>(Niu et al., 2021)</w:t>
          </w:r>
        </w:sdtContent>
      </w:sdt>
      <w:r w:rsidR="002711C9">
        <w:rPr>
          <w:rFonts w:ascii="Times New Roman" w:hAnsi="Times New Roman" w:cs="Times New Roman"/>
          <w:color w:val="000000"/>
        </w:rPr>
        <w:t xml:space="preserve"> and </w:t>
      </w:r>
      <w:sdt>
        <w:sdtPr>
          <w:rPr>
            <w:rFonts w:ascii="Times New Roman" w:hAnsi="Times New Roman" w:cs="Times New Roman"/>
            <w:color w:val="000000"/>
          </w:rPr>
          <w:tag w:val="MENDELEY_CITATION_v3_eyJjaXRhdGlvbklEIjoiTUVOREVMRVlfQ0lUQVRJT05fYTBlYzYxYmEtNTdmZC00YjJlLWIyNGEtNjEyOTlhNDVlYzg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47624373"/>
          <w:placeholder>
            <w:docPart w:val="DefaultPlaceholder_-1854013440"/>
          </w:placeholder>
        </w:sdtPr>
        <w:sdtEndPr/>
        <w:sdtContent>
          <w:r w:rsidR="009A779A" w:rsidRPr="009A779A">
            <w:rPr>
              <w:rFonts w:ascii="Times New Roman" w:hAnsi="Times New Roman" w:cs="Times New Roman"/>
              <w:color w:val="000000"/>
            </w:rPr>
            <w:t>(Wang et al., 2024)</w:t>
          </w:r>
        </w:sdtContent>
      </w:sdt>
      <w:r w:rsidR="00A04284">
        <w:rPr>
          <w:rFonts w:ascii="Times New Roman" w:hAnsi="Times New Roman" w:cs="Times New Roman"/>
          <w:color w:val="000000"/>
        </w:rPr>
        <w:t xml:space="preserve"> and expanded the literature review for different aspects</w:t>
      </w:r>
      <w:r w:rsidR="007E14C7">
        <w:rPr>
          <w:rFonts w:ascii="Times New Roman" w:hAnsi="Times New Roman" w:cs="Times New Roman"/>
          <w:color w:val="000000"/>
        </w:rPr>
        <w:t xml:space="preserve"> of the model</w:t>
      </w:r>
      <w:r w:rsidR="00A04284">
        <w:rPr>
          <w:rFonts w:ascii="Times New Roman" w:hAnsi="Times New Roman" w:cs="Times New Roman"/>
          <w:color w:val="000000"/>
        </w:rPr>
        <w:t>.</w:t>
      </w:r>
    </w:p>
    <w:p w14:paraId="0E6A29AC" w14:textId="77777777" w:rsidR="00B034CA" w:rsidRPr="00B80DEE" w:rsidRDefault="0082652B"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Restaurant Deliveries</w:t>
      </w:r>
    </w:p>
    <w:p w14:paraId="3653BAED" w14:textId="702A5271" w:rsidR="004B1CA9" w:rsidRDefault="00114AA2" w:rsidP="006D0742">
      <w:pPr>
        <w:jc w:val="both"/>
        <w:rPr>
          <w:rFonts w:ascii="Times New Roman" w:hAnsi="Times New Roman" w:cs="Times New Roman"/>
        </w:rPr>
      </w:pPr>
      <w:r w:rsidRPr="00B80DEE">
        <w:rPr>
          <w:rFonts w:ascii="Times New Roman" w:hAnsi="Times New Roman" w:cs="Times New Roman"/>
        </w:rPr>
        <w:t xml:space="preserve">Due to technological improvements and food delivery services, current world has shifted from In-House dining to ordering food by </w:t>
      </w:r>
      <w:r w:rsidR="005A1024" w:rsidRPr="00B80DEE">
        <w:rPr>
          <w:rFonts w:ascii="Times New Roman" w:hAnsi="Times New Roman" w:cs="Times New Roman"/>
        </w:rPr>
        <w:t>delivery</w:t>
      </w:r>
      <w:r w:rsidR="00DA10ED"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c2MDJiOWQtZWY5YS00ZmJhLWEwMzAtNGU5MzkyYjcwMTFi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760794245"/>
          <w:placeholder>
            <w:docPart w:val="DefaultPlaceholder_-1854013440"/>
          </w:placeholder>
        </w:sdtPr>
        <w:sdtEndPr/>
        <w:sdtContent>
          <w:r w:rsidR="009A779A" w:rsidRPr="009A779A">
            <w:rPr>
              <w:rFonts w:ascii="Times New Roman" w:hAnsi="Times New Roman" w:cs="Times New Roman"/>
              <w:color w:val="000000"/>
            </w:rPr>
            <w:t>(Wang et al., 2024)</w:t>
          </w:r>
        </w:sdtContent>
      </w:sdt>
      <w:r w:rsidR="005A1024" w:rsidRPr="00B80DEE">
        <w:rPr>
          <w:rFonts w:ascii="Times New Roman" w:hAnsi="Times New Roman" w:cs="Times New Roman"/>
        </w:rPr>
        <w:t>.</w:t>
      </w:r>
      <w:r w:rsidRPr="00B80DEE">
        <w:rPr>
          <w:rFonts w:ascii="Times New Roman" w:hAnsi="Times New Roman" w:cs="Times New Roman"/>
        </w:rPr>
        <w:t xml:space="preserve"> Much research</w:t>
      </w:r>
      <w:r w:rsidR="00CC1C72"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M1MDA4ZmQtN2ZmZi00MjUxLWEyODQtODdhZmE4Y2M4NmY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1126591639"/>
          <w:placeholder>
            <w:docPart w:val="DefaultPlaceholder_-1854013440"/>
          </w:placeholder>
        </w:sdtPr>
        <w:sdtEndPr/>
        <w:sdtContent>
          <w:r w:rsidR="009A779A" w:rsidRPr="009A779A">
            <w:rPr>
              <w:rFonts w:ascii="Times New Roman" w:hAnsi="Times New Roman" w:cs="Times New Roman"/>
              <w:color w:val="000000"/>
            </w:rPr>
            <w:t>(Wang et al., 2024)</w:t>
          </w:r>
        </w:sdtContent>
      </w:sdt>
      <w:r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I2YjMzNGItYzUzNy00NTMyLWFkZjQtYzY0OTA5MTdlNz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418799300"/>
          <w:placeholder>
            <w:docPart w:val="DefaultPlaceholder_-1854013440"/>
          </w:placeholder>
        </w:sdtPr>
        <w:sdtEndPr/>
        <w:sdtContent>
          <w:r w:rsidR="009A779A" w:rsidRPr="009A779A">
            <w:rPr>
              <w:rFonts w:ascii="Times New Roman" w:hAnsi="Times New Roman" w:cs="Times New Roman"/>
              <w:color w:val="000000"/>
            </w:rPr>
            <w:t>(Niu et al., 2021)</w:t>
          </w:r>
        </w:sdtContent>
      </w:sdt>
      <w:r w:rsidR="000E2C72"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mIzMjQxOGUtZGVkNy00MDRiLTk3MDYtOTIwNDg3MmYxNjA0IiwicHJvcGVydGllcyI6eyJub3RlSW5kZXgiOjB9LCJpc0VkaXRlZCI6ZmFsc2UsIm1hbnVhbE92ZXJyaWRlIjp7ImlzTWFudWFsbHlPdmVycmlkZGVuIjpmYWxzZSwiY2l0ZXByb2NUZXh0IjoiKER1IGV0IGFsLiwgMjAyMykiLCJtYW51YWxPdmVycmlkZVRleHQiOiIifSwiY2l0YXRpb25JdGVtcyI6W3siaWQiOiI5YTUzMDBiYi1jYjM4LTM4NzgtODc0NC1jMDZjNzI2MmFmMWYiLCJpdGVtRGF0YSI6eyJ0eXBlIjoiYXJ0aWNsZS1qb3VybmFsIiwiaWQiOiI5YTUzMDBiYi1jYjM4LTM4NzgtODc0NC1jMDZjNzI2MmFmMWYiLCJ0aXRsZSI6Ik8yTyBkdWFsLWNoYW5uZWwgc2FsZXM6IENob2ljZXMgb2YgcHJpY2luZyBwb2xpY3kgYW5kIGRlbGl2ZXJ5IG1vZGUgZm9yIGEgcmVzdGF1cmFudCIsImF1dGhvciI6W3siZmFtaWx5IjoiRHUiLCJnaXZlbiI6Ilpob25nIiwicGFyc2UtbmFtZXMiOmZhbHNlLCJkcm9wcGluZy1wYXJ0aWNsZSI6IiIsIm5vbi1kcm9wcGluZy1wYXJ0aWNsZSI6IiJ9LHsiZmFtaWx5IjoiRmFuIiwiZ2l2ZW4iOiJaaGkgUGluZyIsInBhcnNlLW5hbWVzIjpmYWxzZSwiZHJvcHBpbmctcGFydGljbGUiOiIiLCJub24tZHJvcHBpbmctcGFydGljbGUiOiIifSx7ImZhbWlseSI6IlN1biIsImdpdmVuIjoiRmVuZ2hhbyIsInBhcnNlLW5hbWVzIjpmYWxzZSwiZHJvcHBpbmctcGFydGljbGUiOiIiLCJub24tZHJvcHBpbmctcGFydGljbGUiOiIifV0sImNvbnRhaW5lci10aXRsZSI6IkludGVybmF0aW9uYWwgSm91cm5hbCBvZiBQcm9kdWN0aW9uIEVjb25vbWljcyIsImNvbnRhaW5lci10aXRsZS1zaG9ydCI6IkludCBKIFByb2QgRWNvbiIsIkRPSSI6IjEwLjEwMTYvai5panBlLjIwMjIuMTA4NzY2IiwiSVNTTiI6IjA5MjU1MjczIiwiaXNzdWVkIjp7ImRhdGUtcGFydHMiOltbMjAyMywzLDFdXX0sImFic3RyYWN0IjoiSW4gcmVhbGl0eSwgd2UgY2FuIHNlZSB0aGF0IG1hbnkgcmVzdGF1cmFudHMgYWRvcHQgTzJPIGR1YWwtY2hhbm5lbCBzYWxlcyB0byBtZWV0IHRoZSBkZW1hbmRzIG9mIGNvbnN1bWVycy5Gb3IgdGhlIGR1YWwtY2hhbm5lbCBzYWxlcywgdGhlIHJlc3RhdXJhbnRzIGhhdmUgdHdvIHByaWNpbmcgcG9saWNpZXMgdG8gY2hvb3NlIGZyb20sIG5hbWVseSwgdW5pZm9ybSBwcmljaW5nIGFuZCBkaWZmZXJlbnRpYWwgcHJpY2luZy5Gb3IgdGhlIG9ubGluZSBjaGFubmVsIHNhbGVzLCB0aGUgcmVzdGF1cmFudHMgaGF2ZSB0d28gZGVsaXZlcnkgbW9kZXMgdG8gY2hvb3NlIGZyb20sIG5hbWVseSwgc2VsZi1kZWxpdmVyeSBhbmQgcGxhdGZvcm0gZGVsaXZlcnkuSXQgaXMgd29ydGggcGF5aW5nIGF0dGVudGlvbiB0byB3aGV0aGVyIHRoZSByZXN0YXVyYW50cyBzaG91bGQgYWRvcHQgdGhlIHVuaWZvcm0gcHJpY2luZyBvciB0aGUgZGlmZmVyZW50aWFsIHByaWNpbmcsIGFuZCBjaG9vc2UgdGhlIHNlbGYtZGVsaXZlcnkgb3IgdGhlIHBsYXRmb3JtIGRlbGl2ZXJ5LlRoaXMgcGFwZXIgc3R1ZGllcyB0aGUgY2hvaWNlcyBvZiBwcmljaW5nIHBvbGljeSBhbmQgZGVsaXZlcnkgbW9kZSBmb3IgYSByZXN0YXVyYW50LkZvciB0aGUgZm91ciBzY2VuYXJpb3Mgb2YgdGhlIGNob2ljZXMgb2YgcHJpY2luZyBwb2xpY3kgYW5kIGRlbGl2ZXJ5IG1vZGUsIHRoZSBwcm9maXQgbWF4aW1pemF0aW9uIG1vZGVscyBvZiB0aGUgcmVzdGF1cmFudCBhcmUgZGV2ZWxvcGVkLCBhbmQgdGhlIG9wdGltYWwgcmVzdWx0cyBhcmUgb2J0YWluZWQgYnkgc29sdmluZyB0aGUgbW9kZWxzLlRocm91Z2ggdGhlIGNvbXBhcmF0aXZlIGFuYWx5c2lzIG9mIHRoZSByZXN0YXVyYW50J3MgcHJvZml0cyBpbiB0aGUgZm91ciBzY2VuYXJpb3MsIHNldmVyYWwgaW1wb3J0YW50IGZpbmRpbmdzIGFyZSBvYnRhaW5lZDogSXQgaXMgYWx3YXlzIGJlbmVmaWNpYWwgZm9yIHRoZSByZXN0YXVyYW50IHRvIGFkb3B0IHRoZSBkaWZmZXJlbnRpYWwgcHJpY2luZyBwb2xpY3kuSW4gYWRkaXRpb24sIHRoZSByZXN0YXVyYW50IHNob3VsZCBjaG9vc2UgdGhlIHNlbGYtZGVsaXZlcnkgbW9kZSB3aGVuIHRoZSBwb3RlbnRpYWwgbWFya2V0IHNpemUgb2YgdGhlIG9ubGluZSBjaGFubmVsIGFuZCB0aGUgY29uc3VtZXJzJyBzZW5zaXRpdml0eSB0byB0aGUgcHJpY2UgZGlmZmVyZW5jZSBiZXR3ZWVuIHRoZSB0d28gY2hhbm5lbHMgYXJlIHNtYWxsLCBvdGhlcndpc2UsIHRoZSByZXN0YXVyYW50IGNob29zZXMgdGhlIHBsYXRmb3JtIGRlbGl2ZXJ5IG1vZGUuIiwicHVibGlzaGVyIjoiRWxzZXZpZXIgQi5WLiIsInZvbHVtZSI6IjI1NyJ9LCJpc1RlbXBvcmFyeSI6ZmFsc2UsInN1cHByZXNzLWF1dGhvciI6ZmFsc2UsImNvbXBvc2l0ZSI6ZmFsc2UsImF1dGhvci1vbmx5IjpmYWxzZX1dfQ=="/>
          <w:id w:val="799500107"/>
          <w:placeholder>
            <w:docPart w:val="DefaultPlaceholder_-1854013440"/>
          </w:placeholder>
        </w:sdtPr>
        <w:sdtEndPr/>
        <w:sdtContent>
          <w:r w:rsidR="009A779A" w:rsidRPr="009A779A">
            <w:rPr>
              <w:rFonts w:ascii="Times New Roman" w:hAnsi="Times New Roman" w:cs="Times New Roman"/>
              <w:color w:val="000000"/>
            </w:rPr>
            <w:t>(Du et al., 2023)</w:t>
          </w:r>
        </w:sdtContent>
      </w:sdt>
      <w:r w:rsidRPr="00B80DEE">
        <w:rPr>
          <w:rFonts w:ascii="Times New Roman" w:hAnsi="Times New Roman" w:cs="Times New Roman"/>
        </w:rPr>
        <w:t>has shown how this shifted demand has increased the customer base and satisfaction for a restaurant</w:t>
      </w:r>
      <w:r w:rsidR="0025406B" w:rsidRPr="00B80DEE">
        <w:rPr>
          <w:rFonts w:ascii="Times New Roman" w:hAnsi="Times New Roman" w:cs="Times New Roman"/>
        </w:rPr>
        <w:t xml:space="preserve"> a</w:t>
      </w:r>
      <w:r w:rsidRPr="00B80DEE">
        <w:rPr>
          <w:rFonts w:ascii="Times New Roman" w:hAnsi="Times New Roman" w:cs="Times New Roman"/>
        </w:rPr>
        <w:t>nd how the economy is befitted. Covid-19 pandemic has accelerated this shifting, due to the travel restrictions</w:t>
      </w:r>
      <w:r w:rsidR="00550BBC"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dlOGE2MzMtMTk3ZS00OGMyLTk3MzctNmU5MzhlZDdmMWR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701692777"/>
          <w:placeholder>
            <w:docPart w:val="DefaultPlaceholder_-1854013440"/>
          </w:placeholder>
        </w:sdtPr>
        <w:sdtEndPr/>
        <w:sdtContent>
          <w:r w:rsidR="009A779A" w:rsidRPr="009A779A">
            <w:rPr>
              <w:rFonts w:ascii="Times New Roman" w:hAnsi="Times New Roman" w:cs="Times New Roman"/>
              <w:color w:val="000000"/>
            </w:rPr>
            <w:t>(Niu et al., 2021)</w:t>
          </w:r>
        </w:sdtContent>
      </w:sdt>
      <w:r w:rsidRPr="00B80DEE">
        <w:rPr>
          <w:rFonts w:ascii="Times New Roman" w:hAnsi="Times New Roman" w:cs="Times New Roman"/>
        </w:rPr>
        <w:t xml:space="preserve">. Even </w:t>
      </w:r>
      <w:r w:rsidR="00183AA1" w:rsidRPr="00B80DEE">
        <w:rPr>
          <w:rFonts w:ascii="Times New Roman" w:hAnsi="Times New Roman" w:cs="Times New Roman"/>
        </w:rPr>
        <w:t>in the post pandemic</w:t>
      </w:r>
      <w:r w:rsidRPr="00B80DEE">
        <w:rPr>
          <w:rFonts w:ascii="Times New Roman" w:hAnsi="Times New Roman" w:cs="Times New Roman"/>
        </w:rPr>
        <w:t>, people still go for ordering food from restaurants</w:t>
      </w:r>
      <w:r w:rsidR="00BD18DD" w:rsidRPr="00B80DEE">
        <w:rPr>
          <w:rFonts w:ascii="Times New Roman" w:hAnsi="Times New Roman" w:cs="Times New Roman"/>
        </w:rPr>
        <w:t xml:space="preserve"> through deliver</w:t>
      </w:r>
      <w:r w:rsidR="0057347E" w:rsidRPr="00B80DEE">
        <w:rPr>
          <w:rFonts w:ascii="Times New Roman" w:hAnsi="Times New Roman" w:cs="Times New Roman"/>
        </w:rPr>
        <w:t>y</w:t>
      </w:r>
      <w:r w:rsidRPr="00B80DEE">
        <w:rPr>
          <w:rFonts w:ascii="Times New Roman" w:hAnsi="Times New Roman" w:cs="Times New Roman"/>
        </w:rPr>
        <w:t>, because of the convenience, accessibility</w:t>
      </w:r>
      <w:r w:rsidR="0057347E" w:rsidRPr="00B80DEE">
        <w:rPr>
          <w:rFonts w:ascii="Times New Roman" w:hAnsi="Times New Roman" w:cs="Times New Roman"/>
        </w:rPr>
        <w:t xml:space="preserve"> and</w:t>
      </w:r>
      <w:r w:rsidRPr="00B80DEE">
        <w:rPr>
          <w:rFonts w:ascii="Times New Roman" w:hAnsi="Times New Roman" w:cs="Times New Roman"/>
        </w:rPr>
        <w:t xml:space="preserve"> payment </w:t>
      </w:r>
      <w:r w:rsidR="001858ED" w:rsidRPr="00B80DEE">
        <w:rPr>
          <w:rFonts w:ascii="Times New Roman" w:hAnsi="Times New Roman" w:cs="Times New Roman"/>
        </w:rPr>
        <w:t>methods.</w:t>
      </w:r>
    </w:p>
    <w:p w14:paraId="3DAB9A82" w14:textId="77777777" w:rsidR="00134F35" w:rsidRPr="00B80DEE" w:rsidRDefault="00134F35" w:rsidP="006D0742">
      <w:pPr>
        <w:jc w:val="both"/>
        <w:rPr>
          <w:rFonts w:ascii="Times New Roman" w:hAnsi="Times New Roman" w:cs="Times New Roman"/>
        </w:rPr>
      </w:pPr>
    </w:p>
    <w:p w14:paraId="3F25F60A" w14:textId="0E9BB762" w:rsidR="00081B7E" w:rsidRPr="00B80DEE" w:rsidRDefault="00187201"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lastRenderedPageBreak/>
        <w:t xml:space="preserve">Online </w:t>
      </w:r>
      <w:r w:rsidR="00CE11D4" w:rsidRPr="00B80DEE">
        <w:rPr>
          <w:rFonts w:ascii="Times New Roman" w:hAnsi="Times New Roman" w:cs="Times New Roman"/>
          <w:sz w:val="24"/>
          <w:szCs w:val="24"/>
        </w:rPr>
        <w:t>Food Delivery Service</w:t>
      </w:r>
      <w:r w:rsidR="00343DC2" w:rsidRPr="00B80DEE">
        <w:rPr>
          <w:rFonts w:ascii="Times New Roman" w:hAnsi="Times New Roman" w:cs="Times New Roman"/>
          <w:sz w:val="24"/>
          <w:szCs w:val="24"/>
        </w:rPr>
        <w:t>s</w:t>
      </w:r>
    </w:p>
    <w:p w14:paraId="44C04A03" w14:textId="5773E963" w:rsidR="00134F35" w:rsidRPr="00B80DEE" w:rsidRDefault="00817618" w:rsidP="006D0742">
      <w:pPr>
        <w:jc w:val="both"/>
        <w:rPr>
          <w:rFonts w:ascii="Times New Roman" w:hAnsi="Times New Roman" w:cs="Times New Roman"/>
        </w:rPr>
      </w:pPr>
      <w:r w:rsidRPr="00B80DEE">
        <w:rPr>
          <w:rFonts w:ascii="Times New Roman" w:hAnsi="Times New Roman" w:cs="Times New Roman"/>
        </w:rPr>
        <w:t xml:space="preserve">Online </w:t>
      </w:r>
      <w:r w:rsidR="00667600" w:rsidRPr="00B80DEE">
        <w:rPr>
          <w:rFonts w:ascii="Times New Roman" w:hAnsi="Times New Roman" w:cs="Times New Roman"/>
        </w:rPr>
        <w:t xml:space="preserve">Food Delivery </w:t>
      </w:r>
      <w:r w:rsidRPr="00B80DEE">
        <w:rPr>
          <w:rFonts w:ascii="Times New Roman" w:hAnsi="Times New Roman" w:cs="Times New Roman"/>
        </w:rPr>
        <w:t xml:space="preserve">services </w:t>
      </w:r>
      <w:r w:rsidR="00396ED8" w:rsidRPr="00B80DEE">
        <w:rPr>
          <w:rFonts w:ascii="Times New Roman" w:hAnsi="Times New Roman" w:cs="Times New Roman"/>
        </w:rPr>
        <w:t>were</w:t>
      </w:r>
      <w:r w:rsidR="00723A3F" w:rsidRPr="00B80DEE">
        <w:rPr>
          <w:rFonts w:ascii="Times New Roman" w:hAnsi="Times New Roman" w:cs="Times New Roman"/>
        </w:rPr>
        <w:t xml:space="preserve"> boomed among </w:t>
      </w:r>
      <w:r w:rsidR="00EF1D2B" w:rsidRPr="00B80DEE">
        <w:rPr>
          <w:rFonts w:ascii="Times New Roman" w:hAnsi="Times New Roman" w:cs="Times New Roman"/>
        </w:rPr>
        <w:t xml:space="preserve">people </w:t>
      </w:r>
      <w:r w:rsidR="003670C3" w:rsidRPr="00B80DEE">
        <w:rPr>
          <w:rFonts w:ascii="Times New Roman" w:hAnsi="Times New Roman" w:cs="Times New Roman"/>
        </w:rPr>
        <w:t xml:space="preserve">due to </w:t>
      </w:r>
      <w:r w:rsidR="0014424A" w:rsidRPr="00B80DEE">
        <w:rPr>
          <w:rFonts w:ascii="Times New Roman" w:hAnsi="Times New Roman" w:cs="Times New Roman"/>
        </w:rPr>
        <w:t>the restr</w:t>
      </w:r>
      <w:r w:rsidR="005B4A26" w:rsidRPr="00B80DEE">
        <w:rPr>
          <w:rFonts w:ascii="Times New Roman" w:hAnsi="Times New Roman" w:cs="Times New Roman"/>
        </w:rPr>
        <w:t xml:space="preserve">ictive measures </w:t>
      </w:r>
      <w:r w:rsidR="003670C3" w:rsidRPr="00B80DEE">
        <w:rPr>
          <w:rFonts w:ascii="Times New Roman" w:hAnsi="Times New Roman" w:cs="Times New Roman"/>
        </w:rPr>
        <w:t>taken from the governments</w:t>
      </w:r>
      <w:r w:rsidR="00A758A5" w:rsidRPr="00B80DEE">
        <w:rPr>
          <w:rFonts w:ascii="Times New Roman" w:hAnsi="Times New Roman" w:cs="Times New Roman"/>
        </w:rPr>
        <w:t xml:space="preserve"> in the Covid-19 period</w:t>
      </w:r>
      <w:r w:rsidR="0014424A" w:rsidRPr="00B80DEE">
        <w:rPr>
          <w:rFonts w:ascii="Times New Roman" w:hAnsi="Times New Roman" w:cs="Times New Roman"/>
        </w:rPr>
        <w:t>.</w:t>
      </w:r>
      <w:r w:rsidR="005933AA" w:rsidRPr="00B80DEE">
        <w:rPr>
          <w:rFonts w:ascii="Times New Roman" w:hAnsi="Times New Roman" w:cs="Times New Roman"/>
        </w:rPr>
        <w:t xml:space="preserve"> </w:t>
      </w:r>
      <w:r w:rsidR="000C5DD0" w:rsidRPr="00B80DEE">
        <w:rPr>
          <w:rFonts w:ascii="Times New Roman" w:hAnsi="Times New Roman" w:cs="Times New Roman"/>
        </w:rPr>
        <w:t>Close to 78% of the restaurants moved to</w:t>
      </w:r>
      <w:r w:rsidR="001858ED" w:rsidRPr="00B80DEE">
        <w:rPr>
          <w:rFonts w:ascii="Times New Roman" w:hAnsi="Times New Roman" w:cs="Times New Roman"/>
        </w:rPr>
        <w:t xml:space="preserve"> operate through online platforms, either dedicated or third party</w:t>
      </w:r>
      <w:sdt>
        <w:sdtPr>
          <w:rPr>
            <w:rFonts w:ascii="Times New Roman" w:hAnsi="Times New Roman" w:cs="Times New Roman"/>
            <w:color w:val="000000"/>
          </w:rPr>
          <w:tag w:val="MENDELEY_CITATION_v3_eyJjaXRhdGlvbklEIjoiTUVOREVMRVlfQ0lUQVRJT05fMGE1Y2QyMmMtNDAyZi00YTJkLWEzZTctOWUxYWJiMzk4Zjc3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1763337165"/>
          <w:placeholder>
            <w:docPart w:val="DefaultPlaceholder_-1854013440"/>
          </w:placeholder>
        </w:sdtPr>
        <w:sdtEndPr/>
        <w:sdtContent>
          <w:r w:rsidR="009A779A" w:rsidRPr="009A779A">
            <w:rPr>
              <w:rFonts w:ascii="Times New Roman" w:hAnsi="Times New Roman" w:cs="Times New Roman"/>
              <w:color w:val="000000"/>
            </w:rPr>
            <w:t>(Wang et al., 2024)</w:t>
          </w:r>
        </w:sdtContent>
      </w:sdt>
      <w:r w:rsidR="001858ED" w:rsidRPr="00B80DEE">
        <w:rPr>
          <w:rFonts w:ascii="Times New Roman" w:hAnsi="Times New Roman" w:cs="Times New Roman"/>
        </w:rPr>
        <w:t>.</w:t>
      </w:r>
      <w:r w:rsidR="0014424A" w:rsidRPr="00B80DEE">
        <w:rPr>
          <w:rFonts w:ascii="Times New Roman" w:hAnsi="Times New Roman" w:cs="Times New Roman"/>
        </w:rPr>
        <w:t xml:space="preserve"> </w:t>
      </w:r>
      <w:r w:rsidR="00E20072" w:rsidRPr="00B80DEE">
        <w:rPr>
          <w:rFonts w:ascii="Times New Roman" w:hAnsi="Times New Roman" w:cs="Times New Roman"/>
        </w:rPr>
        <w:t xml:space="preserve">Third party </w:t>
      </w:r>
      <w:r w:rsidR="0024137B" w:rsidRPr="00B80DEE">
        <w:rPr>
          <w:rFonts w:ascii="Times New Roman" w:hAnsi="Times New Roman" w:cs="Times New Roman"/>
        </w:rPr>
        <w:t xml:space="preserve">Food Delivery </w:t>
      </w:r>
      <w:r w:rsidR="00396ED8" w:rsidRPr="00B80DEE">
        <w:rPr>
          <w:rFonts w:ascii="Times New Roman" w:hAnsi="Times New Roman" w:cs="Times New Roman"/>
        </w:rPr>
        <w:t>Platforms</w:t>
      </w:r>
      <w:r w:rsidR="0024137B" w:rsidRPr="00B80DEE">
        <w:rPr>
          <w:rFonts w:ascii="Times New Roman" w:hAnsi="Times New Roman" w:cs="Times New Roman"/>
        </w:rPr>
        <w:t xml:space="preserve"> such </w:t>
      </w:r>
      <w:r w:rsidR="00622588" w:rsidRPr="00B80DEE">
        <w:rPr>
          <w:rFonts w:ascii="Times New Roman" w:hAnsi="Times New Roman" w:cs="Times New Roman"/>
        </w:rPr>
        <w:t xml:space="preserve">as </w:t>
      </w:r>
      <w:r w:rsidR="00187201" w:rsidRPr="00B80DEE">
        <w:rPr>
          <w:rFonts w:ascii="Times New Roman" w:hAnsi="Times New Roman" w:cs="Times New Roman"/>
        </w:rPr>
        <w:t xml:space="preserve">Uber Eats, </w:t>
      </w:r>
      <w:r w:rsidR="0024137B" w:rsidRPr="00B80DEE">
        <w:rPr>
          <w:rFonts w:ascii="Times New Roman" w:hAnsi="Times New Roman" w:cs="Times New Roman"/>
        </w:rPr>
        <w:t xml:space="preserve">Grubhub, </w:t>
      </w:r>
      <w:proofErr w:type="spellStart"/>
      <w:r w:rsidR="0024137B" w:rsidRPr="00B80DEE">
        <w:rPr>
          <w:rFonts w:ascii="Times New Roman" w:hAnsi="Times New Roman" w:cs="Times New Roman"/>
        </w:rPr>
        <w:t>Doordash</w:t>
      </w:r>
      <w:proofErr w:type="spellEnd"/>
      <w:r w:rsidR="00622588" w:rsidRPr="00B80DEE">
        <w:rPr>
          <w:rFonts w:ascii="Times New Roman" w:hAnsi="Times New Roman" w:cs="Times New Roman"/>
        </w:rPr>
        <w:t xml:space="preserve">, saw </w:t>
      </w:r>
      <w:r w:rsidR="00B140EA" w:rsidRPr="00B80DEE">
        <w:rPr>
          <w:rFonts w:ascii="Times New Roman" w:hAnsi="Times New Roman" w:cs="Times New Roman"/>
        </w:rPr>
        <w:t>the pandemic period</w:t>
      </w:r>
      <w:r w:rsidR="00622588" w:rsidRPr="00B80DEE">
        <w:rPr>
          <w:rFonts w:ascii="Times New Roman" w:hAnsi="Times New Roman" w:cs="Times New Roman"/>
        </w:rPr>
        <w:t xml:space="preserve"> as </w:t>
      </w:r>
      <w:r w:rsidR="00DF4F0A">
        <w:rPr>
          <w:rFonts w:ascii="Times New Roman" w:hAnsi="Times New Roman" w:cs="Times New Roman"/>
        </w:rPr>
        <w:t xml:space="preserve">a </w:t>
      </w:r>
      <w:r w:rsidR="00622588" w:rsidRPr="00B80DEE">
        <w:rPr>
          <w:rFonts w:ascii="Times New Roman" w:hAnsi="Times New Roman" w:cs="Times New Roman"/>
        </w:rPr>
        <w:t>huge opportunity and expanded their operations for every restaurant a</w:t>
      </w:r>
      <w:r w:rsidR="00BF7486" w:rsidRPr="00B80DEE">
        <w:rPr>
          <w:rFonts w:ascii="Times New Roman" w:hAnsi="Times New Roman" w:cs="Times New Roman"/>
        </w:rPr>
        <w:t>nd</w:t>
      </w:r>
      <w:r w:rsidR="00622588" w:rsidRPr="00B80DEE">
        <w:rPr>
          <w:rFonts w:ascii="Times New Roman" w:hAnsi="Times New Roman" w:cs="Times New Roman"/>
        </w:rPr>
        <w:t xml:space="preserve"> franchise.</w:t>
      </w:r>
      <w:r w:rsidR="005604B4" w:rsidRPr="00B80DEE">
        <w:rPr>
          <w:rFonts w:ascii="Times New Roman" w:hAnsi="Times New Roman" w:cs="Times New Roman"/>
        </w:rPr>
        <w:t xml:space="preserve"> </w:t>
      </w:r>
      <w:r w:rsidR="00587A81" w:rsidRPr="00B80DEE">
        <w:rPr>
          <w:rFonts w:ascii="Times New Roman" w:hAnsi="Times New Roman" w:cs="Times New Roman"/>
        </w:rPr>
        <w:t xml:space="preserve">OFD platforms promote partner restaurants' meals, streamline order processes through user-friendly smartphone apps, and manage deliveries using a fleet of employees or crowdsourced subcontractors </w:t>
      </w:r>
      <w:sdt>
        <w:sdtPr>
          <w:rPr>
            <w:rFonts w:ascii="Times New Roman" w:hAnsi="Times New Roman" w:cs="Times New Roman"/>
            <w:color w:val="000000"/>
          </w:rPr>
          <w:tag w:val="MENDELEY_CITATION_v3_eyJjaXRhdGlvbklEIjoiTUVOREVMRVlfQ0lUQVRJT05fOGIxYmU3OWYtZGE2My00ZGIwLWJkNmEtYzVkNDM3Zjc2YjNj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
          <w:id w:val="-2043966466"/>
          <w:placeholder>
            <w:docPart w:val="DefaultPlaceholder_-1854013440"/>
          </w:placeholder>
        </w:sdtPr>
        <w:sdtEndPr/>
        <w:sdtContent>
          <w:r w:rsidR="009A779A" w:rsidRPr="009A779A">
            <w:rPr>
              <w:rFonts w:ascii="Times New Roman" w:hAnsi="Times New Roman" w:cs="Times New Roman"/>
              <w:color w:val="000000"/>
            </w:rPr>
            <w:t>(Hess et al., 2021)</w:t>
          </w:r>
        </w:sdtContent>
      </w:sdt>
      <w:r w:rsidR="00587A81" w:rsidRPr="00B80DEE">
        <w:rPr>
          <w:rFonts w:ascii="Times New Roman" w:hAnsi="Times New Roman" w:cs="Times New Roman"/>
        </w:rPr>
        <w:t>.</w:t>
      </w:r>
      <w:r w:rsidR="005604B4" w:rsidRPr="00B80DEE">
        <w:rPr>
          <w:rFonts w:ascii="Times New Roman" w:hAnsi="Times New Roman" w:cs="Times New Roman"/>
        </w:rPr>
        <w:t xml:space="preserve"> </w:t>
      </w:r>
      <w:r w:rsidR="005D7019" w:rsidRPr="00B80DEE">
        <w:rPr>
          <w:rFonts w:ascii="Times New Roman" w:hAnsi="Times New Roman" w:cs="Times New Roman"/>
        </w:rPr>
        <w:t>They</w:t>
      </w:r>
      <w:r w:rsidR="0024137B" w:rsidRPr="00B80DEE">
        <w:rPr>
          <w:rFonts w:ascii="Times New Roman" w:hAnsi="Times New Roman" w:cs="Times New Roman"/>
        </w:rPr>
        <w:t xml:space="preserve"> have made significant profits from the increased demand for restaurant delivery orders. Simultaneously, restaurants have made significant revenue from the deliveries. But, due to the high fee rate of delivery services, restaurants have lost their profitability on </w:t>
      </w:r>
      <w:r w:rsidR="00223C0A" w:rsidRPr="00B80DEE">
        <w:rPr>
          <w:rFonts w:ascii="Times New Roman" w:hAnsi="Times New Roman" w:cs="Times New Roman"/>
        </w:rPr>
        <w:t>deliveries</w:t>
      </w:r>
      <w:r w:rsidR="009C0CDD"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Tg0MTgxOTktNDIyMS00ZDg5LWJhMWItOTg0OTIyMDdkYzZj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908535926"/>
          <w:placeholder>
            <w:docPart w:val="C4EE2E68BD534A32A5025E80D34108A9"/>
          </w:placeholder>
        </w:sdtPr>
        <w:sdtEndPr/>
        <w:sdtContent>
          <w:r w:rsidR="009A779A" w:rsidRPr="009A779A">
            <w:rPr>
              <w:rFonts w:ascii="Times New Roman" w:hAnsi="Times New Roman" w:cs="Times New Roman"/>
              <w:color w:val="000000"/>
            </w:rPr>
            <w:t>(Niu et al., 2021)</w:t>
          </w:r>
        </w:sdtContent>
      </w:sdt>
      <w:r w:rsidR="00223C0A" w:rsidRPr="00B80DEE">
        <w:rPr>
          <w:rFonts w:ascii="Times New Roman" w:hAnsi="Times New Roman" w:cs="Times New Roman"/>
        </w:rPr>
        <w:t>.</w:t>
      </w:r>
      <w:r w:rsidR="0024137B" w:rsidRPr="00B80DEE">
        <w:rPr>
          <w:rFonts w:ascii="Times New Roman" w:hAnsi="Times New Roman" w:cs="Times New Roman"/>
        </w:rPr>
        <w:t xml:space="preserve"> </w:t>
      </w:r>
    </w:p>
    <w:p w14:paraId="13EBEDD3" w14:textId="72F10626" w:rsidR="00F160F5" w:rsidRPr="00B80DEE" w:rsidRDefault="00E00701"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t>Own Delivery Fleet</w:t>
      </w:r>
    </w:p>
    <w:p w14:paraId="0FA9F4FB" w14:textId="72446270" w:rsidR="00134F35" w:rsidRPr="00B80DEE" w:rsidRDefault="00DD3FE6" w:rsidP="006D0742">
      <w:pPr>
        <w:jc w:val="both"/>
        <w:rPr>
          <w:rFonts w:ascii="Times New Roman" w:hAnsi="Times New Roman" w:cs="Times New Roman"/>
        </w:rPr>
      </w:pPr>
      <w:r w:rsidRPr="00B80DEE">
        <w:rPr>
          <w:rFonts w:ascii="Times New Roman" w:hAnsi="Times New Roman" w:cs="Times New Roman"/>
        </w:rPr>
        <w:t>Because of the decreased profitability caused by food delivery services, Restaurants are focusing on having their own fleet</w:t>
      </w:r>
      <w:r w:rsidR="00AC2A0F"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IxOTg5NzctMWYyOC00ZDczLTk2NmUtZTMyNDQyMmQ1MmY1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053661070"/>
          <w:placeholder>
            <w:docPart w:val="DefaultPlaceholder_-1854013440"/>
          </w:placeholder>
        </w:sdtPr>
        <w:sdtEndPr/>
        <w:sdtContent>
          <w:r w:rsidR="009A779A" w:rsidRPr="009A779A">
            <w:rPr>
              <w:rFonts w:ascii="Times New Roman" w:hAnsi="Times New Roman" w:cs="Times New Roman"/>
              <w:color w:val="000000"/>
            </w:rPr>
            <w:t>(Niu et al., 2021)</w:t>
          </w:r>
        </w:sdtContent>
      </w:sdt>
      <w:r w:rsidRPr="00B80DEE">
        <w:rPr>
          <w:rFonts w:ascii="Times New Roman" w:hAnsi="Times New Roman" w:cs="Times New Roman"/>
        </w:rPr>
        <w:t xml:space="preserve">. Then, it shall be customized according to the restaurants need and restaurant does not need share the profits even though, there will be operational expenses which is a little percentage. But most of the restaurant managements has concerns when it comes to acquiring the vehicles for the delivery fleet. </w:t>
      </w:r>
      <w:r w:rsidR="003E1937" w:rsidRPr="00B80DEE">
        <w:rPr>
          <w:rFonts w:ascii="Times New Roman" w:hAnsi="Times New Roman" w:cs="Times New Roman"/>
        </w:rPr>
        <w:t>One of the m</w:t>
      </w:r>
      <w:r w:rsidRPr="00B80DEE">
        <w:rPr>
          <w:rFonts w:ascii="Times New Roman" w:hAnsi="Times New Roman" w:cs="Times New Roman"/>
        </w:rPr>
        <w:t>ain concern</w:t>
      </w:r>
      <w:r w:rsidR="003E1937" w:rsidRPr="00B80DEE">
        <w:rPr>
          <w:rFonts w:ascii="Times New Roman" w:hAnsi="Times New Roman" w:cs="Times New Roman"/>
        </w:rPr>
        <w:t>s</w:t>
      </w:r>
      <w:r w:rsidRPr="00B80DEE">
        <w:rPr>
          <w:rFonts w:ascii="Times New Roman" w:hAnsi="Times New Roman" w:cs="Times New Roman"/>
        </w:rPr>
        <w:t xml:space="preserve"> is whether they need to </w:t>
      </w:r>
      <w:r w:rsidR="00E72B44" w:rsidRPr="00B80DEE">
        <w:rPr>
          <w:rFonts w:ascii="Times New Roman" w:hAnsi="Times New Roman" w:cs="Times New Roman"/>
        </w:rPr>
        <w:t>lease</w:t>
      </w:r>
      <w:r w:rsidRPr="00B80DEE">
        <w:rPr>
          <w:rFonts w:ascii="Times New Roman" w:hAnsi="Times New Roman" w:cs="Times New Roman"/>
        </w:rPr>
        <w:t xml:space="preserve"> the vehicles or buy the vehicles</w:t>
      </w:r>
      <w:r w:rsidR="003E1937"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EwYmEzOWItNTdjMy00NmM0LWFkNDgtYTIxZTFiNDBmODJm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
          <w:id w:val="-1019693900"/>
          <w:placeholder>
            <w:docPart w:val="DefaultPlaceholder_-1854013440"/>
          </w:placeholder>
        </w:sdtPr>
        <w:sdtEndPr/>
        <w:sdtContent>
          <w:r w:rsidR="009A779A" w:rsidRPr="009A779A">
            <w:rPr>
              <w:rFonts w:ascii="Times New Roman" w:hAnsi="Times New Roman" w:cs="Times New Roman"/>
              <w:color w:val="000000"/>
            </w:rPr>
            <w:t>(Huang et al., 2021)</w:t>
          </w:r>
        </w:sdtContent>
      </w:sdt>
      <w:r w:rsidRPr="00B80DEE">
        <w:rPr>
          <w:rFonts w:ascii="Times New Roman" w:hAnsi="Times New Roman" w:cs="Times New Roman"/>
        </w:rPr>
        <w:t>. These are two business models which much research</w:t>
      </w:r>
      <w:r w:rsidR="00424FBD"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YyOThjZjgtM2UzNC00NTc2LThlMGItZjg4ZGM0ZDExODYy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
          <w:id w:val="288491030"/>
          <w:placeholder>
            <w:docPart w:val="DefaultPlaceholder_-1854013440"/>
          </w:placeholder>
        </w:sdtPr>
        <w:sdtEndPr/>
        <w:sdtContent>
          <w:r w:rsidR="009A779A" w:rsidRPr="009A779A">
            <w:rPr>
              <w:rFonts w:ascii="Times New Roman" w:hAnsi="Times New Roman" w:cs="Times New Roman"/>
              <w:color w:val="000000"/>
            </w:rPr>
            <w:t>(Huang et al., 2021)</w:t>
          </w:r>
        </w:sdtContent>
      </w:sdt>
      <w:r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hkOWEyN2EtN2Y0YS00ZTkxLWE2OGMtMzFjMGJjYWFhMTBmIiwicHJvcGVydGllcyI6eyJub3RlSW5kZXgiOjB9LCJpc0VkaXRlZCI6ZmFsc2UsIm1hbnVhbE92ZXJyaWRlIjp7ImlzTWFudWFsbHlPdmVycmlkZGVuIjpmYWxzZSwiY2l0ZXByb2NUZXh0IjoiKEdvdWxpYXMgYW5kIFNoaSwgMjAyMykiLCJtYW51YWxPdmVycmlkZVRleHQiOiIifSwiY2l0YXRpb25JdGVtcyI6W3siaWQiOiIwODQ4NTEzNC03ZDFkLTNlNzgtYjhkOC0xNjljNWMxODYyYjQiLCJpdGVtRGF0YSI6eyJ0eXBlIjoicGFwZXItY29uZmVyZW5jZSIsImlkIjoiMDg0ODUxMzQtN2QxZC0zZTc4LWI4ZDgtMTY5YzVjMTg2MmI0IiwidGl0bGUiOiJDb21tZXJjaWFsIEZsZWV0IFZlaGljbGUgQWRkaXRpb25zIGFuZCBSZXBsYWNlbWVudHMgYW5kIHRoZSBQb3RlbnRpYWwgTWFya2V0IFBlbmV0cmF0aW9uIGZvciBFbGVjdHJpYyBWZWhpY2xlcyIsImF1dGhvciI6W3siZmFtaWx5IjoiR291bGlhcyIsImdpdmVuIjoiS29uc3RhZGlub3MgRy4iLCJwYXJzZS1uYW1lcyI6ZmFsc2UsImRyb3BwaW5nLXBhcnRpY2xlIjoiIiwibm9uLWRyb3BwaW5nLXBhcnRpY2xlIjoiIn0seyJmYW1pbHkiOiJTaGkiLCJnaXZlbiI6Ikh1aSIsInBhcnNlLW5hbWVzIjpmYWxzZSwiZHJvcHBpbmctcGFydGljbGUiOiIiLCJub24tZHJvcHBpbmctcGFydGljbGUiOiIifV0sImNvbnRhaW5lci10aXRsZSI6IlRyYW5zcG9ydGF0aW9uIFJlc2VhcmNoIFByb2NlZGlhIiwiRE9JIjoiMTAuMTAxNi9qLnRycHJvLjIwMjMuMTEuMDAzIiwiSVNTTiI6IjIzNTIxNDY1IiwiaXNzdWVkIjp7ImRhdGUtcGFydHMiOltbMjAyM11dfSwicGFnZSI6IjY5LTc2IiwiYWJzdHJhY3QiOiJDb21tZXJjaWFsIGZsZWV0cyBjYW4gcGxheSBhIG1ham9yIHJvbGUgaW4gdGhlIHJhcGlkIGV2b2x1dGlvbiBvZiBwbHVnaW4gaHlicmlkIGVsZWN0cmljIHZlaGljbGVzIChQSEVWKSBhbmQgYmF0dGVyeSBlbGVjdHJpYyB2ZWhpY2xlcyAoQkVWKSBtYXJrZXQgcGVuZXRyYXRpb24uIFVzaW5nIHN1cnZleSBkYXRhIGluIHRoaXMgYW5hbHlzaXMgd2UgaWRlbnRpZnkgZ3JvdXBzIG9mIGNvbW1lcmNpYWwgZmxlZXRzIGJhc2VkIG9uIHRoZSBhdHRyaWJ1dGVzIG9mIHRoZSBuZXh0IHZlaGljbGUgcGxhbm5lZCB0byBiZSBhZGRlZCB0byBhIGZsZWV0IGFuZCB0aGUgcHJvcGVuc2l0eSBvZiByZXBsYWNpbmcgYSBjdXJyZW50IHZlaGljbGUgd2l0aCBhbiBlbGVjdHJpYyB2ZWhpY2xlLiBXZSBmaXJzdCBkZXZlbG9wIHByaW5jaXBhbCBjb21wb25lbnRzIHJlcHJlc2VudGluZyBkaW1lbnNpb25zIG9mIHRoZSBkZXNpcmVkIHZlaGljbGUgY2hhcmFjdGVyaXN0aWNzIChwcmljZSwgZWZmaWNpZW5jeSwgc2l6ZSBhbmQgZnVlbCB0eXBlLCB0aW1pbmcgb2YgdmVoaWNsZSBwcm9jdXJlbWVudCwgcmVwbGFjZW1lbnQgb2YgY3VycmVudCB2ZWhpY2xlIG9yIGFkZGl0aW9uIHRvIHRoZSBmbGVldCwgYW5kIGludGVuZGVkIHB1cmNoYXNlIG9mIG5ldywgdXNlZCwgb3IgbGVhc2VkKS4gVXNpbmcgOCBwcmluY2lwYWwgY29tcG9uZW50cyBjYXB0dXJpbmcgYXBwcm94aW1hdGVseSA5MS41NSUgb2YgdGhlIHZhcmlhbmNlIGluIHRoZSB2YXJpYWJsZXMgbGlzdGVkIGFib3ZlIGFuZCBoaWVyYXJjaGljYWwgY2x1c3RlcmluZyB3ZSBkZXJpdmUgc2l4IGRpc3RpbmN0IG1hcmtldCBzZWdtZW50cy4gT25lIHNlZ21lbnQgY29udGFpbnMgNDMuNSUgb2YgdGhlIHRvdGFsIHJlc3BvbnNlcyBwcmVmZXJyaW5nIGEgUEhFViB0byByZXBsYWNlIGEgY3VycmVudCB2ZWhpY2xlIGluIHRoZSBmbGVldCwgaXQgaXMgYSBzZWdtZW50IHRoYXQgaXMgY29tcG9zZWQgb2YgMTAwJSBQSEVWIHByZWZlcnJpbmcgcmVzcG9uZGVudHMgYW5kIGFsbW9zdCBhbGwgb2YgdGhlbSBleHBlY3QgdG8gcHVyY2hhc2UgYSBzbWFsbCB2ZWhpY2xlIGFuZCA5MiUgd2lsbCBkbyB0aGF0IHdpdGhpbiA1IHllYXJzLiBUaGUgYXZlcmFnZSBwcmljZSB0aGV5IGV4cGVjdCB0byBwYXkgaXMgYXBwcm94aW1hdGVseSAkMjcsMDAwIGFuZCB0aGUgZXhwZWN0ZWQgZWZmaWNpZW5jeSB0byBiZSBhYm91dCA1NSBtaWxlcyBwZXIgZ2FsbG9uIGVxdWl2YWxlbnQgKE1QR2UpLiBBbm90aGVyIHNlZ21lbnQgY29udGFpbnMgOTEuMCUgQkVWIHByZWZlcnJpbmcgcmVzcG9uZGVudHMgd2hvIGFyZSBvbmx5IDExLjYlIG9mIHRoZSBzYW1wbGUuIFRoaXMgc2VnbWVudCBhbHNvIHByZWZlcnMgc21hbGwgdmVoaWNsZXMgdG8gcmVwbGFjZSB2ZWhpY2xlcyBpbiB0aGVpciBmbGVldCwgcG9zc2libHkgbGVhc2luZyBhbmQgZXhwZWN0aW5nIHRvIHBheSBhcHByb3hpbWF0ZWx5ICQ0Niw4MDAgd2l0aCBhbiBlZmZpY2llbmN5IG9mIGFib3V0IDEwMCBNUEdlLiBUaGUgb3RoZXIgZm91ciBzZWdtZW50cyBhcmUgZG9taW5hdGVkIGJ5IGdhc29saW5lLCBkaWVzZWwsIGFuZCBuYXR1cmFsIGdhcyBpbnRlcm5hbCBjb21idXN0aW9uIGVuZ2luZSB2ZWhpY2xlcy4iLCJwdWJsaXNoZXIiOiJFbHNldmllciBCLlYuIiwidm9sdW1lIjoiNzAiLCJjb250YWluZXItdGl0bGUtc2hvcnQiOiIifSwiaXNUZW1wb3JhcnkiOmZhbHNlLCJzdXBwcmVzcy1hdXRob3IiOmZhbHNlLCJjb21wb3NpdGUiOmZhbHNlLCJhdXRob3Itb25seSI6ZmFsc2V9XX0="/>
          <w:id w:val="1223865005"/>
          <w:placeholder>
            <w:docPart w:val="DefaultPlaceholder_-1854013440"/>
          </w:placeholder>
        </w:sdtPr>
        <w:sdtEndPr/>
        <w:sdtContent>
          <w:r w:rsidR="009A779A" w:rsidRPr="009A779A">
            <w:rPr>
              <w:rFonts w:ascii="Times New Roman" w:hAnsi="Times New Roman" w:cs="Times New Roman"/>
              <w:color w:val="000000"/>
            </w:rPr>
            <w:t>(</w:t>
          </w:r>
          <w:proofErr w:type="spellStart"/>
          <w:r w:rsidR="009A779A" w:rsidRPr="009A779A">
            <w:rPr>
              <w:rFonts w:ascii="Times New Roman" w:hAnsi="Times New Roman" w:cs="Times New Roman"/>
              <w:color w:val="000000"/>
            </w:rPr>
            <w:t>Goulias</w:t>
          </w:r>
          <w:proofErr w:type="spellEnd"/>
          <w:r w:rsidR="009A779A" w:rsidRPr="009A779A">
            <w:rPr>
              <w:rFonts w:ascii="Times New Roman" w:hAnsi="Times New Roman" w:cs="Times New Roman"/>
              <w:color w:val="000000"/>
            </w:rPr>
            <w:t xml:space="preserve"> and Shi, 2023)</w:t>
          </w:r>
        </w:sdtContent>
      </w:sdt>
      <w:r w:rsidR="00C022F9" w:rsidRPr="00B80DEE">
        <w:rPr>
          <w:rFonts w:ascii="Times New Roman" w:hAnsi="Times New Roman" w:cs="Times New Roman"/>
          <w:color w:val="000000"/>
        </w:rPr>
        <w:t xml:space="preserve"> </w:t>
      </w:r>
      <w:r w:rsidRPr="00B80DEE">
        <w:rPr>
          <w:rFonts w:ascii="Times New Roman" w:hAnsi="Times New Roman" w:cs="Times New Roman"/>
        </w:rPr>
        <w:t xml:space="preserve">has been conducted on. Analysing conclusions of these works suggests moving with </w:t>
      </w:r>
      <w:r w:rsidR="00E72B44" w:rsidRPr="00B80DEE">
        <w:rPr>
          <w:rFonts w:ascii="Times New Roman" w:hAnsi="Times New Roman" w:cs="Times New Roman"/>
        </w:rPr>
        <w:t>leasing</w:t>
      </w:r>
      <w:r w:rsidRPr="00B80DEE">
        <w:rPr>
          <w:rFonts w:ascii="Times New Roman" w:hAnsi="Times New Roman" w:cs="Times New Roman"/>
        </w:rPr>
        <w:t xml:space="preserve"> model for restaurant delivery fleet, due to cost and demand constraints</w:t>
      </w:r>
      <w:r w:rsidR="002716B4" w:rsidRPr="00B80DEE">
        <w:rPr>
          <w:rFonts w:ascii="Times New Roman" w:hAnsi="Times New Roman" w:cs="Times New Roman"/>
        </w:rPr>
        <w:t>.</w:t>
      </w:r>
    </w:p>
    <w:p w14:paraId="5F78F5AF" w14:textId="579B2C54" w:rsidR="007B4C44" w:rsidRPr="00B80DEE" w:rsidRDefault="00B9290C"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Forecasting demand</w:t>
      </w:r>
      <w:r w:rsidR="00E15D41" w:rsidRPr="00B80DEE">
        <w:rPr>
          <w:rFonts w:ascii="Times New Roman" w:hAnsi="Times New Roman" w:cs="Times New Roman"/>
          <w:sz w:val="24"/>
          <w:szCs w:val="24"/>
        </w:rPr>
        <w:t xml:space="preserve"> for </w:t>
      </w:r>
      <w:r w:rsidRPr="00B80DEE">
        <w:rPr>
          <w:rFonts w:ascii="Times New Roman" w:hAnsi="Times New Roman" w:cs="Times New Roman"/>
          <w:sz w:val="24"/>
          <w:szCs w:val="24"/>
        </w:rPr>
        <w:t>d</w:t>
      </w:r>
      <w:r w:rsidR="00E15D41" w:rsidRPr="00B80DEE">
        <w:rPr>
          <w:rFonts w:ascii="Times New Roman" w:hAnsi="Times New Roman" w:cs="Times New Roman"/>
          <w:sz w:val="24"/>
          <w:szCs w:val="24"/>
        </w:rPr>
        <w:t>eliveries</w:t>
      </w:r>
    </w:p>
    <w:p w14:paraId="0A5B1334" w14:textId="69FEE1E4" w:rsidR="00134F35" w:rsidRPr="00B80DEE" w:rsidRDefault="00001886" w:rsidP="006D0742">
      <w:pPr>
        <w:jc w:val="both"/>
        <w:rPr>
          <w:rFonts w:ascii="Times New Roman" w:hAnsi="Times New Roman" w:cs="Times New Roman"/>
        </w:rPr>
      </w:pPr>
      <w:r w:rsidRPr="00B80DEE">
        <w:rPr>
          <w:rFonts w:ascii="Times New Roman" w:hAnsi="Times New Roman" w:cs="Times New Roman"/>
        </w:rPr>
        <w:t xml:space="preserve">In the recent </w:t>
      </w:r>
      <w:r w:rsidR="006671DA" w:rsidRPr="00B80DEE">
        <w:rPr>
          <w:rFonts w:ascii="Times New Roman" w:hAnsi="Times New Roman" w:cs="Times New Roman"/>
        </w:rPr>
        <w:t>years</w:t>
      </w:r>
      <w:r w:rsidRPr="00B80DEE">
        <w:rPr>
          <w:rFonts w:ascii="Times New Roman" w:hAnsi="Times New Roman" w:cs="Times New Roman"/>
        </w:rPr>
        <w:t xml:space="preserve">, </w:t>
      </w:r>
      <w:r w:rsidR="00085E05" w:rsidRPr="00B80DEE">
        <w:rPr>
          <w:rFonts w:ascii="Times New Roman" w:hAnsi="Times New Roman" w:cs="Times New Roman"/>
        </w:rPr>
        <w:t>much</w:t>
      </w:r>
      <w:r w:rsidR="006671DA" w:rsidRPr="00B80DEE">
        <w:rPr>
          <w:rFonts w:ascii="Times New Roman" w:hAnsi="Times New Roman" w:cs="Times New Roman"/>
        </w:rPr>
        <w:t xml:space="preserve"> </w:t>
      </w:r>
      <w:r w:rsidR="00337A49" w:rsidRPr="00B80DEE">
        <w:rPr>
          <w:rFonts w:ascii="Times New Roman" w:hAnsi="Times New Roman" w:cs="Times New Roman"/>
        </w:rPr>
        <w:t>research</w:t>
      </w:r>
      <w:sdt>
        <w:sdtPr>
          <w:rPr>
            <w:rFonts w:ascii="Times New Roman" w:hAnsi="Times New Roman" w:cs="Times New Roman"/>
            <w:color w:val="000000"/>
          </w:rPr>
          <w:tag w:val="MENDELEY_CITATION_v3_eyJjaXRhdGlvbklEIjoiTUVOREVMRVlfQ0lUQVRJT05fYzFiODU5OTAtYWNmMy00OWNjLTg0YTItNDczN2QwZDhhYmQ1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
          <w:id w:val="1702438478"/>
          <w:placeholder>
            <w:docPart w:val="DefaultPlaceholder_-1854013440"/>
          </w:placeholder>
        </w:sdtPr>
        <w:sdtEndPr/>
        <w:sdtContent>
          <w:r w:rsidR="009A779A" w:rsidRPr="009A779A">
            <w:rPr>
              <w:rFonts w:ascii="Times New Roman" w:hAnsi="Times New Roman" w:cs="Times New Roman"/>
              <w:color w:val="000000"/>
            </w:rPr>
            <w:t>(Chae et al., 2024)</w:t>
          </w:r>
        </w:sdtContent>
      </w:sdt>
      <w:sdt>
        <w:sdtPr>
          <w:rPr>
            <w:rFonts w:ascii="Times New Roman" w:hAnsi="Times New Roman" w:cs="Times New Roman"/>
            <w:color w:val="000000"/>
          </w:rPr>
          <w:tag w:val="MENDELEY_CITATION_v3_eyJjaXRhdGlvbklEIjoiTUVOREVMRVlfQ0lUQVRJT05fMzVhOGI5MTUtYTAzNC00MDE0LWE3MDEtMDE1ZmMwMjlkZGVl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
          <w:id w:val="-1272786838"/>
          <w:placeholder>
            <w:docPart w:val="DefaultPlaceholder_-1854013440"/>
          </w:placeholder>
        </w:sdtPr>
        <w:sdtEndPr/>
        <w:sdtContent>
          <w:r w:rsidR="009A779A" w:rsidRPr="009A779A">
            <w:rPr>
              <w:rFonts w:ascii="Times New Roman" w:hAnsi="Times New Roman" w:cs="Times New Roman"/>
              <w:color w:val="000000"/>
            </w:rPr>
            <w:t>(Tanizaki et al., 2024)</w:t>
          </w:r>
        </w:sdtContent>
      </w:sdt>
      <w:sdt>
        <w:sdtPr>
          <w:rPr>
            <w:rFonts w:ascii="Times New Roman" w:hAnsi="Times New Roman" w:cs="Times New Roman"/>
            <w:color w:val="000000"/>
          </w:rPr>
          <w:tag w:val="MENDELEY_CITATION_v3_eyJjaXRhdGlvbklEIjoiTUVOREVMRVlfQ0lUQVRJT05fMTY3ZWRiYjAtN2Y0ZS00Mjg0LWIzMjItM2ZmNjUxYWE4MWNjIiwicHJvcGVydGllcyI6eyJub3RlSW5kZXgiOjB9LCJpc0VkaXRlZCI6ZmFsc2UsIm1hbnVhbE92ZXJyaWRlIjp7ImlzTWFudWFsbHlPdmVycmlkZGVuIjpmYWxzZSwiY2l0ZXByb2NUZXh0IjoiKFNjaG1pZHQgZXQgYWwuLCAyMDIyKSIsIm1hbnVhbE92ZXJyaWRlVGV4dCI6IiJ9LCJjaXRhdGlvbkl0ZW1zIjpbeyJpZCI6IjBhOGEyYzFhLTNlNzQtMzMzYS04NTAxLWE0NGNkZmFiNjE3NCIsIml0ZW1EYXRhIjp7InR5cGUiOiJhcnRpY2xlIiwiaWQiOiIwYThhMmMxYS0zZTc0LTMzM2EtODUwMS1hNDRjZGZhYjYxNzQiLCJ0aXRsZSI6Ik1hY2hpbmUgTGVhcm5pbmcgQmFzZWQgUmVzdGF1cmFudCBTYWxlcyBGb3JlY2FzdGluZyIsImF1dGhvciI6W3siZmFtaWx5IjoiU2NobWlkdCIsImdpdmVuIjoiQXVzdGluIiwicGFyc2UtbmFtZXMiOmZhbHNlLCJkcm9wcGluZy1wYXJ0aWNsZSI6IiIsIm5vbi1kcm9wcGluZy1wYXJ0aWNsZSI6IiJ9LHsiZmFtaWx5IjoiS2FiaXIiLCJnaXZlbiI6Ik1kIFdhc2kgVWwiLCJwYXJzZS1uYW1lcyI6ZmFsc2UsImRyb3BwaW5nLXBhcnRpY2xlIjoiIiwibm9uLWRyb3BwaW5nLXBhcnRpY2xlIjoiIn0seyJmYW1pbHkiOiJIb3F1ZSIsImdpdmVuIjoiTWQgVGFtamlkdWwiLCJwYXJzZS1uYW1lcyI6ZmFsc2UsImRyb3BwaW5nLXBhcnRpY2xlIjoiIiwibm9uLWRyb3BwaW5nLXBhcnRpY2xlIjoiIn1dLCJjb250YWluZXItdGl0bGUiOiJNYWNoaW5lIExlYXJuaW5nIGFuZCBLbm93bGVkZ2UgRXh0cmFjdGlvbiIsImNvbnRhaW5lci10aXRsZS1zaG9ydCI6Ik1hY2ggTGVhcm4gS25vd2wgRXh0ciIsIkRPSSI6IjEwLjMzOTAvbWFrZTQwMTAwMDYiLCJJU1NOIjoiMjUwNDQ5OTAiLCJpc3N1ZWQiOnsiZGF0ZS1wYXJ0cyI6W1syMDIyLDMsMV1dfSwicGFnZSI6IjEwNS0xMzAiLCJhYnN0cmFjdCI6IlRvIGVuY291cmFnZSBwcm9wZXIgZW1wbG95ZWUgc2NoZWR1bGluZyBmb3IgbWFuYWdpbmcgY3JldyBsb2FkLCByZXN0YXVyYW50cyBuZWVkIGFjY3VyYXRlIHNhbGVzIGZvcmVjYXN0aW5nLiBUaGlzIHBhcGVyIHByb3Bvc2VzIGEgY2FzZSBzdHVkeSBvbiBtYW55IG1hY2hpbmUgbGVhcm5pbmcgKE1MKSBtb2RlbHMgdXNpbmcgcmVhbC13b3JsZCBzYWxlcyBkYXRhIGZyb20gYSBtaWQtc2l6ZWQgcmVzdGF1cmFudC4gVHJlbmR5IHJlY3VycmVudCBuZXVyYWwgbmV0d29yayAoUk5OKSBtb2RlbHMgYXJlIGluY2x1ZGVkIGZvciBkaXJlY3QgY29tcGFyaXNvbiB0byBtYW55IG1ldGhvZHMuIFRvIHRlc3QgdGhlIGVmZmVjdHMgb2YgdHJlbmQgYW5kIHNlYXNvbmFsaXR5LCB3ZSBnZW5lcmF0ZSB0aHJlZSBkaWZmZXJlbnQgZGF0YXNldHMgdG8gdHJhaW4gb3VyIG1vZGVscyB3aXRoIGFuZCB0byBjb21wYXJlIG91ciByZXN1bHRzLiBUbyBhaWQgaW4gZm9yZWNhc3RpbmcsIHdlIGVuZ2luZWVyIG1hbnkgZmVhdHVyZXMgYW5kIGRlbW9uc3RyYXRlIGdvb2QgbWV0aG9kcyB0byBzZWxlY3QgYW4gb3B0aW1hbCBzdWItc2V0IG9mIGhpZ2hseSBjb3JyZWxhdGVkIGZlYXR1cmVzLiBXZSBjb21wYXJlIHRoZSBtb2RlbHMgYmFzZWQgb24gdGhlaXIgcGVyZm9ybWFuY2UgZm9yIGZvcmVjYXN0aW5nIHRpbWUgc3RlcHMgb2Ygb25lLWRheSBhbmQgb25lLXdlZWsgb3ZlciBhIGN1cmF0ZWQgdGVzdCBkYXRhc2V0LiBUaGUgYmVzdCByZXN1bHRzIHNlZW4gaW4gb25lLWRheSBmb3JlY2FzdGluZyBjb21lIGZyb20gbGluZWFyIG1vZGVscyB3aXRoIGEgc01BUEUgb2Ygb25seSAxOS42JS4gVHdvIFJOTiBtb2RlbHMsIExTVE0gYW5kIFRGVCwgYW5kIGVuc2VtYmxlIG1vZGVscyBhbHNvIHBlcmZvcm1lZCB3ZWxsIHdpdGggZXJyb3JzIGxlc3MgdGhhbiAyMCUuIFdoZW4gZm9yZWNhc3Rpbmcgb25lLXdlZWssIG5vbi1STk4gbW9kZWxzIHBlcmZvcm1lZCBwb29ybHksIGdpdmluZyByZXN1bHRzIHdvcnNlIHRoYW4gMjAlIGVycm9yLiBSTk4gbW9kZWxzIGV4dGVuZGVkIGJldHRlciB3aXRoIGdvb2Qgc01BUEUgc2NvcmVzIGdpdmluZyAxOS41JSBpbiB0aGUgYmVzdCByZXN1bHQuIFRoZSBSTk4gbW9kZWxzIHBlcmZvcm1lZCB3b3JzZSBvdmVyYWxsIG9uIGRhdGFzZXRzIHdpdGggdHJlbmQgYW5kIHNlYXNvbmFsaXR5IHJlbW92ZWQsIGhvd2V2ZXIgbWFueSBzaW1wbGVyIE1MIG1vZGVscyBwZXJmb3JtZWQgd2VsbCB3aGVuIGxpbmVhcmx5IHNlcGFyYXRpbmcgZWFjaCB0cmFpbmluZyBpbnN0YW5jZS4iLCJwdWJsaXNoZXIiOiJNdWx0aWRpc2NpcGxpbmFyeSBEaWdpdGFsIFB1Ymxpc2hpbmcgSW5zdGl0dXRlIChNRFBJKSIsImlzc3VlIjoiMSIsInZvbHVtZSI6IjQifSwiaXNUZW1wb3JhcnkiOmZhbHNlLCJzdXBwcmVzcy1hdXRob3IiOmZhbHNlLCJjb21wb3NpdGUiOmZhbHNlLCJhdXRob3Itb25seSI6ZmFsc2V9XX0="/>
          <w:id w:val="-1401352701"/>
          <w:placeholder>
            <w:docPart w:val="DefaultPlaceholder_-1854013440"/>
          </w:placeholder>
        </w:sdtPr>
        <w:sdtEndPr/>
        <w:sdtContent>
          <w:r w:rsidR="009A779A" w:rsidRPr="009A779A">
            <w:rPr>
              <w:rFonts w:ascii="Times New Roman" w:hAnsi="Times New Roman" w:cs="Times New Roman"/>
              <w:color w:val="000000"/>
            </w:rPr>
            <w:t>(Schmidt et al., 2022)</w:t>
          </w:r>
        </w:sdtContent>
      </w:sdt>
      <w:r w:rsidR="006671DA" w:rsidRPr="00B80DEE">
        <w:rPr>
          <w:rFonts w:ascii="Times New Roman" w:hAnsi="Times New Roman" w:cs="Times New Roman"/>
        </w:rPr>
        <w:t xml:space="preserve"> have been don</w:t>
      </w:r>
      <w:r w:rsidR="00613751" w:rsidRPr="00B80DEE">
        <w:rPr>
          <w:rFonts w:ascii="Times New Roman" w:hAnsi="Times New Roman" w:cs="Times New Roman"/>
        </w:rPr>
        <w:t xml:space="preserve">e on </w:t>
      </w:r>
      <w:r w:rsidR="00E50357" w:rsidRPr="00B80DEE">
        <w:rPr>
          <w:rFonts w:ascii="Times New Roman" w:hAnsi="Times New Roman" w:cs="Times New Roman"/>
        </w:rPr>
        <w:t xml:space="preserve">forecasting demand </w:t>
      </w:r>
      <w:r w:rsidR="00265C61" w:rsidRPr="00B80DEE">
        <w:rPr>
          <w:rFonts w:ascii="Times New Roman" w:hAnsi="Times New Roman" w:cs="Times New Roman"/>
        </w:rPr>
        <w:t>for different components</w:t>
      </w:r>
      <w:r w:rsidR="00150898" w:rsidRPr="00B80DEE">
        <w:rPr>
          <w:rFonts w:ascii="Times New Roman" w:hAnsi="Times New Roman" w:cs="Times New Roman"/>
        </w:rPr>
        <w:t xml:space="preserve"> such as sales and number of customers</w:t>
      </w:r>
      <w:r w:rsidR="00265C61" w:rsidRPr="00B80DEE">
        <w:rPr>
          <w:rFonts w:ascii="Times New Roman" w:hAnsi="Times New Roman" w:cs="Times New Roman"/>
        </w:rPr>
        <w:t xml:space="preserve"> in </w:t>
      </w:r>
      <w:r w:rsidR="00150898" w:rsidRPr="00B80DEE">
        <w:rPr>
          <w:rFonts w:ascii="Times New Roman" w:hAnsi="Times New Roman" w:cs="Times New Roman"/>
        </w:rPr>
        <w:t>a</w:t>
      </w:r>
      <w:r w:rsidR="00265C61" w:rsidRPr="00B80DEE">
        <w:rPr>
          <w:rFonts w:ascii="Times New Roman" w:hAnsi="Times New Roman" w:cs="Times New Roman"/>
        </w:rPr>
        <w:t xml:space="preserve"> </w:t>
      </w:r>
      <w:r w:rsidRPr="00B80DEE">
        <w:rPr>
          <w:rFonts w:ascii="Times New Roman" w:hAnsi="Times New Roman" w:cs="Times New Roman"/>
        </w:rPr>
        <w:t>restaurant</w:t>
      </w:r>
      <w:r w:rsidR="00265C61" w:rsidRPr="00B80DEE">
        <w:rPr>
          <w:rFonts w:ascii="Times New Roman" w:hAnsi="Times New Roman" w:cs="Times New Roman"/>
        </w:rPr>
        <w:t>.</w:t>
      </w:r>
      <w:r w:rsidRPr="00B80DEE">
        <w:rPr>
          <w:rFonts w:ascii="Times New Roman" w:hAnsi="Times New Roman" w:cs="Times New Roman"/>
        </w:rPr>
        <w:t xml:space="preserve"> </w:t>
      </w:r>
      <w:r w:rsidR="00422C5A" w:rsidRPr="00B80DEE">
        <w:rPr>
          <w:rFonts w:ascii="Times New Roman" w:hAnsi="Times New Roman" w:cs="Times New Roman"/>
        </w:rPr>
        <w:t xml:space="preserve">Final aim on this research </w:t>
      </w:r>
      <w:r w:rsidR="00B80DEE" w:rsidRPr="00B80DEE">
        <w:rPr>
          <w:rFonts w:ascii="Times New Roman" w:hAnsi="Times New Roman" w:cs="Times New Roman"/>
        </w:rPr>
        <w:t>was</w:t>
      </w:r>
      <w:r w:rsidR="00422C5A" w:rsidRPr="00B80DEE">
        <w:rPr>
          <w:rFonts w:ascii="Times New Roman" w:hAnsi="Times New Roman" w:cs="Times New Roman"/>
        </w:rPr>
        <w:t xml:space="preserve"> </w:t>
      </w:r>
      <w:r w:rsidRPr="00B80DEE">
        <w:rPr>
          <w:rFonts w:ascii="Times New Roman" w:hAnsi="Times New Roman" w:cs="Times New Roman"/>
        </w:rPr>
        <w:t>to make the day-to-day operations run smoothly. Some high class restaurant chains and merchandizes</w:t>
      </w:r>
      <w:r w:rsidR="0062689D" w:rsidRPr="00B80DEE">
        <w:rPr>
          <w:rFonts w:ascii="Times New Roman" w:hAnsi="Times New Roman" w:cs="Times New Roman"/>
        </w:rPr>
        <w:t xml:space="preserve"> such as McDonalds</w:t>
      </w:r>
      <w:r w:rsidRPr="00B80DEE">
        <w:rPr>
          <w:rFonts w:ascii="Times New Roman" w:hAnsi="Times New Roman" w:cs="Times New Roman"/>
        </w:rPr>
        <w:t xml:space="preserve"> have already integrated AI to forecast demand beforehand</w:t>
      </w:r>
      <w:r w:rsidR="00EC483F" w:rsidRPr="00B80DEE">
        <w:rPr>
          <w:rFonts w:ascii="Times New Roman" w:hAnsi="Times New Roman" w:cs="Times New Roman"/>
        </w:rPr>
        <w:t xml:space="preserve"> specially for Inventory Management</w:t>
      </w:r>
      <w:sdt>
        <w:sdtPr>
          <w:rPr>
            <w:rFonts w:ascii="Times New Roman" w:hAnsi="Times New Roman" w:cs="Times New Roman"/>
            <w:color w:val="000000"/>
          </w:rPr>
          <w:tag w:val="MENDELEY_CITATION_v3_eyJjaXRhdGlvbklEIjoiTUVOREVMRVlfQ0lUQVRJT05fYzlkZjgyM2QtMTE5Yy00MzQzLTk2YmEtY2RhNzZmNzRiNmU4IiwicHJvcGVydGllcyI6eyJub3RlSW5kZXgiOjB9LCJpc0VkaXRlZCI6ZmFsc2UsIm1hbnVhbE92ZXJyaWRlIjp7ImlzTWFudWFsbHlPdmVycmlkZGVuIjpmYWxzZSwiY2l0ZXByb2NUZXh0IjoiKEtoYW4sIDIwMjQpIiwibWFudWFsT3ZlcnJpZGVUZXh0IjoiIn0sImNpdGF0aW9uSXRlbXMiOlt7ImlkIjoiYjBkZGQ3YzktN2U0MC0zOWNlLWJjYmQtYjgzMWFkZGY4NmRkIiwiaXRlbURhdGEiOnsidHlwZSI6IndlYnBhZ2UiLCJpZCI6ImIwZGRkN2M5LTdlNDAtMzljZS1iY2JkLWI4MzFhZGRmODZkZCIsInRpdGxlIjoiSG93IE1jRG9uYWxk4oCZcyBTdGF5cyBBaGVhZCBvZiB0aGUgR2FtZTogVGhlIEdlbml1cyBvZiBEYXRhIEFuYWx5dGljcyIsImF1dGhvciI6W3siZmFtaWx5IjoiS2hhbiIsImdpdmVuIjoiQW1hbnVsbGFoIiwicGFyc2UtbmFtZXMiOmZhbHNlLCJkcm9wcGluZy1wYXJ0aWNsZSI6IiIsIm5vbi1kcm9wcGluZy1wYXJ0aWNsZSI6IiJ9XSwiY29udGFpbmVyLXRpdGxlIjoibWVkaXVtLmNvbSIsImFjY2Vzc2VkIjp7ImRhdGUtcGFydHMiOltbMjAyNSw1LDFdXX0sIlVSTCI6Imh0dHBzOi8vbWVkaXVtLmNvbS9AYWEua2hhbi45MDkzL2hvdy1tY2RvbmFsZHMtc3RheXMtYWhlYWQtb2YtdGhlLWdhbWUtdGhlLWdlbml1cy1vZi1kYXRhLWFuYWx5dGljcy1mMTE2MGNhM2U4MDYiLCJpc3N1ZWQiOnsiZGF0ZS1wYXJ0cyI6W1syMDI0LDExLDRdXX0sImNvbnRhaW5lci10aXRsZS1zaG9ydCI6IiJ9LCJpc1RlbXBvcmFyeSI6ZmFsc2UsInN1cHByZXNzLWF1dGhvciI6ZmFsc2UsImNvbXBvc2l0ZSI6ZmFsc2UsImF1dGhvci1vbmx5IjpmYWxzZX1dfQ=="/>
          <w:id w:val="-1189217099"/>
          <w:placeholder>
            <w:docPart w:val="DefaultPlaceholder_-1854013440"/>
          </w:placeholder>
        </w:sdtPr>
        <w:sdtEndPr/>
        <w:sdtContent>
          <w:r w:rsidR="009A779A" w:rsidRPr="009A779A">
            <w:rPr>
              <w:rFonts w:ascii="Times New Roman" w:hAnsi="Times New Roman" w:cs="Times New Roman"/>
              <w:color w:val="000000"/>
            </w:rPr>
            <w:t>(Khan, 2024)</w:t>
          </w:r>
        </w:sdtContent>
      </w:sdt>
      <w:r w:rsidRPr="00B80DEE">
        <w:rPr>
          <w:rFonts w:ascii="Times New Roman" w:hAnsi="Times New Roman" w:cs="Times New Roman"/>
        </w:rPr>
        <w:t xml:space="preserve">. </w:t>
      </w:r>
      <w:r w:rsidR="00920B7E" w:rsidRPr="00B80DEE">
        <w:rPr>
          <w:rFonts w:ascii="Times New Roman" w:hAnsi="Times New Roman" w:cs="Times New Roman"/>
        </w:rPr>
        <w:t>Mentioned r</w:t>
      </w:r>
      <w:r w:rsidRPr="00B80DEE">
        <w:rPr>
          <w:rFonts w:ascii="Times New Roman" w:hAnsi="Times New Roman" w:cs="Times New Roman"/>
        </w:rPr>
        <w:t xml:space="preserve">esearch works have </w:t>
      </w:r>
      <w:r w:rsidR="00920B7E" w:rsidRPr="00B80DEE">
        <w:rPr>
          <w:rFonts w:ascii="Times New Roman" w:hAnsi="Times New Roman" w:cs="Times New Roman"/>
        </w:rPr>
        <w:t>implied</w:t>
      </w:r>
      <w:r w:rsidRPr="00B80DEE">
        <w:rPr>
          <w:rFonts w:ascii="Times New Roman" w:hAnsi="Times New Roman" w:cs="Times New Roman"/>
        </w:rPr>
        <w:t xml:space="preserve"> that demand should be considered for each component of the sector separately in </w:t>
      </w:r>
      <w:r w:rsidR="00920B7E" w:rsidRPr="00B80DEE">
        <w:rPr>
          <w:rFonts w:ascii="Times New Roman" w:hAnsi="Times New Roman" w:cs="Times New Roman"/>
        </w:rPr>
        <w:t>restaurant</w:t>
      </w:r>
      <w:r w:rsidRPr="00B80DEE">
        <w:rPr>
          <w:rFonts w:ascii="Times New Roman" w:hAnsi="Times New Roman" w:cs="Times New Roman"/>
        </w:rPr>
        <w:t>, which has a dynamic nature. Therefore, restaurant deliveries need a separate</w:t>
      </w:r>
      <w:r w:rsidR="000109CD" w:rsidRPr="00B80DEE">
        <w:rPr>
          <w:rFonts w:ascii="Times New Roman" w:hAnsi="Times New Roman" w:cs="Times New Roman"/>
        </w:rPr>
        <w:t xml:space="preserve"> forecasting</w:t>
      </w:r>
      <w:r w:rsidRPr="00B80DEE">
        <w:rPr>
          <w:rFonts w:ascii="Times New Roman" w:hAnsi="Times New Roman" w:cs="Times New Roman"/>
        </w:rPr>
        <w:t xml:space="preserve"> </w:t>
      </w:r>
      <w:r w:rsidR="00D51436" w:rsidRPr="00B80DEE">
        <w:rPr>
          <w:rFonts w:ascii="Times New Roman" w:hAnsi="Times New Roman" w:cs="Times New Roman"/>
        </w:rPr>
        <w:t xml:space="preserve">technique or strategy </w:t>
      </w:r>
      <w:r w:rsidRPr="00B80DEE">
        <w:rPr>
          <w:rFonts w:ascii="Times New Roman" w:hAnsi="Times New Roman" w:cs="Times New Roman"/>
        </w:rPr>
        <w:t>to anticipate the future delivery demand.</w:t>
      </w:r>
    </w:p>
    <w:p w14:paraId="60229384" w14:textId="2443E848" w:rsidR="00EF0303" w:rsidRPr="00B80DEE" w:rsidRDefault="00A8134E"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t>Clustering</w:t>
      </w:r>
      <w:r w:rsidR="00E236A0" w:rsidRPr="00B80DEE">
        <w:rPr>
          <w:rFonts w:ascii="Times New Roman" w:hAnsi="Times New Roman" w:cs="Times New Roman"/>
          <w:sz w:val="24"/>
          <w:szCs w:val="24"/>
        </w:rPr>
        <w:t xml:space="preserve"> </w:t>
      </w:r>
      <w:r w:rsidR="000A64DF" w:rsidRPr="00B80DEE">
        <w:rPr>
          <w:rFonts w:ascii="Times New Roman" w:hAnsi="Times New Roman" w:cs="Times New Roman"/>
          <w:sz w:val="24"/>
          <w:szCs w:val="24"/>
        </w:rPr>
        <w:t>delivery</w:t>
      </w:r>
      <w:r w:rsidR="00E236A0" w:rsidRPr="00B80DEE">
        <w:rPr>
          <w:rFonts w:ascii="Times New Roman" w:hAnsi="Times New Roman" w:cs="Times New Roman"/>
          <w:sz w:val="24"/>
          <w:szCs w:val="24"/>
        </w:rPr>
        <w:t xml:space="preserve"> locations</w:t>
      </w:r>
      <w:r w:rsidR="00D20DE4" w:rsidRPr="00B80DEE">
        <w:rPr>
          <w:rFonts w:ascii="Times New Roman" w:hAnsi="Times New Roman" w:cs="Times New Roman"/>
          <w:sz w:val="24"/>
          <w:szCs w:val="24"/>
        </w:rPr>
        <w:t xml:space="preserve"> of </w:t>
      </w:r>
      <w:r w:rsidR="000A64DF" w:rsidRPr="00B80DEE">
        <w:rPr>
          <w:rFonts w:ascii="Times New Roman" w:hAnsi="Times New Roman" w:cs="Times New Roman"/>
          <w:sz w:val="24"/>
          <w:szCs w:val="24"/>
        </w:rPr>
        <w:t xml:space="preserve">past </w:t>
      </w:r>
      <w:r w:rsidR="00D20DE4" w:rsidRPr="00B80DEE">
        <w:rPr>
          <w:rFonts w:ascii="Times New Roman" w:hAnsi="Times New Roman" w:cs="Times New Roman"/>
          <w:sz w:val="24"/>
          <w:szCs w:val="24"/>
        </w:rPr>
        <w:t>deliver</w:t>
      </w:r>
      <w:r w:rsidR="00B44028" w:rsidRPr="00B80DEE">
        <w:rPr>
          <w:rFonts w:ascii="Times New Roman" w:hAnsi="Times New Roman" w:cs="Times New Roman"/>
          <w:sz w:val="24"/>
          <w:szCs w:val="24"/>
        </w:rPr>
        <w:t>ies</w:t>
      </w:r>
      <w:r w:rsidR="001C5C79" w:rsidRPr="00B80DEE">
        <w:rPr>
          <w:rFonts w:ascii="Times New Roman" w:hAnsi="Times New Roman" w:cs="Times New Roman"/>
          <w:sz w:val="24"/>
          <w:szCs w:val="24"/>
        </w:rPr>
        <w:t xml:space="preserve"> </w:t>
      </w:r>
    </w:p>
    <w:p w14:paraId="47E731CA" w14:textId="7480AA2D" w:rsidR="00134F35" w:rsidRPr="00B80DEE" w:rsidRDefault="000D5E94" w:rsidP="006D0742">
      <w:pPr>
        <w:jc w:val="both"/>
        <w:rPr>
          <w:rFonts w:ascii="Times New Roman" w:hAnsi="Times New Roman" w:cs="Times New Roman"/>
        </w:rPr>
      </w:pPr>
      <w:r w:rsidRPr="00B80DEE">
        <w:rPr>
          <w:rFonts w:ascii="Times New Roman" w:hAnsi="Times New Roman" w:cs="Times New Roman"/>
        </w:rPr>
        <w:t xml:space="preserve">A restaurant needs to cover a large area of </w:t>
      </w:r>
      <w:r w:rsidR="00AB7694" w:rsidRPr="00B80DEE">
        <w:rPr>
          <w:rFonts w:ascii="Times New Roman" w:hAnsi="Times New Roman" w:cs="Times New Roman"/>
        </w:rPr>
        <w:t>delivery</w:t>
      </w:r>
      <w:r w:rsidRPr="00B80DEE">
        <w:rPr>
          <w:rFonts w:ascii="Times New Roman" w:hAnsi="Times New Roman" w:cs="Times New Roman"/>
        </w:rPr>
        <w:t xml:space="preserve"> locations when it comes to delivery. If the restaurant needs to predict the demand </w:t>
      </w:r>
      <w:r w:rsidR="00172F95" w:rsidRPr="00B80DEE">
        <w:rPr>
          <w:rFonts w:ascii="Times New Roman" w:hAnsi="Times New Roman" w:cs="Times New Roman"/>
        </w:rPr>
        <w:t xml:space="preserve">from the past deliveries </w:t>
      </w:r>
      <w:r w:rsidRPr="00B80DEE">
        <w:rPr>
          <w:rFonts w:ascii="Times New Roman" w:hAnsi="Times New Roman" w:cs="Times New Roman"/>
        </w:rPr>
        <w:t>for this large area, it would be not accurate because prediction is concentrated towards the area which has many orders</w:t>
      </w:r>
      <w:r w:rsidR="00854D0F"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A0NGEyNzQtZWM0OC00MmMxLWI3NmQtYzExN2NkMDljOTAy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
          <w:id w:val="-353583864"/>
          <w:placeholder>
            <w:docPart w:val="DefaultPlaceholder_-1854013440"/>
          </w:placeholder>
        </w:sdtPr>
        <w:sdtEndPr/>
        <w:sdtContent>
          <w:r w:rsidR="009A779A" w:rsidRPr="009A779A">
            <w:rPr>
              <w:rFonts w:ascii="Times New Roman" w:hAnsi="Times New Roman" w:cs="Times New Roman"/>
              <w:color w:val="000000"/>
            </w:rPr>
            <w:t>(Hess et al., 2021)</w:t>
          </w:r>
        </w:sdtContent>
      </w:sdt>
      <w:r w:rsidRPr="00B80DEE">
        <w:rPr>
          <w:rFonts w:ascii="Times New Roman" w:hAnsi="Times New Roman" w:cs="Times New Roman"/>
        </w:rPr>
        <w:t xml:space="preserve">. A delivery order which occurred once from a distant location is treated same as a location which has many orders multiple times. </w:t>
      </w:r>
      <w:r w:rsidR="005B067A" w:rsidRPr="00B80DEE">
        <w:rPr>
          <w:rFonts w:ascii="Times New Roman" w:hAnsi="Times New Roman" w:cs="Times New Roman"/>
        </w:rPr>
        <w:t>To avoid this issue</w:t>
      </w:r>
      <w:r w:rsidRPr="00B80DEE">
        <w:rPr>
          <w:rFonts w:ascii="Times New Roman" w:hAnsi="Times New Roman" w:cs="Times New Roman"/>
        </w:rPr>
        <w:t xml:space="preserve">, according to the historical data, </w:t>
      </w:r>
      <w:r w:rsidR="000A64DF" w:rsidRPr="00B80DEE">
        <w:rPr>
          <w:rFonts w:ascii="Times New Roman" w:hAnsi="Times New Roman" w:cs="Times New Roman"/>
        </w:rPr>
        <w:t>delivery</w:t>
      </w:r>
      <w:r w:rsidRPr="00B80DEE">
        <w:rPr>
          <w:rFonts w:ascii="Times New Roman" w:hAnsi="Times New Roman" w:cs="Times New Roman"/>
        </w:rPr>
        <w:t xml:space="preserve"> locations need to be segregated into </w:t>
      </w:r>
      <w:r w:rsidR="000A64DF" w:rsidRPr="00B80DEE">
        <w:rPr>
          <w:rFonts w:ascii="Times New Roman" w:hAnsi="Times New Roman" w:cs="Times New Roman"/>
        </w:rPr>
        <w:t>clusters</w:t>
      </w:r>
      <w:r w:rsidRPr="00B80DEE">
        <w:rPr>
          <w:rFonts w:ascii="Times New Roman" w:hAnsi="Times New Roman" w:cs="Times New Roman"/>
        </w:rPr>
        <w:t xml:space="preserve">, </w:t>
      </w:r>
      <w:r w:rsidR="00B47B9B" w:rsidRPr="00B80DEE">
        <w:rPr>
          <w:rFonts w:ascii="Times New Roman" w:hAnsi="Times New Roman" w:cs="Times New Roman"/>
        </w:rPr>
        <w:t>based on customer locations</w:t>
      </w:r>
      <w:sdt>
        <w:sdtPr>
          <w:rPr>
            <w:rFonts w:ascii="Times New Roman" w:hAnsi="Times New Roman" w:cs="Times New Roman"/>
            <w:color w:val="000000"/>
          </w:rPr>
          <w:tag w:val="MENDELEY_CITATION_v3_eyJjaXRhdGlvbklEIjoiTUVOREVMRVlfQ0lUQVRJT05fMzllMzg0NGQtYWU2Mi00MWVhLWFhMjQtMGU4ZTNhYjU2MDRjIiwicHJvcGVydGllcyI6eyJub3RlSW5kZXgiOjB9LCJpc0VkaXRlZCI6ZmFsc2UsIm1hbnVhbE92ZXJyaWRlIjp7ImlzTWFudWFsbHlPdmVycmlkZGVuIjpmYWxzZSwiY2l0ZXByb2NUZXh0IjoiKFNhbGFtYSBhbmQgU3Jpbml2YXMsIDIwMjApIiwibWFudWFsT3ZlcnJpZGVUZXh0IjoiIn0sImNpdGF0aW9uSXRlbXMiOlt7ImlkIjoiNzAxMTQ0MWYtMDhkNC0zNzgwLTg0MTctNmFjOGEwMzMwNDE1IiwiaXRlbURhdGEiOnsidHlwZSI6ImFydGljbGUtam91cm5hbCIsImlkIjoiNzAxMTQ0MWYtMDhkNC0zNzgwLTg0MTctNmFjOGEwMzMwNDE1IiwidGl0bGUiOiJKb2ludCBvcHRpbWl6YXRpb24gb2YgY3VzdG9tZXIgbG9jYXRpb24gY2x1c3RlcmluZyBhbmQgZHJvbmUtYmFzZWQgcm91dGluZyBmb3IgbGFzdC1taWxlIGRlbGl2ZXJpZXMiLCJhdXRob3IiOlt7ImZhbWlseSI6IlNhbGFtYSIsImdpdmVuIjoiTW9oYW1lZCIsInBhcnNlLW5hbWVzIjpmYWxzZSwiZHJvcHBpbmctcGFydGljbGUiOiIiLCJub24tZHJvcHBpbmctcGFydGljbGUiOiIifSx7ImZhbWlseSI6IlNyaW5pdmFzIiwiZ2l2ZW4iOiJTaGFyYW4iLCJwYXJzZS1uYW1lcyI6ZmFsc2UsImRyb3BwaW5nLXBhcnRpY2xlIjoiIiwibm9uLWRyb3BwaW5nLXBhcnRpY2xlIjoiIn1dLCJjb250YWluZXItdGl0bGUiOiJUcmFuc3BvcnRhdGlvbiBSZXNlYXJjaCBQYXJ0IEM6IEVtZXJnaW5nIFRlY2hub2xvZ2llcyIsImNvbnRhaW5lci10aXRsZS1zaG9ydCI6IlRyYW5zcCBSZXMgUGFydCBDIEVtZXJnIFRlY2hub2wiLCJET0kiOiIxMC4xMDE2L2oudHJjLjIwMjAuMDEuMDE5IiwiSVNTTiI6IjA5NjgwOTBYIiwiaXNzdWVkIjp7ImRhdGUtcGFydHMiOltbMjAyMCw1LDFdXX0sInBhZ2UiOiI2MjAtNjQyIiwiYWJzdHJhY3QiOiJXaXRoIGdyb3dpbmcgY29uc3VtZXIgZGVtYW5kIGFuZCBleHBlY3RhdGlvbnMsIGNvbXBhbmllcyBhcmUgYXR0ZW1wdGluZyB0byBhY2hpZXZlIGNvc3QtZWZmaWNpZW50IGFuZCBmYXN0ZXIgZGVsaXZlcnkgb3BlcmF0aW9ucy4gVGhlIGludGVncmF0aW9uIG9mIGF1dG9ub21vdXMgdmVoaWNsZXMsIHN1Y2ggYXMgZHJvbmVzLCBpbiB0aGUgbGFzdC1taWxlIG5ldHdvcmsgZGVzaWduIGNhbiBjdXJ0YWlsIG1hbnkgb3BlcmF0aW9uYWwgY2hhbGxlbmdlcyBhbmQgcHJvdmlkZSBhIGNvbXBldGl0aXZlIGFkdmFudGFnZS4gVGhpcyBwYXBlciBkZWFscyB3aXRoIHRoZSBwcm9ibGVtIG9mIGRlbGl2ZXJpbmcgb3JkZXJzIHRvIGEgc2V0IG9mIGN1c3RvbWVyIGxvY2F0aW9ucyB1c2luZyBtdWx0aXBsZSBkcm9uZXMgdGhhdCBvcGVyYXRlIGluIGNvbmp1bmN0aW9uIHdpdGggYSBzaW5nbGUgdHJ1Y2suIFRvIHRha2UgYWR2YW50YWdlIG9mIHRoZSBkcm9uZSBmbGVldCwgdGhlIGRlbGl2ZXJ5IHRhc2tzIGFyZSBwYXJhbGxlbGl6ZWQgYnkgY29uY3VycmVudGx5IGRpc3BhdGNoaW5nIHRoZSBkcm9uZXMgZnJvbSBhIHRydWNrIHBhcmtlZCBhdCBhIGZvY2FsIHBvaW50IChpZGVhbCBkcm9uZSBsYXVuY2ggbG9jYXRpb24pIHRvIHRoZSBuZWFyYnkgY3VzdG9tZXIgbG9jYXRpb25zLiBIZW5jZSwgdGhlIGtleSBkZWNpc2lvbnMgdG8gYmUgb3B0aW1pemVkIGFyZSB0aGUgcGFydGl0aW9uaW5nIG9mIGRlbGl2ZXJ5IGxvY2F0aW9ucyBpbnRvIHNtYWxsIGNsdXN0ZXJzLCBpZGVudGlmeWluZyBhIGZvY2FsIHBvaW50IHBlciBjbHVzdGVyLCBhbmQgcm91dGluZyB0aGUgdHJ1Y2sgdGhyb3VnaCBhbGwgZm9jYWwgcG9pbnRzIHN1Y2ggdGhhdCB0aGUgY3VzdG9tZXIgb3JkZXJzIGluIGVhY2ggY2x1c3RlciBhcmUgZnVsZmlsbGVkIGVpdGhlciBieSBhIGRyb25lIG9yIHRydWNrLiBJbiBjb250cmFzdCB0byBwcmlvciBzdHVkaWVzIHRoYXQgdGFja2xlIHRoaXMgcHJvYmxlbSB1c2luZyBtdWx0aS1waGFzZSBzZXF1ZW50aWFsIHByb2NlZHVyZXMsIHRoaXMgcGFwZXIgcHJlc2VudHMgbWF0aGVtYXRpY2FsIHByb2dyYW1taW5nIG1vZGVscyB0byBqb2ludGx5IG9wdGltaXplIGFsbCB0aGUgZGVjaXNpb25zIGludm9sdmVkLiBXZSBhbHNvIGNvbnNpZGVyIHR3byBwb2xpY2VzIGZvciBjaG9vc2luZyBhIGNsdXN0ZXIgZm9jYWwgcG9pbnQgLSAoaSkgcmVzdHJpY3RpbmcgaXQgdG8gb25lIG9mIHRoZSBjdXN0b21lciBsb2NhdGlvbnMsIGFuZCAoaWkpIGFsbG93aW5nIGl0IHRvIGJlIGFueXdoZXJlIGluIHRoZSBkZWxpdmVyeSBhcmVhIChpLmUuLCBhIGN1c3RvbWVyIG9yIG5vbi1jdXN0b21lciBsb2NhdGlvbikuIFNpbmNlIHRoZSBtb2RlbHMgY29uc2lkZXJpbmcgdW5yZXN0cmljdGVkIGZvY2FsIHBvaW50cyBhcmUgY29tcHV0YXRpb25hbGx5IGV4cGVuc2l2ZSwgYW4gdW5zdXBlcnZpc2VkIG1hY2hpbmUgbGVhcm5pbmctYmFzZWQgaGV1cmlzdGljIGFsZ29yaXRobSBpcyBwcm9wb3NlZCB0byBhY2NlbGVyYXRlIHRoZSBzb2x1dGlvbiB0aW1lLiBJbml0aWFsbHksIHdlIHRyZWF0IHRoZSBwcm9ibGVtIGFzIGEgc2luZ2xlIG9iamVjdGl2ZSBieSBpbmRlcGVuZGVudGx5IG1pbmltaXppbmcgZWl0aGVyIHRoZSB0b3RhbCBjb3N0IG9yIGRlbGl2ZXJ5IGNvbXBsZXRpb24gdGltZS4gU3Vic2VxdWVudGx5LCB0aGUgdHdvIGNvbmZsaWN0aW5nIG9iamVjdGl2ZXMgYXJlIGNvbnNpZGVyZWQgdG9nZXRoZXIgZm9yIG9idGFpbmluZyB0aGUgc2V0IG9mIGJlc3QgdHJhZGUtb2ZmIHNvbHV0aW9ucy4gQW4gZXh0ZW5zaXZlIGNvbXB1dGF0aW9uYWwgc3R1ZHkgaXMgY29uZHVjdGVkIHRvIGludmVzdGlnYXRlIHRoZSBpbXBhY3RzIG9mIHJlc3RyaWN0aW5nIHRoZSBmb2NhbCBwb2ludHMsIGFuZCB0aGUgaW5mbHVlbmNlIG9mIGFkb3B0aW5nIGEgam9pbnQgb3B0aW1pemF0aW9uIG1ldGhvZCBpbnN0ZWFkIG9mIGEgc2VxdWVudGlhbCBhcHByb2FjaC4gRmluYWxseSwgc2V2ZXJhbCBrZXkgaW5zaWdodHMgYXJlIG9idGFpbmVkIHRvIGFpZCB0aGUgbG9naXN0aWNzIHByYWN0aXRpb25lcnMgaW4gZGVjaXNpb24gbWFraW5nLiIsInB1Ymxpc2hlciI6IkVsc2V2aWVyIEx0ZCIsInZvbHVtZSI6IjExNCJ9LCJpc1RlbXBvcmFyeSI6ZmFsc2UsInN1cHByZXNzLWF1dGhvciI6ZmFsc2UsImNvbXBvc2l0ZSI6ZmFsc2UsImF1dGhvci1vbmx5IjpmYWxzZX1dfQ=="/>
          <w:id w:val="-783723803"/>
          <w:placeholder>
            <w:docPart w:val="DefaultPlaceholder_-1854013440"/>
          </w:placeholder>
        </w:sdtPr>
        <w:sdtEndPr/>
        <w:sdtContent>
          <w:r w:rsidR="009A779A" w:rsidRPr="009A779A">
            <w:rPr>
              <w:rFonts w:ascii="Times New Roman" w:hAnsi="Times New Roman" w:cs="Times New Roman"/>
              <w:color w:val="000000"/>
            </w:rPr>
            <w:t>(Salama and Srinivas, 2020)</w:t>
          </w:r>
        </w:sdtContent>
      </w:sdt>
      <w:r w:rsidR="00B47B9B" w:rsidRPr="00B80DEE">
        <w:rPr>
          <w:rFonts w:ascii="Times New Roman" w:hAnsi="Times New Roman" w:cs="Times New Roman"/>
        </w:rPr>
        <w:t xml:space="preserve"> </w:t>
      </w:r>
      <w:r w:rsidRPr="00B80DEE">
        <w:rPr>
          <w:rFonts w:ascii="Times New Roman" w:hAnsi="Times New Roman" w:cs="Times New Roman"/>
        </w:rPr>
        <w:t xml:space="preserve">which the demand prediction can be applied separately for the </w:t>
      </w:r>
      <w:r w:rsidR="0021434E" w:rsidRPr="00B80DEE">
        <w:rPr>
          <w:rFonts w:ascii="Times New Roman" w:hAnsi="Times New Roman" w:cs="Times New Roman"/>
        </w:rPr>
        <w:t>clusters</w:t>
      </w:r>
      <w:r w:rsidRPr="00B80DEE">
        <w:rPr>
          <w:rFonts w:ascii="Times New Roman" w:hAnsi="Times New Roman" w:cs="Times New Roman"/>
        </w:rPr>
        <w:t>.</w:t>
      </w:r>
    </w:p>
    <w:p w14:paraId="11C6F4F5" w14:textId="1EC24787" w:rsidR="007126CE" w:rsidRPr="00B80DEE" w:rsidRDefault="00DA7BD1"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lastRenderedPageBreak/>
        <w:t xml:space="preserve">Forecasting </w:t>
      </w:r>
      <w:r w:rsidR="007126CE" w:rsidRPr="00B80DEE">
        <w:rPr>
          <w:rFonts w:ascii="Times New Roman" w:hAnsi="Times New Roman" w:cs="Times New Roman"/>
          <w:sz w:val="24"/>
          <w:szCs w:val="24"/>
        </w:rPr>
        <w:t>using Neural Networks</w:t>
      </w:r>
    </w:p>
    <w:p w14:paraId="365CD908" w14:textId="1348EA6F" w:rsidR="00134F35" w:rsidRPr="00B80DEE" w:rsidRDefault="00AB55D4" w:rsidP="006D0742">
      <w:pPr>
        <w:jc w:val="both"/>
        <w:rPr>
          <w:rFonts w:ascii="Times New Roman" w:hAnsi="Times New Roman" w:cs="Times New Roman"/>
        </w:rPr>
      </w:pPr>
      <w:r w:rsidRPr="00B80DEE">
        <w:rPr>
          <w:rFonts w:ascii="Times New Roman" w:hAnsi="Times New Roman" w:cs="Times New Roman"/>
        </w:rPr>
        <w:t xml:space="preserve">Neural networks have received considerable interest in recent years for their use in </w:t>
      </w:r>
      <w:r w:rsidR="004158E0" w:rsidRPr="00B80DEE">
        <w:rPr>
          <w:rFonts w:ascii="Times New Roman" w:hAnsi="Times New Roman" w:cs="Times New Roman"/>
        </w:rPr>
        <w:t>forecasting</w:t>
      </w:r>
      <w:r w:rsidRPr="00B80DEE">
        <w:rPr>
          <w:rFonts w:ascii="Times New Roman" w:hAnsi="Times New Roman" w:cs="Times New Roman"/>
        </w:rPr>
        <w:t xml:space="preserve"> models, due to their adaptability and ability to capture complex, non-linear correlations in time series data</w:t>
      </w:r>
      <w:r w:rsidR="00F92187"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U4NDRjOTgtY2JmMi00YTM1LWE0ZmYtZDY0YWMxMTZhYjFi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
          <w:id w:val="1934632732"/>
          <w:placeholder>
            <w:docPart w:val="DefaultPlaceholder_-1854013440"/>
          </w:placeholder>
        </w:sdtPr>
        <w:sdtEndPr/>
        <w:sdtContent>
          <w:r w:rsidR="009A779A" w:rsidRPr="009A779A">
            <w:rPr>
              <w:rFonts w:ascii="Times New Roman" w:hAnsi="Times New Roman" w:cs="Times New Roman"/>
              <w:color w:val="000000"/>
            </w:rPr>
            <w:t>(Lazcano and Jaramillo-Morán, 2025)</w:t>
          </w:r>
        </w:sdtContent>
      </w:sdt>
      <w:r w:rsidRPr="00B80DEE">
        <w:rPr>
          <w:rFonts w:ascii="Times New Roman" w:hAnsi="Times New Roman" w:cs="Times New Roman"/>
        </w:rPr>
        <w:t xml:space="preserve">. </w:t>
      </w:r>
      <w:r w:rsidR="005459E9" w:rsidRPr="00B80DEE">
        <w:rPr>
          <w:rFonts w:ascii="Times New Roman" w:hAnsi="Times New Roman" w:cs="Times New Roman"/>
        </w:rPr>
        <w:t xml:space="preserve">Because of </w:t>
      </w:r>
      <w:r w:rsidR="002F0F9E" w:rsidRPr="00B80DEE">
        <w:rPr>
          <w:rFonts w:ascii="Times New Roman" w:hAnsi="Times New Roman" w:cs="Times New Roman"/>
        </w:rPr>
        <w:t>the unpredictable</w:t>
      </w:r>
      <w:r w:rsidRPr="00B80DEE">
        <w:rPr>
          <w:rFonts w:ascii="Times New Roman" w:hAnsi="Times New Roman" w:cs="Times New Roman"/>
        </w:rPr>
        <w:t xml:space="preserve"> dynamics of restaurant deliveries</w:t>
      </w:r>
      <w:r w:rsidR="005459E9" w:rsidRPr="00B80DEE">
        <w:rPr>
          <w:rFonts w:ascii="Times New Roman" w:hAnsi="Times New Roman" w:cs="Times New Roman"/>
        </w:rPr>
        <w:t>,</w:t>
      </w:r>
      <w:r w:rsidRPr="00B80DEE">
        <w:rPr>
          <w:rFonts w:ascii="Times New Roman" w:hAnsi="Times New Roman" w:cs="Times New Roman"/>
        </w:rPr>
        <w:t xml:space="preserve"> </w:t>
      </w:r>
      <w:r w:rsidR="005459E9" w:rsidRPr="00B80DEE">
        <w:rPr>
          <w:rFonts w:ascii="Times New Roman" w:hAnsi="Times New Roman" w:cs="Times New Roman"/>
        </w:rPr>
        <w:t>N</w:t>
      </w:r>
      <w:r w:rsidRPr="00B80DEE">
        <w:rPr>
          <w:rFonts w:ascii="Times New Roman" w:hAnsi="Times New Roman" w:cs="Times New Roman"/>
        </w:rPr>
        <w:t xml:space="preserve">eural networks </w:t>
      </w:r>
      <w:r w:rsidR="005459E9" w:rsidRPr="00B80DEE">
        <w:rPr>
          <w:rFonts w:ascii="Times New Roman" w:hAnsi="Times New Roman" w:cs="Times New Roman"/>
        </w:rPr>
        <w:t>is the</w:t>
      </w:r>
      <w:r w:rsidRPr="00B80DEE">
        <w:rPr>
          <w:rFonts w:ascii="Times New Roman" w:hAnsi="Times New Roman" w:cs="Times New Roman"/>
        </w:rPr>
        <w:t xml:space="preserve"> optimal option</w:t>
      </w:r>
      <w:r w:rsidR="00284CE3" w:rsidRPr="00B80DEE">
        <w:rPr>
          <w:rFonts w:ascii="Times New Roman" w:hAnsi="Times New Roman" w:cs="Times New Roman"/>
        </w:rPr>
        <w:t xml:space="preserve"> to seasonal and trend components</w:t>
      </w:r>
      <w:r w:rsidRPr="00B80DEE">
        <w:rPr>
          <w:rFonts w:ascii="Times New Roman" w:hAnsi="Times New Roman" w:cs="Times New Roman"/>
        </w:rPr>
        <w:t xml:space="preserve">. </w:t>
      </w:r>
      <w:r w:rsidR="002F0F9E" w:rsidRPr="00B80DEE">
        <w:rPr>
          <w:rFonts w:ascii="Times New Roman" w:hAnsi="Times New Roman" w:cs="Times New Roman"/>
        </w:rPr>
        <w:t>Recurrent Neural Network</w:t>
      </w:r>
      <w:r w:rsidRPr="00B80DEE">
        <w:rPr>
          <w:rFonts w:ascii="Times New Roman" w:hAnsi="Times New Roman" w:cs="Times New Roman"/>
        </w:rPr>
        <w:t xml:space="preserve"> models are especially proficient in managing long-term dependencies in the data, hence improving prediction accuracy. Moreover, neural networks' capacity to process delivery data as sequential inputs enables them to adeptly learn from temporal patterns</w:t>
      </w:r>
      <w:sdt>
        <w:sdtPr>
          <w:rPr>
            <w:rFonts w:ascii="Times New Roman" w:hAnsi="Times New Roman" w:cs="Times New Roman"/>
            <w:color w:val="000000"/>
          </w:rPr>
          <w:tag w:val="MENDELEY_CITATION_v3_eyJjaXRhdGlvbklEIjoiTUVOREVMRVlfQ0lUQVRJT05fODE1MmRiOGYtY2NkZi00MTAzLTgxZjEtMWI2MmMxMGE4YTNl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
          <w:id w:val="-2043509697"/>
          <w:placeholder>
            <w:docPart w:val="DefaultPlaceholder_-1854013440"/>
          </w:placeholder>
        </w:sdtPr>
        <w:sdtEndPr/>
        <w:sdtContent>
          <w:r w:rsidR="009A779A" w:rsidRPr="009A779A">
            <w:rPr>
              <w:rFonts w:ascii="Times New Roman" w:hAnsi="Times New Roman" w:cs="Times New Roman"/>
              <w:color w:val="000000"/>
            </w:rPr>
            <w:t>(Ubal et al., 2023)</w:t>
          </w:r>
        </w:sdtContent>
      </w:sdt>
      <w:r w:rsidRPr="00B80DEE">
        <w:rPr>
          <w:rFonts w:ascii="Times New Roman" w:hAnsi="Times New Roman" w:cs="Times New Roman"/>
        </w:rPr>
        <w:t>, resulting in a more accurate and adaptable model for real-world applications.</w:t>
      </w:r>
    </w:p>
    <w:p w14:paraId="4DC20FEB" w14:textId="276E8E5F" w:rsidR="005B574A" w:rsidRPr="00B80DEE" w:rsidRDefault="002A4BF1" w:rsidP="006D0742">
      <w:pPr>
        <w:pStyle w:val="Heading2"/>
        <w:jc w:val="both"/>
        <w:rPr>
          <w:rFonts w:ascii="Times New Roman" w:hAnsi="Times New Roman" w:cs="Times New Roman"/>
          <w:sz w:val="24"/>
          <w:szCs w:val="24"/>
        </w:rPr>
      </w:pPr>
      <w:bookmarkStart w:id="1" w:name="_Hlk192446971"/>
      <w:r w:rsidRPr="00B80DEE">
        <w:rPr>
          <w:rFonts w:ascii="Times New Roman" w:hAnsi="Times New Roman" w:cs="Times New Roman"/>
          <w:sz w:val="24"/>
          <w:szCs w:val="24"/>
        </w:rPr>
        <w:t>Delivery Fleet Size Optimization</w:t>
      </w:r>
    </w:p>
    <w:p w14:paraId="44126B17" w14:textId="40F4EF5F" w:rsidR="00134F35" w:rsidRPr="00B80DEE" w:rsidRDefault="00D62DB4" w:rsidP="006D0742">
      <w:pPr>
        <w:jc w:val="both"/>
        <w:rPr>
          <w:rFonts w:ascii="Times New Roman" w:hAnsi="Times New Roman" w:cs="Times New Roman"/>
        </w:rPr>
      </w:pPr>
      <w:r w:rsidRPr="00B80DEE">
        <w:rPr>
          <w:rFonts w:ascii="Times New Roman" w:hAnsi="Times New Roman" w:cs="Times New Roman"/>
        </w:rPr>
        <w:t>Delivery Fleet Size of Restaurant is an important number to restaurants because without optimizing it, restaurant will suffer operational losses. Vehicles more than the delivery demand and, vehicles less than the delivery demand are the two scenarios which a restaurant faces as real-life challenges</w:t>
      </w:r>
      <w:r w:rsidR="00F97899"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TJiNzRhNDAtYmM5ZC00MmI3LTg1ZjYtZmQxM2FjODZmMGE4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
          <w:id w:val="1801195129"/>
          <w:placeholder>
            <w:docPart w:val="55C2A1A993D14647A2A270BACCCB7BD7"/>
          </w:placeholder>
        </w:sdtPr>
        <w:sdtEndPr/>
        <w:sdtContent>
          <w:r w:rsidR="009A779A" w:rsidRPr="009A779A">
            <w:rPr>
              <w:rFonts w:ascii="Times New Roman" w:hAnsi="Times New Roman" w:cs="Times New Roman"/>
              <w:color w:val="000000"/>
            </w:rPr>
            <w:t>(</w:t>
          </w:r>
          <w:proofErr w:type="spellStart"/>
          <w:r w:rsidR="009A779A" w:rsidRPr="009A779A">
            <w:rPr>
              <w:rFonts w:ascii="Times New Roman" w:hAnsi="Times New Roman" w:cs="Times New Roman"/>
              <w:color w:val="000000"/>
            </w:rPr>
            <w:t>Auad</w:t>
          </w:r>
          <w:proofErr w:type="spellEnd"/>
          <w:r w:rsidR="009A779A" w:rsidRPr="009A779A">
            <w:rPr>
              <w:rFonts w:ascii="Times New Roman" w:hAnsi="Times New Roman" w:cs="Times New Roman"/>
              <w:color w:val="000000"/>
            </w:rPr>
            <w:t xml:space="preserve"> et al., 2024)</w:t>
          </w:r>
        </w:sdtContent>
      </w:sdt>
      <w:r w:rsidRPr="00B80DEE">
        <w:rPr>
          <w:rFonts w:ascii="Times New Roman" w:hAnsi="Times New Roman" w:cs="Times New Roman"/>
        </w:rPr>
        <w:t>. These challenges extend if a restaurant rents vehicles for their delivery fleet because the management should find out the optimal number of vehicles needed for their delivery fleet to be rented.</w:t>
      </w:r>
      <w:r w:rsidR="00E821BA" w:rsidRPr="00B80DEE">
        <w:rPr>
          <w:rFonts w:ascii="Times New Roman" w:hAnsi="Times New Roman" w:cs="Times New Roman"/>
        </w:rPr>
        <w:t xml:space="preserve"> For </w:t>
      </w:r>
      <w:r w:rsidR="00F97899" w:rsidRPr="00B80DEE">
        <w:rPr>
          <w:rFonts w:ascii="Times New Roman" w:hAnsi="Times New Roman" w:cs="Times New Roman"/>
        </w:rPr>
        <w:t>this optimization</w:t>
      </w:r>
      <w:r w:rsidR="00E821BA" w:rsidRPr="00B80DEE">
        <w:rPr>
          <w:rFonts w:ascii="Times New Roman" w:hAnsi="Times New Roman" w:cs="Times New Roman"/>
        </w:rPr>
        <w:t>, three attributes needed to be taken into account: time windows of the order</w:t>
      </w:r>
      <w:r w:rsidR="00F97899" w:rsidRPr="00B80DEE">
        <w:rPr>
          <w:rFonts w:ascii="Times New Roman" w:hAnsi="Times New Roman" w:cs="Times New Roman"/>
        </w:rPr>
        <w:t>s</w:t>
      </w:r>
      <w:r w:rsidR="00E821BA" w:rsidRPr="00B80DEE">
        <w:rPr>
          <w:rFonts w:ascii="Times New Roman" w:hAnsi="Times New Roman" w:cs="Times New Roman"/>
        </w:rPr>
        <w:t xml:space="preserve">, </w:t>
      </w:r>
      <w:r w:rsidR="00F97899" w:rsidRPr="00B80DEE">
        <w:rPr>
          <w:rFonts w:ascii="Times New Roman" w:hAnsi="Times New Roman" w:cs="Times New Roman"/>
        </w:rPr>
        <w:t xml:space="preserve">carrying </w:t>
      </w:r>
      <w:r w:rsidR="00E821BA" w:rsidRPr="00B80DEE">
        <w:rPr>
          <w:rFonts w:ascii="Times New Roman" w:hAnsi="Times New Roman" w:cs="Times New Roman"/>
        </w:rPr>
        <w:t xml:space="preserve">capacity of the vehicle and distance </w:t>
      </w:r>
      <w:r w:rsidR="00F97899" w:rsidRPr="00B80DEE">
        <w:rPr>
          <w:rFonts w:ascii="Times New Roman" w:hAnsi="Times New Roman" w:cs="Times New Roman"/>
        </w:rPr>
        <w:t xml:space="preserve">range </w:t>
      </w:r>
      <w:r w:rsidR="00E821BA" w:rsidRPr="00B80DEE">
        <w:rPr>
          <w:rFonts w:ascii="Times New Roman" w:hAnsi="Times New Roman" w:cs="Times New Roman"/>
        </w:rPr>
        <w:t>of the vehicle</w:t>
      </w:r>
      <w:r w:rsidR="00F97899" w:rsidRPr="00B80DEE">
        <w:rPr>
          <w:rFonts w:ascii="Times New Roman" w:hAnsi="Times New Roman" w:cs="Times New Roman"/>
        </w:rPr>
        <w:t>s</w:t>
      </w:r>
      <w:r w:rsidR="00E821BA" w:rsidRPr="00B80DEE">
        <w:rPr>
          <w:rFonts w:ascii="Times New Roman" w:hAnsi="Times New Roman" w:cs="Times New Roman"/>
        </w:rPr>
        <w:t>.</w:t>
      </w:r>
    </w:p>
    <w:bookmarkEnd w:id="1"/>
    <w:p w14:paraId="32CDFCBB" w14:textId="0F5AB663" w:rsidR="00800B08" w:rsidRPr="00B80DEE" w:rsidRDefault="004E7995"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t>Time Windows of the Delivery</w:t>
      </w:r>
      <w:r w:rsidR="00220CF4" w:rsidRPr="00B80DEE">
        <w:rPr>
          <w:rFonts w:ascii="Times New Roman" w:hAnsi="Times New Roman" w:cs="Times New Roman"/>
          <w:sz w:val="24"/>
          <w:szCs w:val="24"/>
        </w:rPr>
        <w:t xml:space="preserve"> </w:t>
      </w:r>
    </w:p>
    <w:p w14:paraId="46920BDE" w14:textId="03C70927" w:rsidR="00134F35" w:rsidRPr="00B80DEE" w:rsidRDefault="004C5928" w:rsidP="006D0742">
      <w:pPr>
        <w:jc w:val="both"/>
        <w:rPr>
          <w:rFonts w:ascii="Times New Roman" w:hAnsi="Times New Roman" w:cs="Times New Roman"/>
        </w:rPr>
      </w:pPr>
      <w:r w:rsidRPr="00B80DEE">
        <w:rPr>
          <w:rFonts w:ascii="Times New Roman" w:hAnsi="Times New Roman" w:cs="Times New Roman"/>
        </w:rPr>
        <w:t>For restaurant deliveries, there are fixed time frames between order generation and order delivery</w:t>
      </w:r>
      <w:sdt>
        <w:sdtPr>
          <w:rPr>
            <w:rFonts w:ascii="Times New Roman" w:hAnsi="Times New Roman" w:cs="Times New Roman"/>
            <w:color w:val="000000"/>
          </w:rPr>
          <w:tag w:val="MENDELEY_CITATION_v3_eyJjaXRhdGlvbklEIjoiTUVOREVMRVlfQ0lUQVRJT05fNjNiZDllNzctNDhiOC00Y2NlLWJiYTktZWMwZTYyZjRjYjVj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
          <w:id w:val="-170492532"/>
          <w:placeholder>
            <w:docPart w:val="DefaultPlaceholder_-1854013440"/>
          </w:placeholder>
        </w:sdtPr>
        <w:sdtEndPr/>
        <w:sdtContent>
          <w:r w:rsidR="009A779A" w:rsidRPr="009A779A">
            <w:rPr>
              <w:rFonts w:ascii="Times New Roman" w:hAnsi="Times New Roman" w:cs="Times New Roman"/>
              <w:color w:val="000000"/>
            </w:rPr>
            <w:t>(</w:t>
          </w:r>
          <w:proofErr w:type="spellStart"/>
          <w:r w:rsidR="009A779A" w:rsidRPr="009A779A">
            <w:rPr>
              <w:rFonts w:ascii="Times New Roman" w:hAnsi="Times New Roman" w:cs="Times New Roman"/>
              <w:color w:val="000000"/>
            </w:rPr>
            <w:t>Auad</w:t>
          </w:r>
          <w:proofErr w:type="spellEnd"/>
          <w:r w:rsidR="009A779A" w:rsidRPr="009A779A">
            <w:rPr>
              <w:rFonts w:ascii="Times New Roman" w:hAnsi="Times New Roman" w:cs="Times New Roman"/>
              <w:color w:val="000000"/>
            </w:rPr>
            <w:t xml:space="preserve"> et al., 2024)</w:t>
          </w:r>
        </w:sdtContent>
      </w:sdt>
      <w:r w:rsidRPr="00B80DEE">
        <w:rPr>
          <w:rFonts w:ascii="Times New Roman" w:hAnsi="Times New Roman" w:cs="Times New Roman"/>
        </w:rPr>
        <w:t>. Therefore, this falls under the Hard Time Windows. If this time window constraint is not obeyed by the restaurant, restaurant will lose their customer. And since it’s food and to keep the quality of food until the delivery</w:t>
      </w:r>
      <w:r w:rsidR="00F341BD"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hiODY1OTQtZGQ3Mi00ODg5LWFhZWUtMTE2YTkxNGMxYTAw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1162436487"/>
          <w:placeholder>
            <w:docPart w:val="DefaultPlaceholder_-1854013440"/>
          </w:placeholder>
        </w:sdtPr>
        <w:sdtEndPr/>
        <w:sdtContent>
          <w:r w:rsidR="009A779A" w:rsidRPr="009A779A">
            <w:rPr>
              <w:rFonts w:ascii="Times New Roman" w:hAnsi="Times New Roman" w:cs="Times New Roman"/>
              <w:color w:val="000000"/>
            </w:rPr>
            <w:t>(Wang et al., 2024)</w:t>
          </w:r>
        </w:sdtContent>
      </w:sdt>
      <w:r w:rsidRPr="00B80DEE">
        <w:rPr>
          <w:rFonts w:ascii="Times New Roman" w:hAnsi="Times New Roman" w:cs="Times New Roman"/>
        </w:rPr>
        <w:t>, restaurants should strictly follow the time windows. Because of these reasons, the delivery fleet should have adequate vehicles to accommodate these time windows.</w:t>
      </w:r>
    </w:p>
    <w:p w14:paraId="5382E798" w14:textId="2168CA6B" w:rsidR="00A562C2" w:rsidRPr="00B80DEE" w:rsidRDefault="00EF6E8E"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t>Carrying c</w:t>
      </w:r>
      <w:r w:rsidR="00A562C2" w:rsidRPr="00B80DEE">
        <w:rPr>
          <w:rFonts w:ascii="Times New Roman" w:hAnsi="Times New Roman" w:cs="Times New Roman"/>
          <w:sz w:val="24"/>
          <w:szCs w:val="24"/>
        </w:rPr>
        <w:t>apacity of the Vehicle</w:t>
      </w:r>
    </w:p>
    <w:p w14:paraId="2FC3CCE7" w14:textId="2E832F6D" w:rsidR="00134F35" w:rsidRPr="00B80DEE" w:rsidRDefault="00825623" w:rsidP="006D0742">
      <w:pPr>
        <w:jc w:val="both"/>
        <w:rPr>
          <w:rFonts w:ascii="Times New Roman" w:hAnsi="Times New Roman" w:cs="Times New Roman"/>
        </w:rPr>
      </w:pPr>
      <w:r w:rsidRPr="00B80DEE">
        <w:rPr>
          <w:rFonts w:ascii="Times New Roman" w:hAnsi="Times New Roman" w:cs="Times New Roman"/>
        </w:rPr>
        <w:t xml:space="preserve">Capacity of the vehicle should be considered, when they are multiple deliveries per a </w:t>
      </w:r>
      <w:r w:rsidR="00626833" w:rsidRPr="00B80DEE">
        <w:rPr>
          <w:rFonts w:ascii="Times New Roman" w:hAnsi="Times New Roman" w:cs="Times New Roman"/>
        </w:rPr>
        <w:t xml:space="preserve">distributed </w:t>
      </w:r>
      <w:r w:rsidRPr="00B80DEE">
        <w:rPr>
          <w:rFonts w:ascii="Times New Roman" w:hAnsi="Times New Roman" w:cs="Times New Roman"/>
        </w:rPr>
        <w:t>time window and route is along the way and can be achieved through one vehicle</w:t>
      </w:r>
      <w:sdt>
        <w:sdtPr>
          <w:rPr>
            <w:rFonts w:ascii="Times New Roman" w:hAnsi="Times New Roman" w:cs="Times New Roman"/>
            <w:color w:val="000000"/>
          </w:rPr>
          <w:tag w:val="MENDELEY_CITATION_v3_eyJjaXRhdGlvbklEIjoiTUVOREVMRVlfQ0lUQVRJT05fMjgyNGIxYjctODA0NS00OTRmLTg5MzgtOTEzMjI0OTkyZTRl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
          <w:id w:val="-978832967"/>
          <w:placeholder>
            <w:docPart w:val="DefaultPlaceholder_-1854013440"/>
          </w:placeholder>
        </w:sdtPr>
        <w:sdtEndPr/>
        <w:sdtContent>
          <w:r w:rsidR="009A779A" w:rsidRPr="009A779A">
            <w:rPr>
              <w:rFonts w:ascii="Times New Roman" w:hAnsi="Times New Roman" w:cs="Times New Roman"/>
              <w:color w:val="000000"/>
            </w:rPr>
            <w:t>(</w:t>
          </w:r>
          <w:proofErr w:type="spellStart"/>
          <w:r w:rsidR="009A779A" w:rsidRPr="009A779A">
            <w:rPr>
              <w:rFonts w:ascii="Times New Roman" w:hAnsi="Times New Roman" w:cs="Times New Roman"/>
              <w:color w:val="000000"/>
            </w:rPr>
            <w:t>Auad</w:t>
          </w:r>
          <w:proofErr w:type="spellEnd"/>
          <w:r w:rsidR="009A779A" w:rsidRPr="009A779A">
            <w:rPr>
              <w:rFonts w:ascii="Times New Roman" w:hAnsi="Times New Roman" w:cs="Times New Roman"/>
              <w:color w:val="000000"/>
            </w:rPr>
            <w:t xml:space="preserve"> et al., 2024)</w:t>
          </w:r>
        </w:sdtContent>
      </w:sdt>
      <w:r w:rsidRPr="00B80DEE">
        <w:rPr>
          <w:rFonts w:ascii="Times New Roman" w:hAnsi="Times New Roman" w:cs="Times New Roman"/>
        </w:rPr>
        <w:t xml:space="preserve">. Because if a vehicle capacity is equal or less than equal to the total </w:t>
      </w:r>
      <w:r w:rsidR="001C1DF0" w:rsidRPr="00B80DEE">
        <w:rPr>
          <w:rFonts w:ascii="Times New Roman" w:hAnsi="Times New Roman" w:cs="Times New Roman"/>
        </w:rPr>
        <w:t>demand (</w:t>
      </w:r>
      <w:r w:rsidR="00FB7DD5" w:rsidRPr="00B80DEE">
        <w:rPr>
          <w:rFonts w:ascii="Times New Roman" w:hAnsi="Times New Roman" w:cs="Times New Roman"/>
        </w:rPr>
        <w:t>measure using volume or weight)</w:t>
      </w:r>
      <w:r w:rsidRPr="00B80DEE">
        <w:rPr>
          <w:rFonts w:ascii="Times New Roman" w:hAnsi="Times New Roman" w:cs="Times New Roman"/>
        </w:rPr>
        <w:t xml:space="preserve"> of the deliveries along the route and time windows are satisfied, restaurant can use one vehicle for the delivery. Therefore, capacity of the vehicle should be taken into account during the delivery fleet optimization.</w:t>
      </w:r>
    </w:p>
    <w:p w14:paraId="7496B166" w14:textId="6695B537" w:rsidR="005B3B1A" w:rsidRPr="00B80DEE" w:rsidRDefault="005B3B1A"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t>Distance</w:t>
      </w:r>
      <w:r w:rsidR="00BB589C" w:rsidRPr="00B80DEE">
        <w:rPr>
          <w:rFonts w:ascii="Times New Roman" w:hAnsi="Times New Roman" w:cs="Times New Roman"/>
          <w:sz w:val="24"/>
          <w:szCs w:val="24"/>
        </w:rPr>
        <w:t xml:space="preserve"> Range</w:t>
      </w:r>
      <w:r w:rsidRPr="00B80DEE">
        <w:rPr>
          <w:rFonts w:ascii="Times New Roman" w:hAnsi="Times New Roman" w:cs="Times New Roman"/>
          <w:sz w:val="24"/>
          <w:szCs w:val="24"/>
        </w:rPr>
        <w:t xml:space="preserve"> of </w:t>
      </w:r>
      <w:r w:rsidR="00BB589C" w:rsidRPr="00B80DEE">
        <w:rPr>
          <w:rFonts w:ascii="Times New Roman" w:hAnsi="Times New Roman" w:cs="Times New Roman"/>
          <w:sz w:val="24"/>
          <w:szCs w:val="24"/>
        </w:rPr>
        <w:t xml:space="preserve">a delivery </w:t>
      </w:r>
      <w:r w:rsidR="005F5056" w:rsidRPr="00B80DEE">
        <w:rPr>
          <w:rFonts w:ascii="Times New Roman" w:hAnsi="Times New Roman" w:cs="Times New Roman"/>
          <w:sz w:val="24"/>
          <w:szCs w:val="24"/>
        </w:rPr>
        <w:t>Vehicle</w:t>
      </w:r>
    </w:p>
    <w:p w14:paraId="110C6F67" w14:textId="1DFA49D6" w:rsidR="00134F35" w:rsidRPr="00B80DEE" w:rsidRDefault="00BB589C" w:rsidP="006D0742">
      <w:pPr>
        <w:jc w:val="both"/>
        <w:rPr>
          <w:rFonts w:ascii="Times New Roman" w:hAnsi="Times New Roman" w:cs="Times New Roman"/>
        </w:rPr>
      </w:pPr>
      <w:r w:rsidRPr="00B80DEE">
        <w:rPr>
          <w:rFonts w:ascii="Times New Roman" w:hAnsi="Times New Roman" w:cs="Times New Roman"/>
        </w:rPr>
        <w:t xml:space="preserve">Distance Range </w:t>
      </w:r>
      <w:r w:rsidR="00942E82" w:rsidRPr="00B80DEE">
        <w:rPr>
          <w:rFonts w:ascii="Times New Roman" w:hAnsi="Times New Roman" w:cs="Times New Roman"/>
        </w:rPr>
        <w:t>of a vehicle is proportional to the energy because of the fuel consumption (for regular vehicles) or battery consumption (for electric vehicles)</w:t>
      </w:r>
      <w:r w:rsidR="000F65F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EzOWYzOTEtZGNiMi00MDIyLWI3YmYtMWVhNjFmZDY2ZTU1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
          <w:id w:val="-604568763"/>
          <w:placeholder>
            <w:docPart w:val="DefaultPlaceholder_-1854013440"/>
          </w:placeholder>
        </w:sdtPr>
        <w:sdtEndPr/>
        <w:sdtContent>
          <w:r w:rsidR="009A779A" w:rsidRPr="009A779A">
            <w:rPr>
              <w:rFonts w:ascii="Times New Roman" w:hAnsi="Times New Roman" w:cs="Times New Roman"/>
              <w:color w:val="000000"/>
            </w:rPr>
            <w:t>(Sadati et al., 2022)</w:t>
          </w:r>
        </w:sdtContent>
      </w:sdt>
      <w:r w:rsidR="00942E82" w:rsidRPr="00B80DEE">
        <w:rPr>
          <w:rFonts w:ascii="Times New Roman" w:hAnsi="Times New Roman" w:cs="Times New Roman"/>
        </w:rPr>
        <w:t xml:space="preserve">. </w:t>
      </w:r>
      <w:r w:rsidR="009C4886" w:rsidRPr="00B80DEE">
        <w:rPr>
          <w:rFonts w:ascii="Times New Roman" w:hAnsi="Times New Roman" w:cs="Times New Roman"/>
        </w:rPr>
        <w:t>Each vehicle has an average Distance Range from the manufacturer from their tested results</w:t>
      </w:r>
      <w:r w:rsidR="00F25B82" w:rsidRPr="00B80DEE">
        <w:rPr>
          <w:rFonts w:ascii="Times New Roman" w:hAnsi="Times New Roman" w:cs="Times New Roman"/>
        </w:rPr>
        <w:t xml:space="preserve"> under the constraints</w:t>
      </w:r>
      <w:r w:rsidR="00942E82" w:rsidRPr="00B80DEE">
        <w:rPr>
          <w:rFonts w:ascii="Times New Roman" w:hAnsi="Times New Roman" w:cs="Times New Roman"/>
        </w:rPr>
        <w:t xml:space="preserve">. </w:t>
      </w:r>
      <w:r w:rsidR="009C4886" w:rsidRPr="00B80DEE">
        <w:rPr>
          <w:rFonts w:ascii="Times New Roman" w:hAnsi="Times New Roman" w:cs="Times New Roman"/>
        </w:rPr>
        <w:t>So</w:t>
      </w:r>
      <w:r w:rsidR="000F7E0C" w:rsidRPr="00B80DEE">
        <w:rPr>
          <w:rFonts w:ascii="Times New Roman" w:hAnsi="Times New Roman" w:cs="Times New Roman"/>
        </w:rPr>
        <w:t>,</w:t>
      </w:r>
      <w:r w:rsidR="009C4886" w:rsidRPr="00B80DEE">
        <w:rPr>
          <w:rFonts w:ascii="Times New Roman" w:hAnsi="Times New Roman" w:cs="Times New Roman"/>
        </w:rPr>
        <w:t xml:space="preserve"> this average d</w:t>
      </w:r>
      <w:r w:rsidR="00DE7C15" w:rsidRPr="00B80DEE">
        <w:rPr>
          <w:rFonts w:ascii="Times New Roman" w:hAnsi="Times New Roman" w:cs="Times New Roman"/>
        </w:rPr>
        <w:t>istance range</w:t>
      </w:r>
      <w:r w:rsidR="00942E82" w:rsidRPr="00B80DEE">
        <w:rPr>
          <w:rFonts w:ascii="Times New Roman" w:hAnsi="Times New Roman" w:cs="Times New Roman"/>
        </w:rPr>
        <w:t xml:space="preserve"> should cover from the restaurant to the customers along the way and back to restaurant. Due to these reasons, Maximum distance of a vehicle should be considered for the delivery fleet optimization.</w:t>
      </w:r>
    </w:p>
    <w:p w14:paraId="6530E316" w14:textId="64756951" w:rsidR="00502D87" w:rsidRPr="00B80DEE" w:rsidRDefault="00363F54"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lastRenderedPageBreak/>
        <w:t>Sustainable Delivery Modes</w:t>
      </w:r>
    </w:p>
    <w:p w14:paraId="2CB5900C" w14:textId="4DB88465" w:rsidR="00134F35" w:rsidRPr="00B80DEE" w:rsidRDefault="00232A1E" w:rsidP="006D0742">
      <w:pPr>
        <w:jc w:val="both"/>
        <w:rPr>
          <w:rFonts w:ascii="Times New Roman" w:hAnsi="Times New Roman" w:cs="Times New Roman"/>
        </w:rPr>
      </w:pPr>
      <w:r w:rsidRPr="00B80DEE">
        <w:rPr>
          <w:rFonts w:ascii="Times New Roman" w:hAnsi="Times New Roman" w:cs="Times New Roman"/>
        </w:rPr>
        <w:t xml:space="preserve">Since sustainability is a hot topic of current days, Restaurant Sector </w:t>
      </w:r>
      <w:r w:rsidR="00C11E26" w:rsidRPr="00B80DEE">
        <w:rPr>
          <w:rFonts w:ascii="Times New Roman" w:hAnsi="Times New Roman" w:cs="Times New Roman"/>
        </w:rPr>
        <w:t>needs to take</w:t>
      </w:r>
      <w:r w:rsidRPr="00B80DEE">
        <w:rPr>
          <w:rFonts w:ascii="Times New Roman" w:hAnsi="Times New Roman" w:cs="Times New Roman"/>
        </w:rPr>
        <w:t xml:space="preserve"> measures such as minimal wastage, recycling and environmentally friendly packages</w:t>
      </w:r>
      <w:r w:rsidR="00C11E26" w:rsidRPr="00B80DEE">
        <w:rPr>
          <w:rFonts w:ascii="Times New Roman" w:hAnsi="Times New Roman" w:cs="Times New Roman"/>
        </w:rPr>
        <w:t xml:space="preserve"> for deliveries</w:t>
      </w:r>
      <w:sdt>
        <w:sdtPr>
          <w:rPr>
            <w:rFonts w:ascii="Times New Roman" w:hAnsi="Times New Roman" w:cs="Times New Roman"/>
            <w:color w:val="000000"/>
          </w:rPr>
          <w:tag w:val="MENDELEY_CITATION_v3_eyJjaXRhdGlvbklEIjoiTUVOREVMRVlfQ0lUQVRJT05fMDVhMTE5ZGEtOTZjNS00ZTFkLWFlMWQtNGM4YzFmMDdmNGM2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652447657"/>
          <w:placeholder>
            <w:docPart w:val="DefaultPlaceholder_-1854013440"/>
          </w:placeholder>
        </w:sdtPr>
        <w:sdtEndPr/>
        <w:sdtContent>
          <w:r w:rsidR="009A779A" w:rsidRPr="009A779A">
            <w:rPr>
              <w:rFonts w:ascii="Times New Roman" w:hAnsi="Times New Roman" w:cs="Times New Roman"/>
              <w:color w:val="000000"/>
            </w:rPr>
            <w:t>(Niu et al., 2021)</w:t>
          </w:r>
        </w:sdtContent>
      </w:sdt>
      <w:r w:rsidRPr="00B80DEE">
        <w:rPr>
          <w:rFonts w:ascii="Times New Roman" w:hAnsi="Times New Roman" w:cs="Times New Roman"/>
        </w:rPr>
        <w:t>. For the delivery component, sustainable solutions have not implemented as it is still running with traditional bikes and scooters. Due to the issues such as high frequented pollution caused by these modes</w:t>
      </w:r>
      <w:sdt>
        <w:sdtPr>
          <w:rPr>
            <w:rFonts w:ascii="Times New Roman" w:hAnsi="Times New Roman" w:cs="Times New Roman"/>
            <w:color w:val="000000"/>
          </w:rPr>
          <w:tag w:val="MENDELEY_CITATION_v3_eyJjaXRhdGlvbklEIjoiTUVOREVMRVlfQ0lUQVRJT05fN2M4NDRkNWUtYThiYy00OWY1LTliMTItZmI5ZTNlNGYwNjIxIiwicHJvcGVydGllcyI6eyJub3RlSW5kZXgiOjB9LCJpc0VkaXRlZCI6ZmFsc2UsIm1hbnVhbE92ZXJyaWRlIjp7ImlzTWFudWFsbHlPdmVycmlkZGVuIjpmYWxzZSwiY2l0ZXByb2NUZXh0IjoiKFByZW5jaXBlIGV0IGFsLiwgMjAyNCkiLCJtYW51YWxPdmVycmlkZVRleHQiOiIifSwiY2l0YXRpb25JdGVtcyI6W3siaWQiOiI3ZDc2NzI2OC1iMjU2LTMxNzktOTY5Yy00MzQzODQ5MmJhYzkiLCJpdGVtRGF0YSI6eyJ0eXBlIjoiYXJ0aWNsZS1qb3VybmFsIiwiaWQiOiI3ZDc2NzI2OC1iMjU2LTMxNzktOTY5Yy00MzQzODQ5MmJhYzkiLCJ0aXRsZSI6Ilplcm8tZW1pc3Npb24gdmVoaWNsZSBhZG9wdGlvbiB0b3dhcmRzIHN1c3RhaW5hYmxlIGUtZ3JvY2VyeSBsYXN0LW1pbGUgZGVsaXZlcnkiLCJhdXRob3IiOlt7ImZhbWlseSI6IlByZW5jaXBlIiwiZ2l2ZW4iOiJMdWlnaSBQaW8iLCJwYXJzZS1uYW1lcyI6ZmFsc2UsImRyb3BwaW5nLXBhcnRpY2xlIjoiIiwibm9uLWRyb3BwaW5nLXBhcnRpY2xlIjoiIn0seyJmYW1pbHkiOiJDb2xvdmljIiwiZ2l2ZW4iOiJBbGVrc2FuZHJhIiwicGFyc2UtbmFtZXMiOmZhbHNlLCJkcm9wcGluZy1wYXJ0aWNsZSI6IiIsIm5vbi1kcm9wcGluZy1wYXJ0aWNsZSI6IiJ9LHsiZmFtaWx5IjoiQmluZXR0aSIsImdpdmVuIjoiTWFyaW8iLCJwYXJzZS1uYW1lcyI6ZmFsc2UsImRyb3BwaW5nLXBhcnRpY2xlIjoiIiwibm9uLWRyb3BwaW5nLXBhcnRpY2xlIjoiIn0seyJmYW1pbHkiOiJPdHRvbWFuZWxsaSIsImdpdmVuIjoiTWljaGVsZSIsInBhcnNlLW5hbWVzIjpmYWxzZSwiZHJvcHBpbmctcGFydGljbGUiOiIiLCJub24tZHJvcHBpbmctcGFydGljbGUiOiIifV0sImNvbnRhaW5lci10aXRsZSI6IlJlc2VhcmNoIGluIFRyYW5zcG9ydGF0aW9uIEVjb25vbWljcyIsIkRPSSI6IjEwLjEwMTYvai5yZXRyZWMuMjAyNC4xMDE0MjkiLCJJU1NOIjoiMDczOTg4NTkiLCJpc3N1ZWQiOnsiZGF0ZS1wYXJ0cyI6W1syMDI0LDUsMV1dfSwiYWJzdHJhY3QiOiJJbiByZWNlbnQgeWVhcnMsIHN1c3RhaW5hYmxlIGVjby1mcmllbmRseSB2ZWhpY2xlcyBoYXZlIGJlZW4gZGVtb25zdHJhdGVkIGFzIGFuIGFkZXF1YXRlIHNvbHV0aW9uIGZvciB1cmJhbiBkZWxpdmVyaWVzIGFuZCByZXN0cmljdGVkIGFyZWFzIGZhY2luZyB0cmFmZmljIGNvbmdlc3Rpb24gYW5kIHRyYWZmaWMgem9uZSBsaW1pdGF0aW9uLiBUaGVyZWZvcmUsIGluIHRoaXMgcGFwZXIsIGEgbm92ZWwgRGVjaXNpb24gU3VwcG9ydCBTeXN0ZW0gaGFzIGJlZW4gcHJvcG9zZWQgZm9yIGV2YWx1YXRpbmcgdGhlIGVmZmljaWVuY3kgb2YgZS1ncm9jZXJ5IGhvbWUgZGVsaXZlcnkgdGhyb3VnaCBlY28tZnJpZW5kbHkgdmVoaWNsZSBhZG9wdGlvbi4gQSBtYXRoZW1hdGljYWwgbW9kZWwsIGZvcm11bGF0ZWQgYXMgRWxlY3RyaWMgVmVoaWNsZSBSb3V0aW5nIFByb2JsZW0gd2l0aCBUaW1lIFdpbmRvd3MgYW5kIFBhcnRpYWwgUmVjaGFyZ2luZyAoRVZSUFRXLVBSKSwgaGFzIGJlZW4gYXBwbGllZCBmb3Igc2VsZWN0aW5nIHRoZSBiZXN0IHplcm8tZW1pc3Npb24gdmVoaWNsZSBmb3IgZS1ncm9jZXJ5IGhvbWUgZGVsaXZlcnkuIFRoZSBjb21wYXJpc29uIG9mIHRoZSBtb3N0IGVtZXJnaW5nIGVsZWN0cmljIGxpZ2h0LWR1dHkgdmVoaWNsZXMgKGUtY2FyZ28gYmlrZXMsIGUtbW9wZWRzLCBhbmQgZS12YW5zKSBoYXMgYmVlbiBjYXJyaWVkIG91dCB0aHJvdWdoIGtleSBwZXJmb3JtYW5jZSBpbmRpY2F0b3JzIHJlbGF0ZWQgdG8gdGhlIGRyaXZlcnPigJkgc2FsYXJ5LCB0aGUgdG90YWwgZGVsaXZlcnkgdGltZSwgdGhlIGZ1ZWwgKGVuZXJneSkgY29zdHMsIHRoZSB2ZWhpY2xlIGludmVzdG1lbnQgY29zdHMsIGFuZCB0aGUgYXZlcmFnZSBwYXlsb2FkIGNhcGFjaXR5IHV0aWxpemF0aW9uLiBUaGUgb3ZlcmFsbCBldmFsdWF0aW9uIGVuY291cmFnZXMgdGhlIGFkb3B0aW9uIG9mIHplcm8tZW1pc3Npb24gc3RyYXRlZ2llcyBhbmQgaGVscHMgZS1ncm9jZXJ5IGNvbW1lcmNlIHRvIGFkb3B0IHRoZSBiZXN0IG9wdGlvbiB0aGF0IGZpdHMgd2l0aCB0aGUgZW52aXJvbm1lbnRhbCBhcyB3ZWxsIGFzIHRoZSBlY29ub21pYyBhc3BlY3RzLiIsInB1Ymxpc2hlciI6IkVtZXJhbGQgUHVibGlzaGluZyIsInZvbHVtZSI6IjEwNCIsImNvbnRhaW5lci10aXRsZS1zaG9ydCI6IiJ9LCJpc1RlbXBvcmFyeSI6ZmFsc2UsInN1cHByZXNzLWF1dGhvciI6ZmFsc2UsImNvbXBvc2l0ZSI6ZmFsc2UsImF1dGhvci1vbmx5IjpmYWxzZX1dfQ=="/>
          <w:id w:val="1129977492"/>
          <w:placeholder>
            <w:docPart w:val="DefaultPlaceholder_-1854013440"/>
          </w:placeholder>
        </w:sdtPr>
        <w:sdtEndPr/>
        <w:sdtContent>
          <w:r w:rsidR="009A779A" w:rsidRPr="009A779A">
            <w:rPr>
              <w:rFonts w:ascii="Times New Roman" w:hAnsi="Times New Roman" w:cs="Times New Roman"/>
              <w:color w:val="000000"/>
            </w:rPr>
            <w:t>(</w:t>
          </w:r>
          <w:proofErr w:type="spellStart"/>
          <w:r w:rsidR="009A779A" w:rsidRPr="009A779A">
            <w:rPr>
              <w:rFonts w:ascii="Times New Roman" w:hAnsi="Times New Roman" w:cs="Times New Roman"/>
              <w:color w:val="000000"/>
            </w:rPr>
            <w:t>Prencipe</w:t>
          </w:r>
          <w:proofErr w:type="spellEnd"/>
          <w:r w:rsidR="009A779A" w:rsidRPr="009A779A">
            <w:rPr>
              <w:rFonts w:ascii="Times New Roman" w:hAnsi="Times New Roman" w:cs="Times New Roman"/>
              <w:color w:val="000000"/>
            </w:rPr>
            <w:t xml:space="preserve"> et al., 2024)</w:t>
          </w:r>
        </w:sdtContent>
      </w:sdt>
      <w:sdt>
        <w:sdtPr>
          <w:rPr>
            <w:rFonts w:ascii="Times New Roman" w:hAnsi="Times New Roman" w:cs="Times New Roman"/>
            <w:color w:val="000000"/>
          </w:rPr>
          <w:tag w:val="MENDELEY_CITATION_v3_eyJjaXRhdGlvbklEIjoiTUVOREVMRVlfQ0lUQVRJT05fNjk1YmI1ODItMjUyNS00Yjk0LTk4N2MtMTNlNzdkMzkxOTU0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
          <w:id w:val="1383137709"/>
          <w:placeholder>
            <w:docPart w:val="DefaultPlaceholder_-1854013440"/>
          </w:placeholder>
        </w:sdtPr>
        <w:sdtEndPr/>
        <w:sdtContent>
          <w:r w:rsidR="009A779A" w:rsidRPr="009A779A">
            <w:rPr>
              <w:rFonts w:ascii="Times New Roman" w:hAnsi="Times New Roman" w:cs="Times New Roman"/>
              <w:color w:val="000000"/>
            </w:rPr>
            <w:t>(Álvarez et al., 2024)</w:t>
          </w:r>
        </w:sdtContent>
      </w:sdt>
      <w:sdt>
        <w:sdtPr>
          <w:rPr>
            <w:rFonts w:ascii="Times New Roman" w:hAnsi="Times New Roman" w:cs="Times New Roman"/>
            <w:color w:val="000000"/>
          </w:rPr>
          <w:tag w:val="MENDELEY_CITATION_v3_eyJjaXRhdGlvbklEIjoiTUVOREVMRVlfQ0lUQVRJT05fNWFmNzdmM2UtZjcxYS00ZTQ1LTg5YTEtZTI3Yjk5ZDZlMGQy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
          <w:id w:val="-1821267580"/>
          <w:placeholder>
            <w:docPart w:val="DefaultPlaceholder_-1854013440"/>
          </w:placeholder>
        </w:sdtPr>
        <w:sdtEndPr/>
        <w:sdtContent>
          <w:r w:rsidR="009A779A" w:rsidRPr="009A779A">
            <w:rPr>
              <w:rFonts w:ascii="Times New Roman" w:hAnsi="Times New Roman" w:cs="Times New Roman"/>
              <w:color w:val="000000"/>
            </w:rPr>
            <w:t xml:space="preserve">(Oyeyemi </w:t>
          </w:r>
          <w:proofErr w:type="spellStart"/>
          <w:r w:rsidR="009A779A" w:rsidRPr="009A779A">
            <w:rPr>
              <w:rFonts w:ascii="Times New Roman" w:hAnsi="Times New Roman" w:cs="Times New Roman"/>
              <w:color w:val="000000"/>
            </w:rPr>
            <w:t>Olayode</w:t>
          </w:r>
          <w:proofErr w:type="spellEnd"/>
          <w:r w:rsidR="009A779A" w:rsidRPr="009A779A">
            <w:rPr>
              <w:rFonts w:ascii="Times New Roman" w:hAnsi="Times New Roman" w:cs="Times New Roman"/>
              <w:color w:val="000000"/>
            </w:rPr>
            <w:t xml:space="preserve"> et al., 2025)</w:t>
          </w:r>
        </w:sdtContent>
      </w:sdt>
      <w:r w:rsidRPr="00B80DEE">
        <w:rPr>
          <w:rFonts w:ascii="Times New Roman" w:hAnsi="Times New Roman" w:cs="Times New Roman"/>
        </w:rPr>
        <w:t>; it is time to move for sustainable delivery modes.</w:t>
      </w:r>
    </w:p>
    <w:p w14:paraId="2FA1CA68" w14:textId="34C8B786" w:rsidR="00A1297D" w:rsidRPr="00B80DEE" w:rsidRDefault="00A1297D"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t>E-Bikes</w:t>
      </w:r>
    </w:p>
    <w:p w14:paraId="17BF2B2C" w14:textId="4327AA5A" w:rsidR="00134F35" w:rsidRPr="00B80DEE" w:rsidRDefault="00451D91" w:rsidP="006D0742">
      <w:pPr>
        <w:jc w:val="both"/>
        <w:rPr>
          <w:rFonts w:ascii="Times New Roman" w:hAnsi="Times New Roman" w:cs="Times New Roman"/>
        </w:rPr>
      </w:pPr>
      <w:r w:rsidRPr="00B80DEE">
        <w:rPr>
          <w:rFonts w:ascii="Times New Roman" w:hAnsi="Times New Roman" w:cs="Times New Roman"/>
        </w:rPr>
        <w:t>E-Bikes has come into the spotlight in the modern world now as they are convenient and energy efficient which minimizes the pollution due to no fuel consumption. Most governments promote the usage or E-Bikes for regular people and industries</w:t>
      </w:r>
      <w:r w:rsidR="00B313A6"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IzMTAwMmQtZGIyYy00MWNiLWEwMjgtM2YwZWNhMzg1MGJk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
          <w:id w:val="-411618984"/>
          <w:placeholder>
            <w:docPart w:val="8E15EADCAA7B410DAD8DBDC013C2E683"/>
          </w:placeholder>
        </w:sdtPr>
        <w:sdtEndPr/>
        <w:sdtContent>
          <w:r w:rsidR="009A779A" w:rsidRPr="009A779A">
            <w:rPr>
              <w:rFonts w:ascii="Times New Roman" w:hAnsi="Times New Roman" w:cs="Times New Roman"/>
              <w:color w:val="000000"/>
            </w:rPr>
            <w:t>(Zhang et al., 2025)</w:t>
          </w:r>
        </w:sdtContent>
      </w:sdt>
      <w:r w:rsidR="004E065E"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I2ZTViNTYtZmI2OC00ZTJhLTg0NmQtMTA3MjRhZjk4NGM2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
          <w:id w:val="-1295450696"/>
          <w:placeholder>
            <w:docPart w:val="A1CD22862E8D43AE9535CBC5D42ED888"/>
          </w:placeholder>
        </w:sdtPr>
        <w:sdtEndPr/>
        <w:sdtContent>
          <w:r w:rsidR="009A779A" w:rsidRPr="009A779A">
            <w:rPr>
              <w:rFonts w:ascii="Times New Roman" w:hAnsi="Times New Roman" w:cs="Times New Roman"/>
              <w:color w:val="000000"/>
            </w:rPr>
            <w:t xml:space="preserve">(Oyeyemi </w:t>
          </w:r>
          <w:proofErr w:type="spellStart"/>
          <w:r w:rsidR="009A779A" w:rsidRPr="009A779A">
            <w:rPr>
              <w:rFonts w:ascii="Times New Roman" w:hAnsi="Times New Roman" w:cs="Times New Roman"/>
              <w:color w:val="000000"/>
            </w:rPr>
            <w:t>Olayode</w:t>
          </w:r>
          <w:proofErr w:type="spellEnd"/>
          <w:r w:rsidR="009A779A" w:rsidRPr="009A779A">
            <w:rPr>
              <w:rFonts w:ascii="Times New Roman" w:hAnsi="Times New Roman" w:cs="Times New Roman"/>
              <w:color w:val="000000"/>
            </w:rPr>
            <w:t xml:space="preserve"> et al., 2025)</w:t>
          </w:r>
        </w:sdtContent>
      </w:sdt>
      <w:r w:rsidRPr="00B80DEE">
        <w:rPr>
          <w:rFonts w:ascii="Times New Roman" w:hAnsi="Times New Roman" w:cs="Times New Roman"/>
        </w:rPr>
        <w:t>. Since most restaurants use traditional motorcycle or scooter for their deliveries, they can easily adapt to E-Bikes. Because of the no fuel costs, restaurants can earn a substantial savings from deliveries</w:t>
      </w:r>
      <w:sdt>
        <w:sdtPr>
          <w:rPr>
            <w:rFonts w:ascii="Times New Roman" w:hAnsi="Times New Roman" w:cs="Times New Roman"/>
            <w:color w:val="000000"/>
          </w:rPr>
          <w:tag w:val="MENDELEY_CITATION_v3_eyJjaXRhdGlvbklEIjoiTUVOREVMRVlfQ0lUQVRJT05fNTUzYmU4MzgtMTFhNy00ZTc0LWEyYmEtNjc4ZDViZDFhODRj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
          <w:id w:val="-661856266"/>
          <w:placeholder>
            <w:docPart w:val="DefaultPlaceholder_-1854013440"/>
          </w:placeholder>
        </w:sdtPr>
        <w:sdtEndPr/>
        <w:sdtContent>
          <w:r w:rsidR="009A779A" w:rsidRPr="009A779A">
            <w:rPr>
              <w:rFonts w:ascii="Times New Roman" w:hAnsi="Times New Roman" w:cs="Times New Roman"/>
              <w:color w:val="000000"/>
            </w:rPr>
            <w:t>(Zhang et al., 2025)</w:t>
          </w:r>
        </w:sdtContent>
      </w:sdt>
      <w:r w:rsidRPr="00B80DEE">
        <w:rPr>
          <w:rFonts w:ascii="Times New Roman" w:hAnsi="Times New Roman" w:cs="Times New Roman"/>
        </w:rPr>
        <w:t>. As discussed in 2.</w:t>
      </w:r>
      <w:r w:rsidR="00DE50E3" w:rsidRPr="00B80DEE">
        <w:rPr>
          <w:rFonts w:ascii="Times New Roman" w:hAnsi="Times New Roman" w:cs="Times New Roman"/>
        </w:rPr>
        <w:t>1</w:t>
      </w:r>
      <w:r w:rsidRPr="00B80DEE">
        <w:rPr>
          <w:rFonts w:ascii="Times New Roman" w:hAnsi="Times New Roman" w:cs="Times New Roman"/>
        </w:rPr>
        <w:t>.2 section, the best idea is rent vehicles needed for their deliveries and many countries have E-Bikes rental businesses which can lease E-Bikes on Daily/Monthly</w:t>
      </w:r>
      <w:r w:rsidR="00DE50E3" w:rsidRPr="00B80DEE">
        <w:rPr>
          <w:rFonts w:ascii="Times New Roman" w:hAnsi="Times New Roman" w:cs="Times New Roman"/>
        </w:rPr>
        <w:t>/Yearly</w:t>
      </w:r>
      <w:r w:rsidRPr="00B80DEE">
        <w:rPr>
          <w:rFonts w:ascii="Times New Roman" w:hAnsi="Times New Roman" w:cs="Times New Roman"/>
        </w:rPr>
        <w:t xml:space="preserve"> basis for restaurant deliveries.  Therefore, E-Bikes are easy and ideal solution for deliveries of restaurants who are moving toward sustainability.</w:t>
      </w:r>
    </w:p>
    <w:p w14:paraId="6F90758A" w14:textId="6E258340" w:rsidR="00A81DB2" w:rsidRPr="00590E79" w:rsidRDefault="00A81DB2" w:rsidP="006D0742">
      <w:pPr>
        <w:pStyle w:val="Heading1"/>
        <w:jc w:val="both"/>
        <w:rPr>
          <w:rFonts w:ascii="Times New Roman" w:hAnsi="Times New Roman" w:cs="Times New Roman"/>
          <w:sz w:val="28"/>
          <w:szCs w:val="28"/>
        </w:rPr>
      </w:pPr>
      <w:r w:rsidRPr="00590E79">
        <w:rPr>
          <w:rFonts w:ascii="Times New Roman" w:hAnsi="Times New Roman" w:cs="Times New Roman"/>
          <w:sz w:val="28"/>
          <w:szCs w:val="28"/>
        </w:rPr>
        <w:t>Research Methodology</w:t>
      </w:r>
    </w:p>
    <w:p w14:paraId="340AEACB" w14:textId="3C7FE111" w:rsidR="00A81DB2" w:rsidRDefault="00BB784B" w:rsidP="006D0742">
      <w:pPr>
        <w:jc w:val="both"/>
        <w:rPr>
          <w:rFonts w:ascii="Times New Roman" w:hAnsi="Times New Roman" w:cs="Times New Roman"/>
        </w:rPr>
      </w:pPr>
      <w:r w:rsidRPr="00B80DEE">
        <w:rPr>
          <w:rFonts w:ascii="Times New Roman" w:hAnsi="Times New Roman" w:cs="Times New Roman"/>
        </w:rPr>
        <w:t xml:space="preserve">In </w:t>
      </w:r>
      <w:r w:rsidR="00EF7CAF" w:rsidRPr="00B80DEE">
        <w:rPr>
          <w:rFonts w:ascii="Times New Roman" w:hAnsi="Times New Roman" w:cs="Times New Roman"/>
        </w:rPr>
        <w:t xml:space="preserve">this section, we describe how the data </w:t>
      </w:r>
      <w:r w:rsidR="00863900" w:rsidRPr="00B80DEE">
        <w:rPr>
          <w:rFonts w:ascii="Times New Roman" w:hAnsi="Times New Roman" w:cs="Times New Roman"/>
        </w:rPr>
        <w:t>is collected</w:t>
      </w:r>
      <w:r w:rsidR="00324BB5" w:rsidRPr="00B80DEE">
        <w:rPr>
          <w:rFonts w:ascii="Times New Roman" w:hAnsi="Times New Roman" w:cs="Times New Roman"/>
        </w:rPr>
        <w:t xml:space="preserve"> for restaurant deliveries</w:t>
      </w:r>
      <w:r w:rsidR="00995700" w:rsidRPr="00B80DEE">
        <w:rPr>
          <w:rFonts w:ascii="Times New Roman" w:hAnsi="Times New Roman" w:cs="Times New Roman"/>
        </w:rPr>
        <w:t xml:space="preserve"> and </w:t>
      </w:r>
      <w:r w:rsidR="000E5FD0" w:rsidRPr="00B80DEE">
        <w:rPr>
          <w:rFonts w:ascii="Times New Roman" w:hAnsi="Times New Roman" w:cs="Times New Roman"/>
        </w:rPr>
        <w:t xml:space="preserve">data </w:t>
      </w:r>
      <w:r w:rsidR="00EC34FD" w:rsidRPr="00B80DEE">
        <w:rPr>
          <w:rFonts w:ascii="Times New Roman" w:hAnsi="Times New Roman" w:cs="Times New Roman"/>
        </w:rPr>
        <w:t>pre-processing</w:t>
      </w:r>
      <w:r w:rsidR="0022052F" w:rsidRPr="00B80DEE">
        <w:rPr>
          <w:rFonts w:ascii="Times New Roman" w:hAnsi="Times New Roman" w:cs="Times New Roman"/>
        </w:rPr>
        <w:t xml:space="preserve"> </w:t>
      </w:r>
      <w:r w:rsidR="00995700" w:rsidRPr="00B80DEE">
        <w:rPr>
          <w:rFonts w:ascii="Times New Roman" w:hAnsi="Times New Roman" w:cs="Times New Roman"/>
        </w:rPr>
        <w:t>process</w:t>
      </w:r>
      <w:r w:rsidR="000E5FD0" w:rsidRPr="00B80DEE">
        <w:rPr>
          <w:rFonts w:ascii="Times New Roman" w:hAnsi="Times New Roman" w:cs="Times New Roman"/>
        </w:rPr>
        <w:t xml:space="preserve">, </w:t>
      </w:r>
      <w:r w:rsidR="00995700" w:rsidRPr="00B80DEE">
        <w:rPr>
          <w:rFonts w:ascii="Times New Roman" w:hAnsi="Times New Roman" w:cs="Times New Roman"/>
        </w:rPr>
        <w:t xml:space="preserve">how the </w:t>
      </w:r>
      <w:r w:rsidR="000E5FD0" w:rsidRPr="00B80DEE">
        <w:rPr>
          <w:rFonts w:ascii="Times New Roman" w:hAnsi="Times New Roman" w:cs="Times New Roman"/>
        </w:rPr>
        <w:t xml:space="preserve">model </w:t>
      </w:r>
      <w:r w:rsidR="0093683A" w:rsidRPr="00B80DEE">
        <w:rPr>
          <w:rFonts w:ascii="Times New Roman" w:hAnsi="Times New Roman" w:cs="Times New Roman"/>
        </w:rPr>
        <w:t>will</w:t>
      </w:r>
      <w:r w:rsidR="00995700" w:rsidRPr="00B80DEE">
        <w:rPr>
          <w:rFonts w:ascii="Times New Roman" w:hAnsi="Times New Roman" w:cs="Times New Roman"/>
        </w:rPr>
        <w:t xml:space="preserve"> be </w:t>
      </w:r>
      <w:r w:rsidR="000E5FD0" w:rsidRPr="00B80DEE">
        <w:rPr>
          <w:rFonts w:ascii="Times New Roman" w:hAnsi="Times New Roman" w:cs="Times New Roman"/>
        </w:rPr>
        <w:t>develop</w:t>
      </w:r>
      <w:r w:rsidR="00995700" w:rsidRPr="00B80DEE">
        <w:rPr>
          <w:rFonts w:ascii="Times New Roman" w:hAnsi="Times New Roman" w:cs="Times New Roman"/>
        </w:rPr>
        <w:t>ed</w:t>
      </w:r>
      <w:r w:rsidR="00324BB5" w:rsidRPr="00B80DEE">
        <w:rPr>
          <w:rFonts w:ascii="Times New Roman" w:hAnsi="Times New Roman" w:cs="Times New Roman"/>
        </w:rPr>
        <w:t xml:space="preserve"> to </w:t>
      </w:r>
      <w:r w:rsidR="00995700" w:rsidRPr="00B80DEE">
        <w:rPr>
          <w:rFonts w:ascii="Times New Roman" w:hAnsi="Times New Roman" w:cs="Times New Roman"/>
        </w:rPr>
        <w:t>forecast</w:t>
      </w:r>
      <w:r w:rsidR="00324BB5" w:rsidRPr="00B80DEE">
        <w:rPr>
          <w:rFonts w:ascii="Times New Roman" w:hAnsi="Times New Roman" w:cs="Times New Roman"/>
        </w:rPr>
        <w:t xml:space="preserve"> the number of deliveries and </w:t>
      </w:r>
      <w:r w:rsidR="000B1BA8" w:rsidRPr="00B80DEE">
        <w:rPr>
          <w:rFonts w:ascii="Times New Roman" w:hAnsi="Times New Roman" w:cs="Times New Roman"/>
        </w:rPr>
        <w:t>optimize the fleet for the forecasted demand</w:t>
      </w:r>
      <w:r w:rsidR="000E5FD0" w:rsidRPr="00B80DEE">
        <w:rPr>
          <w:rFonts w:ascii="Times New Roman" w:hAnsi="Times New Roman" w:cs="Times New Roman"/>
        </w:rPr>
        <w:t xml:space="preserve">, </w:t>
      </w:r>
      <w:r w:rsidR="005A1958" w:rsidRPr="00B80DEE">
        <w:rPr>
          <w:rFonts w:ascii="Times New Roman" w:hAnsi="Times New Roman" w:cs="Times New Roman"/>
        </w:rPr>
        <w:t xml:space="preserve">and the </w:t>
      </w:r>
      <w:r w:rsidR="00995700" w:rsidRPr="00B80DEE">
        <w:rPr>
          <w:rFonts w:ascii="Times New Roman" w:hAnsi="Times New Roman" w:cs="Times New Roman"/>
        </w:rPr>
        <w:t xml:space="preserve">sustainability </w:t>
      </w:r>
      <w:r w:rsidR="005A1958" w:rsidRPr="00B80DEE">
        <w:rPr>
          <w:rFonts w:ascii="Times New Roman" w:hAnsi="Times New Roman" w:cs="Times New Roman"/>
        </w:rPr>
        <w:t xml:space="preserve">analysis </w:t>
      </w:r>
      <w:r w:rsidR="009F6455" w:rsidRPr="00B80DEE">
        <w:rPr>
          <w:rFonts w:ascii="Times New Roman" w:hAnsi="Times New Roman" w:cs="Times New Roman"/>
        </w:rPr>
        <w:t>integrating</w:t>
      </w:r>
      <w:r w:rsidR="00EC34FD" w:rsidRPr="00B80DEE">
        <w:rPr>
          <w:rFonts w:ascii="Times New Roman" w:hAnsi="Times New Roman" w:cs="Times New Roman"/>
        </w:rPr>
        <w:t xml:space="preserve"> E-Bikes </w:t>
      </w:r>
      <w:r w:rsidR="009F6455" w:rsidRPr="00B80DEE">
        <w:rPr>
          <w:rFonts w:ascii="Times New Roman" w:hAnsi="Times New Roman" w:cs="Times New Roman"/>
        </w:rPr>
        <w:t xml:space="preserve">to </w:t>
      </w:r>
      <w:r w:rsidR="00F71047" w:rsidRPr="00B80DEE">
        <w:rPr>
          <w:rFonts w:ascii="Times New Roman" w:hAnsi="Times New Roman" w:cs="Times New Roman"/>
        </w:rPr>
        <w:t xml:space="preserve">optimized fleet </w:t>
      </w:r>
      <w:r w:rsidR="00FC7D0B" w:rsidRPr="00B80DEE">
        <w:rPr>
          <w:rFonts w:ascii="Times New Roman" w:hAnsi="Times New Roman" w:cs="Times New Roman"/>
        </w:rPr>
        <w:t>from the model development</w:t>
      </w:r>
      <w:r w:rsidR="00324BB5" w:rsidRPr="00B80DEE">
        <w:rPr>
          <w:rFonts w:ascii="Times New Roman" w:hAnsi="Times New Roman" w:cs="Times New Roman"/>
        </w:rPr>
        <w:t>.</w:t>
      </w:r>
      <w:r w:rsidR="00CD4325" w:rsidRPr="00B80DEE">
        <w:rPr>
          <w:rFonts w:ascii="Times New Roman" w:hAnsi="Times New Roman" w:cs="Times New Roman"/>
        </w:rPr>
        <w:t xml:space="preserve"> </w:t>
      </w:r>
    </w:p>
    <w:p w14:paraId="0CEBFBE6" w14:textId="77777777" w:rsidR="002539A2" w:rsidRDefault="00920CBC" w:rsidP="002539A2">
      <w:pPr>
        <w:keepNext/>
        <w:jc w:val="center"/>
      </w:pPr>
      <w:r w:rsidRPr="00920CBC">
        <w:rPr>
          <w:rFonts w:ascii="Times New Roman" w:hAnsi="Times New Roman" w:cs="Times New Roman"/>
          <w:noProof/>
        </w:rPr>
        <w:drawing>
          <wp:inline distT="0" distB="0" distL="0" distR="0" wp14:anchorId="0B315EF2" wp14:editId="16FDE814">
            <wp:extent cx="5731510" cy="1832610"/>
            <wp:effectExtent l="19050" t="19050" r="21590" b="15240"/>
            <wp:docPr id="1718889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32610"/>
                    </a:xfrm>
                    <a:prstGeom prst="rect">
                      <a:avLst/>
                    </a:prstGeom>
                    <a:noFill/>
                    <a:ln>
                      <a:solidFill>
                        <a:schemeClr val="tx1"/>
                      </a:solidFill>
                    </a:ln>
                  </pic:spPr>
                </pic:pic>
              </a:graphicData>
            </a:graphic>
          </wp:inline>
        </w:drawing>
      </w:r>
    </w:p>
    <w:p w14:paraId="2AACCE52" w14:textId="20295097" w:rsidR="00134F35" w:rsidRPr="00987914" w:rsidRDefault="002539A2" w:rsidP="00987914">
      <w:pPr>
        <w:pStyle w:val="Caption"/>
        <w:jc w:val="center"/>
        <w:rPr>
          <w:rFonts w:ascii="Times New Roman" w:hAnsi="Times New Roman" w:cs="Times New Roman"/>
          <w:color w:val="auto"/>
          <w:sz w:val="16"/>
          <w:szCs w:val="16"/>
        </w:rPr>
      </w:pPr>
      <w:r w:rsidRPr="002539A2">
        <w:rPr>
          <w:rFonts w:ascii="Times New Roman" w:hAnsi="Times New Roman" w:cs="Times New Roman"/>
          <w:color w:val="auto"/>
          <w:sz w:val="16"/>
          <w:szCs w:val="16"/>
        </w:rPr>
        <w:t xml:space="preserve">Figure </w:t>
      </w:r>
      <w:r w:rsidRPr="002539A2">
        <w:rPr>
          <w:rFonts w:ascii="Times New Roman" w:hAnsi="Times New Roman" w:cs="Times New Roman"/>
          <w:color w:val="auto"/>
          <w:sz w:val="16"/>
          <w:szCs w:val="16"/>
        </w:rPr>
        <w:fldChar w:fldCharType="begin"/>
      </w:r>
      <w:r w:rsidRPr="002539A2">
        <w:rPr>
          <w:rFonts w:ascii="Times New Roman" w:hAnsi="Times New Roman" w:cs="Times New Roman"/>
          <w:color w:val="auto"/>
          <w:sz w:val="16"/>
          <w:szCs w:val="16"/>
        </w:rPr>
        <w:instrText xml:space="preserve"> SEQ Figure \* ARABIC </w:instrText>
      </w:r>
      <w:r w:rsidRPr="002539A2">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w:t>
      </w:r>
      <w:r w:rsidRPr="002539A2">
        <w:rPr>
          <w:rFonts w:ascii="Times New Roman" w:hAnsi="Times New Roman" w:cs="Times New Roman"/>
          <w:color w:val="auto"/>
          <w:sz w:val="16"/>
          <w:szCs w:val="16"/>
        </w:rPr>
        <w:fldChar w:fldCharType="end"/>
      </w:r>
      <w:r w:rsidRPr="002539A2">
        <w:rPr>
          <w:rFonts w:ascii="Times New Roman" w:hAnsi="Times New Roman" w:cs="Times New Roman"/>
          <w:color w:val="auto"/>
          <w:sz w:val="16"/>
          <w:szCs w:val="16"/>
        </w:rPr>
        <w:t xml:space="preserve"> Research Methodology Framework</w:t>
      </w:r>
    </w:p>
    <w:p w14:paraId="2206160F" w14:textId="4C97B4CA" w:rsidR="00CD4325" w:rsidRDefault="001975E8"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Data Collection</w:t>
      </w:r>
    </w:p>
    <w:p w14:paraId="36EBDC9F" w14:textId="77777777" w:rsidR="00987914" w:rsidRDefault="00702AB0" w:rsidP="006D0742">
      <w:pPr>
        <w:jc w:val="both"/>
        <w:rPr>
          <w:rFonts w:ascii="Times New Roman" w:hAnsi="Times New Roman" w:cs="Times New Roman"/>
        </w:rPr>
      </w:pPr>
      <w:r>
        <w:rPr>
          <w:rFonts w:ascii="Times New Roman" w:hAnsi="Times New Roman" w:cs="Times New Roman"/>
        </w:rPr>
        <w:t xml:space="preserve">India is a good example for a country with variety of restaurants and most of them are doing the delivery operations through OFD services. With the government support of digitalization initiatives, restaurants in India have explored the opportunity of Platform Logistics for their deliveries. But the high commission rates from OFD platforms such as “ZOMATO” and </w:t>
      </w:r>
      <w:r>
        <w:rPr>
          <w:rFonts w:ascii="Times New Roman" w:hAnsi="Times New Roman" w:cs="Times New Roman"/>
        </w:rPr>
        <w:lastRenderedPageBreak/>
        <w:t>“SWIGGY” has made the restaurants focus more on self-logistics favouring our model</w:t>
      </w:r>
      <w:r w:rsidR="0096306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IzMzJjOWEtYjFkNi00MDgyLTljODUtMmVhZGRiOGFmYmQzIiwicHJvcGVydGllcyI6eyJub3RlSW5kZXgiOjB9LCJpc0VkaXRlZCI6ZmFsc2UsIm1hbnVhbE92ZXJyaWRlIjp7ImlzTWFudWFsbHlPdmVycmlkZGVuIjpmYWxzZSwiY2l0ZXByb2NUZXh0IjoiKFBhdHRhbnNoZXR0eSwgMjAyMykiLCJtYW51YWxPdmVycmlkZVRleHQiOiIifSwiY2l0YXRpb25JdGVtcyI6W3siaWQiOiJmYzMyNmZlNy1jNzg1LTNmMDItYWRiYi03ODQyOWUyNjAxMWMiLCJpdGVtRGF0YSI6eyJ0eXBlIjoiYXJ0aWNsZS1qb3VybmFsIiwiaWQiOiJmYzMyNmZlNy1jNzg1LTNmMDItYWRiYi03ODQyOWUyNjAxMWMiLCJ0aXRsZSI6IlRIRSBJTVBBQ1QgT0YgT05MSU5FIEZPT0QgREVMSVZFUlkgUExBVEZPUk1TIE9OIFRIRSBHUk9XVEggXG5BTkQgUFJPRklUQUJJTElUWSBPRiBSRVNUQVVSQU5UUyBJTiBJTkRJQSIsImF1dGhvciI6W3siZmFtaWx5IjoiUGF0dGFuc2hldHR5IiwiZ2l2ZW4iOiJTYW5qYXkiLCJwYXJzZS1uYW1lcyI6ZmFsc2UsImRyb3BwaW5nLXBhcnRpY2xlIjoiIiwibm9uLWRyb3BwaW5nLXBhcnRpY2xlIjoiIn1dLCJjb250YWluZXItdGl0bGUiOiJJSkZBTlMgSU5URVJOQVRJT05BTCBKT1VSTkFMIE9GIEZPT0QgQU5EIE5VVFJJVElPTkFMIFNDSUVOQ0VTIiwiaXNzdWVkIjp7ImRhdGUtcGFydHMiOltbMjAyM11dfSwiYWJzdHJhY3QiOiJUaGUgcmlzZSBvZiBvbmxpbmUgZm9vZCBkZWxpdmVyeSBwbGF0Zm9ybXMgc3VjaCBhcyBTd2lnZ3kgYW5kIFpvbWF0byBoYXMgcmV2b2x1dGlvbml6ZWQgSW5kaWEncyByZXN0YXVyYW50IGluZHVzdHJ5LCByZXNoYXBpbmcgaXRzIGdyb3d0aCBhbmQgcHJvZml0YWJpbGl0eSBkeW5hbWljcy4gVGhpcyBzdHVkeSBleGFtaW5lcyB0aGUgdHJhbnNmb3JtYXRpdmUgaW1wYWN0IG9mIHRoZXNlIHBsYXRmb3JtcywgZHJpdmVuIGJ5IGFkdmFuY2VtZW50cyBpbiBkaWdpdGFsIHRlY2hub2xvZ3ksIGNoYW5naW5nIGNvbnN1bWVyIGJlaGF2aW9yLCBhbmQgd2lkZXNwcmVhZCBhY2Nlc3MgdG8gc21hcnRwaG9uZXMgYW5kIGhpZ2gtc3BlZWQgaW50ZXJuZXQuIFRoZSBpbmNyZWFzaW5nIGRlbWFuZCBmb3IgY29udmVuaWVuY2UgaGFzIG1hZGUgb25saW5lIGZvb2QgZGVsaXZlcnkgYSBwcmVmZXJyZWQgY2hvaWNlIGR1ZSB0byBpdHMgYWNjZXNzaWJpbGl0eSwgc3BlZWQsIGFuZCBkaXZlcnNlIG9mZmVyaW5ncywgZW5hYmxpbmcgcmVzdGF1cmFudHMgdG8gZXhwYW5kIHRoZWlyIG1hcmtldCByZWFjaCwgYm9vc3Qgb3JkZXIgdm9sdW1lcywgYW5kIGVuaGFuY2UgYnJhbmQgdmlzaWJpbGl0eS4gSG93ZXZlciwgdGhpcyBncm93dGggY29tZXMgd2l0aCBjaGFsbGVuZ2VzLiBIaWdoIGNvbW1pc3Npb24gZmVlcyBpbXBvc2VkIGJ5IHBsYXRmb3JtcyBzaWduaWZpY2FudGx5IGFmZmVjdCByZXN0YXVyYW50IHByb2ZpdCBtYXJnaW5zLCB3aGlsZSBlbnN1cmluZyBkZWxpdmVyeSBlZmZpY2llbmN5LCBmb29kIHF1YWxpdHksIGFuZCBjdXN0b21lciBzYXRpc2ZhY3Rpb24gcHJlc2VudHMgb3BlcmF0aW9uYWwgZGlmZmljdWx0aWVzLiBUaGUgZW1lcmdlbmNlIG9mIGNsb3VkIGtpdGNoZW5zIGFuZCB2aXJ0dWFsIGJyYW5kcyBvZmZlcnMgYSBjb3N0LWVmZmVjdGl2ZSBzb2x1dGlvbiwgYWxsb3dpbmcgcmVzdGF1cmFudCBvd25lcnMgdG8gb3BlcmF0ZSB3aXRob3V0IHRoZSBleHBlbnNlcyBvZiB0cmFkaXRpb25hbCBkaW5pbmcgc2V0dXBzLiBVc2luZyBhIG1peGVkLW1ldGhvZCBhcHByb2FjaCB0aGF0IGNvbWJpbmVzIHF1YWxpdGF0aXZlIGludGVydmlld3MgYW5kIHF1YW50aXRhdGl2ZSBzdXJ2ZXlzLCB0aGlzIHN0dWR5IGV2YWx1YXRlcyBob3cgb25saW5lIGRlbGl2ZXJ5IHNlcnZpY2VzIGluZmx1ZW5jZSBtYXJrZXQgZXhwYW5zaW9uLCBvcGVyYXRpb25hbCBzdHJhdGVnaWVzLCBhbmQgZmluYW5jaWFsIG91dGNvbWVzLiBGaW5kaW5ncyByZXZlYWwgdGhhdCB3aGlsZSB0aGVzZSBwbGF0Zm9ybXMgaGF2ZSBkcml2ZW4gaW5jcmVhc2VkIGNvbnN1bWVyIHJlYWNoIGFuZCBzYWxlcywgcHJvZml0YWJpbGl0eSByZW1haW5zIGNvbnN0cmFpbmVkIGJ5IHBsYXRmb3JtIGZlZXMgYW5kIGxvZ2lzdGljYWwgY2hhbGxlbmdlcy4gTm9uZXRoZWxlc3MsIGlubm92YXRpdmUgbW9kZWxzIGxpa2UgY2xvdWQga2l0Y2hlbnMgYW5kIG9wdGltaXplZCB1c2Ugb2YgZGlnaXRhbCBwbGF0Zm9ybXMgZGVtb25zdHJhdGUgcG90ZW50aWFsIGZvciBzdXN0YWluYWJsZSBwcm9maXRhYmlsaXR5LiBUaGUgc3R1ZHkgY29uY2x1ZGVzIHRoYXQgdGhlIGxvbmctdGVybSBzdWNjZXNzIG9mIHJlc3RhdXJhbnRzIGluIEluZGlhIGhpbmdlcyBvbiB0aGVpciBhZGFwdGFiaWxpdHkgdG8gdGhlIGV2b2x2aW5nIG9ubGluZSBmb29kIGRlbGl2ZXJ5IGVjb3N5c3RlbS4gQmFsYW5jaW5nIHRoZSBhZHZhbnRhZ2VzIG9mIGRpZ2l0YWwgcGxhdGZvcm1zIHdpdGggc3RyYXRlZ2ljIGNvc3QgbWFuYWdlbWVudCBhbmQgc3VwZXJpb3Igc2VydmljZSBkZWxpdmVyeSBpcyBjcml0aWNhbCBmb3IgYWNoaWV2aW5nIHN1c3RhaW5hYmxlIGdyb3d0aCBpbiB0aGlzIGNvbXBldGl0aXZlIGxhbmRzY2FwZS4gSW50cm9kdWN0aW9uIE92ZXJ2aWV3IG9mIFJlYXNvbnMgYW5kIEdyb3d0aCBvZiBHbG9iYWwgT25saW5lIFNlcnZpY2VzIEluZHVzdHJpZXMuIFRoZSBnbG9iYWwgb25saW5lIHNlcnZpY2VzIGluZHVzdHJ5IGhhcyBleHBlcmllbmNlZCByZW1hcmthYmxlIGdyb3d0aCBvdmVyIHRoZSBwYXN0IGRlY2FkZSwgcHJvcGVsbGVkIGJ5IHRlY2hub2xvZ2ljYWwgYWR2YW5jZW1lbnRzLCBldm9sdmluZyBjb25zdW1lciBiZWhhdmlvciwgYW5kIHRoZSB3aWRlc3ByZWFkIGFkb3B0aW9uIG9mIGRpZ2l0YWwgcGxhdGZvcm1zLiBUaGUgcmFwaWQgZXhwYW5zaW9uIG9mIG9ubGluZSBzZXJ2aWNlcywgZXNwZWNpYWxseSBpbiB0aGUgZm9vZCBkZWxpdmVyeSBzZWN0b3IsIGNhbiBiZSBhdHRyaWJ1dGVkIHRvIHRoZSBmb2xsb3dpbmcgZmFjdG9yczogMS4gQ2hhbmdpbmcgQ29uc3VtZXIgUHJlZmVyZW5jZXMgQ29udmVuaWVuY2UgYW5kIEFjY2Vzc2liaWxpdHk6IFRoZSBwcm9saWZlcmF0aW9uIG9mIHNtYXJ0cGhvbmVzIGFuZCBoaWdoLXNwZWVkIGludGVybmV0IGhhcyBtYWRlIG9ubGluZSBzZXJ2aWNlcyBtb3JlIGFjY2Vzc2libGUsIHdpdGggbWFueSBjb25zdW1lcnMgcHJlZmVycmluZyB0byBvcmRlciBmb29kIG9ubGluZSBmb3IgaXRzIGVhc2UsIHNwZWVkLCBhbmQgdmFyaWV0eSBvZiBvcHRpb25zLiIsInZvbHVtZSI6IjEyLCBJc3MgMDEiLCJjb250YWluZXItdGl0bGUtc2hvcnQiOiIifSwiaXNUZW1wb3JhcnkiOmZhbHNlLCJzdXBwcmVzcy1hdXRob3IiOmZhbHNlLCJjb21wb3NpdGUiOmZhbHNlLCJhdXRob3Itb25seSI6ZmFsc2V9XX0="/>
          <w:id w:val="-277409676"/>
          <w:placeholder>
            <w:docPart w:val="DefaultPlaceholder_-1854013440"/>
          </w:placeholder>
        </w:sdtPr>
        <w:sdtEndPr/>
        <w:sdtContent>
          <w:r w:rsidR="009A779A" w:rsidRPr="009A779A">
            <w:rPr>
              <w:rFonts w:ascii="Times New Roman" w:hAnsi="Times New Roman" w:cs="Times New Roman"/>
              <w:color w:val="000000"/>
            </w:rPr>
            <w:t>(</w:t>
          </w:r>
          <w:proofErr w:type="spellStart"/>
          <w:r w:rsidR="009A779A" w:rsidRPr="009A779A">
            <w:rPr>
              <w:rFonts w:ascii="Times New Roman" w:hAnsi="Times New Roman" w:cs="Times New Roman"/>
              <w:color w:val="000000"/>
            </w:rPr>
            <w:t>Pattanshetty</w:t>
          </w:r>
          <w:proofErr w:type="spellEnd"/>
          <w:r w:rsidR="009A779A" w:rsidRPr="009A779A">
            <w:rPr>
              <w:rFonts w:ascii="Times New Roman" w:hAnsi="Times New Roman" w:cs="Times New Roman"/>
              <w:color w:val="000000"/>
            </w:rPr>
            <w:t>, 2023)</w:t>
          </w:r>
        </w:sdtContent>
      </w:sdt>
      <w:r>
        <w:rPr>
          <w:rFonts w:ascii="Times New Roman" w:hAnsi="Times New Roman" w:cs="Times New Roman"/>
        </w:rPr>
        <w:t>.</w:t>
      </w:r>
      <w:r w:rsidR="00987914">
        <w:rPr>
          <w:rFonts w:ascii="Times New Roman" w:hAnsi="Times New Roman" w:cs="Times New Roman"/>
        </w:rPr>
        <w:t xml:space="preserve"> </w:t>
      </w:r>
    </w:p>
    <w:p w14:paraId="47897473" w14:textId="63BF2499" w:rsidR="00F86822" w:rsidRPr="00B80DEE" w:rsidRDefault="00F77226" w:rsidP="006D0742">
      <w:pPr>
        <w:jc w:val="both"/>
        <w:rPr>
          <w:rFonts w:ascii="Times New Roman" w:hAnsi="Times New Roman" w:cs="Times New Roman"/>
        </w:rPr>
      </w:pPr>
      <w:r>
        <w:rPr>
          <w:rFonts w:ascii="Times New Roman" w:hAnsi="Times New Roman" w:cs="Times New Roman"/>
        </w:rPr>
        <w:t xml:space="preserve">For this analysis, we </w:t>
      </w:r>
      <w:r w:rsidR="00F844B2">
        <w:rPr>
          <w:rFonts w:ascii="Times New Roman" w:hAnsi="Times New Roman" w:cs="Times New Roman"/>
        </w:rPr>
        <w:t>used</w:t>
      </w:r>
      <w:r>
        <w:rPr>
          <w:rFonts w:ascii="Times New Roman" w:hAnsi="Times New Roman" w:cs="Times New Roman"/>
        </w:rPr>
        <w:t xml:space="preserve"> a dataset from Kaggle w</w:t>
      </w:r>
      <w:r w:rsidR="004139DC">
        <w:rPr>
          <w:rFonts w:ascii="Times New Roman" w:hAnsi="Times New Roman" w:cs="Times New Roman"/>
        </w:rPr>
        <w:t xml:space="preserve">hich holds </w:t>
      </w:r>
      <w:r w:rsidR="00A40F5E">
        <w:rPr>
          <w:rFonts w:ascii="Times New Roman" w:hAnsi="Times New Roman" w:cs="Times New Roman"/>
        </w:rPr>
        <w:t>many records of food delivery from different restaurants across India</w:t>
      </w:r>
      <w:r w:rsidR="00F844B2" w:rsidRPr="00F844B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GQxNzYxMzMtZDZlZi00ZmVhLWI0YTQtMWZhZGExMjNkZGNkIiwicHJvcGVydGllcyI6eyJub3RlSW5kZXgiOjB9LCJpc0VkaXRlZCI6ZmFsc2UsIm1hbnVhbE92ZXJyaWRlIjp7ImlzTWFudWFsbHlPdmVycmlkZGVuIjpmYWxzZSwiY2l0ZXByb2NUZXh0IjoiKE1hbGlrLCAyMDIyKSIsIm1hbnVhbE92ZXJyaWRlVGV4dCI6IiJ9LCJjaXRhdGlvbkl0ZW1zIjpbeyJpZCI6IjkzY2JlMzI3LWQzZGEtM2IxZi1iMGMyLTA4NjYyOTgxNjdmMiIsIml0ZW1EYXRhIjp7InR5cGUiOiJhcnRpY2xlIiwiaWQiOiI5M2NiZTMyNy1kM2RhLTNiMWYtYjBjMi0wODY2Mjk4MTY3ZjIiLCJ0aXRsZSI6IkZvb2QgRGVsaXZlcnkgRGF0YXNldCIsImF1dGhvciI6W3siZmFtaWx5IjoiTWFsaWsiLCJnaXZlbiI6IkdhdXJhdiIsInBhcnNlLW5hbWVzIjpmYWxzZSwiZHJvcHBpbmctcGFydGljbGUiOiIiLCJub24tZHJvcHBpbmctcGFydGljbGUiOiIifV0sIlVSTCI6Imh0dHBzOi8vd3d3LmthZ2dsZS5jb20vZGF0YXNldHMvZ2F1cmF2bWFsaWsyNi9mb29kLWRlbGl2ZXJ5LWRhdGFzZXQiLCJpc3N1ZWQiOnsiZGF0ZS1wYXJ0cyI6W1syMDIyXV19LCJjb250YWluZXItdGl0bGUtc2hvcnQiOiIifSwiaXNUZW1wb3JhcnkiOmZhbHNlLCJzdXBwcmVzcy1hdXRob3IiOmZhbHNlLCJjb21wb3NpdGUiOmZhbHNlLCJhdXRob3Itb25seSI6ZmFsc2V9XX0="/>
          <w:id w:val="2136750851"/>
          <w:placeholder>
            <w:docPart w:val="F25E8C5D4DD7494181B54EE8E986A6C9"/>
          </w:placeholder>
        </w:sdtPr>
        <w:sdtEndPr/>
        <w:sdtContent>
          <w:r w:rsidR="009A779A" w:rsidRPr="009A779A">
            <w:rPr>
              <w:rFonts w:ascii="Times New Roman" w:hAnsi="Times New Roman" w:cs="Times New Roman"/>
              <w:color w:val="000000"/>
            </w:rPr>
            <w:t>(Malik, 2022)</w:t>
          </w:r>
        </w:sdtContent>
      </w:sdt>
      <w:r w:rsidR="00A40F5E">
        <w:rPr>
          <w:rFonts w:ascii="Times New Roman" w:hAnsi="Times New Roman" w:cs="Times New Roman"/>
        </w:rPr>
        <w:t xml:space="preserve">. </w:t>
      </w:r>
      <w:r w:rsidR="0044702F" w:rsidRPr="00B80DEE">
        <w:rPr>
          <w:rFonts w:ascii="Times New Roman" w:hAnsi="Times New Roman" w:cs="Times New Roman"/>
        </w:rPr>
        <w:t>The dataset</w:t>
      </w:r>
      <w:r w:rsidR="00D87DA4" w:rsidRPr="00B80DEE">
        <w:rPr>
          <w:rFonts w:ascii="Times New Roman" w:hAnsi="Times New Roman" w:cs="Times New Roman"/>
        </w:rPr>
        <w:t xml:space="preserve"> </w:t>
      </w:r>
      <w:r w:rsidR="0044702F" w:rsidRPr="00B80DEE">
        <w:rPr>
          <w:rFonts w:ascii="Times New Roman" w:hAnsi="Times New Roman" w:cs="Times New Roman"/>
        </w:rPr>
        <w:t>contains</w:t>
      </w:r>
      <w:r w:rsidR="00A11657" w:rsidRPr="00B80DEE">
        <w:rPr>
          <w:rFonts w:ascii="Times New Roman" w:hAnsi="Times New Roman" w:cs="Times New Roman"/>
        </w:rPr>
        <w:t xml:space="preserve"> 45593</w:t>
      </w:r>
      <w:r w:rsidR="0044702F" w:rsidRPr="00B80DEE">
        <w:rPr>
          <w:rFonts w:ascii="Times New Roman" w:hAnsi="Times New Roman" w:cs="Times New Roman"/>
        </w:rPr>
        <w:t xml:space="preserve"> detailed records of </w:t>
      </w:r>
      <w:r w:rsidR="00786873" w:rsidRPr="00B80DEE">
        <w:rPr>
          <w:rFonts w:ascii="Times New Roman" w:hAnsi="Times New Roman" w:cs="Times New Roman"/>
        </w:rPr>
        <w:t xml:space="preserve">daily </w:t>
      </w:r>
      <w:r w:rsidR="0044702F" w:rsidRPr="00B80DEE">
        <w:rPr>
          <w:rFonts w:ascii="Times New Roman" w:hAnsi="Times New Roman" w:cs="Times New Roman"/>
        </w:rPr>
        <w:t>food delivery transactions, including order times, delivery duration, customer ratings, and restaurant details</w:t>
      </w:r>
      <w:r w:rsidR="00786873" w:rsidRPr="00B80DEE">
        <w:rPr>
          <w:rFonts w:ascii="Times New Roman" w:hAnsi="Times New Roman" w:cs="Times New Roman"/>
        </w:rPr>
        <w:t xml:space="preserve"> happened </w:t>
      </w:r>
      <w:r w:rsidR="000623C2" w:rsidRPr="00B80DEE">
        <w:rPr>
          <w:rFonts w:ascii="Times New Roman" w:hAnsi="Times New Roman" w:cs="Times New Roman"/>
        </w:rPr>
        <w:t xml:space="preserve">from </w:t>
      </w:r>
      <w:r w:rsidR="005D02D8" w:rsidRPr="00B80DEE">
        <w:rPr>
          <w:rFonts w:ascii="Times New Roman" w:hAnsi="Times New Roman" w:cs="Times New Roman"/>
        </w:rPr>
        <w:t>1</w:t>
      </w:r>
      <w:r w:rsidR="005D02D8" w:rsidRPr="00B80DEE">
        <w:rPr>
          <w:rFonts w:ascii="Times New Roman" w:hAnsi="Times New Roman" w:cs="Times New Roman"/>
          <w:vertAlign w:val="superscript"/>
        </w:rPr>
        <w:t>st</w:t>
      </w:r>
      <w:r w:rsidR="005D02D8" w:rsidRPr="00B80DEE">
        <w:rPr>
          <w:rFonts w:ascii="Times New Roman" w:hAnsi="Times New Roman" w:cs="Times New Roman"/>
        </w:rPr>
        <w:t xml:space="preserve"> of March 2022 to 6</w:t>
      </w:r>
      <w:r w:rsidR="005D02D8" w:rsidRPr="00B80DEE">
        <w:rPr>
          <w:rFonts w:ascii="Times New Roman" w:hAnsi="Times New Roman" w:cs="Times New Roman"/>
          <w:vertAlign w:val="superscript"/>
        </w:rPr>
        <w:t>th</w:t>
      </w:r>
      <w:r w:rsidR="005D02D8" w:rsidRPr="00B80DEE">
        <w:rPr>
          <w:rFonts w:ascii="Times New Roman" w:hAnsi="Times New Roman" w:cs="Times New Roman"/>
        </w:rPr>
        <w:t xml:space="preserve"> of April 2022</w:t>
      </w:r>
      <w:r w:rsidR="0044702F" w:rsidRPr="00B80DEE">
        <w:rPr>
          <w:rFonts w:ascii="Times New Roman" w:hAnsi="Times New Roman" w:cs="Times New Roman"/>
        </w:rPr>
        <w:t>.</w:t>
      </w:r>
      <w:r w:rsidR="00F844B2">
        <w:rPr>
          <w:rFonts w:ascii="Times New Roman" w:hAnsi="Times New Roman" w:cs="Times New Roman"/>
        </w:rPr>
        <w:t xml:space="preserve"> </w:t>
      </w:r>
      <w:r w:rsidR="00F844B2" w:rsidRPr="00B80DEE">
        <w:rPr>
          <w:rFonts w:ascii="Times New Roman" w:hAnsi="Times New Roman" w:cs="Times New Roman"/>
        </w:rPr>
        <w:t>This dataset was selected due to its comprehensive nature and relevance to analysing food delivery patterns</w:t>
      </w:r>
    </w:p>
    <w:p w14:paraId="73B5A441" w14:textId="5629EC8E" w:rsidR="00134F35" w:rsidRPr="00B80DEE" w:rsidRDefault="00E96798" w:rsidP="006D0742">
      <w:pPr>
        <w:jc w:val="both"/>
        <w:rPr>
          <w:rFonts w:ascii="Times New Roman" w:hAnsi="Times New Roman" w:cs="Times New Roman"/>
        </w:rPr>
      </w:pPr>
      <w:r w:rsidRPr="00B80DEE">
        <w:rPr>
          <w:rFonts w:ascii="Times New Roman" w:hAnsi="Times New Roman" w:cs="Times New Roman"/>
        </w:rPr>
        <w:t xml:space="preserve">Below </w:t>
      </w:r>
      <w:r w:rsidR="00115E9F" w:rsidRPr="00B80DEE">
        <w:rPr>
          <w:rFonts w:ascii="Times New Roman" w:hAnsi="Times New Roman" w:cs="Times New Roman"/>
        </w:rPr>
        <w:t>features</w:t>
      </w:r>
      <w:r w:rsidRPr="00B80DEE">
        <w:rPr>
          <w:rFonts w:ascii="Times New Roman" w:hAnsi="Times New Roman" w:cs="Times New Roman"/>
        </w:rPr>
        <w:t xml:space="preserve"> from the dataset will be used for </w:t>
      </w:r>
      <w:r w:rsidR="00AC469C" w:rsidRPr="00B80DEE">
        <w:rPr>
          <w:rFonts w:ascii="Times New Roman" w:hAnsi="Times New Roman" w:cs="Times New Roman"/>
        </w:rPr>
        <w:t>the model creation.</w:t>
      </w:r>
    </w:p>
    <w:tbl>
      <w:tblPr>
        <w:tblW w:w="0" w:type="auto"/>
        <w:jc w:val="center"/>
        <w:tblLook w:val="04A0" w:firstRow="1" w:lastRow="0" w:firstColumn="1" w:lastColumn="0" w:noHBand="0" w:noVBand="1"/>
      </w:tblPr>
      <w:tblGrid>
        <w:gridCol w:w="2856"/>
        <w:gridCol w:w="2916"/>
      </w:tblGrid>
      <w:tr w:rsidR="00B80DEE" w:rsidRPr="00B80DEE" w14:paraId="0A809154" w14:textId="77777777" w:rsidTr="002539A2">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A3BDA7" w14:textId="77777777" w:rsidR="00B80DEE" w:rsidRPr="002539A2" w:rsidRDefault="00B80DEE" w:rsidP="002539A2">
            <w:pPr>
              <w:spacing w:after="0" w:line="240" w:lineRule="auto"/>
              <w:jc w:val="center"/>
              <w:rPr>
                <w:rFonts w:ascii="Times New Roman" w:eastAsia="Times New Roman" w:hAnsi="Times New Roman" w:cs="Times New Roman"/>
                <w:b/>
                <w:bCs/>
                <w:color w:val="000000"/>
                <w:kern w:val="0"/>
                <w:lang w:eastAsia="en-GB"/>
                <w14:ligatures w14:val="none"/>
              </w:rPr>
            </w:pPr>
            <w:r w:rsidRPr="002539A2">
              <w:rPr>
                <w:rFonts w:ascii="Times New Roman" w:eastAsia="Times New Roman" w:hAnsi="Times New Roman" w:cs="Times New Roman"/>
                <w:b/>
                <w:bCs/>
                <w:color w:val="000000"/>
                <w:kern w:val="0"/>
                <w:lang w:eastAsia="en-GB"/>
                <w14:ligatures w14:val="none"/>
              </w:rPr>
              <w:t>Feature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4AF774C" w14:textId="77777777" w:rsidR="00B80DEE" w:rsidRPr="002539A2" w:rsidRDefault="00B80DEE" w:rsidP="002539A2">
            <w:pPr>
              <w:spacing w:after="0" w:line="240" w:lineRule="auto"/>
              <w:jc w:val="center"/>
              <w:rPr>
                <w:rFonts w:ascii="Times New Roman" w:eastAsia="Times New Roman" w:hAnsi="Times New Roman" w:cs="Times New Roman"/>
                <w:b/>
                <w:bCs/>
                <w:color w:val="000000"/>
                <w:kern w:val="0"/>
                <w:lang w:eastAsia="en-GB"/>
                <w14:ligatures w14:val="none"/>
              </w:rPr>
            </w:pPr>
            <w:r w:rsidRPr="002539A2">
              <w:rPr>
                <w:rFonts w:ascii="Times New Roman" w:eastAsia="Times New Roman" w:hAnsi="Times New Roman" w:cs="Times New Roman"/>
                <w:b/>
                <w:bCs/>
                <w:color w:val="000000"/>
                <w:kern w:val="0"/>
                <w:lang w:eastAsia="en-GB"/>
                <w14:ligatures w14:val="none"/>
              </w:rPr>
              <w:t>Model Type</w:t>
            </w:r>
          </w:p>
        </w:tc>
      </w:tr>
      <w:tr w:rsidR="00B80DEE" w:rsidRPr="00B80DEE" w14:paraId="48D0DB0E"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153FA98" w14:textId="77FAD8DB"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Restaurant</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latitude</w:t>
            </w:r>
          </w:p>
        </w:tc>
        <w:tc>
          <w:tcPr>
            <w:tcW w:w="0" w:type="auto"/>
            <w:tcBorders>
              <w:top w:val="nil"/>
              <w:left w:val="nil"/>
              <w:bottom w:val="single" w:sz="4" w:space="0" w:color="auto"/>
              <w:right w:val="single" w:sz="4" w:space="0" w:color="auto"/>
            </w:tcBorders>
            <w:shd w:val="clear" w:color="auto" w:fill="auto"/>
            <w:noWrap/>
            <w:vAlign w:val="bottom"/>
            <w:hideMark/>
          </w:tcPr>
          <w:p w14:paraId="0DC139BE"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Clustering/Fleet Optimizing</w:t>
            </w:r>
          </w:p>
        </w:tc>
      </w:tr>
      <w:tr w:rsidR="00B80DEE" w:rsidRPr="00B80DEE" w14:paraId="5281BFF1"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F7093CC" w14:textId="535AC584"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Restaurant</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longitude</w:t>
            </w:r>
          </w:p>
        </w:tc>
        <w:tc>
          <w:tcPr>
            <w:tcW w:w="0" w:type="auto"/>
            <w:tcBorders>
              <w:top w:val="nil"/>
              <w:left w:val="nil"/>
              <w:bottom w:val="single" w:sz="4" w:space="0" w:color="auto"/>
              <w:right w:val="single" w:sz="4" w:space="0" w:color="auto"/>
            </w:tcBorders>
            <w:shd w:val="clear" w:color="auto" w:fill="auto"/>
            <w:noWrap/>
            <w:vAlign w:val="bottom"/>
            <w:hideMark/>
          </w:tcPr>
          <w:p w14:paraId="6CE2C3E3"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Clustering/Fleet Optimizing</w:t>
            </w:r>
          </w:p>
        </w:tc>
      </w:tr>
      <w:tr w:rsidR="00B80DEE" w:rsidRPr="00B80DEE" w14:paraId="223F9CCF"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6AD70B8" w14:textId="46674649"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Delivery</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location</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latitude</w:t>
            </w:r>
          </w:p>
        </w:tc>
        <w:tc>
          <w:tcPr>
            <w:tcW w:w="0" w:type="auto"/>
            <w:tcBorders>
              <w:top w:val="nil"/>
              <w:left w:val="nil"/>
              <w:bottom w:val="single" w:sz="4" w:space="0" w:color="auto"/>
              <w:right w:val="single" w:sz="4" w:space="0" w:color="auto"/>
            </w:tcBorders>
            <w:shd w:val="clear" w:color="auto" w:fill="auto"/>
            <w:noWrap/>
            <w:vAlign w:val="bottom"/>
            <w:hideMark/>
          </w:tcPr>
          <w:p w14:paraId="56CA1976"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Clustering/Fleet Optimizing</w:t>
            </w:r>
          </w:p>
        </w:tc>
      </w:tr>
      <w:tr w:rsidR="00B80DEE" w:rsidRPr="00B80DEE" w14:paraId="053BF5C8"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D6F7BF9" w14:textId="4944B411"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Delivery</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location</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longitude</w:t>
            </w:r>
          </w:p>
        </w:tc>
        <w:tc>
          <w:tcPr>
            <w:tcW w:w="0" w:type="auto"/>
            <w:tcBorders>
              <w:top w:val="nil"/>
              <w:left w:val="nil"/>
              <w:bottom w:val="single" w:sz="4" w:space="0" w:color="auto"/>
              <w:right w:val="single" w:sz="4" w:space="0" w:color="auto"/>
            </w:tcBorders>
            <w:shd w:val="clear" w:color="auto" w:fill="auto"/>
            <w:noWrap/>
            <w:vAlign w:val="bottom"/>
            <w:hideMark/>
          </w:tcPr>
          <w:p w14:paraId="38F40A4D"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Clustering/Fleet Optimizing</w:t>
            </w:r>
          </w:p>
        </w:tc>
      </w:tr>
      <w:tr w:rsidR="00B80DEE" w:rsidRPr="00B80DEE" w14:paraId="1D88CD46"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850A9E8" w14:textId="5B16874B"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Order</w:t>
            </w:r>
            <w:r w:rsidR="00DF79E3">
              <w:rPr>
                <w:rFonts w:ascii="Times New Roman" w:eastAsia="Times New Roman" w:hAnsi="Times New Roman" w:cs="Times New Roman"/>
                <w:color w:val="000000"/>
                <w:kern w:val="0"/>
                <w:lang w:eastAsia="en-GB"/>
                <w14:ligatures w14:val="none"/>
              </w:rPr>
              <w:t xml:space="preserve"> d</w:t>
            </w:r>
            <w:r w:rsidRPr="00B80DEE">
              <w:rPr>
                <w:rFonts w:ascii="Times New Roman" w:eastAsia="Times New Roman" w:hAnsi="Times New Roman" w:cs="Times New Roman"/>
                <w:color w:val="000000"/>
                <w:kern w:val="0"/>
                <w:lang w:eastAsia="en-GB"/>
                <w14:ligatures w14:val="none"/>
              </w:rPr>
              <w:t>ate</w:t>
            </w:r>
          </w:p>
        </w:tc>
        <w:tc>
          <w:tcPr>
            <w:tcW w:w="0" w:type="auto"/>
            <w:tcBorders>
              <w:top w:val="nil"/>
              <w:left w:val="nil"/>
              <w:bottom w:val="single" w:sz="4" w:space="0" w:color="auto"/>
              <w:right w:val="single" w:sz="4" w:space="0" w:color="auto"/>
            </w:tcBorders>
            <w:shd w:val="clear" w:color="auto" w:fill="auto"/>
            <w:noWrap/>
            <w:vAlign w:val="bottom"/>
            <w:hideMark/>
          </w:tcPr>
          <w:p w14:paraId="79932895"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Demand Forecasting</w:t>
            </w:r>
          </w:p>
        </w:tc>
      </w:tr>
      <w:tr w:rsidR="00B80DEE" w:rsidRPr="00B80DEE" w14:paraId="31ACCC49"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437B4B2" w14:textId="504A1C80"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Time</w:t>
            </w:r>
            <w:r w:rsidR="00DF79E3">
              <w:rPr>
                <w:rFonts w:ascii="Times New Roman" w:eastAsia="Times New Roman" w:hAnsi="Times New Roman" w:cs="Times New Roman"/>
                <w:color w:val="000000"/>
                <w:kern w:val="0"/>
                <w:lang w:eastAsia="en-GB"/>
                <w14:ligatures w14:val="none"/>
              </w:rPr>
              <w:t xml:space="preserve"> o</w:t>
            </w:r>
            <w:r w:rsidRPr="00B80DEE">
              <w:rPr>
                <w:rFonts w:ascii="Times New Roman" w:eastAsia="Times New Roman" w:hAnsi="Times New Roman" w:cs="Times New Roman"/>
                <w:color w:val="000000"/>
                <w:kern w:val="0"/>
                <w:lang w:eastAsia="en-GB"/>
                <w14:ligatures w14:val="none"/>
              </w:rPr>
              <w:t>rder</w:t>
            </w:r>
            <w:r w:rsidR="00DF79E3">
              <w:rPr>
                <w:rFonts w:ascii="Times New Roman" w:eastAsia="Times New Roman" w:hAnsi="Times New Roman" w:cs="Times New Roman"/>
                <w:color w:val="000000"/>
                <w:kern w:val="0"/>
                <w:lang w:eastAsia="en-GB"/>
                <w14:ligatures w14:val="none"/>
              </w:rPr>
              <w:t>e</w:t>
            </w:r>
            <w:r w:rsidRPr="00B80DEE">
              <w:rPr>
                <w:rFonts w:ascii="Times New Roman" w:eastAsia="Times New Roman" w:hAnsi="Times New Roman" w:cs="Times New Roman"/>
                <w:color w:val="000000"/>
                <w:kern w:val="0"/>
                <w:lang w:eastAsia="en-GB"/>
                <w14:ligatures w14:val="none"/>
              </w:rPr>
              <w:t>d</w:t>
            </w:r>
          </w:p>
        </w:tc>
        <w:tc>
          <w:tcPr>
            <w:tcW w:w="0" w:type="auto"/>
            <w:tcBorders>
              <w:top w:val="nil"/>
              <w:left w:val="nil"/>
              <w:bottom w:val="single" w:sz="4" w:space="0" w:color="auto"/>
              <w:right w:val="single" w:sz="4" w:space="0" w:color="auto"/>
            </w:tcBorders>
            <w:shd w:val="clear" w:color="auto" w:fill="auto"/>
            <w:noWrap/>
            <w:vAlign w:val="bottom"/>
            <w:hideMark/>
          </w:tcPr>
          <w:p w14:paraId="081BE855"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Fleet Optimizing</w:t>
            </w:r>
          </w:p>
        </w:tc>
      </w:tr>
      <w:tr w:rsidR="00B80DEE" w:rsidRPr="00B80DEE" w14:paraId="62E04350"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D25EA54" w14:textId="4F02EE5C"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Type</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of</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order</w:t>
            </w:r>
          </w:p>
        </w:tc>
        <w:tc>
          <w:tcPr>
            <w:tcW w:w="0" w:type="auto"/>
            <w:tcBorders>
              <w:top w:val="nil"/>
              <w:left w:val="nil"/>
              <w:bottom w:val="single" w:sz="4" w:space="0" w:color="auto"/>
              <w:right w:val="single" w:sz="4" w:space="0" w:color="auto"/>
            </w:tcBorders>
            <w:shd w:val="clear" w:color="auto" w:fill="auto"/>
            <w:noWrap/>
            <w:vAlign w:val="bottom"/>
            <w:hideMark/>
          </w:tcPr>
          <w:p w14:paraId="429B823D"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Fleet Optimizing</w:t>
            </w:r>
          </w:p>
        </w:tc>
      </w:tr>
      <w:tr w:rsidR="00B80DEE" w:rsidRPr="00B80DEE" w14:paraId="0A51A239" w14:textId="77777777" w:rsidTr="002539A2">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0833625" w14:textId="33EBFFC8"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Type</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of</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vehicle</w:t>
            </w:r>
          </w:p>
        </w:tc>
        <w:tc>
          <w:tcPr>
            <w:tcW w:w="0" w:type="auto"/>
            <w:tcBorders>
              <w:top w:val="nil"/>
              <w:left w:val="nil"/>
              <w:bottom w:val="single" w:sz="4" w:space="0" w:color="auto"/>
              <w:right w:val="single" w:sz="4" w:space="0" w:color="auto"/>
            </w:tcBorders>
            <w:shd w:val="clear" w:color="auto" w:fill="auto"/>
            <w:noWrap/>
            <w:vAlign w:val="bottom"/>
            <w:hideMark/>
          </w:tcPr>
          <w:p w14:paraId="54C0FA5D" w14:textId="77777777" w:rsidR="00B80DEE" w:rsidRPr="00B80DEE" w:rsidRDefault="00B80DEE" w:rsidP="002539A2">
            <w:pPr>
              <w:keepNext/>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Fleet Optimizing</w:t>
            </w:r>
          </w:p>
        </w:tc>
      </w:tr>
    </w:tbl>
    <w:p w14:paraId="5EDD91D5" w14:textId="0B2E6527" w:rsidR="002539A2" w:rsidRPr="00987914" w:rsidRDefault="002539A2" w:rsidP="00987914">
      <w:pPr>
        <w:pStyle w:val="Caption"/>
        <w:jc w:val="center"/>
        <w:rPr>
          <w:rFonts w:ascii="Times New Roman" w:hAnsi="Times New Roman" w:cs="Times New Roman"/>
          <w:color w:val="auto"/>
          <w:sz w:val="16"/>
          <w:szCs w:val="16"/>
        </w:rPr>
      </w:pPr>
      <w:r w:rsidRPr="002539A2">
        <w:rPr>
          <w:rFonts w:ascii="Times New Roman" w:hAnsi="Times New Roman" w:cs="Times New Roman"/>
          <w:color w:val="auto"/>
          <w:sz w:val="16"/>
          <w:szCs w:val="16"/>
        </w:rPr>
        <w:t xml:space="preserve">Table </w:t>
      </w:r>
      <w:r w:rsidRPr="002539A2">
        <w:rPr>
          <w:rFonts w:ascii="Times New Roman" w:hAnsi="Times New Roman" w:cs="Times New Roman"/>
          <w:color w:val="auto"/>
          <w:sz w:val="16"/>
          <w:szCs w:val="16"/>
        </w:rPr>
        <w:fldChar w:fldCharType="begin"/>
      </w:r>
      <w:r w:rsidRPr="002539A2">
        <w:rPr>
          <w:rFonts w:ascii="Times New Roman" w:hAnsi="Times New Roman" w:cs="Times New Roman"/>
          <w:color w:val="auto"/>
          <w:sz w:val="16"/>
          <w:szCs w:val="16"/>
        </w:rPr>
        <w:instrText xml:space="preserve"> SEQ Table \* ARABIC </w:instrText>
      </w:r>
      <w:r w:rsidRPr="002539A2">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w:t>
      </w:r>
      <w:r w:rsidRPr="002539A2">
        <w:rPr>
          <w:rFonts w:ascii="Times New Roman" w:hAnsi="Times New Roman" w:cs="Times New Roman"/>
          <w:color w:val="auto"/>
          <w:sz w:val="16"/>
          <w:szCs w:val="16"/>
        </w:rPr>
        <w:fldChar w:fldCharType="end"/>
      </w:r>
      <w:r w:rsidRPr="002539A2">
        <w:rPr>
          <w:rFonts w:ascii="Times New Roman" w:hAnsi="Times New Roman" w:cs="Times New Roman"/>
          <w:color w:val="auto"/>
          <w:sz w:val="16"/>
          <w:szCs w:val="16"/>
        </w:rPr>
        <w:t xml:space="preserve"> Features used model wise</w:t>
      </w:r>
    </w:p>
    <w:p w14:paraId="57340B88" w14:textId="07429AE1" w:rsidR="0044702F" w:rsidRPr="00B80DEE" w:rsidRDefault="0024373B"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Data Preprocessing</w:t>
      </w:r>
    </w:p>
    <w:p w14:paraId="066024E3" w14:textId="45B62DFD" w:rsidR="00012B8B" w:rsidRPr="00B80DEE" w:rsidRDefault="00C374C0"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t>Predefined Values</w:t>
      </w:r>
    </w:p>
    <w:p w14:paraId="4422610C" w14:textId="35A9E1C9" w:rsidR="00793697" w:rsidRPr="00B80DEE" w:rsidRDefault="00180886" w:rsidP="006D0742">
      <w:pPr>
        <w:jc w:val="both"/>
        <w:rPr>
          <w:rFonts w:ascii="Times New Roman" w:hAnsi="Times New Roman" w:cs="Times New Roman"/>
        </w:rPr>
      </w:pPr>
      <w:r w:rsidRPr="00B80DEE">
        <w:rPr>
          <w:rFonts w:ascii="Times New Roman" w:hAnsi="Times New Roman" w:cs="Times New Roman"/>
        </w:rPr>
        <w:t>Before starting to analyse the data, we</w:t>
      </w:r>
      <w:r w:rsidR="002D5D9E" w:rsidRPr="00B80DEE">
        <w:rPr>
          <w:rFonts w:ascii="Times New Roman" w:hAnsi="Times New Roman" w:cs="Times New Roman"/>
        </w:rPr>
        <w:t xml:space="preserve"> </w:t>
      </w:r>
      <w:r w:rsidR="00BF4937" w:rsidRPr="00B80DEE">
        <w:rPr>
          <w:rFonts w:ascii="Times New Roman" w:hAnsi="Times New Roman" w:cs="Times New Roman"/>
        </w:rPr>
        <w:t>declare</w:t>
      </w:r>
      <w:r w:rsidR="002D5D9E" w:rsidRPr="00B80DEE">
        <w:rPr>
          <w:rFonts w:ascii="Times New Roman" w:hAnsi="Times New Roman" w:cs="Times New Roman"/>
        </w:rPr>
        <w:t xml:space="preserve"> </w:t>
      </w:r>
      <w:r w:rsidR="00786873" w:rsidRPr="00B80DEE">
        <w:rPr>
          <w:rFonts w:ascii="Times New Roman" w:hAnsi="Times New Roman" w:cs="Times New Roman"/>
        </w:rPr>
        <w:t xml:space="preserve">Start Date and End Date </w:t>
      </w:r>
      <w:r w:rsidR="003B62CF" w:rsidRPr="00B80DEE">
        <w:rPr>
          <w:rFonts w:ascii="Times New Roman" w:hAnsi="Times New Roman" w:cs="Times New Roman"/>
        </w:rPr>
        <w:t xml:space="preserve">of the dataset </w:t>
      </w:r>
      <w:r w:rsidR="00786873" w:rsidRPr="00B80DEE">
        <w:rPr>
          <w:rFonts w:ascii="Times New Roman" w:hAnsi="Times New Roman" w:cs="Times New Roman"/>
        </w:rPr>
        <w:t xml:space="preserve">and Start </w:t>
      </w:r>
      <w:r w:rsidR="006B138B" w:rsidRPr="00B80DEE">
        <w:rPr>
          <w:rFonts w:ascii="Times New Roman" w:hAnsi="Times New Roman" w:cs="Times New Roman"/>
        </w:rPr>
        <w:t>time</w:t>
      </w:r>
      <w:r w:rsidR="00786873" w:rsidRPr="00B80DEE">
        <w:rPr>
          <w:rFonts w:ascii="Times New Roman" w:hAnsi="Times New Roman" w:cs="Times New Roman"/>
        </w:rPr>
        <w:t xml:space="preserve"> and End</w:t>
      </w:r>
      <w:r w:rsidR="006B138B" w:rsidRPr="00B80DEE">
        <w:rPr>
          <w:rFonts w:ascii="Times New Roman" w:hAnsi="Times New Roman" w:cs="Times New Roman"/>
        </w:rPr>
        <w:t xml:space="preserve"> time for each day.</w:t>
      </w:r>
      <w:r w:rsidR="00122666" w:rsidRPr="00B80DEE">
        <w:rPr>
          <w:rFonts w:ascii="Times New Roman" w:hAnsi="Times New Roman" w:cs="Times New Roman"/>
        </w:rPr>
        <w:t xml:space="preserve"> </w:t>
      </w:r>
      <w:r w:rsidR="00D241A8" w:rsidRPr="00B80DEE">
        <w:rPr>
          <w:rFonts w:ascii="Times New Roman" w:hAnsi="Times New Roman" w:cs="Times New Roman"/>
        </w:rPr>
        <w:t xml:space="preserve">This could be important when </w:t>
      </w:r>
      <w:r w:rsidR="0033439D" w:rsidRPr="00B80DEE">
        <w:rPr>
          <w:rFonts w:ascii="Times New Roman" w:hAnsi="Times New Roman" w:cs="Times New Roman"/>
        </w:rPr>
        <w:t>the restaurant</w:t>
      </w:r>
      <w:r w:rsidR="00D241A8" w:rsidRPr="00B80DEE">
        <w:rPr>
          <w:rFonts w:ascii="Times New Roman" w:hAnsi="Times New Roman" w:cs="Times New Roman"/>
        </w:rPr>
        <w:t xml:space="preserve"> </w:t>
      </w:r>
      <w:r w:rsidR="0033439D" w:rsidRPr="00B80DEE">
        <w:rPr>
          <w:rFonts w:ascii="Times New Roman" w:hAnsi="Times New Roman" w:cs="Times New Roman"/>
        </w:rPr>
        <w:t>is</w:t>
      </w:r>
      <w:r w:rsidR="00D241A8" w:rsidRPr="00B80DEE">
        <w:rPr>
          <w:rFonts w:ascii="Times New Roman" w:hAnsi="Times New Roman" w:cs="Times New Roman"/>
        </w:rPr>
        <w:t xml:space="preserve"> trying to </w:t>
      </w:r>
      <w:r w:rsidR="00312D03" w:rsidRPr="00B80DEE">
        <w:rPr>
          <w:rFonts w:ascii="Times New Roman" w:hAnsi="Times New Roman" w:cs="Times New Roman"/>
        </w:rPr>
        <w:t>get a prediction</w:t>
      </w:r>
      <w:r w:rsidR="00C62DB8" w:rsidRPr="00B80DEE">
        <w:rPr>
          <w:rFonts w:ascii="Times New Roman" w:hAnsi="Times New Roman" w:cs="Times New Roman"/>
        </w:rPr>
        <w:t xml:space="preserve"> </w:t>
      </w:r>
      <w:r w:rsidR="00312D03" w:rsidRPr="00B80DEE">
        <w:rPr>
          <w:rFonts w:ascii="Times New Roman" w:hAnsi="Times New Roman" w:cs="Times New Roman"/>
        </w:rPr>
        <w:t xml:space="preserve">for </w:t>
      </w:r>
      <w:r w:rsidR="003F61CC" w:rsidRPr="00B80DEE">
        <w:rPr>
          <w:rFonts w:ascii="Times New Roman" w:hAnsi="Times New Roman" w:cs="Times New Roman"/>
        </w:rPr>
        <w:t xml:space="preserve">a </w:t>
      </w:r>
      <w:r w:rsidR="00312D03" w:rsidRPr="00B80DEE">
        <w:rPr>
          <w:rFonts w:ascii="Times New Roman" w:hAnsi="Times New Roman" w:cs="Times New Roman"/>
        </w:rPr>
        <w:t>separate time frame</w:t>
      </w:r>
      <w:r w:rsidR="00C62DB8" w:rsidRPr="00B80DEE">
        <w:rPr>
          <w:rFonts w:ascii="Times New Roman" w:hAnsi="Times New Roman" w:cs="Times New Roman"/>
        </w:rPr>
        <w:t xml:space="preserve"> of the </w:t>
      </w:r>
      <w:r w:rsidR="003F61CC" w:rsidRPr="00B80DEE">
        <w:rPr>
          <w:rFonts w:ascii="Times New Roman" w:hAnsi="Times New Roman" w:cs="Times New Roman"/>
        </w:rPr>
        <w:t xml:space="preserve">next </w:t>
      </w:r>
      <w:r w:rsidR="00C62DB8" w:rsidRPr="00B80DEE">
        <w:rPr>
          <w:rFonts w:ascii="Times New Roman" w:hAnsi="Times New Roman" w:cs="Times New Roman"/>
        </w:rPr>
        <w:t>day</w:t>
      </w:r>
      <w:r w:rsidR="00676593" w:rsidRPr="00B80DEE">
        <w:rPr>
          <w:rFonts w:ascii="Times New Roman" w:hAnsi="Times New Roman" w:cs="Times New Roman"/>
        </w:rPr>
        <w:t>. F</w:t>
      </w:r>
      <w:r w:rsidR="00312D03" w:rsidRPr="00B80DEE">
        <w:rPr>
          <w:rFonts w:ascii="Times New Roman" w:hAnsi="Times New Roman" w:cs="Times New Roman"/>
        </w:rPr>
        <w:t xml:space="preserve">or </w:t>
      </w:r>
      <w:r w:rsidR="00676593" w:rsidRPr="00B80DEE">
        <w:rPr>
          <w:rFonts w:ascii="Times New Roman" w:hAnsi="Times New Roman" w:cs="Times New Roman"/>
        </w:rPr>
        <w:t xml:space="preserve">an </w:t>
      </w:r>
      <w:r w:rsidR="00312D03" w:rsidRPr="00B80DEE">
        <w:rPr>
          <w:rFonts w:ascii="Times New Roman" w:hAnsi="Times New Roman" w:cs="Times New Roman"/>
        </w:rPr>
        <w:t>example, deliveries</w:t>
      </w:r>
      <w:r w:rsidR="00455ECD" w:rsidRPr="00B80DEE">
        <w:rPr>
          <w:rFonts w:ascii="Times New Roman" w:hAnsi="Times New Roman" w:cs="Times New Roman"/>
        </w:rPr>
        <w:t xml:space="preserve"> and needed fleet configuration for next day</w:t>
      </w:r>
      <w:r w:rsidR="00312D03" w:rsidRPr="00B80DEE">
        <w:rPr>
          <w:rFonts w:ascii="Times New Roman" w:hAnsi="Times New Roman" w:cs="Times New Roman"/>
        </w:rPr>
        <w:t xml:space="preserve"> between 5pm – 9pm</w:t>
      </w:r>
      <w:r w:rsidR="008D3688" w:rsidRPr="00B80DEE">
        <w:rPr>
          <w:rFonts w:ascii="Times New Roman" w:hAnsi="Times New Roman" w:cs="Times New Roman"/>
        </w:rPr>
        <w:t xml:space="preserve">, or to get a prediction </w:t>
      </w:r>
      <w:r w:rsidR="00D4126E" w:rsidRPr="00B80DEE">
        <w:rPr>
          <w:rFonts w:ascii="Times New Roman" w:hAnsi="Times New Roman" w:cs="Times New Roman"/>
        </w:rPr>
        <w:t>using a specific date range</w:t>
      </w:r>
      <w:r w:rsidR="00E11222" w:rsidRPr="00B80DEE">
        <w:rPr>
          <w:rFonts w:ascii="Times New Roman" w:hAnsi="Times New Roman" w:cs="Times New Roman"/>
        </w:rPr>
        <w:t xml:space="preserve"> like using 25 days before Christmas which could identify the seasonality well</w:t>
      </w:r>
      <w:r w:rsidR="00676593" w:rsidRPr="00B80DEE">
        <w:rPr>
          <w:rFonts w:ascii="Times New Roman" w:hAnsi="Times New Roman" w:cs="Times New Roman"/>
        </w:rPr>
        <w:t xml:space="preserve"> and makes this model more dynamic</w:t>
      </w:r>
      <w:r w:rsidR="00D4126E" w:rsidRPr="00B80DEE">
        <w:rPr>
          <w:rFonts w:ascii="Times New Roman" w:hAnsi="Times New Roman" w:cs="Times New Roman"/>
        </w:rPr>
        <w:t>.</w:t>
      </w:r>
      <w:r w:rsidR="00793697" w:rsidRPr="00B80DEE">
        <w:rPr>
          <w:rFonts w:ascii="Times New Roman" w:hAnsi="Times New Roman" w:cs="Times New Roman"/>
        </w:rPr>
        <w:t xml:space="preserve"> </w:t>
      </w:r>
      <w:r w:rsidR="00256660" w:rsidRPr="00B80DEE">
        <w:rPr>
          <w:rFonts w:ascii="Times New Roman" w:hAnsi="Times New Roman" w:cs="Times New Roman"/>
        </w:rPr>
        <w:t xml:space="preserve">For this analysis, we use the whole records </w:t>
      </w:r>
      <w:r w:rsidR="00304108" w:rsidRPr="00B80DEE">
        <w:rPr>
          <w:rFonts w:ascii="Times New Roman" w:hAnsi="Times New Roman" w:cs="Times New Roman"/>
        </w:rPr>
        <w:t>by mentioning minimum and maximum date and time.</w:t>
      </w:r>
    </w:p>
    <w:tbl>
      <w:tblPr>
        <w:tblStyle w:val="TableGrid"/>
        <w:tblW w:w="0" w:type="auto"/>
        <w:jc w:val="center"/>
        <w:tblLook w:val="04A0" w:firstRow="1" w:lastRow="0" w:firstColumn="1" w:lastColumn="0" w:noHBand="0" w:noVBand="1"/>
      </w:tblPr>
      <w:tblGrid>
        <w:gridCol w:w="1321"/>
        <w:gridCol w:w="1336"/>
      </w:tblGrid>
      <w:tr w:rsidR="00AD26DC" w:rsidRPr="00B80DEE" w14:paraId="329C7A41" w14:textId="77777777" w:rsidTr="00FA2A60">
        <w:trPr>
          <w:trHeight w:val="300"/>
          <w:jc w:val="center"/>
        </w:trPr>
        <w:tc>
          <w:tcPr>
            <w:tcW w:w="0" w:type="auto"/>
            <w:noWrap/>
            <w:hideMark/>
          </w:tcPr>
          <w:p w14:paraId="48CBC34F" w14:textId="77777777" w:rsidR="00AD26DC" w:rsidRPr="002539A2" w:rsidRDefault="00AD26DC" w:rsidP="002539A2">
            <w:pPr>
              <w:jc w:val="center"/>
              <w:rPr>
                <w:rFonts w:ascii="Times New Roman" w:hAnsi="Times New Roman" w:cs="Times New Roman"/>
                <w:b/>
                <w:bCs/>
              </w:rPr>
            </w:pPr>
            <w:r w:rsidRPr="002539A2">
              <w:rPr>
                <w:rFonts w:ascii="Times New Roman" w:hAnsi="Times New Roman" w:cs="Times New Roman"/>
                <w:b/>
                <w:bCs/>
              </w:rPr>
              <w:t>Start Date</w:t>
            </w:r>
          </w:p>
        </w:tc>
        <w:tc>
          <w:tcPr>
            <w:tcW w:w="0" w:type="auto"/>
            <w:noWrap/>
            <w:hideMark/>
          </w:tcPr>
          <w:p w14:paraId="4C109121" w14:textId="77777777" w:rsidR="00AD26DC" w:rsidRPr="00B80DEE" w:rsidRDefault="00AD26DC" w:rsidP="002539A2">
            <w:pPr>
              <w:jc w:val="center"/>
              <w:rPr>
                <w:rFonts w:ascii="Times New Roman" w:hAnsi="Times New Roman" w:cs="Times New Roman"/>
              </w:rPr>
            </w:pPr>
            <w:r w:rsidRPr="00B80DEE">
              <w:rPr>
                <w:rFonts w:ascii="Times New Roman" w:hAnsi="Times New Roman" w:cs="Times New Roman"/>
              </w:rPr>
              <w:t>2022-03-01</w:t>
            </w:r>
          </w:p>
        </w:tc>
      </w:tr>
      <w:tr w:rsidR="00AD26DC" w:rsidRPr="00B80DEE" w14:paraId="57072B98" w14:textId="77777777" w:rsidTr="00FA2A60">
        <w:trPr>
          <w:trHeight w:val="300"/>
          <w:jc w:val="center"/>
        </w:trPr>
        <w:tc>
          <w:tcPr>
            <w:tcW w:w="0" w:type="auto"/>
            <w:noWrap/>
            <w:hideMark/>
          </w:tcPr>
          <w:p w14:paraId="380ACC3B" w14:textId="77777777" w:rsidR="00AD26DC" w:rsidRPr="002539A2" w:rsidRDefault="00AD26DC" w:rsidP="002539A2">
            <w:pPr>
              <w:jc w:val="center"/>
              <w:rPr>
                <w:rFonts w:ascii="Times New Roman" w:hAnsi="Times New Roman" w:cs="Times New Roman"/>
                <w:b/>
                <w:bCs/>
              </w:rPr>
            </w:pPr>
            <w:r w:rsidRPr="002539A2">
              <w:rPr>
                <w:rFonts w:ascii="Times New Roman" w:hAnsi="Times New Roman" w:cs="Times New Roman"/>
                <w:b/>
                <w:bCs/>
              </w:rPr>
              <w:t>End Date</w:t>
            </w:r>
          </w:p>
        </w:tc>
        <w:tc>
          <w:tcPr>
            <w:tcW w:w="0" w:type="auto"/>
            <w:noWrap/>
            <w:hideMark/>
          </w:tcPr>
          <w:p w14:paraId="1149CB41" w14:textId="77777777" w:rsidR="00AD26DC" w:rsidRPr="00B80DEE" w:rsidRDefault="00AD26DC" w:rsidP="002539A2">
            <w:pPr>
              <w:jc w:val="center"/>
              <w:rPr>
                <w:rFonts w:ascii="Times New Roman" w:hAnsi="Times New Roman" w:cs="Times New Roman"/>
              </w:rPr>
            </w:pPr>
            <w:r w:rsidRPr="00B80DEE">
              <w:rPr>
                <w:rFonts w:ascii="Times New Roman" w:hAnsi="Times New Roman" w:cs="Times New Roman"/>
              </w:rPr>
              <w:t>2022-04-06</w:t>
            </w:r>
          </w:p>
        </w:tc>
      </w:tr>
      <w:tr w:rsidR="00AD26DC" w:rsidRPr="00B80DEE" w14:paraId="17F557E3" w14:textId="77777777" w:rsidTr="00FA2A60">
        <w:trPr>
          <w:trHeight w:val="300"/>
          <w:jc w:val="center"/>
        </w:trPr>
        <w:tc>
          <w:tcPr>
            <w:tcW w:w="0" w:type="auto"/>
            <w:noWrap/>
            <w:hideMark/>
          </w:tcPr>
          <w:p w14:paraId="49203BC9" w14:textId="77777777" w:rsidR="00AD26DC" w:rsidRPr="002539A2" w:rsidRDefault="00AD26DC" w:rsidP="002539A2">
            <w:pPr>
              <w:jc w:val="center"/>
              <w:rPr>
                <w:rFonts w:ascii="Times New Roman" w:hAnsi="Times New Roman" w:cs="Times New Roman"/>
                <w:b/>
                <w:bCs/>
              </w:rPr>
            </w:pPr>
            <w:r w:rsidRPr="002539A2">
              <w:rPr>
                <w:rFonts w:ascii="Times New Roman" w:hAnsi="Times New Roman" w:cs="Times New Roman"/>
                <w:b/>
                <w:bCs/>
              </w:rPr>
              <w:t>Start Time</w:t>
            </w:r>
          </w:p>
        </w:tc>
        <w:tc>
          <w:tcPr>
            <w:tcW w:w="0" w:type="auto"/>
            <w:noWrap/>
            <w:hideMark/>
          </w:tcPr>
          <w:p w14:paraId="74A2787D" w14:textId="77777777" w:rsidR="00AD26DC" w:rsidRPr="00B80DEE" w:rsidRDefault="00AD26DC" w:rsidP="002539A2">
            <w:pPr>
              <w:jc w:val="center"/>
              <w:rPr>
                <w:rFonts w:ascii="Times New Roman" w:hAnsi="Times New Roman" w:cs="Times New Roman"/>
              </w:rPr>
            </w:pPr>
            <w:r w:rsidRPr="00B80DEE">
              <w:rPr>
                <w:rFonts w:ascii="Times New Roman" w:hAnsi="Times New Roman" w:cs="Times New Roman"/>
              </w:rPr>
              <w:t>00:01:01</w:t>
            </w:r>
          </w:p>
        </w:tc>
      </w:tr>
      <w:tr w:rsidR="00AD26DC" w:rsidRPr="00B80DEE" w14:paraId="79AF6139" w14:textId="77777777" w:rsidTr="00FA2A60">
        <w:trPr>
          <w:trHeight w:val="300"/>
          <w:jc w:val="center"/>
        </w:trPr>
        <w:tc>
          <w:tcPr>
            <w:tcW w:w="0" w:type="auto"/>
            <w:noWrap/>
            <w:hideMark/>
          </w:tcPr>
          <w:p w14:paraId="3A395856" w14:textId="77777777" w:rsidR="00AD26DC" w:rsidRPr="002539A2" w:rsidRDefault="00AD26DC" w:rsidP="002539A2">
            <w:pPr>
              <w:jc w:val="center"/>
              <w:rPr>
                <w:rFonts w:ascii="Times New Roman" w:hAnsi="Times New Roman" w:cs="Times New Roman"/>
                <w:b/>
                <w:bCs/>
              </w:rPr>
            </w:pPr>
            <w:r w:rsidRPr="002539A2">
              <w:rPr>
                <w:rFonts w:ascii="Times New Roman" w:hAnsi="Times New Roman" w:cs="Times New Roman"/>
                <w:b/>
                <w:bCs/>
              </w:rPr>
              <w:t>End Time</w:t>
            </w:r>
          </w:p>
        </w:tc>
        <w:tc>
          <w:tcPr>
            <w:tcW w:w="0" w:type="auto"/>
            <w:noWrap/>
            <w:hideMark/>
          </w:tcPr>
          <w:p w14:paraId="44FEAFE9" w14:textId="77777777" w:rsidR="00AD26DC" w:rsidRPr="00B80DEE" w:rsidRDefault="00AD26DC" w:rsidP="002539A2">
            <w:pPr>
              <w:keepNext/>
              <w:jc w:val="center"/>
              <w:rPr>
                <w:rFonts w:ascii="Times New Roman" w:hAnsi="Times New Roman" w:cs="Times New Roman"/>
              </w:rPr>
            </w:pPr>
            <w:r w:rsidRPr="00B80DEE">
              <w:rPr>
                <w:rFonts w:ascii="Times New Roman" w:hAnsi="Times New Roman" w:cs="Times New Roman"/>
              </w:rPr>
              <w:t>23:59:59</w:t>
            </w:r>
          </w:p>
        </w:tc>
      </w:tr>
    </w:tbl>
    <w:p w14:paraId="3909F449" w14:textId="4B325D63" w:rsidR="00793697" w:rsidRPr="002539A2" w:rsidRDefault="002539A2" w:rsidP="002539A2">
      <w:pPr>
        <w:pStyle w:val="Caption"/>
        <w:jc w:val="center"/>
        <w:rPr>
          <w:rFonts w:ascii="Times New Roman" w:hAnsi="Times New Roman" w:cs="Times New Roman"/>
          <w:color w:val="auto"/>
          <w:sz w:val="16"/>
          <w:szCs w:val="16"/>
        </w:rPr>
      </w:pPr>
      <w:r w:rsidRPr="002539A2">
        <w:rPr>
          <w:rFonts w:ascii="Times New Roman" w:hAnsi="Times New Roman" w:cs="Times New Roman"/>
          <w:color w:val="auto"/>
          <w:sz w:val="16"/>
          <w:szCs w:val="16"/>
        </w:rPr>
        <w:t xml:space="preserve">Table </w:t>
      </w:r>
      <w:r w:rsidRPr="002539A2">
        <w:rPr>
          <w:rFonts w:ascii="Times New Roman" w:hAnsi="Times New Roman" w:cs="Times New Roman"/>
          <w:color w:val="auto"/>
          <w:sz w:val="16"/>
          <w:szCs w:val="16"/>
        </w:rPr>
        <w:fldChar w:fldCharType="begin"/>
      </w:r>
      <w:r w:rsidRPr="002539A2">
        <w:rPr>
          <w:rFonts w:ascii="Times New Roman" w:hAnsi="Times New Roman" w:cs="Times New Roman"/>
          <w:color w:val="auto"/>
          <w:sz w:val="16"/>
          <w:szCs w:val="16"/>
        </w:rPr>
        <w:instrText xml:space="preserve"> SEQ Table \* ARABIC </w:instrText>
      </w:r>
      <w:r w:rsidRPr="002539A2">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w:t>
      </w:r>
      <w:r w:rsidRPr="002539A2">
        <w:rPr>
          <w:rFonts w:ascii="Times New Roman" w:hAnsi="Times New Roman" w:cs="Times New Roman"/>
          <w:color w:val="auto"/>
          <w:sz w:val="16"/>
          <w:szCs w:val="16"/>
        </w:rPr>
        <w:fldChar w:fldCharType="end"/>
      </w:r>
      <w:r w:rsidRPr="002539A2">
        <w:rPr>
          <w:rFonts w:ascii="Times New Roman" w:hAnsi="Times New Roman" w:cs="Times New Roman"/>
          <w:color w:val="auto"/>
          <w:sz w:val="16"/>
          <w:szCs w:val="16"/>
        </w:rPr>
        <w:t xml:space="preserve"> Predefined Values</w:t>
      </w:r>
    </w:p>
    <w:p w14:paraId="52EAE3CF" w14:textId="7CF67D08" w:rsidR="00ED7629" w:rsidRPr="00B80DEE" w:rsidRDefault="00793697" w:rsidP="006D0742">
      <w:pPr>
        <w:jc w:val="both"/>
        <w:rPr>
          <w:rFonts w:ascii="Times New Roman" w:hAnsi="Times New Roman" w:cs="Times New Roman"/>
        </w:rPr>
      </w:pPr>
      <w:r w:rsidRPr="00B80DEE">
        <w:rPr>
          <w:rFonts w:ascii="Times New Roman" w:hAnsi="Times New Roman" w:cs="Times New Roman"/>
        </w:rPr>
        <w:t xml:space="preserve">Further, </w:t>
      </w:r>
      <w:r w:rsidR="006D05D2" w:rsidRPr="00B80DEE">
        <w:rPr>
          <w:rFonts w:ascii="Times New Roman" w:hAnsi="Times New Roman" w:cs="Times New Roman"/>
        </w:rPr>
        <w:t>if the restaurant needed a separate prediction for the order type, let’s say for “snacks”</w:t>
      </w:r>
      <w:r w:rsidR="003F61CC" w:rsidRPr="00B80DEE">
        <w:rPr>
          <w:rFonts w:ascii="Times New Roman" w:hAnsi="Times New Roman" w:cs="Times New Roman"/>
        </w:rPr>
        <w:t xml:space="preserve">, they can </w:t>
      </w:r>
      <w:r w:rsidR="0033439D" w:rsidRPr="00B80DEE">
        <w:rPr>
          <w:rFonts w:ascii="Times New Roman" w:hAnsi="Times New Roman" w:cs="Times New Roman"/>
        </w:rPr>
        <w:t>use the records which has “snacks” and use the same model within above timeframe and get the prediction.</w:t>
      </w:r>
      <w:r w:rsidR="006D05D2" w:rsidRPr="00B80DEE">
        <w:rPr>
          <w:rFonts w:ascii="Times New Roman" w:hAnsi="Times New Roman" w:cs="Times New Roman"/>
        </w:rPr>
        <w:t xml:space="preserve"> </w:t>
      </w:r>
      <w:r w:rsidR="00FD7AC9" w:rsidRPr="00B80DEE">
        <w:rPr>
          <w:rFonts w:ascii="Times New Roman" w:hAnsi="Times New Roman" w:cs="Times New Roman"/>
        </w:rPr>
        <w:t xml:space="preserve">If there is </w:t>
      </w:r>
      <w:r w:rsidR="00450AFC" w:rsidRPr="00B80DEE">
        <w:rPr>
          <w:rFonts w:ascii="Times New Roman" w:hAnsi="Times New Roman" w:cs="Times New Roman"/>
        </w:rPr>
        <w:t>an</w:t>
      </w:r>
      <w:r w:rsidR="00FD7AC9" w:rsidRPr="00B80DEE">
        <w:rPr>
          <w:rFonts w:ascii="Times New Roman" w:hAnsi="Times New Roman" w:cs="Times New Roman"/>
        </w:rPr>
        <w:t xml:space="preserve"> </w:t>
      </w:r>
      <w:r w:rsidR="00181630">
        <w:rPr>
          <w:rFonts w:ascii="Times New Roman" w:hAnsi="Times New Roman" w:cs="Times New Roman"/>
        </w:rPr>
        <w:t>ab</w:t>
      </w:r>
      <w:r w:rsidR="00FD7AC9" w:rsidRPr="00B80DEE">
        <w:rPr>
          <w:rFonts w:ascii="Times New Roman" w:hAnsi="Times New Roman" w:cs="Times New Roman"/>
        </w:rPr>
        <w:t>normal scenario happening in the country, restaurants could use this part to get data from separate dates and separate times</w:t>
      </w:r>
      <w:r w:rsidR="00795C56" w:rsidRPr="00B80DEE">
        <w:rPr>
          <w:rFonts w:ascii="Times New Roman" w:hAnsi="Times New Roman" w:cs="Times New Roman"/>
        </w:rPr>
        <w:t xml:space="preserve"> and run the model</w:t>
      </w:r>
      <w:r w:rsidR="00FD7AC9" w:rsidRPr="00B80DEE">
        <w:rPr>
          <w:rFonts w:ascii="Times New Roman" w:hAnsi="Times New Roman" w:cs="Times New Roman"/>
        </w:rPr>
        <w:t>.</w:t>
      </w:r>
      <w:r w:rsidR="0064448C" w:rsidRPr="00B80DEE">
        <w:rPr>
          <w:rFonts w:ascii="Times New Roman" w:hAnsi="Times New Roman" w:cs="Times New Roman"/>
        </w:rPr>
        <w:t xml:space="preserve"> </w:t>
      </w:r>
    </w:p>
    <w:p w14:paraId="25BDA876" w14:textId="1BE2CC28" w:rsidR="001779A0" w:rsidRPr="00B80DEE" w:rsidRDefault="00A33D96"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lastRenderedPageBreak/>
        <w:t xml:space="preserve">Handling Data Quality </w:t>
      </w:r>
      <w:r w:rsidR="004F50A9" w:rsidRPr="00B80DEE">
        <w:rPr>
          <w:rFonts w:ascii="Times New Roman" w:hAnsi="Times New Roman" w:cs="Times New Roman"/>
          <w:sz w:val="24"/>
          <w:szCs w:val="24"/>
        </w:rPr>
        <w:t>Issues and</w:t>
      </w:r>
      <w:r w:rsidRPr="00B80DEE">
        <w:rPr>
          <w:rFonts w:ascii="Times New Roman" w:hAnsi="Times New Roman" w:cs="Times New Roman"/>
          <w:sz w:val="24"/>
          <w:szCs w:val="24"/>
        </w:rPr>
        <w:t xml:space="preserve"> </w:t>
      </w:r>
      <w:r w:rsidR="007A5FF1" w:rsidRPr="00B80DEE">
        <w:rPr>
          <w:rFonts w:ascii="Times New Roman" w:hAnsi="Times New Roman" w:cs="Times New Roman"/>
          <w:sz w:val="24"/>
          <w:szCs w:val="24"/>
        </w:rPr>
        <w:t>Filtering Data</w:t>
      </w:r>
    </w:p>
    <w:p w14:paraId="7456E0D6" w14:textId="2E718642" w:rsidR="00F42FFA" w:rsidRPr="00B80DEE" w:rsidRDefault="00F53B7A" w:rsidP="006D0742">
      <w:pPr>
        <w:jc w:val="both"/>
        <w:rPr>
          <w:rFonts w:ascii="Times New Roman" w:hAnsi="Times New Roman" w:cs="Times New Roman"/>
        </w:rPr>
      </w:pPr>
      <w:r w:rsidRPr="00B80DEE">
        <w:rPr>
          <w:rFonts w:ascii="Times New Roman" w:hAnsi="Times New Roman" w:cs="Times New Roman"/>
        </w:rPr>
        <w:t xml:space="preserve">Data </w:t>
      </w:r>
      <w:r w:rsidR="00837CB4" w:rsidRPr="00B80DEE">
        <w:rPr>
          <w:rFonts w:ascii="Times New Roman" w:hAnsi="Times New Roman" w:cs="Times New Roman"/>
        </w:rPr>
        <w:t>q</w:t>
      </w:r>
      <w:r w:rsidRPr="00B80DEE">
        <w:rPr>
          <w:rFonts w:ascii="Times New Roman" w:hAnsi="Times New Roman" w:cs="Times New Roman"/>
        </w:rPr>
        <w:t xml:space="preserve">uality </w:t>
      </w:r>
      <w:r w:rsidR="00837CB4" w:rsidRPr="00B80DEE">
        <w:rPr>
          <w:rFonts w:ascii="Times New Roman" w:hAnsi="Times New Roman" w:cs="Times New Roman"/>
        </w:rPr>
        <w:t>i</w:t>
      </w:r>
      <w:r w:rsidRPr="00B80DEE">
        <w:rPr>
          <w:rFonts w:ascii="Times New Roman" w:hAnsi="Times New Roman" w:cs="Times New Roman"/>
        </w:rPr>
        <w:t xml:space="preserve">ssues such as </w:t>
      </w:r>
      <w:r w:rsidR="004F50A9" w:rsidRPr="00B80DEE">
        <w:rPr>
          <w:rFonts w:ascii="Times New Roman" w:hAnsi="Times New Roman" w:cs="Times New Roman"/>
        </w:rPr>
        <w:t xml:space="preserve">extra blanks </w:t>
      </w:r>
      <w:r w:rsidR="006F183F" w:rsidRPr="00B80DEE">
        <w:rPr>
          <w:rFonts w:ascii="Times New Roman" w:hAnsi="Times New Roman" w:cs="Times New Roman"/>
        </w:rPr>
        <w:t xml:space="preserve">on the data </w:t>
      </w:r>
      <w:r w:rsidR="00650D69" w:rsidRPr="00B80DEE">
        <w:rPr>
          <w:rFonts w:ascii="Times New Roman" w:hAnsi="Times New Roman" w:cs="Times New Roman"/>
        </w:rPr>
        <w:t>are</w:t>
      </w:r>
      <w:r w:rsidR="006F183F" w:rsidRPr="00B80DEE">
        <w:rPr>
          <w:rFonts w:ascii="Times New Roman" w:hAnsi="Times New Roman" w:cs="Times New Roman"/>
        </w:rPr>
        <w:t xml:space="preserve"> removed and null values containing rows are dropped to avoid any discrepancies. </w:t>
      </w:r>
      <w:r w:rsidR="008961D5" w:rsidRPr="00B80DEE">
        <w:rPr>
          <w:rFonts w:ascii="Times New Roman" w:hAnsi="Times New Roman" w:cs="Times New Roman"/>
        </w:rPr>
        <w:t>We convert Order</w:t>
      </w:r>
      <w:r w:rsidR="00564A84" w:rsidRPr="00B80DEE">
        <w:rPr>
          <w:rFonts w:ascii="Times New Roman" w:hAnsi="Times New Roman" w:cs="Times New Roman"/>
        </w:rPr>
        <w:t xml:space="preserve"> </w:t>
      </w:r>
      <w:r w:rsidR="008961D5" w:rsidRPr="00B80DEE">
        <w:rPr>
          <w:rFonts w:ascii="Times New Roman" w:hAnsi="Times New Roman" w:cs="Times New Roman"/>
        </w:rPr>
        <w:t xml:space="preserve">Date and </w:t>
      </w:r>
      <w:r w:rsidR="000D493F" w:rsidRPr="00B80DEE">
        <w:rPr>
          <w:rFonts w:ascii="Times New Roman" w:hAnsi="Times New Roman" w:cs="Times New Roman"/>
        </w:rPr>
        <w:t>Order Time</w:t>
      </w:r>
      <w:r w:rsidR="008961D5" w:rsidRPr="00B80DEE">
        <w:rPr>
          <w:rFonts w:ascii="Times New Roman" w:hAnsi="Times New Roman" w:cs="Times New Roman"/>
        </w:rPr>
        <w:t xml:space="preserve"> </w:t>
      </w:r>
      <w:r w:rsidR="002647D8" w:rsidRPr="00B80DEE">
        <w:rPr>
          <w:rFonts w:ascii="Times New Roman" w:hAnsi="Times New Roman" w:cs="Times New Roman"/>
        </w:rPr>
        <w:t xml:space="preserve">Data </w:t>
      </w:r>
      <w:r w:rsidR="008961D5" w:rsidRPr="00B80DEE">
        <w:rPr>
          <w:rFonts w:ascii="Times New Roman" w:hAnsi="Times New Roman" w:cs="Times New Roman"/>
        </w:rPr>
        <w:t xml:space="preserve">as Date and Time Type variables </w:t>
      </w:r>
      <w:r w:rsidR="002647D8" w:rsidRPr="00B80DEE">
        <w:rPr>
          <w:rFonts w:ascii="Times New Roman" w:hAnsi="Times New Roman" w:cs="Times New Roman"/>
        </w:rPr>
        <w:t xml:space="preserve">to filter the </w:t>
      </w:r>
      <w:r w:rsidR="00F42FFA" w:rsidRPr="00B80DEE">
        <w:rPr>
          <w:rFonts w:ascii="Times New Roman" w:hAnsi="Times New Roman" w:cs="Times New Roman"/>
        </w:rPr>
        <w:t xml:space="preserve">data </w:t>
      </w:r>
      <w:r w:rsidR="000D2527" w:rsidRPr="00B80DEE">
        <w:rPr>
          <w:rFonts w:ascii="Times New Roman" w:hAnsi="Times New Roman" w:cs="Times New Roman"/>
        </w:rPr>
        <w:t xml:space="preserve">within the predefined </w:t>
      </w:r>
      <w:r w:rsidR="00391BAA" w:rsidRPr="00B80DEE">
        <w:rPr>
          <w:rFonts w:ascii="Times New Roman" w:hAnsi="Times New Roman" w:cs="Times New Roman"/>
        </w:rPr>
        <w:t>Start and End Date and Times mentioned in 3.2.1 section</w:t>
      </w:r>
      <w:r w:rsidR="00F42FFA" w:rsidRPr="00B80DEE">
        <w:rPr>
          <w:rFonts w:ascii="Times New Roman" w:hAnsi="Times New Roman" w:cs="Times New Roman"/>
        </w:rPr>
        <w:t xml:space="preserve">. </w:t>
      </w:r>
      <w:r w:rsidR="00A730B1" w:rsidRPr="00B80DEE">
        <w:rPr>
          <w:rFonts w:ascii="Times New Roman" w:hAnsi="Times New Roman" w:cs="Times New Roman"/>
        </w:rPr>
        <w:t xml:space="preserve">In the dataset, there are some records with </w:t>
      </w:r>
      <w:r w:rsidR="0045720D" w:rsidRPr="00B80DEE">
        <w:rPr>
          <w:rFonts w:ascii="Times New Roman" w:hAnsi="Times New Roman" w:cs="Times New Roman"/>
        </w:rPr>
        <w:t>“</w:t>
      </w:r>
      <w:r w:rsidR="00F934AF" w:rsidRPr="00B80DEE">
        <w:rPr>
          <w:rFonts w:ascii="Times New Roman" w:hAnsi="Times New Roman" w:cs="Times New Roman"/>
        </w:rPr>
        <w:t>0</w:t>
      </w:r>
      <w:r w:rsidR="0045720D" w:rsidRPr="00B80DEE">
        <w:rPr>
          <w:rFonts w:ascii="Times New Roman" w:hAnsi="Times New Roman" w:cs="Times New Roman"/>
        </w:rPr>
        <w:t>.0” as latitudes and longitudes</w:t>
      </w:r>
      <w:r w:rsidR="00EF79F7" w:rsidRPr="00B80DEE">
        <w:rPr>
          <w:rFonts w:ascii="Times New Roman" w:hAnsi="Times New Roman" w:cs="Times New Roman"/>
        </w:rPr>
        <w:t xml:space="preserve"> which are bad data</w:t>
      </w:r>
      <w:r w:rsidR="008A57EF" w:rsidRPr="00B80DEE">
        <w:rPr>
          <w:rFonts w:ascii="Times New Roman" w:hAnsi="Times New Roman" w:cs="Times New Roman"/>
        </w:rPr>
        <w:t>. We need to remove those records</w:t>
      </w:r>
      <w:r w:rsidR="0057733D" w:rsidRPr="00B80DEE">
        <w:rPr>
          <w:rFonts w:ascii="Times New Roman" w:hAnsi="Times New Roman" w:cs="Times New Roman"/>
        </w:rPr>
        <w:t xml:space="preserve">. And we need to </w:t>
      </w:r>
      <w:r w:rsidR="008A57EF" w:rsidRPr="00B80DEE">
        <w:rPr>
          <w:rFonts w:ascii="Times New Roman" w:hAnsi="Times New Roman" w:cs="Times New Roman"/>
        </w:rPr>
        <w:t xml:space="preserve">choose </w:t>
      </w:r>
      <w:r w:rsidR="000D2527" w:rsidRPr="00B80DEE">
        <w:rPr>
          <w:rFonts w:ascii="Times New Roman" w:hAnsi="Times New Roman" w:cs="Times New Roman"/>
        </w:rPr>
        <w:t>deliveries</w:t>
      </w:r>
      <w:r w:rsidR="008A57EF" w:rsidRPr="00B80DEE">
        <w:rPr>
          <w:rFonts w:ascii="Times New Roman" w:hAnsi="Times New Roman" w:cs="Times New Roman"/>
        </w:rPr>
        <w:t xml:space="preserve"> with </w:t>
      </w:r>
      <w:r w:rsidR="0057733D" w:rsidRPr="00B80DEE">
        <w:rPr>
          <w:rFonts w:ascii="Times New Roman" w:hAnsi="Times New Roman" w:cs="Times New Roman"/>
        </w:rPr>
        <w:t xml:space="preserve">values </w:t>
      </w:r>
      <w:r w:rsidR="008A57EF" w:rsidRPr="00B80DEE">
        <w:rPr>
          <w:rFonts w:ascii="Times New Roman" w:hAnsi="Times New Roman" w:cs="Times New Roman"/>
        </w:rPr>
        <w:t>“scooter” and “motorcycle”</w:t>
      </w:r>
      <w:r w:rsidR="00853F58" w:rsidRPr="00B80DEE">
        <w:rPr>
          <w:rFonts w:ascii="Times New Roman" w:hAnsi="Times New Roman" w:cs="Times New Roman"/>
        </w:rPr>
        <w:t xml:space="preserve"> </w:t>
      </w:r>
      <w:r w:rsidR="00512D1A" w:rsidRPr="00B80DEE">
        <w:rPr>
          <w:rFonts w:ascii="Times New Roman" w:hAnsi="Times New Roman" w:cs="Times New Roman"/>
        </w:rPr>
        <w:t>in the</w:t>
      </w:r>
      <w:r w:rsidR="00853F58" w:rsidRPr="00B80DEE">
        <w:rPr>
          <w:rFonts w:ascii="Times New Roman" w:hAnsi="Times New Roman" w:cs="Times New Roman"/>
        </w:rPr>
        <w:t xml:space="preserve"> “Type</w:t>
      </w:r>
      <w:r w:rsidR="0057733D" w:rsidRPr="00B80DEE">
        <w:rPr>
          <w:rFonts w:ascii="Times New Roman" w:hAnsi="Times New Roman" w:cs="Times New Roman"/>
        </w:rPr>
        <w:t xml:space="preserve"> of Vehicles” col</w:t>
      </w:r>
      <w:r w:rsidR="00512D1A" w:rsidRPr="00B80DEE">
        <w:rPr>
          <w:rFonts w:ascii="Times New Roman" w:hAnsi="Times New Roman" w:cs="Times New Roman"/>
        </w:rPr>
        <w:t xml:space="preserve">umn </w:t>
      </w:r>
      <w:r w:rsidR="00165707" w:rsidRPr="00B80DEE">
        <w:rPr>
          <w:rFonts w:ascii="Times New Roman" w:hAnsi="Times New Roman" w:cs="Times New Roman"/>
        </w:rPr>
        <w:t xml:space="preserve">as we are focused to </w:t>
      </w:r>
      <w:r w:rsidR="00C16416" w:rsidRPr="00B80DEE">
        <w:rPr>
          <w:rFonts w:ascii="Times New Roman" w:hAnsi="Times New Roman" w:cs="Times New Roman"/>
        </w:rPr>
        <w:t xml:space="preserve">analyse </w:t>
      </w:r>
      <w:r w:rsidR="009F1C91" w:rsidRPr="00B80DEE">
        <w:rPr>
          <w:rFonts w:ascii="Times New Roman" w:hAnsi="Times New Roman" w:cs="Times New Roman"/>
        </w:rPr>
        <w:t xml:space="preserve">integrating E-Bikes comparing </w:t>
      </w:r>
      <w:r w:rsidR="00C16416" w:rsidRPr="00B80DEE">
        <w:rPr>
          <w:rFonts w:ascii="Times New Roman" w:hAnsi="Times New Roman" w:cs="Times New Roman"/>
        </w:rPr>
        <w:t xml:space="preserve">with traditional </w:t>
      </w:r>
      <w:r w:rsidR="009921AC" w:rsidRPr="00B80DEE">
        <w:rPr>
          <w:rFonts w:ascii="Times New Roman" w:hAnsi="Times New Roman" w:cs="Times New Roman"/>
        </w:rPr>
        <w:t>motorcycle</w:t>
      </w:r>
      <w:r w:rsidR="00231DEB" w:rsidRPr="00B80DEE">
        <w:rPr>
          <w:rFonts w:ascii="Times New Roman" w:hAnsi="Times New Roman" w:cs="Times New Roman"/>
        </w:rPr>
        <w:t xml:space="preserve"> and scooter. </w:t>
      </w:r>
    </w:p>
    <w:p w14:paraId="6BEE3435" w14:textId="51875705" w:rsidR="00716BF1" w:rsidRPr="00B80DEE" w:rsidRDefault="00BB6FB6"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t xml:space="preserve">Restaurant Location </w:t>
      </w:r>
    </w:p>
    <w:p w14:paraId="030807DA" w14:textId="2ADE16EA" w:rsidR="00675688" w:rsidRPr="00B80DEE" w:rsidRDefault="00CF1817" w:rsidP="006D0742">
      <w:pPr>
        <w:jc w:val="both"/>
        <w:rPr>
          <w:rFonts w:ascii="Times New Roman" w:hAnsi="Times New Roman" w:cs="Times New Roman"/>
        </w:rPr>
      </w:pPr>
      <w:r w:rsidRPr="00B80DEE">
        <w:rPr>
          <w:rFonts w:ascii="Times New Roman" w:hAnsi="Times New Roman" w:cs="Times New Roman"/>
        </w:rPr>
        <w:t xml:space="preserve">This dataset contains </w:t>
      </w:r>
      <w:r w:rsidR="00097736" w:rsidRPr="00B80DEE">
        <w:rPr>
          <w:rFonts w:ascii="Times New Roman" w:hAnsi="Times New Roman" w:cs="Times New Roman"/>
        </w:rPr>
        <w:t xml:space="preserve">delivery </w:t>
      </w:r>
      <w:r w:rsidR="00BD4163" w:rsidRPr="00B80DEE">
        <w:rPr>
          <w:rFonts w:ascii="Times New Roman" w:hAnsi="Times New Roman" w:cs="Times New Roman"/>
        </w:rPr>
        <w:t xml:space="preserve">orders from </w:t>
      </w:r>
      <w:r w:rsidR="00CA6A15" w:rsidRPr="00B80DEE">
        <w:rPr>
          <w:rFonts w:ascii="Times New Roman" w:hAnsi="Times New Roman" w:cs="Times New Roman"/>
        </w:rPr>
        <w:t>many different restaurants</w:t>
      </w:r>
      <w:r w:rsidR="00BD4163" w:rsidRPr="00B80DEE">
        <w:rPr>
          <w:rFonts w:ascii="Times New Roman" w:hAnsi="Times New Roman" w:cs="Times New Roman"/>
        </w:rPr>
        <w:t>.</w:t>
      </w:r>
      <w:r w:rsidR="00CA6A15" w:rsidRPr="00B80DEE">
        <w:rPr>
          <w:rFonts w:ascii="Times New Roman" w:hAnsi="Times New Roman" w:cs="Times New Roman"/>
        </w:rPr>
        <w:t xml:space="preserve"> </w:t>
      </w:r>
      <w:r w:rsidR="00BD4163" w:rsidRPr="00B80DEE">
        <w:rPr>
          <w:rFonts w:ascii="Times New Roman" w:hAnsi="Times New Roman" w:cs="Times New Roman"/>
        </w:rPr>
        <w:t>S</w:t>
      </w:r>
      <w:r w:rsidR="007D7257" w:rsidRPr="00B80DEE">
        <w:rPr>
          <w:rFonts w:ascii="Times New Roman" w:hAnsi="Times New Roman" w:cs="Times New Roman"/>
        </w:rPr>
        <w:t xml:space="preserve">ince we are focused </w:t>
      </w:r>
      <w:r w:rsidR="00B27408" w:rsidRPr="00B80DEE">
        <w:rPr>
          <w:rFonts w:ascii="Times New Roman" w:hAnsi="Times New Roman" w:cs="Times New Roman"/>
        </w:rPr>
        <w:t xml:space="preserve">modelling on one restaurant, we need </w:t>
      </w:r>
      <w:r w:rsidR="0088167C" w:rsidRPr="00B80DEE">
        <w:rPr>
          <w:rFonts w:ascii="Times New Roman" w:hAnsi="Times New Roman" w:cs="Times New Roman"/>
        </w:rPr>
        <w:t xml:space="preserve">to identify </w:t>
      </w:r>
      <w:r w:rsidR="00022A6D" w:rsidRPr="00B80DEE">
        <w:rPr>
          <w:rFonts w:ascii="Times New Roman" w:hAnsi="Times New Roman" w:cs="Times New Roman"/>
        </w:rPr>
        <w:t xml:space="preserve">which restaurant has maximum records, so we can use that restaurant for our model. </w:t>
      </w:r>
      <w:r w:rsidR="00C675DF" w:rsidRPr="00B80DEE">
        <w:rPr>
          <w:rFonts w:ascii="Times New Roman" w:hAnsi="Times New Roman" w:cs="Times New Roman"/>
        </w:rPr>
        <w:t>For this</w:t>
      </w:r>
      <w:r w:rsidR="00061F92" w:rsidRPr="00B80DEE">
        <w:rPr>
          <w:rFonts w:ascii="Times New Roman" w:hAnsi="Times New Roman" w:cs="Times New Roman"/>
        </w:rPr>
        <w:t xml:space="preserve">, we need to group our records by restaurant location and </w:t>
      </w:r>
      <w:r w:rsidR="00B265B0" w:rsidRPr="00B80DEE">
        <w:rPr>
          <w:rFonts w:ascii="Times New Roman" w:hAnsi="Times New Roman" w:cs="Times New Roman"/>
        </w:rPr>
        <w:t>get the count for each restaurant</w:t>
      </w:r>
      <w:r w:rsidR="009B096E" w:rsidRPr="00B80DEE">
        <w:rPr>
          <w:rFonts w:ascii="Times New Roman" w:hAnsi="Times New Roman" w:cs="Times New Roman"/>
        </w:rPr>
        <w:t>. Then we need to sort the count in descending order</w:t>
      </w:r>
      <w:r w:rsidR="00951CCF" w:rsidRPr="00B80DEE">
        <w:rPr>
          <w:rFonts w:ascii="Times New Roman" w:hAnsi="Times New Roman" w:cs="Times New Roman"/>
        </w:rPr>
        <w:t>. Restaurant which has the highest count is chosen</w:t>
      </w:r>
      <w:r w:rsidR="00755166" w:rsidRPr="00B80DEE">
        <w:rPr>
          <w:rFonts w:ascii="Times New Roman" w:hAnsi="Times New Roman" w:cs="Times New Roman"/>
        </w:rPr>
        <w:t xml:space="preserve"> for our model</w:t>
      </w:r>
      <w:r w:rsidR="00566F5A" w:rsidRPr="00B80DEE">
        <w:rPr>
          <w:rFonts w:ascii="Times New Roman" w:hAnsi="Times New Roman" w:cs="Times New Roman"/>
        </w:rPr>
        <w:t xml:space="preserve">. Then we need to </w:t>
      </w:r>
      <w:r w:rsidR="00EB1042" w:rsidRPr="00B80DEE">
        <w:rPr>
          <w:rFonts w:ascii="Times New Roman" w:hAnsi="Times New Roman" w:cs="Times New Roman"/>
        </w:rPr>
        <w:t>choose the records only for that restaurant from the main dataset</w:t>
      </w:r>
      <w:r w:rsidR="0052317C" w:rsidRPr="00B80DEE">
        <w:rPr>
          <w:rFonts w:ascii="Times New Roman" w:hAnsi="Times New Roman" w:cs="Times New Roman"/>
        </w:rPr>
        <w:t xml:space="preserve"> and create a new dataset which will be used </w:t>
      </w:r>
      <w:r w:rsidR="00033EC1" w:rsidRPr="00B80DEE">
        <w:rPr>
          <w:rFonts w:ascii="Times New Roman" w:hAnsi="Times New Roman" w:cs="Times New Roman"/>
        </w:rPr>
        <w:t xml:space="preserve">in the </w:t>
      </w:r>
      <w:r w:rsidR="0052317C" w:rsidRPr="00B80DEE">
        <w:rPr>
          <w:rFonts w:ascii="Times New Roman" w:hAnsi="Times New Roman" w:cs="Times New Roman"/>
        </w:rPr>
        <w:t>next</w:t>
      </w:r>
      <w:r w:rsidR="00033EC1" w:rsidRPr="00B80DEE">
        <w:rPr>
          <w:rFonts w:ascii="Times New Roman" w:hAnsi="Times New Roman" w:cs="Times New Roman"/>
        </w:rPr>
        <w:t xml:space="preserve"> steps</w:t>
      </w:r>
      <w:r w:rsidR="0052317C" w:rsidRPr="00B80DEE">
        <w:rPr>
          <w:rFonts w:ascii="Times New Roman" w:hAnsi="Times New Roman" w:cs="Times New Roman"/>
        </w:rPr>
        <w:t xml:space="preserve"> analysis.</w:t>
      </w:r>
    </w:p>
    <w:p w14:paraId="73C74D3A" w14:textId="12C9C421" w:rsidR="0006625C" w:rsidRPr="00B80DEE" w:rsidRDefault="0006625C"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Model Development</w:t>
      </w:r>
    </w:p>
    <w:p w14:paraId="63045A8F" w14:textId="018ACA52" w:rsidR="00ED61A7" w:rsidRPr="00B80DEE" w:rsidRDefault="00987EEC" w:rsidP="006D0742">
      <w:pPr>
        <w:jc w:val="both"/>
        <w:rPr>
          <w:rFonts w:ascii="Times New Roman" w:hAnsi="Times New Roman" w:cs="Times New Roman"/>
        </w:rPr>
      </w:pPr>
      <w:r w:rsidRPr="00B80DEE">
        <w:rPr>
          <w:rFonts w:ascii="Times New Roman" w:hAnsi="Times New Roman" w:cs="Times New Roman"/>
        </w:rPr>
        <w:t xml:space="preserve">Through extensive exploration of studies on various industries, we have identified the </w:t>
      </w:r>
      <w:r w:rsidR="006D2057" w:rsidRPr="00B80DEE">
        <w:rPr>
          <w:rFonts w:ascii="Times New Roman" w:hAnsi="Times New Roman" w:cs="Times New Roman"/>
        </w:rPr>
        <w:t>best and most promising algorithms and methods to use in this model development. They will be discussed in the next sub sections.</w:t>
      </w:r>
    </w:p>
    <w:p w14:paraId="6DC97AD2" w14:textId="03BA44F0" w:rsidR="00DC4E34" w:rsidRPr="00B80DEE" w:rsidRDefault="00317982"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t xml:space="preserve">K-Means </w:t>
      </w:r>
      <w:r w:rsidR="0023087E" w:rsidRPr="00B80DEE">
        <w:rPr>
          <w:rFonts w:ascii="Times New Roman" w:hAnsi="Times New Roman" w:cs="Times New Roman"/>
          <w:sz w:val="24"/>
          <w:szCs w:val="24"/>
        </w:rPr>
        <w:t>Clustering</w:t>
      </w:r>
      <w:r w:rsidR="0099343A" w:rsidRPr="00B80DEE">
        <w:rPr>
          <w:rFonts w:ascii="Times New Roman" w:hAnsi="Times New Roman" w:cs="Times New Roman"/>
          <w:sz w:val="24"/>
          <w:szCs w:val="24"/>
        </w:rPr>
        <w:t xml:space="preserve"> to identify </w:t>
      </w:r>
      <w:r w:rsidR="002C653C" w:rsidRPr="00B80DEE">
        <w:rPr>
          <w:rFonts w:ascii="Times New Roman" w:hAnsi="Times New Roman" w:cs="Times New Roman"/>
          <w:sz w:val="24"/>
          <w:szCs w:val="24"/>
        </w:rPr>
        <w:t>different</w:t>
      </w:r>
      <w:r w:rsidRPr="00B80DEE">
        <w:rPr>
          <w:rFonts w:ascii="Times New Roman" w:hAnsi="Times New Roman" w:cs="Times New Roman"/>
          <w:sz w:val="24"/>
          <w:szCs w:val="24"/>
        </w:rPr>
        <w:t xml:space="preserve"> clusters</w:t>
      </w:r>
      <w:r w:rsidR="00D50444" w:rsidRPr="00B80DEE">
        <w:rPr>
          <w:rFonts w:ascii="Times New Roman" w:hAnsi="Times New Roman" w:cs="Times New Roman"/>
          <w:sz w:val="24"/>
          <w:szCs w:val="24"/>
        </w:rPr>
        <w:t xml:space="preserve"> on</w:t>
      </w:r>
      <w:r w:rsidR="002C653C" w:rsidRPr="00B80DEE">
        <w:rPr>
          <w:rFonts w:ascii="Times New Roman" w:hAnsi="Times New Roman" w:cs="Times New Roman"/>
          <w:sz w:val="24"/>
          <w:szCs w:val="24"/>
        </w:rPr>
        <w:t xml:space="preserve"> delivery </w:t>
      </w:r>
      <w:r w:rsidR="00D61335" w:rsidRPr="00B80DEE">
        <w:rPr>
          <w:rFonts w:ascii="Times New Roman" w:hAnsi="Times New Roman" w:cs="Times New Roman"/>
          <w:sz w:val="24"/>
          <w:szCs w:val="24"/>
        </w:rPr>
        <w:t>locations</w:t>
      </w:r>
    </w:p>
    <w:p w14:paraId="331D3827" w14:textId="5D9C9F66" w:rsidR="006D2057" w:rsidRPr="00B80DEE" w:rsidRDefault="00B63E36" w:rsidP="006D0742">
      <w:pPr>
        <w:jc w:val="both"/>
        <w:rPr>
          <w:rFonts w:ascii="Times New Roman" w:hAnsi="Times New Roman" w:cs="Times New Roman"/>
        </w:rPr>
      </w:pPr>
      <w:r w:rsidRPr="00B80DEE">
        <w:rPr>
          <w:rFonts w:ascii="Times New Roman" w:hAnsi="Times New Roman" w:cs="Times New Roman"/>
        </w:rPr>
        <w:t xml:space="preserve">K-Means Clustering </w:t>
      </w:r>
      <w:r w:rsidR="00317982" w:rsidRPr="00B80DEE">
        <w:rPr>
          <w:rFonts w:ascii="Times New Roman" w:hAnsi="Times New Roman" w:cs="Times New Roman"/>
        </w:rPr>
        <w:t xml:space="preserve">algorithm </w:t>
      </w:r>
      <w:r w:rsidR="00D50444" w:rsidRPr="00B80DEE">
        <w:rPr>
          <w:rFonts w:ascii="Times New Roman" w:hAnsi="Times New Roman" w:cs="Times New Roman"/>
        </w:rPr>
        <w:t xml:space="preserve">is used in </w:t>
      </w:r>
      <w:r w:rsidR="00817C72" w:rsidRPr="00B80DEE">
        <w:rPr>
          <w:rFonts w:ascii="Times New Roman" w:hAnsi="Times New Roman" w:cs="Times New Roman"/>
        </w:rPr>
        <w:t>much</w:t>
      </w:r>
      <w:r w:rsidR="00D50444" w:rsidRPr="00B80DEE">
        <w:rPr>
          <w:rFonts w:ascii="Times New Roman" w:hAnsi="Times New Roman" w:cs="Times New Roman"/>
        </w:rPr>
        <w:t xml:space="preserve"> customer centric research</w:t>
      </w:r>
      <w:r w:rsidR="004A12B5" w:rsidRPr="00B80DEE">
        <w:rPr>
          <w:rFonts w:ascii="Times New Roman" w:hAnsi="Times New Roman" w:cs="Times New Roman"/>
        </w:rPr>
        <w:t xml:space="preserve"> to classify the customer based on a </w:t>
      </w:r>
      <w:r w:rsidR="005553D3" w:rsidRPr="00B80DEE">
        <w:rPr>
          <w:rFonts w:ascii="Times New Roman" w:hAnsi="Times New Roman" w:cs="Times New Roman"/>
        </w:rPr>
        <w:t xml:space="preserve">measurement. </w:t>
      </w:r>
      <w:sdt>
        <w:sdtPr>
          <w:rPr>
            <w:rFonts w:ascii="Times New Roman" w:hAnsi="Times New Roman" w:cs="Times New Roman"/>
            <w:color w:val="000000"/>
          </w:rPr>
          <w:tag w:val="MENDELEY_CITATION_v3_eyJjaXRhdGlvbklEIjoiTUVOREVMRVlfQ0lUQVRJT05fMjQ0ZjQ4ZjMtNGI0Yi00NGE2LTg2ZjItMTg4MGJjYzhiYWUwIiwicHJvcGVydGllcyI6eyJub3RlSW5kZXgiOjB9LCJpc0VkaXRlZCI6ZmFsc2UsIm1hbnVhbE92ZXJyaWRlIjp7ImlzTWFudWFsbHlPdmVycmlkZGVuIjpmYWxzZSwiY2l0ZXByb2NUZXh0IjoiKEFiZHVsbGFoaSBldCBhbC4sIDIwMjQpIiwibWFudWFsT3ZlcnJpZGVUZXh0IjoiIn0sImNpdGF0aW9uSXRlbXMiOlt7ImlkIjoiN2ZlYzQ3Y2UtNzNkMi0zZDhkLTliOTEtMGFiMjA0NWY4MjhjIiwiaXRlbURhdGEiOnsidHlwZSI6ImFydGljbGUtam91cm5hbCIsImlkIjoiN2ZlYzQ3Y2UtNzNkMi0zZDhkLTliOTEtMGFiMjA0NWY4MjhjIiwidGl0bGUiOiJMb2NhdGlvbiBvcHRpbWl6YXRpb24gb2YgRVYgY2hhcmdpbmcgc3RhdGlvbnM6IEEgY3VzdG9tIEstbWVhbnMgY2x1c3RlciBhbGdvcml0aG0gYXBwcm9hY2giLCJhdXRob3IiOlt7ImZhbWlseSI6IkFiZHVsbGFoaSIsImdpdmVuIjoiTXVoYW1tYWQgUmFiaXUiLCJwYXJzZS1uYW1lcyI6ZmFsc2UsImRyb3BwaW5nLXBhcnRpY2xlIjoiIiwibm9uLWRyb3BwaW5nLXBhcnRpY2xlIjoiIn0seyJmYW1pbHkiOiJMdSIsImdpdmVuIjoiUWluZyBDaGFuZyIsInBhcnNlLW5hbWVzIjpmYWxzZSwiZHJvcHBpbmctcGFydGljbGUiOiIiLCJub24tZHJvcHBpbmctcGFydGljbGUiOiIifSx7ImZhbWlseSI6Ikh1c3NhaW4iLCJnaXZlbiI6IkFkaWwiLCJwYXJzZS1uYW1lcyI6ZmFsc2UsImRyb3BwaW5nLXBhcnRpY2xlIjoiIiwibm9uLWRyb3BwaW5nLXBhcnRpY2xlIjoiIn0seyJmYW1pbHkiOiJUcmlwdXJhIiwiZ2l2ZW4iOiJTYWppYiIsInBhcnNlLW5hbWVzIjpmYWxzZSwiZHJvcHBpbmctcGFydGljbGUiOiIiLCJub24tZHJvcHBpbmctcGFydGljbGUiOiIifSx7ImZhbWlseSI6Ilh1IiwiZ2l2ZW4iOiJQZW5nIENoZW5nIiwicGFyc2UtbmFtZXMiOmZhbHNlLCJkcm9wcGluZy1wYXJ0aWNsZSI6IiIsIm5vbi1kcm9wcGluZy1wYXJ0aWNsZSI6IiJ9LHsiZmFtaWx5IjoiV2FuZyIsImdpdmVuIjoiU2hpIFhpbiIsInBhcnNlLW5hbWVzIjpmYWxzZSwiZHJvcHBpbmctcGFydGljbGUiOiIiLCJub24tZHJvcHBpbmctcGFydGljbGUiOiIifV0sImNvbnRhaW5lci10aXRsZSI6IkVuZXJneSBSZXBvcnRzIiwiRE9JIjoiMTAuMTAxNi9qLmVneXIuMjAyNC4wOS4wNzUiLCJJU1NOIjoiMjM1MjQ4NDciLCJpc3N1ZWQiOnsiZGF0ZS1wYXJ0cyI6W1syMDI0LDEyLDFdXX0sInBhZ2UiOiI1MzY3LTUzODIiLCJhYnN0cmFjdCI6IlRoZSBzdHJhdGVnaWMgZGVwbG95bWVudCBvZiBFViAoRVYpIGNoYXJnaW5nIHN0YXRpb25zIGlzIGNydWNpYWwgZm9yIHByb21vdGluZyBzdXN0YWluYWJsZSB0cmFuc3BvcnRhdGlvbiBhbmQgZmFjaWxpdGF0aW5nIHRoZSB3aWRlc3ByZWFkIGFkb3B0aW9uIG9mIEVWcy4gSG93ZXZlciwgdGhlIGxhY2sgb2YgcmVhZGlseSBhY2Nlc3NpYmxlIGNoYXJnaW5nIHN0YXRpb24gY29udGludWVzIHRvIGJlIGEgc2lnbmlmaWNhbnQgYmFycmllciB0byB0aGUgbWFpbnN0cmVhbSBhZG9wdGlvbiBvZiBFVnMuIFRoaXMgc3R1ZHkgcHJlc2VudHMgYSBjb21wcmVoZW5zaXZlIGFwcHJvYWNoIHRvIG9wdGltaXppbmcgdGhlIGxvY2F0aW9uIG9mIGNoYXJnaW5nIHN0YXRpb25zIHVzaW5nIGEgY3VzdG9tIEstbWVhbnMgY2x1c3RlcmluZyBhbGdvcml0aG0uIFRoZSBhbGdvcml0aG0gaW5jb3Jwb3JhdGVzIHZhcmlvdXMgZmFjdG9ycyBpbmNsdWRpbmcgY2hhcmdpbmcgZGVtYW5kLCBlbmVyZ3kgY29uc3VtcHRpb24sIHBvcHVsYXRpb24gZGVuc2l0eSwgYW5kIGV4aXN0aW5nIHN0YXRpb25zLCB0byBpZGVudGlmeSBvcHRpbWFsIGxvY2F0aW9ucyBmb3IgdGhlIGNoYXJnaW5nIHN0YXRpb25zLiBUaGUgcHJvcG9zZWQgbWV0aG9kb2xvZ3kgYWltcyB0byBtaW5pbWl6ZSB0aGUgZGlzdGFuY2UgYmV0d2VlbiBjaGFyZ2luZyBzdGF0aW9ucyBhbmQgYXJlYXMgd2l0aCBoaWdoIEVWIGRlbWFuZCB3aGlsZSBjb25zaWRlcmluZyBlbmVyZ3kgZWZmaWNpZW5jeSBhbmQgYXZvaWRpbmcgcmVkdW5kYW5jeSBuZWFyIGxvdy13ZWlnaHRlZCBwb2ludCBsb2NhdGlvbnMuIFRoZSBhbGdvcml0aG0gaXRlcmF0aXZlbHkgYXNzaWducyBkYXRhIHBvaW50cyB0byBjbHVzdGVycyBhbmQgdXBkYXRlcyB0aGUgY2VudHJvaWRzLCBjb252ZXJnaW5nIHRvIGFuIG9wdGltYWwgc29sdXRpb24gdGhhdCBiYWxhbmNlcyBjb3ZlcmFnZSwgYWNjZXNzaWJpbGl0eSwgYW5kIHN1c3RhaW5hYmlsaXR5LiBGb2xpdW0gbWFwIGluIFB5dGhvbiBhbmQgUHl0aG9uIGNvZGUgd2FzIHVzZWQgZm9yIGNhc2Ugc3R1ZHkgYW5hbHlzaXMuIFRoZSBpbm5vdmF0aW9uIG9mIHRoZSBmaW5kaW5nIHNob3dzIHRoZSBlZmZlY3RpdmVuZXNzIG9mIHRoZSBjdXN0b20gSy1tZWFucyBjbHVzdGVyaW5nIGFsZ29yaXRobSBpbiBvcHRpbWl6aW5nIGNoYXJnaW5nIHN0YXRpb24gcGxhY2VtZW50LCBieSBpbnRyb2R1Y2luZyBhIHBlbmFsdHkgdGVybSB0byBhdm9pZCByZXBvc2l0aW9uaW5nIGNoYXJnaW5nIHN0YXRpb25zIGNsb3NlIHRvIGEgbG93LXdlaWdodGVkIChjaGFyZ2luZyBkZW1hbmQpIHBvaW50IGNoYXJnaW5nIHN0YXRpb24sIGFsc28gZW5zdXJpbmcgY29udmVuaWVudCBhY2Nlc3MgZm9yIEVWIG93bmVycywgYW5kIHByb21vdGluZyBlZmZpY2llbnQgZW5lcmd5IHV0aWxpemF0aW9uLiBUaGUgc3R1ZHkgZW1waGFzaXplcyBvbiBzdHJhdGVnaWMgcGxhbm5pbmcgYW5kIGRhdGEtZHJpdmVuIGFwcHJvYWNoZXMgaW4gZGV2ZWxvcGluZyBhIGNvbXByZWhlbnNpdmUgYW5kIHN1c3RhaW5hYmxlIEVWIGNoYXJnaW5nIHN0YXRpb24gbmV0d29yayB0byBhZGRyZXNzIHRoZSBjaGFsbGVuZ2Ugb2YgbGltaXRlZCBjaGFyZ2luZyBzdGF0aW9uIGFuZCBzdXBwb3J0IHRoZSBncm93dGggb2YgZWxlY3RyaWMgbW9iaWxpdHkuIiwicHVibGlzaGVyIjoiRWxzZXZpZXIgTHRkIiwidm9sdW1lIjoiMTIiLCJjb250YWluZXItdGl0bGUtc2hvcnQiOiIifSwiaXNUZW1wb3JhcnkiOmZhbHNlLCJzdXBwcmVzcy1hdXRob3IiOmZhbHNlLCJjb21wb3NpdGUiOmZhbHNlLCJhdXRob3Itb25seSI6ZmFsc2V9XX0="/>
          <w:id w:val="-2118741661"/>
          <w:placeholder>
            <w:docPart w:val="DefaultPlaceholder_-1854013440"/>
          </w:placeholder>
        </w:sdtPr>
        <w:sdtEndPr/>
        <w:sdtContent>
          <w:r w:rsidR="009A779A" w:rsidRPr="009A779A">
            <w:rPr>
              <w:rFonts w:ascii="Times New Roman" w:hAnsi="Times New Roman" w:cs="Times New Roman"/>
              <w:color w:val="000000"/>
            </w:rPr>
            <w:t>(Abdullahi et al., 2024)</w:t>
          </w:r>
        </w:sdtContent>
      </w:sdt>
      <w:r w:rsidR="00F4623E" w:rsidRPr="00B80DEE">
        <w:rPr>
          <w:rFonts w:ascii="Times New Roman" w:hAnsi="Times New Roman" w:cs="Times New Roman"/>
          <w:color w:val="000000"/>
        </w:rPr>
        <w:t xml:space="preserve"> explained </w:t>
      </w:r>
      <w:r w:rsidR="007546E5" w:rsidRPr="00B80DEE">
        <w:rPr>
          <w:rFonts w:ascii="Times New Roman" w:hAnsi="Times New Roman" w:cs="Times New Roman"/>
          <w:color w:val="000000"/>
        </w:rPr>
        <w:t xml:space="preserve">the </w:t>
      </w:r>
      <w:r w:rsidR="00D32660" w:rsidRPr="00B80DEE">
        <w:rPr>
          <w:rFonts w:ascii="Times New Roman" w:hAnsi="Times New Roman" w:cs="Times New Roman"/>
          <w:color w:val="000000"/>
        </w:rPr>
        <w:t xml:space="preserve">use of </w:t>
      </w:r>
      <w:r w:rsidR="007546E5" w:rsidRPr="00B80DEE">
        <w:rPr>
          <w:rFonts w:ascii="Times New Roman" w:hAnsi="Times New Roman" w:cs="Times New Roman"/>
          <w:color w:val="000000"/>
        </w:rPr>
        <w:t>K-Means clustering</w:t>
      </w:r>
      <w:r w:rsidR="00D32660" w:rsidRPr="00B80DEE">
        <w:rPr>
          <w:rFonts w:ascii="Times New Roman" w:hAnsi="Times New Roman" w:cs="Times New Roman"/>
          <w:color w:val="000000"/>
        </w:rPr>
        <w:t xml:space="preserve">, to identify the EV charging stations based on customer locations. </w:t>
      </w:r>
      <w:r w:rsidR="00C92CEF" w:rsidRPr="00B80DEE">
        <w:rPr>
          <w:rFonts w:ascii="Times New Roman" w:hAnsi="Times New Roman" w:cs="Times New Roman"/>
          <w:color w:val="000000"/>
        </w:rPr>
        <w:t>We use the same approach in this section.</w:t>
      </w:r>
      <w:r w:rsidR="00987914">
        <w:rPr>
          <w:rFonts w:ascii="Times New Roman" w:hAnsi="Times New Roman" w:cs="Times New Roman"/>
          <w:color w:val="000000"/>
        </w:rPr>
        <w:t xml:space="preserve"> </w:t>
      </w:r>
      <w:r w:rsidR="008C4A18" w:rsidRPr="00B80DEE">
        <w:rPr>
          <w:rFonts w:ascii="Times New Roman" w:hAnsi="Times New Roman" w:cs="Times New Roman"/>
        </w:rPr>
        <w:t xml:space="preserve">As discussed in Section 2.3.1, </w:t>
      </w:r>
      <w:r w:rsidR="003F0FE5" w:rsidRPr="00B80DEE">
        <w:rPr>
          <w:rFonts w:ascii="Times New Roman" w:hAnsi="Times New Roman" w:cs="Times New Roman"/>
        </w:rPr>
        <w:t xml:space="preserve">past </w:t>
      </w:r>
      <w:r w:rsidR="002C653C" w:rsidRPr="00B80DEE">
        <w:rPr>
          <w:rFonts w:ascii="Times New Roman" w:hAnsi="Times New Roman" w:cs="Times New Roman"/>
        </w:rPr>
        <w:t>delivery</w:t>
      </w:r>
      <w:r w:rsidR="008C4A18" w:rsidRPr="00B80DEE">
        <w:rPr>
          <w:rFonts w:ascii="Times New Roman" w:hAnsi="Times New Roman" w:cs="Times New Roman"/>
        </w:rPr>
        <w:t xml:space="preserve"> locations needed to be </w:t>
      </w:r>
      <w:r w:rsidR="00D809C4" w:rsidRPr="00B80DEE">
        <w:rPr>
          <w:rFonts w:ascii="Times New Roman" w:hAnsi="Times New Roman" w:cs="Times New Roman"/>
        </w:rPr>
        <w:t xml:space="preserve">separated into different </w:t>
      </w:r>
      <w:r w:rsidR="00314D5E" w:rsidRPr="00B80DEE">
        <w:rPr>
          <w:rFonts w:ascii="Times New Roman" w:hAnsi="Times New Roman" w:cs="Times New Roman"/>
        </w:rPr>
        <w:t xml:space="preserve">clusters, so we can forecast the delivery demand for each customer cluster and </w:t>
      </w:r>
      <w:r w:rsidR="003F0FE5" w:rsidRPr="00B80DEE">
        <w:rPr>
          <w:rFonts w:ascii="Times New Roman" w:hAnsi="Times New Roman" w:cs="Times New Roman"/>
        </w:rPr>
        <w:t>optimize</w:t>
      </w:r>
      <w:r w:rsidR="00314D5E" w:rsidRPr="00B80DEE">
        <w:rPr>
          <w:rFonts w:ascii="Times New Roman" w:hAnsi="Times New Roman" w:cs="Times New Roman"/>
        </w:rPr>
        <w:t xml:space="preserve"> delivery fleet according to the predicted demand of the cluster.</w:t>
      </w:r>
      <w:r w:rsidR="00C06951" w:rsidRPr="00B80DEE">
        <w:rPr>
          <w:rFonts w:ascii="Times New Roman" w:hAnsi="Times New Roman" w:cs="Times New Roman"/>
        </w:rPr>
        <w:t xml:space="preserve"> Th</w:t>
      </w:r>
      <w:r w:rsidR="00552506" w:rsidRPr="00B80DEE">
        <w:rPr>
          <w:rFonts w:ascii="Times New Roman" w:hAnsi="Times New Roman" w:cs="Times New Roman"/>
        </w:rPr>
        <w:t xml:space="preserve">is is </w:t>
      </w:r>
      <w:r w:rsidR="00277817" w:rsidRPr="00B80DEE">
        <w:rPr>
          <w:rFonts w:ascii="Times New Roman" w:hAnsi="Times New Roman" w:cs="Times New Roman"/>
        </w:rPr>
        <w:t>helpful</w:t>
      </w:r>
      <w:r w:rsidR="00552506" w:rsidRPr="00B80DEE">
        <w:rPr>
          <w:rFonts w:ascii="Times New Roman" w:hAnsi="Times New Roman" w:cs="Times New Roman"/>
        </w:rPr>
        <w:t xml:space="preserve"> for restaurants to identify what </w:t>
      </w:r>
      <w:r w:rsidR="004205FF" w:rsidRPr="00B80DEE">
        <w:rPr>
          <w:rFonts w:ascii="Times New Roman" w:hAnsi="Times New Roman" w:cs="Times New Roman"/>
        </w:rPr>
        <w:t xml:space="preserve">zone of their delivery area has more orders or less orders and how the fleet adjustments should be happened according to that. </w:t>
      </w:r>
      <w:r w:rsidR="003F0FE5" w:rsidRPr="00B80DEE">
        <w:rPr>
          <w:rFonts w:ascii="Times New Roman" w:hAnsi="Times New Roman" w:cs="Times New Roman"/>
        </w:rPr>
        <w:t xml:space="preserve">Mathematical formulation can be </w:t>
      </w:r>
      <w:r w:rsidR="00902B62" w:rsidRPr="00B80DEE">
        <w:rPr>
          <w:rFonts w:ascii="Times New Roman" w:hAnsi="Times New Roman" w:cs="Times New Roman"/>
        </w:rPr>
        <w:t>built</w:t>
      </w:r>
      <w:r w:rsidR="003F0FE5" w:rsidRPr="00B80DEE">
        <w:rPr>
          <w:rFonts w:ascii="Times New Roman" w:hAnsi="Times New Roman" w:cs="Times New Roman"/>
        </w:rPr>
        <w:t xml:space="preserve"> as below</w:t>
      </w:r>
      <w:r w:rsidR="00385E6A">
        <w:rPr>
          <w:rFonts w:ascii="Times New Roman" w:hAnsi="Times New Roman" w:cs="Times New Roman"/>
        </w:rPr>
        <w:t>,</w:t>
      </w:r>
    </w:p>
    <w:p w14:paraId="5D90A156" w14:textId="356DF74C" w:rsidR="0093552E" w:rsidRDefault="0023644F" w:rsidP="0033469B">
      <w:pPr>
        <w:jc w:val="both"/>
        <w:rPr>
          <w:rFonts w:ascii="Times New Roman" w:eastAsiaTheme="minorEastAsia" w:hAnsi="Times New Roman" w:cs="Times New Roman"/>
        </w:rPr>
      </w:pPr>
      <w:r w:rsidRPr="0023644F">
        <w:rPr>
          <w:rFonts w:ascii="Times New Roman" w:eastAsiaTheme="minorEastAsia" w:hAnsi="Times New Roman" w:cs="Times New Roman"/>
        </w:rPr>
        <w:t xml:space="preserve">Each delivery location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23644F">
        <w:rPr>
          <w:rFonts w:ascii="Times New Roman" w:eastAsiaTheme="minorEastAsia" w:hAnsi="Times New Roman" w:cs="Times New Roman"/>
        </w:rPr>
        <w:t xml:space="preserve"> is assigned to the closest cluster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Pr="0023644F">
        <w:rPr>
          <w:rFonts w:ascii="Times New Roman" w:eastAsiaTheme="minorEastAsia" w:hAnsi="Times New Roman" w:cs="Times New Roman"/>
        </w:rPr>
        <w:t xml:space="preserve"> by minimizing the total squared</w:t>
      </w:r>
      <w:r>
        <w:rPr>
          <w:rFonts w:ascii="Times New Roman" w:eastAsiaTheme="minorEastAsia" w:hAnsi="Times New Roman" w:cs="Times New Roman"/>
        </w:rPr>
        <w:t xml:space="preserve"> distance</w:t>
      </w:r>
      <w:r w:rsidR="0033469B">
        <w:rPr>
          <w:rFonts w:ascii="Times New Roman" w:eastAsiaTheme="minorEastAsia" w:hAnsi="Times New Roman" w:cs="Times New Roman"/>
        </w:rPr>
        <w:t>.</w:t>
      </w:r>
    </w:p>
    <w:p w14:paraId="1E71EAD0" w14:textId="77777777" w:rsidR="000263F7" w:rsidRPr="00B80DEE" w:rsidRDefault="000263F7" w:rsidP="0033469B">
      <w:pPr>
        <w:jc w:val="both"/>
        <w:rPr>
          <w:rFonts w:ascii="Times New Roman" w:eastAsiaTheme="minorEastAsia" w:hAnsi="Times New Roman" w:cs="Times New Roman"/>
        </w:rPr>
      </w:pPr>
    </w:p>
    <w:p w14:paraId="260F9E46" w14:textId="40379CFA" w:rsidR="00B00C03" w:rsidRPr="00FA2A60" w:rsidRDefault="00B00C03" w:rsidP="006D0742">
      <w:pPr>
        <w:jc w:val="both"/>
        <w:rPr>
          <w:rFonts w:ascii="Times New Roman" w:eastAsiaTheme="minorEastAsia" w:hAnsi="Times New Roman" w:cs="Times New Roman"/>
        </w:rPr>
      </w:pPr>
      <m:oMathPara>
        <m:oMathParaPr>
          <m:jc m:val="center"/>
        </m:oMathParaPr>
        <m:oMath>
          <m:r>
            <w:rPr>
              <w:rFonts w:ascii="Cambria Math" w:hAnsi="Cambria Math" w:cs="Times New Roman"/>
            </w:rPr>
            <m:t>J=</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naryPr>
                  <m:chr m:val="∑"/>
                  <m:limLoc m:val="undOvr"/>
                  <m:grow m:val="1"/>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K</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ik</m:t>
                      </m:r>
                    </m:sub>
                  </m:sSub>
                  <m:sSup>
                    <m:sSupPr>
                      <m:ctrlPr>
                        <w:rPr>
                          <w:rFonts w:ascii="Cambria Math" w:hAnsi="Cambria Math" w:cs="Times New Roman"/>
                        </w:rPr>
                      </m:ctrlPr>
                    </m:sSup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r>
                        <w:rPr>
                          <w:rFonts w:ascii="Cambria Math" w:hAnsi="Cambria Math" w:cs="Times New Roman"/>
                        </w:rPr>
                        <m:t>‖</m:t>
                      </m:r>
                    </m:e>
                    <m:sup>
                      <m:r>
                        <w:rPr>
                          <w:rFonts w:ascii="Cambria Math" w:hAnsi="Cambria Math" w:cs="Times New Roman"/>
                        </w:rPr>
                        <m:t>2</m:t>
                      </m:r>
                    </m:sup>
                  </m:sSup>
                </m:e>
              </m:nary>
            </m:e>
          </m:nary>
        </m:oMath>
      </m:oMathPara>
    </w:p>
    <w:p w14:paraId="140BD127" w14:textId="77777777" w:rsidR="000263F7" w:rsidRPr="000263F7" w:rsidRDefault="000263F7" w:rsidP="006D0742">
      <w:pPr>
        <w:jc w:val="both"/>
        <w:rPr>
          <w:rFonts w:ascii="Times New Roman" w:eastAsiaTheme="minorEastAsia" w:hAnsi="Times New Roman" w:cs="Times New Roman"/>
        </w:rPr>
      </w:pPr>
    </w:p>
    <w:p w14:paraId="351AE012" w14:textId="0EA56091" w:rsidR="00A540D2" w:rsidRDefault="00A540D2" w:rsidP="006D0742">
      <w:pPr>
        <w:jc w:val="both"/>
        <w:rPr>
          <w:rFonts w:ascii="Times New Roman" w:eastAsiaTheme="minorEastAsia" w:hAnsi="Times New Roman" w:cs="Times New Roman"/>
        </w:rPr>
      </w:pPr>
      <w:r>
        <w:rPr>
          <w:rFonts w:ascii="Times New Roman" w:eastAsiaTheme="minorEastAsia" w:hAnsi="Times New Roman" w:cs="Times New Roman"/>
        </w:rPr>
        <w:lastRenderedPageBreak/>
        <w:t>Where,</w:t>
      </w:r>
    </w:p>
    <w:p w14:paraId="0F78C969" w14:textId="43F7AFED" w:rsidR="00A540D2" w:rsidRPr="00B80DEE" w:rsidRDefault="00A540D2" w:rsidP="00A540D2">
      <w:pPr>
        <w:jc w:val="both"/>
        <w:rPr>
          <w:rFonts w:ascii="Times New Roman" w:eastAsiaTheme="minorEastAsia" w:hAnsi="Times New Roman" w:cs="Times New Roman"/>
        </w:rPr>
      </w:pPr>
      <m:oMath>
        <m:r>
          <w:rPr>
            <w:rFonts w:ascii="Cambria Math" w:eastAsiaTheme="minorEastAsia" w:hAnsi="Cambria Math" w:cs="Times New Roman"/>
          </w:rPr>
          <m:t>n</m:t>
        </m:r>
      </m:oMath>
      <w:r>
        <w:rPr>
          <w:rFonts w:ascii="Times New Roman" w:eastAsiaTheme="minorEastAsia" w:hAnsi="Times New Roman" w:cs="Times New Roman"/>
        </w:rPr>
        <w:t xml:space="preserve"> </w:t>
      </w:r>
      <w:r w:rsidRPr="00E11E3D">
        <w:rPr>
          <w:rFonts w:ascii="Times New Roman" w:eastAsiaTheme="minorEastAsia" w:hAnsi="Times New Roman" w:cs="Times New Roman"/>
        </w:rPr>
        <w:t>=</w:t>
      </w:r>
      <w:r>
        <w:rPr>
          <w:rFonts w:ascii="Times New Roman" w:eastAsiaTheme="minorEastAsia" w:hAnsi="Times New Roman" w:cs="Times New Roman"/>
        </w:rPr>
        <w:t xml:space="preserve"> </w:t>
      </w:r>
      <w:r w:rsidRPr="00E11E3D">
        <w:rPr>
          <w:rFonts w:ascii="Times New Roman" w:eastAsiaTheme="minorEastAsia" w:hAnsi="Times New Roman" w:cs="Times New Roman"/>
        </w:rPr>
        <w:t>Total number of customer delivery locations</w:t>
      </w:r>
      <w:r>
        <w:rPr>
          <w:rFonts w:ascii="Times New Roman" w:eastAsiaTheme="minorEastAsia" w:hAnsi="Times New Roman" w:cs="Times New Roman"/>
        </w:rPr>
        <w:t>,</w:t>
      </w:r>
    </w:p>
    <w:p w14:paraId="27D37658" w14:textId="1024E660" w:rsidR="00A540D2" w:rsidRPr="00B80DEE" w:rsidRDefault="00A540D2" w:rsidP="00A540D2">
      <w:pPr>
        <w:jc w:val="both"/>
        <w:rPr>
          <w:rFonts w:ascii="Times New Roman" w:eastAsiaTheme="minorEastAsia" w:hAnsi="Times New Roman" w:cs="Times New Roman"/>
        </w:rPr>
      </w:pPr>
      <m:oMath>
        <m:r>
          <w:rPr>
            <w:rFonts w:ascii="Cambria Math" w:eastAsiaTheme="minorEastAsia" w:hAnsi="Cambria Math" w:cs="Times New Roman"/>
          </w:rPr>
          <m:t xml:space="preserve">K </m:t>
        </m:r>
      </m:oMath>
      <w:r>
        <w:rPr>
          <w:rFonts w:ascii="Times New Roman" w:eastAsiaTheme="minorEastAsia" w:hAnsi="Times New Roman" w:cs="Times New Roman"/>
        </w:rPr>
        <w:t xml:space="preserve">= </w:t>
      </w:r>
      <w:r w:rsidRPr="00E11E3D">
        <w:rPr>
          <w:rFonts w:ascii="Times New Roman" w:eastAsiaTheme="minorEastAsia" w:hAnsi="Times New Roman" w:cs="Times New Roman"/>
        </w:rPr>
        <w:t>Number of clusters (optimal number selected using silhouette scores)</w:t>
      </w:r>
      <w:r>
        <w:rPr>
          <w:rFonts w:ascii="Times New Roman" w:eastAsiaTheme="minorEastAsia" w:hAnsi="Times New Roman" w:cs="Times New Roman"/>
        </w:rPr>
        <w:t>,</w:t>
      </w:r>
    </w:p>
    <w:p w14:paraId="766FE675" w14:textId="72A6AB17" w:rsidR="00A540D2" w:rsidRDefault="00A540D2" w:rsidP="00A540D2">
      <w:pPr>
        <w:jc w:val="both"/>
        <w:rPr>
          <w:rFonts w:ascii="Times New Roman" w:eastAsiaTheme="minorEastAsia" w:hAnsi="Times New Roman" w:cs="Times New Roman"/>
        </w:rPr>
      </w:pPr>
      <m:oMath>
        <m:r>
          <w:rPr>
            <w:rFonts w:ascii="Cambria Math" w:eastAsiaTheme="minorEastAsia" w:hAnsi="Cambria Math" w:cs="Times New Roman"/>
          </w:rPr>
          <m:t>x</m:t>
        </m:r>
      </m:oMath>
      <w:r>
        <w:rPr>
          <w:rFonts w:ascii="Times New Roman" w:eastAsiaTheme="minorEastAsia" w:hAnsi="Times New Roman" w:cs="Times New Roman"/>
        </w:rPr>
        <w:t xml:space="preserve"> = </w:t>
      </w:r>
      <w:r w:rsidRPr="00E11E3D">
        <w:rPr>
          <w:rFonts w:ascii="Times New Roman" w:eastAsiaTheme="minorEastAsia" w:hAnsi="Times New Roman" w:cs="Times New Roman"/>
        </w:rPr>
        <w:t>Set of delivery locations (latitude, longitude pairs)</w:t>
      </w:r>
      <w:r>
        <w:rPr>
          <w:rFonts w:ascii="Times New Roman" w:eastAsiaTheme="minorEastAsia" w:hAnsi="Times New Roman" w:cs="Times New Roman"/>
        </w:rPr>
        <w:t>,</w:t>
      </w:r>
    </w:p>
    <w:p w14:paraId="4C2DADFE" w14:textId="7EFE96B9" w:rsidR="00A540D2" w:rsidRPr="00A540D2" w:rsidRDefault="00A540D2" w:rsidP="006D0742">
      <w:pPr>
        <w:jc w:val="both"/>
        <w:rPr>
          <w:rFonts w:ascii="Times New Roman" w:eastAsiaTheme="minorEastAsia" w:hAnsi="Times New Roman" w:cs="Times New Roman"/>
        </w:rPr>
      </w:pPr>
      <m:oMath>
        <m:r>
          <w:rPr>
            <w:rFonts w:ascii="Cambria Math" w:eastAsiaTheme="minorEastAsia" w:hAnsi="Cambria Math" w:cs="Times New Roman"/>
          </w:rPr>
          <m:t>C</m:t>
        </m:r>
      </m:oMath>
      <w:r>
        <w:rPr>
          <w:rFonts w:ascii="Times New Roman" w:eastAsiaTheme="minorEastAsia" w:hAnsi="Times New Roman" w:cs="Times New Roman"/>
        </w:rPr>
        <w:t xml:space="preserve"> = </w:t>
      </w:r>
      <w:r w:rsidRPr="00DF721F">
        <w:rPr>
          <w:rFonts w:ascii="Times New Roman" w:eastAsiaTheme="minorEastAsia" w:hAnsi="Times New Roman" w:cs="Times New Roman"/>
        </w:rPr>
        <w:t>Centroids of each cluster</w:t>
      </w:r>
      <w:r>
        <w:rPr>
          <w:rFonts w:ascii="Times New Roman" w:eastAsiaTheme="minorEastAsia" w:hAnsi="Times New Roman" w:cs="Times New Roman"/>
        </w:rPr>
        <w:t>,</w:t>
      </w:r>
    </w:p>
    <w:p w14:paraId="556F185E" w14:textId="07E943B4" w:rsidR="00824DE8" w:rsidRPr="00B80DEE" w:rsidRDefault="00824DE8" w:rsidP="006D0742">
      <w:pPr>
        <w:jc w:val="both"/>
        <w:rPr>
          <w:rFonts w:ascii="Times New Roman" w:eastAsiaTheme="minorEastAsia" w:hAnsi="Times New Roman" w:cs="Times New Roman"/>
        </w:rPr>
      </w:pPr>
      <m:oMath>
        <m:r>
          <w:rPr>
            <w:rFonts w:ascii="Cambria Math" w:hAnsi="Cambria Math" w:cs="Times New Roman"/>
          </w:rPr>
          <m:t xml:space="preserve">J </m:t>
        </m:r>
      </m:oMath>
      <w:r w:rsidR="006B257F" w:rsidRPr="006B257F">
        <w:rPr>
          <w:rFonts w:ascii="Times New Roman" w:eastAsiaTheme="minorEastAsia" w:hAnsi="Times New Roman" w:cs="Times New Roman"/>
        </w:rPr>
        <w:t>=</w:t>
      </w:r>
      <w:r w:rsidR="000C1407">
        <w:rPr>
          <w:rFonts w:ascii="Times New Roman" w:eastAsiaTheme="minorEastAsia" w:hAnsi="Times New Roman" w:cs="Times New Roman"/>
        </w:rPr>
        <w:t xml:space="preserve"> </w:t>
      </w:r>
      <w:r w:rsidR="006B257F" w:rsidRPr="006B257F">
        <w:rPr>
          <w:rFonts w:ascii="Times New Roman" w:eastAsiaTheme="minorEastAsia" w:hAnsi="Times New Roman" w:cs="Times New Roman"/>
        </w:rPr>
        <w:t>Total clustering cost (sum of squared distances)</w:t>
      </w:r>
      <w:r w:rsidR="00A540D2">
        <w:rPr>
          <w:rFonts w:ascii="Times New Roman" w:eastAsiaTheme="minorEastAsia" w:hAnsi="Times New Roman" w:cs="Times New Roman"/>
        </w:rPr>
        <w:t>,</w:t>
      </w:r>
    </w:p>
    <w:p w14:paraId="5DF26F5A" w14:textId="1AD6F3AF" w:rsidR="00135A93" w:rsidRPr="00135A93" w:rsidRDefault="00746D0A" w:rsidP="006D0742">
      <w:pPr>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ik</m:t>
            </m:r>
          </m:sub>
        </m:sSub>
        <m:r>
          <w:rPr>
            <w:rFonts w:ascii="Cambria Math" w:hAnsi="Cambria Math" w:cs="Times New Roman"/>
          </w:rPr>
          <m:t xml:space="preserve"> </m:t>
        </m:r>
      </m:oMath>
      <w:r w:rsidR="00135A93" w:rsidRPr="00135A93">
        <w:rPr>
          <w:rFonts w:ascii="Times New Roman" w:eastAsiaTheme="minorEastAsia" w:hAnsi="Times New Roman" w:cs="Times New Roman"/>
        </w:rPr>
        <w:t>=</w:t>
      </w:r>
      <m:oMath>
        <m:r>
          <w:rPr>
            <w:rFonts w:ascii="Cambria Math" w:eastAsiaTheme="minorEastAsia" w:hAnsi="Cambria Math" w:cs="Times New Roman"/>
          </w:rPr>
          <m:t xml:space="preserve"> </m:t>
        </m:r>
        <m:r>
          <w:rPr>
            <w:rFonts w:ascii="Cambria Math" w:hAnsi="Cambria Math" w:cs="Times New Roman"/>
          </w:rPr>
          <m:t xml:space="preserve">1 </m:t>
        </m:r>
      </m:oMath>
      <w:r w:rsidR="00135A93" w:rsidRPr="00135A93">
        <w:rPr>
          <w:rFonts w:ascii="Times New Roman" w:eastAsiaTheme="minorEastAsia" w:hAnsi="Times New Roman" w:cs="Times New Roman"/>
        </w:rPr>
        <w:t>if delivery location</w:t>
      </w:r>
      <w:r w:rsidR="00135A93">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nor/>
          </m:rPr>
          <w:rPr>
            <w:rFonts w:ascii="Times New Roman" w:hAnsi="Times New Roman" w:cs="Times New Roman"/>
          </w:rPr>
          <m:t xml:space="preserve"> </m:t>
        </m:r>
      </m:oMath>
      <w:r w:rsidR="00135A93" w:rsidRPr="00135A93">
        <w:rPr>
          <w:rFonts w:ascii="Times New Roman" w:eastAsiaTheme="minorEastAsia" w:hAnsi="Times New Roman" w:cs="Times New Roman"/>
        </w:rPr>
        <w:t xml:space="preserve">is assigned to cluster </w:t>
      </w:r>
      <m:oMath>
        <m:r>
          <w:rPr>
            <w:rFonts w:ascii="Cambria Math" w:hAnsi="Cambria Math" w:cs="Times New Roman"/>
          </w:rPr>
          <m:t xml:space="preserve">k, </m:t>
        </m:r>
      </m:oMath>
      <w:r w:rsidR="00135A93" w:rsidRPr="00135A93">
        <w:rPr>
          <w:rFonts w:ascii="Times New Roman" w:eastAsiaTheme="minorEastAsia" w:hAnsi="Times New Roman" w:cs="Times New Roman"/>
        </w:rPr>
        <w:t>otherwise 0</w:t>
      </w:r>
      <w:r w:rsidR="00A540D2">
        <w:rPr>
          <w:rFonts w:ascii="Times New Roman" w:eastAsiaTheme="minorEastAsia" w:hAnsi="Times New Roman" w:cs="Times New Roman"/>
        </w:rPr>
        <w:t>,</w:t>
      </w:r>
    </w:p>
    <w:p w14:paraId="274A7424" w14:textId="434F4941" w:rsidR="00BD3C77" w:rsidRDefault="00746D0A" w:rsidP="006D0742">
      <w:pPr>
        <w:jc w:val="both"/>
        <w:rPr>
          <w:rFonts w:ascii="Times New Roman" w:eastAsiaTheme="minorEastAsia" w:hAnsi="Times New Roman" w:cs="Times New Roman"/>
        </w:rPr>
      </w:pPr>
      <m:oMath>
        <m:sSup>
          <m:sSupPr>
            <m:ctrlPr>
              <w:rPr>
                <w:rFonts w:ascii="Cambria Math" w:hAnsi="Cambria Math" w:cs="Times New Roman"/>
              </w:rPr>
            </m:ctrlPr>
          </m:sSupPr>
          <m:e>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e>
            </m:d>
          </m:e>
          <m:sup>
            <m:r>
              <w:rPr>
                <w:rFonts w:ascii="Cambria Math" w:hAnsi="Cambria Math" w:cs="Times New Roman"/>
              </w:rPr>
              <m:t>2</m:t>
            </m:r>
          </m:sup>
        </m:sSup>
        <m:r>
          <m:rPr>
            <m:sty m:val="p"/>
          </m:rPr>
          <w:rPr>
            <w:rFonts w:ascii="Cambria Math" w:eastAsiaTheme="minorEastAsia" w:hAnsi="Cambria Math" w:cs="Times New Roman"/>
          </w:rPr>
          <m:t xml:space="preserve"> </m:t>
        </m:r>
      </m:oMath>
      <w:r w:rsidR="000C1407" w:rsidRPr="000C1407">
        <w:rPr>
          <w:rFonts w:ascii="Times New Roman" w:eastAsiaTheme="minorEastAsia" w:hAnsi="Times New Roman" w:cs="Times New Roman"/>
        </w:rPr>
        <w:t>=</w:t>
      </w:r>
      <w:r w:rsidR="000C1407">
        <w:rPr>
          <w:rFonts w:ascii="Times New Roman" w:eastAsiaTheme="minorEastAsia" w:hAnsi="Times New Roman" w:cs="Times New Roman"/>
        </w:rPr>
        <w:t xml:space="preserve"> </w:t>
      </w:r>
      <w:r w:rsidR="000C1407" w:rsidRPr="000C1407">
        <w:rPr>
          <w:rFonts w:ascii="Times New Roman" w:eastAsiaTheme="minorEastAsia" w:hAnsi="Times New Roman" w:cs="Times New Roman"/>
        </w:rPr>
        <w:t>Euclidean distance between delivery location</w:t>
      </w:r>
      <w:r w:rsidR="000C1407">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000C1407">
        <w:rPr>
          <w:rFonts w:ascii="Times New Roman" w:eastAsiaTheme="minorEastAsia" w:hAnsi="Times New Roman" w:cs="Times New Roman"/>
        </w:rPr>
        <w:t xml:space="preserve"> </w:t>
      </w:r>
      <w:r w:rsidR="000C1407" w:rsidRPr="000C1407">
        <w:rPr>
          <w:rFonts w:ascii="Times New Roman" w:eastAsiaTheme="minorEastAsia" w:hAnsi="Times New Roman" w:cs="Times New Roman"/>
        </w:rPr>
        <w:t xml:space="preserve">and cluster </w:t>
      </w:r>
      <w:proofErr w:type="spellStart"/>
      <w:r w:rsidR="000C1407" w:rsidRPr="000C1407">
        <w:rPr>
          <w:rFonts w:ascii="Times New Roman" w:eastAsiaTheme="minorEastAsia" w:hAnsi="Times New Roman" w:cs="Times New Roman"/>
        </w:rPr>
        <w:t>center</w:t>
      </w:r>
      <w:proofErr w:type="spellEnd"/>
      <w:r w:rsidR="000C1407">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00A540D2">
        <w:rPr>
          <w:rFonts w:ascii="Times New Roman" w:eastAsiaTheme="minorEastAsia" w:hAnsi="Times New Roman" w:cs="Times New Roman"/>
        </w:rPr>
        <w:t>.</w:t>
      </w:r>
    </w:p>
    <w:p w14:paraId="00A5967F" w14:textId="77777777" w:rsidR="00987914" w:rsidRDefault="00987914" w:rsidP="006D0742">
      <w:pPr>
        <w:jc w:val="both"/>
        <w:rPr>
          <w:rFonts w:ascii="Times New Roman" w:eastAsiaTheme="minorEastAsia" w:hAnsi="Times New Roman" w:cs="Times New Roman"/>
        </w:rPr>
      </w:pPr>
    </w:p>
    <w:tbl>
      <w:tblPr>
        <w:tblW w:w="8620" w:type="dxa"/>
        <w:jc w:val="center"/>
        <w:tblLook w:val="04A0" w:firstRow="1" w:lastRow="0" w:firstColumn="1" w:lastColumn="0" w:noHBand="0" w:noVBand="1"/>
      </w:tblPr>
      <w:tblGrid>
        <w:gridCol w:w="8620"/>
      </w:tblGrid>
      <w:tr w:rsidR="00904001" w:rsidRPr="00C21787" w14:paraId="1476AE93" w14:textId="77777777" w:rsidTr="00FA2A60">
        <w:trPr>
          <w:trHeight w:val="345"/>
          <w:jc w:val="center"/>
        </w:trPr>
        <w:tc>
          <w:tcPr>
            <w:tcW w:w="8620" w:type="dxa"/>
            <w:tcBorders>
              <w:top w:val="single" w:sz="12" w:space="0" w:color="auto"/>
              <w:left w:val="nil"/>
              <w:bottom w:val="single" w:sz="12" w:space="0" w:color="auto"/>
              <w:right w:val="nil"/>
            </w:tcBorders>
            <w:shd w:val="clear" w:color="auto" w:fill="auto"/>
            <w:noWrap/>
            <w:vAlign w:val="bottom"/>
            <w:hideMark/>
          </w:tcPr>
          <w:p w14:paraId="7F3E4F57" w14:textId="6E564432" w:rsidR="00904001" w:rsidRPr="00C21787" w:rsidRDefault="00904001" w:rsidP="008339EA">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 xml:space="preserve">Algorithm </w:t>
            </w:r>
            <w:r w:rsidR="009D0F5F">
              <w:rPr>
                <w:rFonts w:ascii="Times New Roman" w:eastAsia="Times New Roman" w:hAnsi="Times New Roman" w:cs="Times New Roman"/>
                <w:b/>
                <w:bCs/>
                <w:color w:val="000000"/>
                <w:kern w:val="0"/>
                <w:lang w:eastAsia="en-GB"/>
                <w14:ligatures w14:val="none"/>
              </w:rPr>
              <w:t>1</w:t>
            </w:r>
            <w:r w:rsidRPr="00C21787">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Clustering Delivery Locations using K-Means</w:t>
            </w:r>
          </w:p>
        </w:tc>
      </w:tr>
      <w:tr w:rsidR="00904001" w:rsidRPr="00C21787" w14:paraId="21A4E70C" w14:textId="77777777" w:rsidTr="00FA2A60">
        <w:trPr>
          <w:trHeight w:val="330"/>
          <w:jc w:val="center"/>
        </w:trPr>
        <w:tc>
          <w:tcPr>
            <w:tcW w:w="8620" w:type="dxa"/>
            <w:tcBorders>
              <w:top w:val="nil"/>
              <w:left w:val="nil"/>
              <w:bottom w:val="nil"/>
              <w:right w:val="nil"/>
            </w:tcBorders>
            <w:shd w:val="clear" w:color="auto" w:fill="auto"/>
            <w:noWrap/>
            <w:vAlign w:val="bottom"/>
            <w:hideMark/>
          </w:tcPr>
          <w:p w14:paraId="2813FB85" w14:textId="51B04421" w:rsidR="00904001" w:rsidRPr="00C21787" w:rsidRDefault="00904001" w:rsidP="008339EA">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Input</w:t>
            </w:r>
            <w:r w:rsidRPr="00C21787">
              <w:rPr>
                <w:rFonts w:ascii="Times New Roman" w:eastAsia="Times New Roman" w:hAnsi="Times New Roman" w:cs="Times New Roman"/>
                <w:color w:val="000000"/>
                <w:kern w:val="0"/>
                <w:lang w:eastAsia="en-GB"/>
                <w14:ligatures w14:val="none"/>
              </w:rPr>
              <w:t xml:space="preserve">: </w:t>
            </w:r>
            <w:r w:rsidR="00C42CEF">
              <w:rPr>
                <w:rFonts w:ascii="Times New Roman" w:eastAsia="Times New Roman" w:hAnsi="Times New Roman" w:cs="Times New Roman"/>
                <w:color w:val="000000"/>
                <w:kern w:val="0"/>
                <w:lang w:eastAsia="en-GB"/>
                <w14:ligatures w14:val="none"/>
              </w:rPr>
              <w:t xml:space="preserve">Delivery </w:t>
            </w:r>
            <w:r w:rsidR="00734B14">
              <w:rPr>
                <w:rFonts w:ascii="Times New Roman" w:eastAsia="Times New Roman" w:hAnsi="Times New Roman" w:cs="Times New Roman"/>
                <w:color w:val="000000"/>
                <w:kern w:val="0"/>
                <w:lang w:eastAsia="en-GB"/>
                <w14:ligatures w14:val="none"/>
              </w:rPr>
              <w:t>Locations (</w:t>
            </w:r>
            <w:r w:rsidR="00C42CEF">
              <w:rPr>
                <w:rFonts w:ascii="Times New Roman" w:eastAsia="Times New Roman" w:hAnsi="Times New Roman" w:cs="Times New Roman"/>
                <w:color w:val="000000"/>
                <w:kern w:val="0"/>
                <w:lang w:eastAsia="en-GB"/>
                <w14:ligatures w14:val="none"/>
              </w:rPr>
              <w:t>Coordinates)</w:t>
            </w:r>
            <w:r w:rsidR="00943C53">
              <w:rPr>
                <w:rFonts w:ascii="Times New Roman" w:eastAsia="Times New Roman" w:hAnsi="Times New Roman" w:cs="Times New Roman"/>
                <w:color w:val="000000"/>
                <w:kern w:val="0"/>
                <w:lang w:eastAsia="en-GB"/>
                <w14:ligatures w14:val="none"/>
              </w:rPr>
              <w:t xml:space="preserve"> </w:t>
            </w:r>
            <m:oMath>
              <m:r>
                <w:rPr>
                  <w:rFonts w:ascii="Cambria Math" w:eastAsia="Times New Roman" w:hAnsi="Cambria Math" w:cs="Times New Roman"/>
                  <w:color w:val="000000"/>
                  <w:kern w:val="0"/>
                  <w:lang w:eastAsia="en-GB"/>
                  <w14:ligatures w14:val="none"/>
                </w:rPr>
                <m:t>L={</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1</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1</m:t>
                  </m:r>
                </m:sub>
              </m:sSub>
              <m:r>
                <w:rPr>
                  <w:rFonts w:ascii="Cambria Math" w:eastAsia="Times New Roman" w:hAnsi="Cambria Math" w:cs="Times New Roman"/>
                  <w:color w:val="000000"/>
                  <w:kern w:val="0"/>
                  <w:lang w:eastAsia="en-GB"/>
                  <w14:ligatures w14:val="none"/>
                </w:rPr>
                <m:t xml:space="preserve">, …,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n</m:t>
                  </m:r>
                </m:sub>
              </m:sSub>
              <m:r>
                <w:rPr>
                  <w:rFonts w:ascii="Cambria Math" w:eastAsia="Times New Roman" w:hAnsi="Cambria Math" w:cs="Times New Roman"/>
                  <w:color w:val="000000"/>
                  <w:kern w:val="0"/>
                  <w:lang w:eastAsia="en-GB"/>
                  <w14:ligatures w14:val="none"/>
                </w:rPr>
                <m:t>}</m:t>
              </m:r>
            </m:oMath>
            <w:r w:rsidR="00C42CEF">
              <w:rPr>
                <w:rFonts w:ascii="Times New Roman" w:eastAsia="Times New Roman" w:hAnsi="Times New Roman" w:cs="Times New Roman"/>
                <w:color w:val="000000"/>
                <w:kern w:val="0"/>
                <w:lang w:eastAsia="en-GB"/>
                <w14:ligatures w14:val="none"/>
              </w:rPr>
              <w:t>, Number of Clusters</w:t>
            </w:r>
            <w:r w:rsidR="00EA73CC">
              <w:rPr>
                <w:rFonts w:ascii="Times New Roman" w:eastAsia="Times New Roman" w:hAnsi="Times New Roman" w:cs="Times New Roman"/>
                <w:color w:val="000000"/>
                <w:kern w:val="0"/>
                <w:lang w:eastAsia="en-GB"/>
                <w14:ligatures w14:val="none"/>
              </w:rPr>
              <w:t xml:space="preserve"> </w:t>
            </w:r>
            <m:oMath>
              <m:r>
                <w:rPr>
                  <w:rFonts w:ascii="Cambria Math" w:eastAsia="Times New Roman" w:hAnsi="Cambria Math" w:cs="Times New Roman"/>
                  <w:color w:val="000000"/>
                  <w:kern w:val="0"/>
                  <w:lang w:eastAsia="en-GB"/>
                  <w14:ligatures w14:val="none"/>
                </w:rPr>
                <m:t>K</m:t>
              </m:r>
            </m:oMath>
            <w:r w:rsidR="00EA73CC">
              <w:rPr>
                <w:rFonts w:ascii="Times New Roman" w:eastAsia="Times New Roman" w:hAnsi="Times New Roman" w:cs="Times New Roman"/>
                <w:color w:val="000000"/>
                <w:kern w:val="0"/>
                <w:lang w:eastAsia="en-GB"/>
                <w14:ligatures w14:val="none"/>
              </w:rPr>
              <w:t xml:space="preserve"> </w:t>
            </w:r>
          </w:p>
        </w:tc>
      </w:tr>
      <w:tr w:rsidR="00904001" w:rsidRPr="00C21787" w14:paraId="1C8834CA" w14:textId="77777777" w:rsidTr="00FA2A60">
        <w:trPr>
          <w:trHeight w:val="315"/>
          <w:jc w:val="center"/>
        </w:trPr>
        <w:tc>
          <w:tcPr>
            <w:tcW w:w="8620" w:type="dxa"/>
            <w:tcBorders>
              <w:top w:val="nil"/>
              <w:left w:val="nil"/>
              <w:bottom w:val="nil"/>
              <w:right w:val="nil"/>
            </w:tcBorders>
            <w:shd w:val="clear" w:color="auto" w:fill="auto"/>
            <w:noWrap/>
            <w:vAlign w:val="bottom"/>
            <w:hideMark/>
          </w:tcPr>
          <w:p w14:paraId="2442CFBE" w14:textId="77777777" w:rsidR="00904001" w:rsidRDefault="00904001" w:rsidP="008339EA">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Output</w:t>
            </w:r>
            <w:r w:rsidRPr="00C21787">
              <w:rPr>
                <w:rFonts w:ascii="Times New Roman" w:eastAsia="Times New Roman" w:hAnsi="Times New Roman" w:cs="Times New Roman"/>
                <w:color w:val="000000"/>
                <w:kern w:val="0"/>
                <w:lang w:eastAsia="en-GB"/>
                <w14:ligatures w14:val="none"/>
              </w:rPr>
              <w:t xml:space="preserve">: </w:t>
            </w:r>
            <w:r w:rsidR="00734B14">
              <w:rPr>
                <w:rFonts w:ascii="Times New Roman" w:eastAsia="Times New Roman" w:hAnsi="Times New Roman" w:cs="Times New Roman"/>
                <w:color w:val="000000"/>
                <w:kern w:val="0"/>
                <w:lang w:eastAsia="en-GB"/>
                <w14:ligatures w14:val="none"/>
              </w:rPr>
              <w:t xml:space="preserve">Cluster Assignments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k</m:t>
                  </m:r>
                </m:sub>
              </m:sSub>
            </m:oMath>
          </w:p>
          <w:p w14:paraId="5B524289" w14:textId="003DCA11" w:rsidR="00F82194" w:rsidRDefault="00BE524B" w:rsidP="008339EA">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i</w:t>
            </w:r>
            <w:r w:rsidR="00F82194" w:rsidRPr="00BE524B">
              <w:rPr>
                <w:rFonts w:ascii="Times New Roman" w:eastAsia="Times New Roman" w:hAnsi="Times New Roman" w:cs="Times New Roman"/>
                <w:b/>
                <w:bCs/>
                <w:color w:val="000000"/>
                <w:kern w:val="0"/>
                <w:lang w:eastAsia="en-GB"/>
                <w14:ligatures w14:val="none"/>
              </w:rPr>
              <w:t>nitialize</w:t>
            </w:r>
            <w:r w:rsidR="00F82194">
              <w:rPr>
                <w:rFonts w:ascii="Times New Roman" w:eastAsia="Times New Roman" w:hAnsi="Times New Roman" w:cs="Times New Roman"/>
                <w:color w:val="000000"/>
                <w:kern w:val="0"/>
                <w:lang w:eastAsia="en-GB"/>
                <w14:ligatures w14:val="none"/>
              </w:rPr>
              <w:t xml:space="preserve"> </w:t>
            </w:r>
            <m:oMath>
              <m:r>
                <w:rPr>
                  <w:rFonts w:ascii="Cambria Math" w:eastAsia="Times New Roman" w:hAnsi="Cambria Math" w:cs="Times New Roman"/>
                  <w:color w:val="000000"/>
                  <w:kern w:val="0"/>
                  <w:lang w:eastAsia="en-GB"/>
                  <w14:ligatures w14:val="none"/>
                </w:rPr>
                <m:t>K</m:t>
              </m:r>
            </m:oMath>
            <w:r w:rsidR="00F82194">
              <w:rPr>
                <w:rFonts w:ascii="Times New Roman" w:eastAsia="Times New Roman" w:hAnsi="Times New Roman" w:cs="Times New Roman"/>
                <w:color w:val="000000"/>
                <w:kern w:val="0"/>
                <w:lang w:eastAsia="en-GB"/>
                <w14:ligatures w14:val="none"/>
              </w:rPr>
              <w:t xml:space="preserve"> cluster randomly;</w:t>
            </w:r>
          </w:p>
          <w:p w14:paraId="4E408702" w14:textId="28E088C2" w:rsidR="0039759B" w:rsidRPr="00BE524B" w:rsidRDefault="00BE524B" w:rsidP="008339EA">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r</w:t>
            </w:r>
            <w:r w:rsidR="000A25FD" w:rsidRPr="00BE524B">
              <w:rPr>
                <w:rFonts w:ascii="Times New Roman" w:eastAsia="Times New Roman" w:hAnsi="Times New Roman" w:cs="Times New Roman"/>
                <w:b/>
                <w:bCs/>
                <w:color w:val="000000"/>
                <w:kern w:val="0"/>
                <w:lang w:eastAsia="en-GB"/>
                <w14:ligatures w14:val="none"/>
              </w:rPr>
              <w:t>epeat</w:t>
            </w:r>
          </w:p>
        </w:tc>
      </w:tr>
      <w:tr w:rsidR="00A05851" w:rsidRPr="00C21787" w14:paraId="1F5E4E06" w14:textId="77777777" w:rsidTr="00FA2A60">
        <w:trPr>
          <w:trHeight w:val="315"/>
          <w:jc w:val="center"/>
        </w:trPr>
        <w:tc>
          <w:tcPr>
            <w:tcW w:w="8620" w:type="dxa"/>
            <w:tcBorders>
              <w:top w:val="nil"/>
              <w:left w:val="nil"/>
              <w:bottom w:val="nil"/>
              <w:right w:val="nil"/>
            </w:tcBorders>
            <w:shd w:val="clear" w:color="auto" w:fill="auto"/>
            <w:noWrap/>
            <w:vAlign w:val="bottom"/>
            <w:hideMark/>
          </w:tcPr>
          <w:p w14:paraId="3A67112F" w14:textId="637C5E65" w:rsidR="00A05851" w:rsidRDefault="00A05851" w:rsidP="00A05851">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B93999">
              <w:rPr>
                <w:rFonts w:ascii="Times New Roman" w:eastAsia="Times New Roman" w:hAnsi="Times New Roman" w:cs="Times New Roman"/>
                <w:b/>
                <w:bCs/>
                <w:color w:val="000000"/>
                <w:kern w:val="0"/>
                <w:lang w:eastAsia="en-GB"/>
                <w14:ligatures w14:val="none"/>
              </w:rPr>
              <w:t>for</w:t>
            </w:r>
            <w:r w:rsidRPr="00C21787">
              <w:rPr>
                <w:rFonts w:ascii="Times New Roman" w:eastAsia="Times New Roman" w:hAnsi="Times New Roman" w:cs="Times New Roman"/>
                <w:color w:val="000000"/>
                <w:kern w:val="0"/>
                <w:lang w:eastAsia="en-GB"/>
                <w14:ligatures w14:val="none"/>
              </w:rPr>
              <w:t xml:space="preserve"> each</w:t>
            </w:r>
            <w:r>
              <w:rPr>
                <w:rFonts w:ascii="Times New Roman" w:eastAsia="Times New Roman" w:hAnsi="Times New Roman" w:cs="Times New Roman"/>
                <w:color w:val="000000"/>
                <w:kern w:val="0"/>
                <w:lang w:eastAsia="en-GB"/>
                <w14:ligatures w14:val="none"/>
              </w:rPr>
              <w:t xml:space="preserve"> location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r>
                <w:rPr>
                  <w:rFonts w:ascii="Cambria Math" w:eastAsia="Times New Roman" w:hAnsi="Cambria Math" w:cs="Times New Roman"/>
                  <w:color w:val="000000"/>
                  <w:kern w:val="0"/>
                  <w:lang w:eastAsia="en-GB"/>
                  <w14:ligatures w14:val="none"/>
                </w:rPr>
                <m:t>∈L</m:t>
              </m:r>
            </m:oMath>
            <w:r w:rsidRPr="00B80DEE">
              <w:rPr>
                <w:rFonts w:ascii="Times New Roman" w:eastAsia="Times New Roman" w:hAnsi="Times New Roman" w:cs="Times New Roman"/>
                <w:color w:val="000000"/>
                <w:kern w:val="0"/>
                <w:lang w:eastAsia="en-GB"/>
                <w14:ligatures w14:val="none"/>
              </w:rPr>
              <w:t xml:space="preserve"> </w:t>
            </w:r>
            <w:r w:rsidRPr="00B93999">
              <w:rPr>
                <w:rFonts w:ascii="Times New Roman" w:eastAsia="Times New Roman" w:hAnsi="Times New Roman" w:cs="Times New Roman"/>
                <w:b/>
                <w:bCs/>
                <w:color w:val="000000"/>
                <w:kern w:val="0"/>
                <w:lang w:eastAsia="en-GB"/>
                <w14:ligatures w14:val="none"/>
              </w:rPr>
              <w:t>do</w:t>
            </w:r>
          </w:p>
          <w:p w14:paraId="1F0AFBF6" w14:textId="77777777" w:rsidR="00A05851" w:rsidRDefault="00A05851" w:rsidP="00A05851">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Assign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oMath>
            <w:r>
              <w:rPr>
                <w:rFonts w:ascii="Times New Roman" w:eastAsia="Times New Roman" w:hAnsi="Times New Roman" w:cs="Times New Roman"/>
                <w:color w:val="000000"/>
                <w:kern w:val="0"/>
                <w:lang w:eastAsia="en-GB"/>
                <w14:ligatures w14:val="none"/>
              </w:rPr>
              <w:t xml:space="preserve"> to the nearest cluster centroid</w:t>
            </w:r>
          </w:p>
          <w:p w14:paraId="6FBC0D71" w14:textId="2F783AED" w:rsidR="00A05851" w:rsidRDefault="00A05851" w:rsidP="00A05851">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AD54FE">
              <w:rPr>
                <w:rFonts w:ascii="Times New Roman" w:eastAsia="Times New Roman" w:hAnsi="Times New Roman" w:cs="Times New Roman"/>
                <w:color w:val="000000"/>
                <w:kern w:val="0"/>
                <w:lang w:eastAsia="en-GB"/>
                <w14:ligatures w14:val="none"/>
              </w:rPr>
              <w:t xml:space="preserve"> </w:t>
            </w:r>
            <w:r w:rsidRPr="00B93999">
              <w:rPr>
                <w:rFonts w:ascii="Times New Roman" w:eastAsia="Times New Roman" w:hAnsi="Times New Roman" w:cs="Times New Roman"/>
                <w:b/>
                <w:bCs/>
                <w:color w:val="000000"/>
                <w:kern w:val="0"/>
                <w:lang w:eastAsia="en-GB"/>
                <w14:ligatures w14:val="none"/>
              </w:rPr>
              <w:t>for</w:t>
            </w:r>
            <w:r w:rsidRPr="00C21787">
              <w:rPr>
                <w:rFonts w:ascii="Times New Roman" w:eastAsia="Times New Roman" w:hAnsi="Times New Roman" w:cs="Times New Roman"/>
                <w:color w:val="000000"/>
                <w:kern w:val="0"/>
                <w:lang w:eastAsia="en-GB"/>
                <w14:ligatures w14:val="none"/>
              </w:rPr>
              <w:t xml:space="preserve"> each</w:t>
            </w:r>
            <w:r>
              <w:rPr>
                <w:rFonts w:ascii="Times New Roman" w:eastAsia="Times New Roman" w:hAnsi="Times New Roman" w:cs="Times New Roman"/>
                <w:color w:val="000000"/>
                <w:kern w:val="0"/>
                <w:lang w:eastAsia="en-GB"/>
                <w14:ligatures w14:val="none"/>
              </w:rPr>
              <w:t xml:space="preserve"> cluster </w:t>
            </w:r>
            <m:oMath>
              <m:r>
                <w:rPr>
                  <w:rFonts w:ascii="Cambria Math" w:eastAsia="Times New Roman" w:hAnsi="Cambria Math" w:cs="Times New Roman"/>
                  <w:color w:val="000000"/>
                  <w:kern w:val="0"/>
                  <w:lang w:eastAsia="en-GB"/>
                  <w14:ligatures w14:val="none"/>
                </w:rPr>
                <m:t>k∈K</m:t>
              </m:r>
            </m:oMath>
            <w:r w:rsidRPr="00C21787">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 xml:space="preserve"> </w:t>
            </w:r>
            <w:r w:rsidRPr="00B93999">
              <w:rPr>
                <w:rFonts w:ascii="Times New Roman" w:eastAsia="Times New Roman" w:hAnsi="Times New Roman" w:cs="Times New Roman"/>
                <w:b/>
                <w:bCs/>
                <w:color w:val="000000"/>
                <w:kern w:val="0"/>
                <w:lang w:eastAsia="en-GB"/>
                <w14:ligatures w14:val="none"/>
              </w:rPr>
              <w:t>do</w:t>
            </w:r>
          </w:p>
          <w:p w14:paraId="1C5CAE1A" w14:textId="26A1159B" w:rsidR="00A05851" w:rsidRDefault="00A05851" w:rsidP="00A05851">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C230AD">
              <w:rPr>
                <w:rFonts w:ascii="Times New Roman" w:eastAsia="Times New Roman" w:hAnsi="Times New Roman" w:cs="Times New Roman"/>
                <w:color w:val="000000"/>
                <w:kern w:val="0"/>
                <w:lang w:eastAsia="en-GB"/>
                <w14:ligatures w14:val="none"/>
              </w:rPr>
              <w:t>Update centroid by computing mean of all locations in</w:t>
            </w:r>
            <w:r>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k</m:t>
                  </m:r>
                </m:sub>
              </m:sSub>
            </m:oMath>
          </w:p>
          <w:p w14:paraId="305DF3CA" w14:textId="2A8FCD46" w:rsidR="00A05851" w:rsidRPr="00C21787" w:rsidRDefault="00A05851" w:rsidP="00A05851">
            <w:pPr>
              <w:spacing w:after="0" w:line="240" w:lineRule="auto"/>
              <w:rPr>
                <w:rFonts w:ascii="Times New Roman" w:eastAsia="Times New Roman" w:hAnsi="Times New Roman" w:cs="Times New Roman"/>
                <w:color w:val="000000"/>
                <w:kern w:val="0"/>
                <w:lang w:eastAsia="en-GB"/>
                <w14:ligatures w14:val="none"/>
              </w:rPr>
            </w:pPr>
          </w:p>
        </w:tc>
      </w:tr>
      <w:tr w:rsidR="00A05851" w:rsidRPr="00C21787" w14:paraId="32264212" w14:textId="77777777" w:rsidTr="00FA2A60">
        <w:trPr>
          <w:trHeight w:val="315"/>
          <w:jc w:val="center"/>
        </w:trPr>
        <w:tc>
          <w:tcPr>
            <w:tcW w:w="8620" w:type="dxa"/>
            <w:tcBorders>
              <w:top w:val="nil"/>
              <w:left w:val="nil"/>
              <w:bottom w:val="nil"/>
              <w:right w:val="nil"/>
            </w:tcBorders>
            <w:shd w:val="clear" w:color="auto" w:fill="auto"/>
            <w:noWrap/>
            <w:vAlign w:val="bottom"/>
            <w:hideMark/>
          </w:tcPr>
          <w:p w14:paraId="3216DCED" w14:textId="7B8D9943" w:rsidR="00A05851" w:rsidRPr="00AD54FE" w:rsidRDefault="00AD54FE" w:rsidP="00A05851">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u</w:t>
            </w:r>
            <w:r w:rsidRPr="00AD54FE">
              <w:rPr>
                <w:rFonts w:ascii="Times New Roman" w:eastAsia="Times New Roman" w:hAnsi="Times New Roman" w:cs="Times New Roman"/>
                <w:b/>
                <w:bCs/>
                <w:color w:val="000000"/>
                <w:kern w:val="0"/>
                <w:lang w:eastAsia="en-GB"/>
                <w14:ligatures w14:val="none"/>
              </w:rPr>
              <w:t>ntil</w:t>
            </w:r>
            <w:r w:rsidR="00B400E0">
              <w:rPr>
                <w:rFonts w:ascii="Times New Roman" w:eastAsia="Times New Roman" w:hAnsi="Times New Roman" w:cs="Times New Roman"/>
                <w:b/>
                <w:bCs/>
                <w:color w:val="000000"/>
                <w:kern w:val="0"/>
                <w:lang w:eastAsia="en-GB"/>
                <w14:ligatures w14:val="none"/>
              </w:rPr>
              <w:t xml:space="preserve"> </w:t>
            </w:r>
            <w:r w:rsidR="00B400E0">
              <w:rPr>
                <w:rFonts w:ascii="Times New Roman" w:eastAsia="Times New Roman" w:hAnsi="Times New Roman" w:cs="Times New Roman"/>
                <w:color w:val="000000"/>
                <w:kern w:val="0"/>
                <w:lang w:eastAsia="en-GB"/>
                <w14:ligatures w14:val="none"/>
              </w:rPr>
              <w:t>Centroids do not change significantly</w:t>
            </w:r>
            <w:r>
              <w:rPr>
                <w:rFonts w:ascii="Times New Roman" w:eastAsia="Times New Roman" w:hAnsi="Times New Roman" w:cs="Times New Roman"/>
                <w:b/>
                <w:bCs/>
                <w:color w:val="000000"/>
                <w:kern w:val="0"/>
                <w:lang w:eastAsia="en-GB"/>
                <w14:ligatures w14:val="none"/>
              </w:rPr>
              <w:t xml:space="preserve"> </w:t>
            </w:r>
          </w:p>
        </w:tc>
      </w:tr>
      <w:tr w:rsidR="00A05851" w:rsidRPr="00C21787" w14:paraId="19A95BCB" w14:textId="77777777" w:rsidTr="00FA2A60">
        <w:trPr>
          <w:trHeight w:val="330"/>
          <w:jc w:val="center"/>
        </w:trPr>
        <w:tc>
          <w:tcPr>
            <w:tcW w:w="8620" w:type="dxa"/>
            <w:tcBorders>
              <w:top w:val="nil"/>
              <w:left w:val="nil"/>
              <w:bottom w:val="single" w:sz="12" w:space="0" w:color="auto"/>
              <w:right w:val="nil"/>
            </w:tcBorders>
            <w:shd w:val="clear" w:color="auto" w:fill="auto"/>
            <w:noWrap/>
            <w:vAlign w:val="bottom"/>
            <w:hideMark/>
          </w:tcPr>
          <w:p w14:paraId="00C17B71" w14:textId="1C863FE0" w:rsidR="00A05851" w:rsidRPr="00B400E0" w:rsidRDefault="00B400E0" w:rsidP="00A05851">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r</w:t>
            </w:r>
            <w:r w:rsidRPr="00B400E0">
              <w:rPr>
                <w:rFonts w:ascii="Times New Roman" w:eastAsia="Times New Roman" w:hAnsi="Times New Roman" w:cs="Times New Roman"/>
                <w:b/>
                <w:bCs/>
                <w:color w:val="000000"/>
                <w:kern w:val="0"/>
                <w:lang w:eastAsia="en-GB"/>
                <w14:ligatures w14:val="none"/>
              </w:rPr>
              <w:t>eturn</w:t>
            </w:r>
            <w:r>
              <w:rPr>
                <w:rFonts w:ascii="Times New Roman" w:eastAsia="Times New Roman" w:hAnsi="Times New Roman" w:cs="Times New Roman"/>
                <w:b/>
                <w:bCs/>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 xml:space="preserve">Final cluster assignments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k</m:t>
                  </m:r>
                </m:sub>
              </m:sSub>
            </m:oMath>
            <w:r>
              <w:rPr>
                <w:rFonts w:ascii="Times New Roman" w:eastAsia="Times New Roman" w:hAnsi="Times New Roman" w:cs="Times New Roman"/>
                <w:color w:val="000000"/>
                <w:kern w:val="0"/>
                <w:lang w:eastAsia="en-GB"/>
                <w14:ligatures w14:val="none"/>
              </w:rPr>
              <w:t xml:space="preserve"> for each </w:t>
            </w:r>
            <w:r w:rsidR="00BD3C77">
              <w:rPr>
                <w:rFonts w:ascii="Times New Roman" w:eastAsia="Times New Roman" w:hAnsi="Times New Roman" w:cs="Times New Roman"/>
                <w:color w:val="000000"/>
                <w:kern w:val="0"/>
                <w:lang w:eastAsia="en-GB"/>
                <w14:ligatures w14:val="none"/>
              </w:rPr>
              <w:t>location</w:t>
            </w:r>
          </w:p>
        </w:tc>
      </w:tr>
    </w:tbl>
    <w:p w14:paraId="758B19E9" w14:textId="4ED674CA" w:rsidR="00DC4E34" w:rsidRPr="00B80DEE" w:rsidRDefault="00DC4E34" w:rsidP="006D0742">
      <w:pPr>
        <w:jc w:val="both"/>
        <w:rPr>
          <w:rFonts w:ascii="Times New Roman" w:hAnsi="Times New Roman" w:cs="Times New Roman"/>
        </w:rPr>
      </w:pPr>
    </w:p>
    <w:p w14:paraId="293635FE" w14:textId="0724AE9F" w:rsidR="00933E48" w:rsidRPr="00B80DEE" w:rsidRDefault="001A5FF4" w:rsidP="006D0742">
      <w:pPr>
        <w:jc w:val="both"/>
        <w:rPr>
          <w:rFonts w:ascii="Times New Roman" w:hAnsi="Times New Roman" w:cs="Times New Roman"/>
        </w:rPr>
      </w:pPr>
      <w:r w:rsidRPr="00B80DEE">
        <w:rPr>
          <w:rFonts w:ascii="Times New Roman" w:hAnsi="Times New Roman" w:cs="Times New Roman"/>
        </w:rPr>
        <w:t>To find the optimal number of clusters we</w:t>
      </w:r>
      <w:r w:rsidR="00F36819" w:rsidRPr="00B80DEE">
        <w:rPr>
          <w:rFonts w:ascii="Times New Roman" w:hAnsi="Times New Roman" w:cs="Times New Roman"/>
        </w:rPr>
        <w:t xml:space="preserve"> run the above algorithm </w:t>
      </w:r>
      <w:r w:rsidR="00D9567B" w:rsidRPr="00B80DEE">
        <w:rPr>
          <w:rFonts w:ascii="Times New Roman" w:hAnsi="Times New Roman" w:cs="Times New Roman"/>
        </w:rPr>
        <w:t xml:space="preserve">for multiple values </w:t>
      </w:r>
      <w:r w:rsidR="009C24B9" w:rsidRPr="00B80DEE">
        <w:rPr>
          <w:rFonts w:ascii="Times New Roman" w:hAnsi="Times New Roman" w:cs="Times New Roman"/>
          <w:i/>
          <w:iCs/>
        </w:rPr>
        <w:t>K</w:t>
      </w:r>
      <w:r w:rsidR="00D9567B" w:rsidRPr="00B80DEE">
        <w:rPr>
          <w:rFonts w:ascii="Times New Roman" w:hAnsi="Times New Roman" w:cs="Times New Roman"/>
          <w:i/>
          <w:iCs/>
        </w:rPr>
        <w:t xml:space="preserve"> </w:t>
      </w:r>
      <w:r w:rsidR="00F36819" w:rsidRPr="00B80DEE">
        <w:rPr>
          <w:rFonts w:ascii="Times New Roman" w:hAnsi="Times New Roman" w:cs="Times New Roman"/>
        </w:rPr>
        <w:t xml:space="preserve">and evaluate the </w:t>
      </w:r>
      <w:r w:rsidR="00D9567B" w:rsidRPr="00B80DEE">
        <w:rPr>
          <w:rFonts w:ascii="Times New Roman" w:hAnsi="Times New Roman" w:cs="Times New Roman"/>
        </w:rPr>
        <w:t>silhouette coefficient</w:t>
      </w:r>
      <w:sdt>
        <w:sdtPr>
          <w:rPr>
            <w:rFonts w:ascii="Times New Roman" w:hAnsi="Times New Roman" w:cs="Times New Roman"/>
            <w:color w:val="000000"/>
          </w:rPr>
          <w:tag w:val="MENDELEY_CITATION_v3_eyJjaXRhdGlvbklEIjoiTUVOREVMRVlfQ0lUQVRJT05fODhlODM1NWMtZGE1YS00MzIwLTkwYTEtYTQ3YzU3MzExZDFh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
          <w:id w:val="-777869811"/>
          <w:placeholder>
            <w:docPart w:val="DefaultPlaceholder_-1854013440"/>
          </w:placeholder>
        </w:sdtPr>
        <w:sdtEndPr/>
        <w:sdtContent>
          <w:r w:rsidR="009A779A" w:rsidRPr="009A779A">
            <w:rPr>
              <w:rFonts w:ascii="Times New Roman" w:hAnsi="Times New Roman" w:cs="Times New Roman"/>
              <w:color w:val="000000"/>
            </w:rPr>
            <w:t>(Dinh et al., 2019)</w:t>
          </w:r>
        </w:sdtContent>
      </w:sdt>
      <w:r w:rsidR="00D9567B" w:rsidRPr="00B80DEE">
        <w:rPr>
          <w:rFonts w:ascii="Times New Roman" w:hAnsi="Times New Roman" w:cs="Times New Roman"/>
        </w:rPr>
        <w:t xml:space="preserve"> for eac</w:t>
      </w:r>
      <w:r w:rsidR="009C24B9" w:rsidRPr="00B80DEE">
        <w:rPr>
          <w:rFonts w:ascii="Times New Roman" w:hAnsi="Times New Roman" w:cs="Times New Roman"/>
        </w:rPr>
        <w:t xml:space="preserve">h </w:t>
      </w:r>
      <w:r w:rsidR="009C24B9" w:rsidRPr="00B80DEE">
        <w:rPr>
          <w:rFonts w:ascii="Times New Roman" w:hAnsi="Times New Roman" w:cs="Times New Roman"/>
          <w:i/>
          <w:iCs/>
        </w:rPr>
        <w:t>K</w:t>
      </w:r>
      <w:r w:rsidR="0077377F" w:rsidRPr="00B80DEE">
        <w:rPr>
          <w:rFonts w:ascii="Times New Roman" w:hAnsi="Times New Roman" w:cs="Times New Roman"/>
          <w:i/>
          <w:iCs/>
        </w:rPr>
        <w:t xml:space="preserve">. </w:t>
      </w:r>
      <w:r w:rsidR="004C34F8" w:rsidRPr="00B80DEE">
        <w:rPr>
          <w:rFonts w:ascii="Times New Roman" w:hAnsi="Times New Roman" w:cs="Times New Roman"/>
        </w:rPr>
        <w:t xml:space="preserve">Starting K Value and Ending K value might be managerial decision according to the </w:t>
      </w:r>
      <w:r w:rsidR="00084F1B" w:rsidRPr="00B80DEE">
        <w:rPr>
          <w:rFonts w:ascii="Times New Roman" w:hAnsi="Times New Roman" w:cs="Times New Roman"/>
        </w:rPr>
        <w:t>needs and wants of the restaurant business. K</w:t>
      </w:r>
      <w:r w:rsidR="00D91D58" w:rsidRPr="00B80DEE">
        <w:rPr>
          <w:rFonts w:ascii="Times New Roman" w:hAnsi="Times New Roman" w:cs="Times New Roman"/>
        </w:rPr>
        <w:t xml:space="preserve"> value which holds the maximum silhouette coefficient will be considered as the </w:t>
      </w:r>
      <w:r w:rsidR="00226F85" w:rsidRPr="00B80DEE">
        <w:rPr>
          <w:rFonts w:ascii="Times New Roman" w:hAnsi="Times New Roman" w:cs="Times New Roman"/>
        </w:rPr>
        <w:t xml:space="preserve">optimal </w:t>
      </w:r>
      <w:r w:rsidR="00D91D58" w:rsidRPr="00B80DEE">
        <w:rPr>
          <w:rFonts w:ascii="Times New Roman" w:hAnsi="Times New Roman" w:cs="Times New Roman"/>
        </w:rPr>
        <w:t xml:space="preserve">number of the clusters and each </w:t>
      </w:r>
      <w:r w:rsidR="00226F85" w:rsidRPr="00B80DEE">
        <w:rPr>
          <w:rFonts w:ascii="Times New Roman" w:hAnsi="Times New Roman" w:cs="Times New Roman"/>
        </w:rPr>
        <w:t xml:space="preserve">delivery will be </w:t>
      </w:r>
      <w:r w:rsidR="00EE1DA9" w:rsidRPr="00B80DEE">
        <w:rPr>
          <w:rFonts w:ascii="Times New Roman" w:hAnsi="Times New Roman" w:cs="Times New Roman"/>
        </w:rPr>
        <w:t>assigned</w:t>
      </w:r>
      <w:r w:rsidR="00226F85" w:rsidRPr="00B80DEE">
        <w:rPr>
          <w:rFonts w:ascii="Times New Roman" w:hAnsi="Times New Roman" w:cs="Times New Roman"/>
        </w:rPr>
        <w:t xml:space="preserve"> </w:t>
      </w:r>
      <w:r w:rsidR="00855BEB" w:rsidRPr="00B80DEE">
        <w:rPr>
          <w:rFonts w:ascii="Times New Roman" w:hAnsi="Times New Roman" w:cs="Times New Roman"/>
        </w:rPr>
        <w:t>to a cluster</w:t>
      </w:r>
      <w:r w:rsidR="00541DBD" w:rsidRPr="00B80DEE">
        <w:rPr>
          <w:rFonts w:ascii="Times New Roman" w:hAnsi="Times New Roman" w:cs="Times New Roman"/>
        </w:rPr>
        <w:t>.</w:t>
      </w:r>
      <w:r w:rsidR="0029522E" w:rsidRPr="00B80DEE">
        <w:rPr>
          <w:rFonts w:ascii="Times New Roman" w:hAnsi="Times New Roman" w:cs="Times New Roman"/>
        </w:rPr>
        <w:t xml:space="preserve"> Separate datasets </w:t>
      </w:r>
      <w:r w:rsidR="00031ED4" w:rsidRPr="00B80DEE">
        <w:rPr>
          <w:rFonts w:ascii="Times New Roman" w:hAnsi="Times New Roman" w:cs="Times New Roman"/>
        </w:rPr>
        <w:t>are</w:t>
      </w:r>
      <w:r w:rsidR="0029522E" w:rsidRPr="00B80DEE">
        <w:rPr>
          <w:rFonts w:ascii="Times New Roman" w:hAnsi="Times New Roman" w:cs="Times New Roman"/>
        </w:rPr>
        <w:t xml:space="preserve"> created for each cluster</w:t>
      </w:r>
      <w:r w:rsidR="00031ED4" w:rsidRPr="00B80DEE">
        <w:rPr>
          <w:rFonts w:ascii="Times New Roman" w:hAnsi="Times New Roman" w:cs="Times New Roman"/>
        </w:rPr>
        <w:t xml:space="preserve"> as we</w:t>
      </w:r>
      <w:r w:rsidR="00392D77" w:rsidRPr="00B80DEE">
        <w:rPr>
          <w:rFonts w:ascii="Times New Roman" w:hAnsi="Times New Roman" w:cs="Times New Roman"/>
        </w:rPr>
        <w:t xml:space="preserve"> need next analysis done for separate clusters.</w:t>
      </w:r>
    </w:p>
    <w:p w14:paraId="075D8317" w14:textId="186ECD38" w:rsidR="004502DD" w:rsidRPr="00B80DEE" w:rsidRDefault="00EB68FF" w:rsidP="006D0742">
      <w:pPr>
        <w:pStyle w:val="Heading4"/>
        <w:jc w:val="both"/>
        <w:rPr>
          <w:rFonts w:ascii="Times New Roman" w:hAnsi="Times New Roman" w:cs="Times New Roman"/>
        </w:rPr>
      </w:pPr>
      <w:r w:rsidRPr="00B80DEE">
        <w:rPr>
          <w:rFonts w:ascii="Times New Roman" w:hAnsi="Times New Roman" w:cs="Times New Roman"/>
        </w:rPr>
        <w:t>Creating Clustering Model</w:t>
      </w:r>
    </w:p>
    <w:p w14:paraId="428CB396" w14:textId="77777777" w:rsidR="004E4D6C" w:rsidRPr="00B80DEE" w:rsidRDefault="004E4D6C" w:rsidP="006D0742">
      <w:pPr>
        <w:pStyle w:val="Heading5"/>
        <w:jc w:val="both"/>
        <w:rPr>
          <w:rFonts w:ascii="Times New Roman" w:hAnsi="Times New Roman" w:cs="Times New Roman"/>
        </w:rPr>
      </w:pPr>
      <w:r w:rsidRPr="00B80DEE">
        <w:rPr>
          <w:rFonts w:ascii="Times New Roman" w:hAnsi="Times New Roman" w:cs="Times New Roman"/>
        </w:rPr>
        <w:t>Adding Noise to Customer Locations</w:t>
      </w:r>
    </w:p>
    <w:p w14:paraId="3AB8487C" w14:textId="05DCA7BB" w:rsidR="004E4D6C" w:rsidRPr="00B80DEE" w:rsidRDefault="0030418F" w:rsidP="006D0742">
      <w:pPr>
        <w:jc w:val="both"/>
        <w:rPr>
          <w:rFonts w:ascii="Times New Roman" w:hAnsi="Times New Roman" w:cs="Times New Roman"/>
        </w:rPr>
      </w:pPr>
      <w:r w:rsidRPr="00B80DEE">
        <w:rPr>
          <w:rFonts w:ascii="Times New Roman" w:hAnsi="Times New Roman" w:cs="Times New Roman"/>
        </w:rPr>
        <w:t>Since this is a public dataset</w:t>
      </w:r>
      <w:r w:rsidR="00603FDE" w:rsidRPr="00B80DEE">
        <w:rPr>
          <w:rFonts w:ascii="Times New Roman" w:hAnsi="Times New Roman" w:cs="Times New Roman"/>
        </w:rPr>
        <w:t xml:space="preserve"> even though we filtered the restaurant </w:t>
      </w:r>
      <w:r w:rsidR="006523C2" w:rsidRPr="00B80DEE">
        <w:rPr>
          <w:rFonts w:ascii="Times New Roman" w:hAnsi="Times New Roman" w:cs="Times New Roman"/>
        </w:rPr>
        <w:t xml:space="preserve">which had the </w:t>
      </w:r>
      <w:r w:rsidR="00603FDE" w:rsidRPr="00B80DEE">
        <w:rPr>
          <w:rFonts w:ascii="Times New Roman" w:hAnsi="Times New Roman" w:cs="Times New Roman"/>
        </w:rPr>
        <w:t>highest number of</w:t>
      </w:r>
      <w:r w:rsidR="006523C2" w:rsidRPr="00B80DEE">
        <w:rPr>
          <w:rFonts w:ascii="Times New Roman" w:hAnsi="Times New Roman" w:cs="Times New Roman"/>
        </w:rPr>
        <w:t xml:space="preserve"> deliveries from </w:t>
      </w:r>
      <w:r w:rsidR="004E4D6C" w:rsidRPr="00B80DEE">
        <w:rPr>
          <w:rFonts w:ascii="Times New Roman" w:hAnsi="Times New Roman" w:cs="Times New Roman"/>
        </w:rPr>
        <w:t xml:space="preserve">section </w:t>
      </w:r>
      <w:r w:rsidR="00033EC1" w:rsidRPr="00B80DEE">
        <w:rPr>
          <w:rFonts w:ascii="Times New Roman" w:hAnsi="Times New Roman" w:cs="Times New Roman"/>
        </w:rPr>
        <w:t>3.2.3</w:t>
      </w:r>
      <w:r w:rsidR="004E4D6C" w:rsidRPr="00B80DEE">
        <w:rPr>
          <w:rFonts w:ascii="Times New Roman" w:hAnsi="Times New Roman" w:cs="Times New Roman"/>
        </w:rPr>
        <w:t xml:space="preserve">, some deliveries are from the same customer. This will affect Clustering customer locations of deliveries and Delivery Fleet Size Optimization because we are dealing with customer locations, and it creates occurrences with same locations. Therefore, we will add a noise to customer location latitudes and longitudes to make every delivery a distinct customer. Since latitudes and longitudes are very sensitive data, a small noise is sufficient. We will </w:t>
      </w:r>
      <w:r w:rsidR="00C92CEF" w:rsidRPr="00B80DEE">
        <w:rPr>
          <w:rFonts w:ascii="Times New Roman" w:hAnsi="Times New Roman" w:cs="Times New Roman"/>
        </w:rPr>
        <w:t xml:space="preserve">draw samples </w:t>
      </w:r>
      <w:r w:rsidR="004E4D6C" w:rsidRPr="00B80DEE">
        <w:rPr>
          <w:rFonts w:ascii="Times New Roman" w:hAnsi="Times New Roman" w:cs="Times New Roman"/>
        </w:rPr>
        <w:t xml:space="preserve">random decimal number from a range between -0.05 and 0.05 which is uniformly distributed, to the current latitude and longitude values. </w:t>
      </w:r>
      <w:r w:rsidR="00C92CEF" w:rsidRPr="00B80DEE">
        <w:rPr>
          <w:rFonts w:ascii="Times New Roman" w:hAnsi="Times New Roman" w:cs="Times New Roman"/>
        </w:rPr>
        <w:t>Then</w:t>
      </w:r>
      <w:r w:rsidR="004E4D6C" w:rsidRPr="00B80DEE">
        <w:rPr>
          <w:rFonts w:ascii="Times New Roman" w:hAnsi="Times New Roman" w:cs="Times New Roman"/>
        </w:rPr>
        <w:t xml:space="preserve">, we will </w:t>
      </w:r>
      <w:r w:rsidR="004E4D6C" w:rsidRPr="00B80DEE">
        <w:rPr>
          <w:rFonts w:ascii="Times New Roman" w:hAnsi="Times New Roman" w:cs="Times New Roman"/>
        </w:rPr>
        <w:lastRenderedPageBreak/>
        <w:t>add noise to each coordinate in our dataset.</w:t>
      </w:r>
      <w:r w:rsidR="008F1403" w:rsidRPr="00B80DEE">
        <w:rPr>
          <w:rFonts w:ascii="Times New Roman" w:hAnsi="Times New Roman" w:cs="Times New Roman"/>
        </w:rPr>
        <w:t xml:space="preserve"> But this </w:t>
      </w:r>
      <w:r w:rsidR="00D414FE" w:rsidRPr="00B80DEE">
        <w:rPr>
          <w:rFonts w:ascii="Times New Roman" w:hAnsi="Times New Roman" w:cs="Times New Roman"/>
        </w:rPr>
        <w:t xml:space="preserve">operation is only for this dataset. If this full model is </w:t>
      </w:r>
      <w:r w:rsidR="00FA597A" w:rsidRPr="00B80DEE">
        <w:rPr>
          <w:rFonts w:ascii="Times New Roman" w:hAnsi="Times New Roman" w:cs="Times New Roman"/>
        </w:rPr>
        <w:t>used</w:t>
      </w:r>
      <w:r w:rsidR="00D414FE" w:rsidRPr="00B80DEE">
        <w:rPr>
          <w:rFonts w:ascii="Times New Roman" w:hAnsi="Times New Roman" w:cs="Times New Roman"/>
        </w:rPr>
        <w:t xml:space="preserve"> to</w:t>
      </w:r>
      <w:r w:rsidR="00FA597A" w:rsidRPr="00B80DEE">
        <w:rPr>
          <w:rFonts w:ascii="Times New Roman" w:hAnsi="Times New Roman" w:cs="Times New Roman"/>
        </w:rPr>
        <w:t xml:space="preserve"> a</w:t>
      </w:r>
      <w:r w:rsidR="00D414FE" w:rsidRPr="00B80DEE">
        <w:rPr>
          <w:rFonts w:ascii="Times New Roman" w:hAnsi="Times New Roman" w:cs="Times New Roman"/>
        </w:rPr>
        <w:t xml:space="preserve"> </w:t>
      </w:r>
      <w:r w:rsidR="00EB4DBC" w:rsidRPr="00B80DEE">
        <w:rPr>
          <w:rFonts w:ascii="Times New Roman" w:hAnsi="Times New Roman" w:cs="Times New Roman"/>
        </w:rPr>
        <w:t>real-world</w:t>
      </w:r>
      <w:r w:rsidR="00D414FE" w:rsidRPr="00B80DEE">
        <w:rPr>
          <w:rFonts w:ascii="Times New Roman" w:hAnsi="Times New Roman" w:cs="Times New Roman"/>
        </w:rPr>
        <w:t xml:space="preserve"> restaurant, they can disregard this </w:t>
      </w:r>
      <w:r w:rsidR="00FA597A" w:rsidRPr="00B80DEE">
        <w:rPr>
          <w:rFonts w:ascii="Times New Roman" w:hAnsi="Times New Roman" w:cs="Times New Roman"/>
        </w:rPr>
        <w:t>section</w:t>
      </w:r>
      <w:r w:rsidR="002F3CEE" w:rsidRPr="00B80DEE">
        <w:rPr>
          <w:rFonts w:ascii="Times New Roman" w:hAnsi="Times New Roman" w:cs="Times New Roman"/>
        </w:rPr>
        <w:t>.</w:t>
      </w:r>
    </w:p>
    <w:p w14:paraId="5992BA8D" w14:textId="3DADE4D9" w:rsidR="00121DD7" w:rsidRPr="00B80DEE" w:rsidRDefault="00121DD7" w:rsidP="006D0742">
      <w:pPr>
        <w:pStyle w:val="Heading5"/>
        <w:jc w:val="both"/>
        <w:rPr>
          <w:rFonts w:ascii="Times New Roman" w:hAnsi="Times New Roman" w:cs="Times New Roman"/>
        </w:rPr>
      </w:pPr>
      <w:r w:rsidRPr="00B80DEE">
        <w:rPr>
          <w:rFonts w:ascii="Times New Roman" w:hAnsi="Times New Roman" w:cs="Times New Roman"/>
        </w:rPr>
        <w:t>Normalizing Customer Loca</w:t>
      </w:r>
      <w:r w:rsidR="0060704C" w:rsidRPr="00B80DEE">
        <w:rPr>
          <w:rFonts w:ascii="Times New Roman" w:hAnsi="Times New Roman" w:cs="Times New Roman"/>
        </w:rPr>
        <w:t>tions</w:t>
      </w:r>
    </w:p>
    <w:p w14:paraId="7E3E414F" w14:textId="3F3E66B7" w:rsidR="00C67F3E" w:rsidRDefault="0060704C" w:rsidP="006D0742">
      <w:pPr>
        <w:jc w:val="both"/>
        <w:rPr>
          <w:rFonts w:ascii="Times New Roman" w:hAnsi="Times New Roman" w:cs="Times New Roman"/>
          <w:color w:val="000000"/>
        </w:rPr>
      </w:pPr>
      <w:r w:rsidRPr="00B80DEE">
        <w:rPr>
          <w:rFonts w:ascii="Times New Roman" w:hAnsi="Times New Roman" w:cs="Times New Roman"/>
        </w:rPr>
        <w:t xml:space="preserve">Since the </w:t>
      </w:r>
      <w:r w:rsidR="008B5AA9" w:rsidRPr="00B80DEE">
        <w:rPr>
          <w:rFonts w:ascii="Times New Roman" w:hAnsi="Times New Roman" w:cs="Times New Roman"/>
        </w:rPr>
        <w:t>Customer Locations</w:t>
      </w:r>
      <w:r w:rsidR="00FE7485" w:rsidRPr="00B80DEE">
        <w:rPr>
          <w:rFonts w:ascii="Times New Roman" w:hAnsi="Times New Roman" w:cs="Times New Roman"/>
        </w:rPr>
        <w:t xml:space="preserve"> of the deliveries</w:t>
      </w:r>
      <w:r w:rsidR="008B5AA9" w:rsidRPr="00B80DEE">
        <w:rPr>
          <w:rFonts w:ascii="Times New Roman" w:hAnsi="Times New Roman" w:cs="Times New Roman"/>
        </w:rPr>
        <w:t xml:space="preserve"> or the </w:t>
      </w:r>
      <w:r w:rsidR="002D327D" w:rsidRPr="00B80DEE">
        <w:rPr>
          <w:rFonts w:ascii="Times New Roman" w:hAnsi="Times New Roman" w:cs="Times New Roman"/>
        </w:rPr>
        <w:t xml:space="preserve">Delivery Location Latitudes and Longitudes are </w:t>
      </w:r>
      <w:r w:rsidR="003A5969" w:rsidRPr="00B80DEE">
        <w:rPr>
          <w:rFonts w:ascii="Times New Roman" w:hAnsi="Times New Roman" w:cs="Times New Roman"/>
        </w:rPr>
        <w:t xml:space="preserve">eight </w:t>
      </w:r>
      <w:r w:rsidR="00B763AC" w:rsidRPr="00B80DEE">
        <w:rPr>
          <w:rFonts w:ascii="Times New Roman" w:hAnsi="Times New Roman" w:cs="Times New Roman"/>
        </w:rPr>
        <w:t xml:space="preserve">digits and </w:t>
      </w:r>
      <w:r w:rsidR="003A5969" w:rsidRPr="00B80DEE">
        <w:rPr>
          <w:rFonts w:ascii="Times New Roman" w:hAnsi="Times New Roman" w:cs="Times New Roman"/>
        </w:rPr>
        <w:t xml:space="preserve">six decimal places, we </w:t>
      </w:r>
      <w:r w:rsidR="00A2521C" w:rsidRPr="00B80DEE">
        <w:rPr>
          <w:rFonts w:ascii="Times New Roman" w:hAnsi="Times New Roman" w:cs="Times New Roman"/>
        </w:rPr>
        <w:t>must</w:t>
      </w:r>
      <w:r w:rsidR="003A5969" w:rsidRPr="00B80DEE">
        <w:rPr>
          <w:rFonts w:ascii="Times New Roman" w:hAnsi="Times New Roman" w:cs="Times New Roman"/>
        </w:rPr>
        <w:t xml:space="preserve"> normalize the </w:t>
      </w:r>
      <w:r w:rsidR="00726AB6" w:rsidRPr="00B80DEE">
        <w:rPr>
          <w:rFonts w:ascii="Times New Roman" w:hAnsi="Times New Roman" w:cs="Times New Roman"/>
        </w:rPr>
        <w:t>latitudes and longitudes values</w:t>
      </w:r>
      <w:r w:rsidR="00EB1918" w:rsidRPr="00B80DEE">
        <w:rPr>
          <w:rFonts w:ascii="Times New Roman" w:hAnsi="Times New Roman" w:cs="Times New Roman"/>
        </w:rPr>
        <w:t xml:space="preserve"> to </w:t>
      </w:r>
      <w:r w:rsidR="007D5202" w:rsidRPr="00B80DEE">
        <w:rPr>
          <w:rFonts w:ascii="Times New Roman" w:hAnsi="Times New Roman" w:cs="Times New Roman"/>
        </w:rPr>
        <w:t xml:space="preserve">Equalizes Feature Scales </w:t>
      </w:r>
      <w:r w:rsidR="00A2521C" w:rsidRPr="00B80DEE">
        <w:rPr>
          <w:rFonts w:ascii="Times New Roman" w:hAnsi="Times New Roman" w:cs="Times New Roman"/>
        </w:rPr>
        <w:t xml:space="preserve">and to </w:t>
      </w:r>
      <w:r w:rsidR="008D472C" w:rsidRPr="00B80DEE">
        <w:rPr>
          <w:rFonts w:ascii="Times New Roman" w:hAnsi="Times New Roman" w:cs="Times New Roman"/>
        </w:rPr>
        <w:t>Enhances Algorithm Convergence</w:t>
      </w:r>
      <w:r w:rsidR="00726AB6" w:rsidRPr="00B80DEE">
        <w:rPr>
          <w:rFonts w:ascii="Times New Roman" w:hAnsi="Times New Roman" w:cs="Times New Roman"/>
        </w:rPr>
        <w:t xml:space="preserve">. </w:t>
      </w:r>
      <w:r w:rsidR="000606A3" w:rsidRPr="00B80DEE">
        <w:rPr>
          <w:rFonts w:ascii="Times New Roman" w:hAnsi="Times New Roman" w:cs="Times New Roman"/>
        </w:rPr>
        <w:t xml:space="preserve">Using </w:t>
      </w:r>
      <w:r w:rsidR="000032A8" w:rsidRPr="00B80DEE">
        <w:rPr>
          <w:rFonts w:ascii="Times New Roman" w:hAnsi="Times New Roman" w:cs="Times New Roman"/>
        </w:rPr>
        <w:t>“Standard Scaler”</w:t>
      </w:r>
      <w:r w:rsidR="00774C32" w:rsidRPr="00B80DEE">
        <w:rPr>
          <w:rFonts w:ascii="Times New Roman" w:hAnsi="Times New Roman" w:cs="Times New Roman"/>
          <w:color w:val="000000"/>
        </w:rPr>
        <w:t xml:space="preserve">, </w:t>
      </w:r>
      <w:r w:rsidR="00201B4C" w:rsidRPr="00B80DEE">
        <w:rPr>
          <w:rFonts w:ascii="Times New Roman" w:hAnsi="Times New Roman" w:cs="Times New Roman"/>
          <w:color w:val="000000"/>
        </w:rPr>
        <w:t xml:space="preserve">we scale with the mean </w:t>
      </w:r>
      <w:r w:rsidR="00C67F3E" w:rsidRPr="00B80DEE">
        <w:rPr>
          <w:rFonts w:ascii="Times New Roman" w:hAnsi="Times New Roman" w:cs="Times New Roman"/>
          <w:color w:val="000000"/>
        </w:rPr>
        <w:t xml:space="preserve">and the standard deviation </w:t>
      </w:r>
      <w:r w:rsidR="00201B4C" w:rsidRPr="00B80DEE">
        <w:rPr>
          <w:rFonts w:ascii="Times New Roman" w:hAnsi="Times New Roman" w:cs="Times New Roman"/>
          <w:color w:val="000000"/>
        </w:rPr>
        <w:t>of the dataset</w:t>
      </w:r>
      <w:r w:rsidR="00081E21" w:rsidRPr="00B80DEE">
        <w:rPr>
          <w:rFonts w:ascii="Times New Roman" w:hAnsi="Times New Roman" w:cs="Times New Roman"/>
          <w:color w:val="000000"/>
        </w:rPr>
        <w:t xml:space="preserve"> created in section 3.3.1.1.1</w:t>
      </w:r>
      <w:r w:rsidR="00201B4C" w:rsidRPr="00B80DEE">
        <w:rPr>
          <w:rFonts w:ascii="Times New Roman" w:hAnsi="Times New Roman" w:cs="Times New Roman"/>
          <w:color w:val="000000"/>
        </w:rPr>
        <w:t xml:space="preserve"> </w:t>
      </w:r>
      <w:r w:rsidR="00C67F3E" w:rsidRPr="00B80DEE">
        <w:rPr>
          <w:rFonts w:ascii="Times New Roman" w:hAnsi="Times New Roman" w:cs="Times New Roman"/>
          <w:color w:val="000000"/>
        </w:rPr>
        <w:t>using below formula.</w:t>
      </w:r>
    </w:p>
    <w:p w14:paraId="4C346530" w14:textId="534CFB5A" w:rsidR="00152477" w:rsidRPr="00FA2A60" w:rsidRDefault="009560AA" w:rsidP="00014CFE">
      <w:pPr>
        <w:jc w:val="both"/>
        <w:rPr>
          <w:rFonts w:ascii="Times New Roman" w:eastAsiaTheme="minorEastAsia" w:hAnsi="Times New Roman" w:cs="Times New Roman"/>
          <w:color w:val="000000"/>
        </w:rPr>
      </w:pPr>
      <m:oMathPara>
        <m:oMathParaPr>
          <m:jc m:val="center"/>
        </m:oMathParaPr>
        <m:oMath>
          <m:r>
            <w:rPr>
              <w:rFonts w:ascii="Cambria Math" w:hAnsi="Cambria Math" w:cs="Times New Roman"/>
              <w:color w:val="000000"/>
            </w:rPr>
            <m:t>z=</m:t>
          </m:r>
          <m:f>
            <m:fPr>
              <m:ctrlPr>
                <w:rPr>
                  <w:rFonts w:ascii="Cambria Math" w:hAnsi="Cambria Math" w:cs="Times New Roman"/>
                  <w:i/>
                  <w:color w:val="000000"/>
                </w:rPr>
              </m:ctrlPr>
            </m:fPr>
            <m:num>
              <m:r>
                <w:rPr>
                  <w:rFonts w:ascii="Cambria Math" w:hAnsi="Cambria Math" w:cs="Times New Roman"/>
                  <w:color w:val="000000"/>
                </w:rPr>
                <m:t>x- μ</m:t>
              </m:r>
            </m:num>
            <m:den>
              <m:r>
                <w:rPr>
                  <w:rFonts w:ascii="Cambria Math" w:hAnsi="Cambria Math" w:cs="Times New Roman"/>
                  <w:color w:val="000000"/>
                </w:rPr>
                <m:t>σ</m:t>
              </m:r>
            </m:den>
          </m:f>
        </m:oMath>
      </m:oMathPara>
    </w:p>
    <w:p w14:paraId="09F04343" w14:textId="0973BB7E" w:rsidR="008419D0" w:rsidRDefault="00152477" w:rsidP="00014CFE">
      <w:pPr>
        <w:jc w:val="both"/>
        <w:rPr>
          <w:rFonts w:ascii="Times New Roman" w:eastAsiaTheme="minorEastAsia" w:hAnsi="Times New Roman" w:cs="Times New Roman"/>
          <w:color w:val="000000"/>
        </w:rPr>
      </w:pPr>
      <w:r>
        <w:rPr>
          <w:rFonts w:ascii="Times New Roman" w:eastAsiaTheme="minorEastAsia" w:hAnsi="Times New Roman" w:cs="Times New Roman"/>
          <w:color w:val="000000"/>
        </w:rPr>
        <w:t xml:space="preserve">Where, </w:t>
      </w:r>
    </w:p>
    <w:p w14:paraId="4FA1DEDA" w14:textId="61FAAE28" w:rsidR="00F6230D" w:rsidRDefault="00152477" w:rsidP="00014CFE">
      <w:pPr>
        <w:jc w:val="both"/>
        <w:rPr>
          <w:rFonts w:ascii="Times New Roman" w:eastAsiaTheme="minorEastAsia" w:hAnsi="Times New Roman" w:cs="Times New Roman"/>
          <w:color w:val="000000"/>
        </w:rPr>
      </w:pPr>
      <m:oMath>
        <m:r>
          <w:rPr>
            <w:rFonts w:ascii="Cambria Math" w:eastAsiaTheme="minorEastAsia" w:hAnsi="Cambria Math" w:cs="Times New Roman"/>
            <w:color w:val="000000"/>
          </w:rPr>
          <m:t>x</m:t>
        </m:r>
      </m:oMath>
      <w:r w:rsidR="00F6230D">
        <w:rPr>
          <w:rFonts w:ascii="Times New Roman" w:eastAsiaTheme="minorEastAsia" w:hAnsi="Times New Roman" w:cs="Times New Roman"/>
          <w:color w:val="000000"/>
        </w:rPr>
        <w:t xml:space="preserve"> = original </w:t>
      </w:r>
      <w:r w:rsidR="00014CFE">
        <w:rPr>
          <w:rFonts w:ascii="Times New Roman" w:eastAsiaTheme="minorEastAsia" w:hAnsi="Times New Roman" w:cs="Times New Roman"/>
          <w:color w:val="000000"/>
        </w:rPr>
        <w:t>coordinat</w:t>
      </w:r>
      <w:r w:rsidR="00B90C5C">
        <w:rPr>
          <w:rFonts w:ascii="Times New Roman" w:eastAsiaTheme="minorEastAsia" w:hAnsi="Times New Roman" w:cs="Times New Roman"/>
          <w:color w:val="000000"/>
        </w:rPr>
        <w:t>es</w:t>
      </w:r>
      <w:r w:rsidR="00474433">
        <w:rPr>
          <w:rFonts w:ascii="Times New Roman" w:eastAsiaTheme="minorEastAsia" w:hAnsi="Times New Roman" w:cs="Times New Roman"/>
          <w:color w:val="000000"/>
        </w:rPr>
        <w:t xml:space="preserve"> value</w:t>
      </w:r>
      <w:r w:rsidR="00620E08">
        <w:rPr>
          <w:rFonts w:ascii="Times New Roman" w:eastAsiaTheme="minorEastAsia" w:hAnsi="Times New Roman" w:cs="Times New Roman"/>
          <w:color w:val="000000"/>
        </w:rPr>
        <w:t>,</w:t>
      </w:r>
    </w:p>
    <w:p w14:paraId="08AB70A4" w14:textId="68F80FB8" w:rsidR="00152477" w:rsidRDefault="00474433" w:rsidP="00014CFE">
      <w:pPr>
        <w:jc w:val="both"/>
        <w:rPr>
          <w:rFonts w:ascii="Times New Roman" w:eastAsiaTheme="minorEastAsia" w:hAnsi="Times New Roman" w:cs="Times New Roman"/>
          <w:color w:val="000000"/>
        </w:rPr>
      </w:pPr>
      <m:oMath>
        <m:r>
          <w:rPr>
            <w:rFonts w:ascii="Cambria Math" w:eastAsiaTheme="minorEastAsia" w:hAnsi="Cambria Math" w:cs="Times New Roman"/>
            <w:color w:val="000000"/>
          </w:rPr>
          <m:t>μ</m:t>
        </m:r>
      </m:oMath>
      <w:r>
        <w:rPr>
          <w:rFonts w:ascii="Times New Roman" w:eastAsiaTheme="minorEastAsia" w:hAnsi="Times New Roman" w:cs="Times New Roman"/>
          <w:color w:val="000000"/>
        </w:rPr>
        <w:t xml:space="preserve"> = mean of the </w:t>
      </w:r>
      <w:r w:rsidR="00014CFE">
        <w:rPr>
          <w:rFonts w:ascii="Times New Roman" w:eastAsiaTheme="minorEastAsia" w:hAnsi="Times New Roman" w:cs="Times New Roman"/>
          <w:color w:val="000000"/>
        </w:rPr>
        <w:t>coordinat</w:t>
      </w:r>
      <w:r w:rsidR="00B90C5C">
        <w:rPr>
          <w:rFonts w:ascii="Times New Roman" w:eastAsiaTheme="minorEastAsia" w:hAnsi="Times New Roman" w:cs="Times New Roman"/>
          <w:color w:val="000000"/>
        </w:rPr>
        <w:t>es</w:t>
      </w:r>
      <w:r w:rsidR="00F6230D">
        <w:rPr>
          <w:rFonts w:ascii="Times New Roman" w:eastAsiaTheme="minorEastAsia" w:hAnsi="Times New Roman" w:cs="Times New Roman"/>
          <w:color w:val="000000"/>
        </w:rPr>
        <w:t xml:space="preserve"> </w:t>
      </w:r>
      <w:r>
        <w:rPr>
          <w:rFonts w:ascii="Times New Roman" w:eastAsiaTheme="minorEastAsia" w:hAnsi="Times New Roman" w:cs="Times New Roman"/>
          <w:color w:val="000000"/>
        </w:rPr>
        <w:t>values</w:t>
      </w:r>
      <w:r w:rsidR="00620E08">
        <w:rPr>
          <w:rFonts w:ascii="Times New Roman" w:eastAsiaTheme="minorEastAsia" w:hAnsi="Times New Roman" w:cs="Times New Roman"/>
          <w:color w:val="000000"/>
        </w:rPr>
        <w:t>,</w:t>
      </w:r>
    </w:p>
    <w:p w14:paraId="4F56A531" w14:textId="0F7FF8DD" w:rsidR="00474433" w:rsidRDefault="00474433" w:rsidP="00014CFE">
      <w:pPr>
        <w:jc w:val="both"/>
        <w:rPr>
          <w:rFonts w:ascii="Times New Roman" w:eastAsiaTheme="minorEastAsia" w:hAnsi="Times New Roman" w:cs="Times New Roman"/>
          <w:color w:val="000000"/>
        </w:rPr>
      </w:pPr>
      <m:oMath>
        <m:r>
          <w:rPr>
            <w:rFonts w:ascii="Cambria Math" w:eastAsiaTheme="minorEastAsia" w:hAnsi="Cambria Math" w:cs="Times New Roman"/>
            <w:color w:val="000000"/>
          </w:rPr>
          <m:t>σ</m:t>
        </m:r>
      </m:oMath>
      <w:r>
        <w:rPr>
          <w:rFonts w:ascii="Times New Roman" w:eastAsiaTheme="minorEastAsia" w:hAnsi="Times New Roman" w:cs="Times New Roman"/>
          <w:color w:val="000000"/>
        </w:rPr>
        <w:t xml:space="preserve"> = stand</w:t>
      </w:r>
      <w:proofErr w:type="spellStart"/>
      <w:r w:rsidR="00616513">
        <w:rPr>
          <w:rFonts w:ascii="Times New Roman" w:eastAsiaTheme="minorEastAsia" w:hAnsi="Times New Roman" w:cs="Times New Roman"/>
          <w:color w:val="000000"/>
        </w:rPr>
        <w:t>ard</w:t>
      </w:r>
      <w:proofErr w:type="spellEnd"/>
      <w:r w:rsidR="00616513">
        <w:rPr>
          <w:rFonts w:ascii="Times New Roman" w:eastAsiaTheme="minorEastAsia" w:hAnsi="Times New Roman" w:cs="Times New Roman"/>
          <w:color w:val="000000"/>
        </w:rPr>
        <w:t xml:space="preserve"> deviation of the </w:t>
      </w:r>
      <w:r w:rsidR="00014CFE">
        <w:rPr>
          <w:rFonts w:ascii="Times New Roman" w:eastAsiaTheme="minorEastAsia" w:hAnsi="Times New Roman" w:cs="Times New Roman"/>
          <w:color w:val="000000"/>
        </w:rPr>
        <w:t>coordinat</w:t>
      </w:r>
      <w:r w:rsidR="00B90C5C">
        <w:rPr>
          <w:rFonts w:ascii="Times New Roman" w:eastAsiaTheme="minorEastAsia" w:hAnsi="Times New Roman" w:cs="Times New Roman"/>
          <w:color w:val="000000"/>
        </w:rPr>
        <w:t>es</w:t>
      </w:r>
      <w:r w:rsidR="00616513">
        <w:rPr>
          <w:rFonts w:ascii="Times New Roman" w:eastAsiaTheme="minorEastAsia" w:hAnsi="Times New Roman" w:cs="Times New Roman"/>
          <w:color w:val="000000"/>
        </w:rPr>
        <w:t xml:space="preserve"> values</w:t>
      </w:r>
      <w:r w:rsidR="00620E08">
        <w:rPr>
          <w:rFonts w:ascii="Times New Roman" w:eastAsiaTheme="minorEastAsia" w:hAnsi="Times New Roman" w:cs="Times New Roman"/>
          <w:color w:val="000000"/>
        </w:rPr>
        <w:t>,</w:t>
      </w:r>
    </w:p>
    <w:p w14:paraId="203B5020" w14:textId="3B7AE2CB" w:rsidR="0060704C" w:rsidRPr="00014CFE" w:rsidRDefault="00616513" w:rsidP="00014CFE">
      <w:pPr>
        <w:jc w:val="both"/>
        <w:rPr>
          <w:rFonts w:ascii="Times New Roman" w:eastAsiaTheme="minorEastAsia" w:hAnsi="Times New Roman" w:cs="Times New Roman"/>
          <w:color w:val="000000"/>
        </w:rPr>
      </w:pPr>
      <m:oMath>
        <m:r>
          <m:rPr>
            <m:sty m:val="p"/>
          </m:rPr>
          <w:rPr>
            <w:rFonts w:ascii="Cambria Math" w:eastAsiaTheme="minorEastAsia" w:hAnsi="Cambria Math" w:cs="Times New Roman"/>
            <w:color w:val="000000"/>
          </w:rPr>
          <m:t>z</m:t>
        </m:r>
      </m:oMath>
      <w:r>
        <w:rPr>
          <w:rFonts w:ascii="Times New Roman" w:eastAsiaTheme="minorEastAsia" w:hAnsi="Times New Roman" w:cs="Times New Roman"/>
          <w:color w:val="000000"/>
        </w:rPr>
        <w:t xml:space="preserve"> = standardized </w:t>
      </w:r>
      <w:r w:rsidR="00014CFE">
        <w:rPr>
          <w:rFonts w:ascii="Times New Roman" w:eastAsiaTheme="minorEastAsia" w:hAnsi="Times New Roman" w:cs="Times New Roman"/>
          <w:color w:val="000000"/>
        </w:rPr>
        <w:t>coordinat</w:t>
      </w:r>
      <w:r w:rsidR="00B90C5C">
        <w:rPr>
          <w:rFonts w:ascii="Times New Roman" w:eastAsiaTheme="minorEastAsia" w:hAnsi="Times New Roman" w:cs="Times New Roman"/>
          <w:color w:val="000000"/>
        </w:rPr>
        <w:t>es</w:t>
      </w:r>
      <w:r>
        <w:rPr>
          <w:rFonts w:ascii="Times New Roman" w:eastAsiaTheme="minorEastAsia" w:hAnsi="Times New Roman" w:cs="Times New Roman"/>
          <w:color w:val="000000"/>
        </w:rPr>
        <w:t xml:space="preserve"> value</w:t>
      </w:r>
      <w:r w:rsidR="00620E08">
        <w:rPr>
          <w:rFonts w:ascii="Times New Roman" w:eastAsiaTheme="minorEastAsia" w:hAnsi="Times New Roman" w:cs="Times New Roman"/>
          <w:color w:val="000000"/>
        </w:rPr>
        <w:t>.</w:t>
      </w:r>
    </w:p>
    <w:p w14:paraId="459FF202" w14:textId="5C71E519" w:rsidR="00DD1EFC" w:rsidRPr="00B80DEE" w:rsidRDefault="00DD1EFC" w:rsidP="006D0742">
      <w:pPr>
        <w:jc w:val="both"/>
        <w:rPr>
          <w:rFonts w:ascii="Times New Roman" w:hAnsi="Times New Roman" w:cs="Times New Roman"/>
          <w:color w:val="000000"/>
        </w:rPr>
      </w:pPr>
      <w:r w:rsidRPr="00B80DEE">
        <w:rPr>
          <w:rFonts w:ascii="Times New Roman" w:hAnsi="Times New Roman" w:cs="Times New Roman"/>
          <w:color w:val="000000"/>
        </w:rPr>
        <w:t xml:space="preserve">We </w:t>
      </w:r>
      <w:r w:rsidR="00081E21" w:rsidRPr="00B80DEE">
        <w:rPr>
          <w:rFonts w:ascii="Times New Roman" w:hAnsi="Times New Roman" w:cs="Times New Roman"/>
          <w:color w:val="000000"/>
        </w:rPr>
        <w:t>store</w:t>
      </w:r>
      <w:r w:rsidRPr="00B80DEE">
        <w:rPr>
          <w:rFonts w:ascii="Times New Roman" w:hAnsi="Times New Roman" w:cs="Times New Roman"/>
          <w:color w:val="000000"/>
        </w:rPr>
        <w:t xml:space="preserve"> the </w:t>
      </w:r>
      <w:r w:rsidR="00081E21" w:rsidRPr="00B80DEE">
        <w:rPr>
          <w:rFonts w:ascii="Times New Roman" w:hAnsi="Times New Roman" w:cs="Times New Roman"/>
          <w:color w:val="000000"/>
        </w:rPr>
        <w:t>normalized values of latitudes and longitudes in the</w:t>
      </w:r>
      <w:r w:rsidR="00362913" w:rsidRPr="00B80DEE">
        <w:rPr>
          <w:rFonts w:ascii="Times New Roman" w:hAnsi="Times New Roman" w:cs="Times New Roman"/>
          <w:color w:val="000000"/>
        </w:rPr>
        <w:t xml:space="preserve"> dataset as new columns which are inputs to the K-Means Clusterin</w:t>
      </w:r>
      <w:r w:rsidR="00E565DE" w:rsidRPr="00B80DEE">
        <w:rPr>
          <w:rFonts w:ascii="Times New Roman" w:hAnsi="Times New Roman" w:cs="Times New Roman"/>
          <w:color w:val="000000"/>
        </w:rPr>
        <w:t>g</w:t>
      </w:r>
      <w:r w:rsidR="00362913" w:rsidRPr="00B80DEE">
        <w:rPr>
          <w:rFonts w:ascii="Times New Roman" w:hAnsi="Times New Roman" w:cs="Times New Roman"/>
          <w:color w:val="000000"/>
        </w:rPr>
        <w:t>.</w:t>
      </w:r>
    </w:p>
    <w:p w14:paraId="3C07E569" w14:textId="6CBD3985" w:rsidR="00362913" w:rsidRPr="00B80DEE" w:rsidRDefault="00BA1B59" w:rsidP="006D0742">
      <w:pPr>
        <w:pStyle w:val="Heading5"/>
        <w:jc w:val="both"/>
        <w:rPr>
          <w:rFonts w:ascii="Times New Roman" w:hAnsi="Times New Roman" w:cs="Times New Roman"/>
        </w:rPr>
      </w:pPr>
      <w:r w:rsidRPr="00B80DEE">
        <w:rPr>
          <w:rFonts w:ascii="Times New Roman" w:hAnsi="Times New Roman" w:cs="Times New Roman"/>
        </w:rPr>
        <w:t>Creating K-Means Clustering model</w:t>
      </w:r>
    </w:p>
    <w:p w14:paraId="366DB0B4" w14:textId="4A9D60DE" w:rsidR="00EB68FF" w:rsidRPr="00B80DEE" w:rsidRDefault="00E74DB1" w:rsidP="006D0742">
      <w:pPr>
        <w:jc w:val="both"/>
        <w:rPr>
          <w:rFonts w:ascii="Times New Roman" w:hAnsi="Times New Roman" w:cs="Times New Roman"/>
        </w:rPr>
      </w:pPr>
      <w:r w:rsidRPr="00B80DEE">
        <w:rPr>
          <w:rFonts w:ascii="Times New Roman" w:hAnsi="Times New Roman" w:cs="Times New Roman"/>
        </w:rPr>
        <w:t xml:space="preserve">Using </w:t>
      </w:r>
      <w:proofErr w:type="spellStart"/>
      <w:r w:rsidR="002E2BFE" w:rsidRPr="00B80DEE">
        <w:rPr>
          <w:rFonts w:ascii="Times New Roman" w:hAnsi="Times New Roman" w:cs="Times New Roman"/>
        </w:rPr>
        <w:t>SciKit</w:t>
      </w:r>
      <w:proofErr w:type="spellEnd"/>
      <w:r w:rsidR="002E2BFE" w:rsidRPr="00B80DEE">
        <w:rPr>
          <w:rFonts w:ascii="Times New Roman" w:hAnsi="Times New Roman" w:cs="Times New Roman"/>
        </w:rPr>
        <w:t xml:space="preserve"> Learn</w:t>
      </w:r>
      <w:r w:rsidR="003F1807" w:rsidRPr="00B80DEE">
        <w:rPr>
          <w:rFonts w:ascii="Times New Roman" w:hAnsi="Times New Roman" w:cs="Times New Roman"/>
        </w:rPr>
        <w:t xml:space="preserve"> </w:t>
      </w:r>
      <w:r w:rsidR="00B61187" w:rsidRPr="00B80DEE">
        <w:rPr>
          <w:rFonts w:ascii="Times New Roman" w:hAnsi="Times New Roman" w:cs="Times New Roman"/>
        </w:rPr>
        <w:t xml:space="preserve">Framework </w:t>
      </w:r>
      <w:sdt>
        <w:sdtPr>
          <w:rPr>
            <w:rFonts w:ascii="Times New Roman" w:hAnsi="Times New Roman" w:cs="Times New Roman"/>
            <w:color w:val="000000"/>
          </w:rPr>
          <w:tag w:val="MENDELEY_CITATION_v3_eyJjaXRhdGlvbklEIjoiTUVOREVMRVlfQ0lUQVRJT05fMDQ2MWEzZTktYjFmNi00ZDViLTljYjYtNWFhNzlkZGMzNzdiIiwicHJvcGVydGllcyI6eyJub3RlSW5kZXgiOjB9LCJpc0VkaXRlZCI6ZmFsc2UsIm1hbnVhbE92ZXJyaWRlIjp7ImlzTWFudWFsbHlPdmVycmlkZGVuIjpmYWxzZSwiY2l0ZXByb2NUZXh0IjoiKFBlZHJlZ29zYSBldCBhbC4sIDIwMTEpIiwibWFudWFsT3ZlcnJpZGVUZXh0IjoiIn0sImNpdGF0aW9uSXRlbXMiOlt7ImlkIjoiZmJlNTQxNDktMTU2Yy0zNThmLTg5ZDktMDEzOWRkYzFiYTQ1IiwiaXRlbURhdGEiOnsidHlwZSI6ImFydGljbGUiLCJpZCI6ImZiZTU0MTQ5LTE1NmMtMzU4Zi04OWQ5LTAxMzlkZGMxYmE0N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lVSTCI6Imh0dHA6Ly9qbWxyLm9yZy9wYXBlcnMvdjEyL3BlZHJlZ29zYTExYS5odG1sIiwiaXNzdWVkIjp7ImRhdGUtcGFydHMiOltbMjAxMV1dfSwicGFnZSI6IjI4MjUtMjgzMCIsImlzc3VlIjoiODUiLCJ2b2x1bWUiOiIxMiIsImNvbnRhaW5lci10aXRsZS1zaG9ydCI6IiJ9LCJpc1RlbXBvcmFyeSI6ZmFsc2UsInN1cHByZXNzLWF1dGhvciI6ZmFsc2UsImNvbXBvc2l0ZSI6ZmFsc2UsImF1dGhvci1vbmx5IjpmYWxzZX1dfQ=="/>
          <w:id w:val="825102338"/>
          <w:placeholder>
            <w:docPart w:val="DefaultPlaceholder_-1854013440"/>
          </w:placeholder>
        </w:sdtPr>
        <w:sdtEndPr/>
        <w:sdtContent>
          <w:r w:rsidR="009A779A" w:rsidRPr="009A779A">
            <w:rPr>
              <w:rFonts w:ascii="Times New Roman" w:hAnsi="Times New Roman" w:cs="Times New Roman"/>
              <w:color w:val="000000"/>
            </w:rPr>
            <w:t>(Pedregosa et al., 2011)</w:t>
          </w:r>
        </w:sdtContent>
      </w:sdt>
      <w:r w:rsidR="00BA1B59" w:rsidRPr="00B80DEE">
        <w:rPr>
          <w:rFonts w:ascii="Times New Roman" w:hAnsi="Times New Roman" w:cs="Times New Roman"/>
        </w:rPr>
        <w:t xml:space="preserve"> and information mentioned in section 3.3.1</w:t>
      </w:r>
      <w:r w:rsidR="00040623" w:rsidRPr="00B80DEE">
        <w:rPr>
          <w:rFonts w:ascii="Times New Roman" w:hAnsi="Times New Roman" w:cs="Times New Roman"/>
        </w:rPr>
        <w:t xml:space="preserve">, we create </w:t>
      </w:r>
      <w:r w:rsidR="00077B6E" w:rsidRPr="00B80DEE">
        <w:rPr>
          <w:rFonts w:ascii="Times New Roman" w:hAnsi="Times New Roman" w:cs="Times New Roman"/>
        </w:rPr>
        <w:t xml:space="preserve">K-Means Clustering model. </w:t>
      </w:r>
      <w:r w:rsidR="00B847BF" w:rsidRPr="00B80DEE">
        <w:rPr>
          <w:rFonts w:ascii="Times New Roman" w:hAnsi="Times New Roman" w:cs="Times New Roman"/>
        </w:rPr>
        <w:t>First</w:t>
      </w:r>
      <w:r w:rsidR="00FE7485" w:rsidRPr="00B80DEE">
        <w:rPr>
          <w:rFonts w:ascii="Times New Roman" w:hAnsi="Times New Roman" w:cs="Times New Roman"/>
        </w:rPr>
        <w:t>,</w:t>
      </w:r>
      <w:r w:rsidR="00B847BF" w:rsidRPr="00B80DEE">
        <w:rPr>
          <w:rFonts w:ascii="Times New Roman" w:hAnsi="Times New Roman" w:cs="Times New Roman"/>
        </w:rPr>
        <w:t xml:space="preserve"> we </w:t>
      </w:r>
      <w:r w:rsidR="004A04BA" w:rsidRPr="00B80DEE">
        <w:rPr>
          <w:rFonts w:ascii="Times New Roman" w:hAnsi="Times New Roman" w:cs="Times New Roman"/>
        </w:rPr>
        <w:t>need to</w:t>
      </w:r>
      <w:r w:rsidR="00B847BF" w:rsidRPr="00B80DEE">
        <w:rPr>
          <w:rFonts w:ascii="Times New Roman" w:hAnsi="Times New Roman" w:cs="Times New Roman"/>
        </w:rPr>
        <w:t xml:space="preserve"> de</w:t>
      </w:r>
      <w:r w:rsidR="00B83DA2" w:rsidRPr="00B80DEE">
        <w:rPr>
          <w:rFonts w:ascii="Times New Roman" w:hAnsi="Times New Roman" w:cs="Times New Roman"/>
        </w:rPr>
        <w:t xml:space="preserve">termine the optimal number of clusters </w:t>
      </w:r>
      <w:r w:rsidR="00542539" w:rsidRPr="00B80DEE">
        <w:rPr>
          <w:rFonts w:ascii="Times New Roman" w:hAnsi="Times New Roman" w:cs="Times New Roman"/>
        </w:rPr>
        <w:t xml:space="preserve">(or the k value), </w:t>
      </w:r>
      <w:r w:rsidR="00B83DA2" w:rsidRPr="00B80DEE">
        <w:rPr>
          <w:rFonts w:ascii="Times New Roman" w:hAnsi="Times New Roman" w:cs="Times New Roman"/>
        </w:rPr>
        <w:t xml:space="preserve">that the customer locations fall. </w:t>
      </w:r>
      <w:r w:rsidR="004A04BA" w:rsidRPr="00B80DEE">
        <w:rPr>
          <w:rFonts w:ascii="Times New Roman" w:hAnsi="Times New Roman" w:cs="Times New Roman"/>
        </w:rPr>
        <w:t xml:space="preserve">For that, we must </w:t>
      </w:r>
      <w:r w:rsidR="003A5BB2" w:rsidRPr="00B80DEE">
        <w:rPr>
          <w:rFonts w:ascii="Times New Roman" w:hAnsi="Times New Roman" w:cs="Times New Roman"/>
        </w:rPr>
        <w:t xml:space="preserve">run the K-Means model through multiple K-values and evaluate </w:t>
      </w:r>
      <w:r w:rsidR="0028538D" w:rsidRPr="00B80DEE">
        <w:rPr>
          <w:rFonts w:ascii="Times New Roman" w:hAnsi="Times New Roman" w:cs="Times New Roman"/>
        </w:rPr>
        <w:t>silhouette</w:t>
      </w:r>
      <w:r w:rsidR="003A5BB2" w:rsidRPr="00B80DEE">
        <w:rPr>
          <w:rFonts w:ascii="Times New Roman" w:hAnsi="Times New Roman" w:cs="Times New Roman"/>
        </w:rPr>
        <w:t xml:space="preserve"> coefficient</w:t>
      </w:r>
      <w:sdt>
        <w:sdtPr>
          <w:rPr>
            <w:rFonts w:ascii="Times New Roman" w:hAnsi="Times New Roman" w:cs="Times New Roman"/>
            <w:color w:val="000000"/>
          </w:rPr>
          <w:tag w:val="MENDELEY_CITATION_v3_eyJjaXRhdGlvbklEIjoiTUVOREVMRVlfQ0lUQVRJT05fOGVhZTk4MTgtZTdlYS00MDYzLWFlYzMtN2FhNDMwNDU5MDQz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
          <w:id w:val="-1348861328"/>
          <w:placeholder>
            <w:docPart w:val="DefaultPlaceholder_-1854013440"/>
          </w:placeholder>
        </w:sdtPr>
        <w:sdtEndPr/>
        <w:sdtContent>
          <w:r w:rsidR="009A779A" w:rsidRPr="009A779A">
            <w:rPr>
              <w:rFonts w:ascii="Times New Roman" w:hAnsi="Times New Roman" w:cs="Times New Roman"/>
              <w:color w:val="000000"/>
            </w:rPr>
            <w:t>(Dinh et al., 2019)</w:t>
          </w:r>
        </w:sdtContent>
      </w:sdt>
      <w:r w:rsidR="00EF04EA" w:rsidRPr="00B80DEE">
        <w:rPr>
          <w:rFonts w:ascii="Times New Roman" w:hAnsi="Times New Roman" w:cs="Times New Roman"/>
        </w:rPr>
        <w:t xml:space="preserve"> for each K value</w:t>
      </w:r>
      <w:r w:rsidR="003A5BB2" w:rsidRPr="00B80DEE">
        <w:rPr>
          <w:rFonts w:ascii="Times New Roman" w:hAnsi="Times New Roman" w:cs="Times New Roman"/>
        </w:rPr>
        <w:t xml:space="preserve">. </w:t>
      </w:r>
      <w:r w:rsidR="006673EA" w:rsidRPr="00B80DEE">
        <w:rPr>
          <w:rFonts w:ascii="Times New Roman" w:hAnsi="Times New Roman" w:cs="Times New Roman"/>
        </w:rPr>
        <w:t xml:space="preserve">Multiple K-Values are defined through a range. For this analysis, we have </w:t>
      </w:r>
      <w:r w:rsidR="00A309C7" w:rsidRPr="00B80DEE">
        <w:rPr>
          <w:rFonts w:ascii="Times New Roman" w:hAnsi="Times New Roman" w:cs="Times New Roman"/>
        </w:rPr>
        <w:t xml:space="preserve">made the </w:t>
      </w:r>
      <w:r w:rsidR="00BE5A24" w:rsidRPr="00B80DEE">
        <w:rPr>
          <w:rFonts w:ascii="Times New Roman" w:hAnsi="Times New Roman" w:cs="Times New Roman"/>
        </w:rPr>
        <w:t>following, but they can be changed according to the restaurant management needs.</w:t>
      </w:r>
    </w:p>
    <w:tbl>
      <w:tblPr>
        <w:tblStyle w:val="TableGrid"/>
        <w:tblW w:w="0" w:type="auto"/>
        <w:jc w:val="center"/>
        <w:tblLook w:val="04A0" w:firstRow="1" w:lastRow="0" w:firstColumn="1" w:lastColumn="0" w:noHBand="0" w:noVBand="1"/>
      </w:tblPr>
      <w:tblGrid>
        <w:gridCol w:w="930"/>
        <w:gridCol w:w="336"/>
      </w:tblGrid>
      <w:tr w:rsidR="00582344" w:rsidRPr="00B80DEE" w14:paraId="3F4AA090" w14:textId="77777777" w:rsidTr="00FA2A60">
        <w:trPr>
          <w:trHeight w:val="300"/>
          <w:jc w:val="center"/>
        </w:trPr>
        <w:tc>
          <w:tcPr>
            <w:tcW w:w="0" w:type="auto"/>
            <w:noWrap/>
            <w:hideMark/>
          </w:tcPr>
          <w:p w14:paraId="46472F48" w14:textId="77777777" w:rsidR="00582344" w:rsidRPr="00987914" w:rsidRDefault="00582344" w:rsidP="00582344">
            <w:pPr>
              <w:jc w:val="both"/>
              <w:rPr>
                <w:rFonts w:ascii="Times New Roman" w:hAnsi="Times New Roman" w:cs="Times New Roman"/>
                <w:b/>
                <w:bCs/>
              </w:rPr>
            </w:pPr>
            <w:r w:rsidRPr="00987914">
              <w:rPr>
                <w:rFonts w:ascii="Times New Roman" w:hAnsi="Times New Roman" w:cs="Times New Roman"/>
                <w:b/>
                <w:bCs/>
              </w:rPr>
              <w:t>Start k</w:t>
            </w:r>
          </w:p>
        </w:tc>
        <w:tc>
          <w:tcPr>
            <w:tcW w:w="0" w:type="auto"/>
            <w:noWrap/>
            <w:hideMark/>
          </w:tcPr>
          <w:p w14:paraId="33EDA7C9" w14:textId="77777777" w:rsidR="00582344" w:rsidRPr="00B80DEE" w:rsidRDefault="00582344" w:rsidP="00582344">
            <w:pPr>
              <w:jc w:val="both"/>
              <w:rPr>
                <w:rFonts w:ascii="Times New Roman" w:hAnsi="Times New Roman" w:cs="Times New Roman"/>
              </w:rPr>
            </w:pPr>
            <w:r w:rsidRPr="00B80DEE">
              <w:rPr>
                <w:rFonts w:ascii="Times New Roman" w:hAnsi="Times New Roman" w:cs="Times New Roman"/>
              </w:rPr>
              <w:t>2</w:t>
            </w:r>
          </w:p>
        </w:tc>
      </w:tr>
      <w:tr w:rsidR="00582344" w:rsidRPr="00B80DEE" w14:paraId="2FDC85FA" w14:textId="77777777" w:rsidTr="00FA2A60">
        <w:trPr>
          <w:trHeight w:val="300"/>
          <w:jc w:val="center"/>
        </w:trPr>
        <w:tc>
          <w:tcPr>
            <w:tcW w:w="0" w:type="auto"/>
            <w:noWrap/>
            <w:hideMark/>
          </w:tcPr>
          <w:p w14:paraId="2CFE8649" w14:textId="77777777" w:rsidR="00582344" w:rsidRPr="00987914" w:rsidRDefault="00582344" w:rsidP="00582344">
            <w:pPr>
              <w:jc w:val="both"/>
              <w:rPr>
                <w:rFonts w:ascii="Times New Roman" w:hAnsi="Times New Roman" w:cs="Times New Roman"/>
                <w:b/>
                <w:bCs/>
              </w:rPr>
            </w:pPr>
            <w:r w:rsidRPr="00987914">
              <w:rPr>
                <w:rFonts w:ascii="Times New Roman" w:hAnsi="Times New Roman" w:cs="Times New Roman"/>
                <w:b/>
                <w:bCs/>
              </w:rPr>
              <w:t>Max k</w:t>
            </w:r>
          </w:p>
        </w:tc>
        <w:tc>
          <w:tcPr>
            <w:tcW w:w="0" w:type="auto"/>
            <w:noWrap/>
            <w:hideMark/>
          </w:tcPr>
          <w:p w14:paraId="3B726D6B" w14:textId="77777777" w:rsidR="00582344" w:rsidRPr="00B80DEE" w:rsidRDefault="00582344" w:rsidP="00987914">
            <w:pPr>
              <w:keepNext/>
              <w:jc w:val="both"/>
              <w:rPr>
                <w:rFonts w:ascii="Times New Roman" w:hAnsi="Times New Roman" w:cs="Times New Roman"/>
              </w:rPr>
            </w:pPr>
            <w:r w:rsidRPr="00B80DEE">
              <w:rPr>
                <w:rFonts w:ascii="Times New Roman" w:hAnsi="Times New Roman" w:cs="Times New Roman"/>
              </w:rPr>
              <w:t>6</w:t>
            </w:r>
          </w:p>
        </w:tc>
      </w:tr>
    </w:tbl>
    <w:p w14:paraId="173C9E06" w14:textId="3E788EDE" w:rsidR="00FE7485" w:rsidRPr="00987914" w:rsidRDefault="00987914" w:rsidP="00987914">
      <w:pPr>
        <w:pStyle w:val="Caption"/>
        <w:jc w:val="center"/>
        <w:rPr>
          <w:rFonts w:ascii="Times New Roman" w:hAnsi="Times New Roman" w:cs="Times New Roman"/>
          <w:color w:val="auto"/>
          <w:sz w:val="16"/>
          <w:szCs w:val="16"/>
        </w:rPr>
      </w:pPr>
      <w:r w:rsidRPr="00987914">
        <w:rPr>
          <w:rFonts w:ascii="Times New Roman" w:hAnsi="Times New Roman" w:cs="Times New Roman"/>
          <w:color w:val="auto"/>
          <w:sz w:val="16"/>
          <w:szCs w:val="16"/>
        </w:rPr>
        <w:t xml:space="preserve">Table </w:t>
      </w:r>
      <w:r w:rsidRPr="00987914">
        <w:rPr>
          <w:rFonts w:ascii="Times New Roman" w:hAnsi="Times New Roman" w:cs="Times New Roman"/>
          <w:color w:val="auto"/>
          <w:sz w:val="16"/>
          <w:szCs w:val="16"/>
        </w:rPr>
        <w:fldChar w:fldCharType="begin"/>
      </w:r>
      <w:r w:rsidRPr="00987914">
        <w:rPr>
          <w:rFonts w:ascii="Times New Roman" w:hAnsi="Times New Roman" w:cs="Times New Roman"/>
          <w:color w:val="auto"/>
          <w:sz w:val="16"/>
          <w:szCs w:val="16"/>
        </w:rPr>
        <w:instrText xml:space="preserve"> SEQ Table \* ARABIC </w:instrText>
      </w:r>
      <w:r w:rsidRPr="00987914">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w:t>
      </w:r>
      <w:r w:rsidRPr="00987914">
        <w:rPr>
          <w:rFonts w:ascii="Times New Roman" w:hAnsi="Times New Roman" w:cs="Times New Roman"/>
          <w:color w:val="auto"/>
          <w:sz w:val="16"/>
          <w:szCs w:val="16"/>
        </w:rPr>
        <w:fldChar w:fldCharType="end"/>
      </w:r>
      <w:r w:rsidRPr="00987914">
        <w:rPr>
          <w:rFonts w:ascii="Times New Roman" w:hAnsi="Times New Roman" w:cs="Times New Roman"/>
          <w:color w:val="auto"/>
          <w:sz w:val="16"/>
          <w:szCs w:val="16"/>
        </w:rPr>
        <w:t xml:space="preserve"> K value range for clustering</w:t>
      </w:r>
    </w:p>
    <w:p w14:paraId="37586583" w14:textId="5452763D" w:rsidR="00A545A7" w:rsidRPr="00B80DEE" w:rsidRDefault="00150F97" w:rsidP="006D0742">
      <w:pPr>
        <w:jc w:val="both"/>
        <w:rPr>
          <w:rFonts w:ascii="Times New Roman" w:hAnsi="Times New Roman" w:cs="Times New Roman"/>
        </w:rPr>
      </w:pPr>
      <w:r w:rsidRPr="00B80DEE">
        <w:rPr>
          <w:rFonts w:ascii="Times New Roman" w:hAnsi="Times New Roman" w:cs="Times New Roman"/>
        </w:rPr>
        <w:t xml:space="preserve">As mentioned previously, </w:t>
      </w:r>
      <w:r w:rsidR="00C66871" w:rsidRPr="00B80DEE">
        <w:rPr>
          <w:rFonts w:ascii="Times New Roman" w:hAnsi="Times New Roman" w:cs="Times New Roman"/>
        </w:rPr>
        <w:t>scaled</w:t>
      </w:r>
      <w:r w:rsidR="007173C7" w:rsidRPr="00B80DEE">
        <w:rPr>
          <w:rFonts w:ascii="Times New Roman" w:hAnsi="Times New Roman" w:cs="Times New Roman"/>
        </w:rPr>
        <w:t>/</w:t>
      </w:r>
      <w:r w:rsidR="00C66871" w:rsidRPr="00B80DEE">
        <w:rPr>
          <w:rFonts w:ascii="Times New Roman" w:hAnsi="Times New Roman" w:cs="Times New Roman"/>
        </w:rPr>
        <w:t xml:space="preserve">normalized customer location latitudes and longitudes </w:t>
      </w:r>
      <w:r w:rsidR="00D13A79" w:rsidRPr="00B80DEE">
        <w:rPr>
          <w:rFonts w:ascii="Times New Roman" w:hAnsi="Times New Roman" w:cs="Times New Roman"/>
        </w:rPr>
        <w:t>and the k value</w:t>
      </w:r>
      <w:r w:rsidR="0077035A" w:rsidRPr="00B80DEE">
        <w:rPr>
          <w:rFonts w:ascii="Times New Roman" w:hAnsi="Times New Roman" w:cs="Times New Roman"/>
        </w:rPr>
        <w:t>/number of clusters</w:t>
      </w:r>
      <w:r w:rsidR="00D13A79" w:rsidRPr="00B80DEE">
        <w:rPr>
          <w:rFonts w:ascii="Times New Roman" w:hAnsi="Times New Roman" w:cs="Times New Roman"/>
        </w:rPr>
        <w:t xml:space="preserve"> will be input to the model. </w:t>
      </w:r>
      <w:r w:rsidR="0020745F" w:rsidRPr="00B80DEE">
        <w:rPr>
          <w:rFonts w:ascii="Times New Roman" w:hAnsi="Times New Roman" w:cs="Times New Roman"/>
        </w:rPr>
        <w:t xml:space="preserve">By running </w:t>
      </w:r>
      <w:r w:rsidR="00707A3B" w:rsidRPr="00B80DEE">
        <w:rPr>
          <w:rFonts w:ascii="Times New Roman" w:hAnsi="Times New Roman" w:cs="Times New Roman"/>
        </w:rPr>
        <w:t xml:space="preserve">the model </w:t>
      </w:r>
      <w:r w:rsidR="0020745F" w:rsidRPr="00B80DEE">
        <w:rPr>
          <w:rFonts w:ascii="Times New Roman" w:hAnsi="Times New Roman" w:cs="Times New Roman"/>
        </w:rPr>
        <w:t xml:space="preserve">to the range of each k value starting from starting k value and maximum k value, </w:t>
      </w:r>
      <w:r w:rsidR="0019249B" w:rsidRPr="00B80DEE">
        <w:rPr>
          <w:rFonts w:ascii="Times New Roman" w:hAnsi="Times New Roman" w:cs="Times New Roman"/>
        </w:rPr>
        <w:t>we get the</w:t>
      </w:r>
      <w:r w:rsidR="0048628D" w:rsidRPr="00B80DEE">
        <w:rPr>
          <w:rFonts w:ascii="Times New Roman" w:hAnsi="Times New Roman" w:cs="Times New Roman"/>
        </w:rPr>
        <w:t xml:space="preserve"> </w:t>
      </w:r>
      <w:r w:rsidR="0019249B" w:rsidRPr="00B80DEE">
        <w:rPr>
          <w:rFonts w:ascii="Times New Roman" w:hAnsi="Times New Roman" w:cs="Times New Roman"/>
        </w:rPr>
        <w:t>relevant clust</w:t>
      </w:r>
      <w:r w:rsidR="0039143D" w:rsidRPr="00B80DEE">
        <w:rPr>
          <w:rFonts w:ascii="Times New Roman" w:hAnsi="Times New Roman" w:cs="Times New Roman"/>
        </w:rPr>
        <w:t xml:space="preserve">er as label for each customer </w:t>
      </w:r>
      <w:r w:rsidR="00E828E4" w:rsidRPr="00B80DEE">
        <w:rPr>
          <w:rFonts w:ascii="Times New Roman" w:hAnsi="Times New Roman" w:cs="Times New Roman"/>
        </w:rPr>
        <w:t xml:space="preserve">delivery </w:t>
      </w:r>
      <w:r w:rsidR="0039143D" w:rsidRPr="00B80DEE">
        <w:rPr>
          <w:rFonts w:ascii="Times New Roman" w:hAnsi="Times New Roman" w:cs="Times New Roman"/>
        </w:rPr>
        <w:t xml:space="preserve">location as output. </w:t>
      </w:r>
      <w:r w:rsidR="00007FE3" w:rsidRPr="00B80DEE">
        <w:rPr>
          <w:rFonts w:ascii="Times New Roman" w:hAnsi="Times New Roman" w:cs="Times New Roman"/>
          <w:color w:val="000000"/>
        </w:rPr>
        <w:t xml:space="preserve">For each k -value, we will be able to get labels, so for each </w:t>
      </w:r>
      <w:r w:rsidR="00237F49" w:rsidRPr="00B80DEE">
        <w:rPr>
          <w:rFonts w:ascii="Times New Roman" w:hAnsi="Times New Roman" w:cs="Times New Roman"/>
          <w:color w:val="000000"/>
        </w:rPr>
        <w:t>set of labels</w:t>
      </w:r>
      <w:r w:rsidR="00007FE3" w:rsidRPr="00B80DEE">
        <w:rPr>
          <w:rFonts w:ascii="Times New Roman" w:hAnsi="Times New Roman" w:cs="Times New Roman"/>
          <w:color w:val="000000"/>
        </w:rPr>
        <w:t xml:space="preserve">, we will be able to evaluate the </w:t>
      </w:r>
      <w:r w:rsidR="009F3C49" w:rsidRPr="00B80DEE">
        <w:rPr>
          <w:rFonts w:ascii="Times New Roman" w:hAnsi="Times New Roman" w:cs="Times New Roman"/>
        </w:rPr>
        <w:t xml:space="preserve">silhouette coefficient. K value which has the highest </w:t>
      </w:r>
      <w:r w:rsidR="00CD2E97" w:rsidRPr="00B80DEE">
        <w:rPr>
          <w:rFonts w:ascii="Times New Roman" w:hAnsi="Times New Roman" w:cs="Times New Roman"/>
        </w:rPr>
        <w:t>silhouette coefficient value is chosen as the optimal k value or the number of clusters.</w:t>
      </w:r>
    </w:p>
    <w:p w14:paraId="3DA2DC48" w14:textId="5AE2977B" w:rsidR="004338B7" w:rsidRPr="00B80DEE" w:rsidRDefault="00AA5E0D" w:rsidP="006D0742">
      <w:pPr>
        <w:jc w:val="both"/>
        <w:rPr>
          <w:rFonts w:ascii="Times New Roman" w:hAnsi="Times New Roman" w:cs="Times New Roman"/>
        </w:rPr>
      </w:pPr>
      <w:r w:rsidRPr="00B80DEE">
        <w:rPr>
          <w:rFonts w:ascii="Times New Roman" w:hAnsi="Times New Roman" w:cs="Times New Roman"/>
        </w:rPr>
        <w:t>When it comes to this point, we have found the optimal k</w:t>
      </w:r>
      <w:r w:rsidR="003E78A9" w:rsidRPr="00B80DEE">
        <w:rPr>
          <w:rFonts w:ascii="Times New Roman" w:hAnsi="Times New Roman" w:cs="Times New Roman"/>
        </w:rPr>
        <w:t xml:space="preserve"> value </w:t>
      </w:r>
      <w:r w:rsidR="00850B3C" w:rsidRPr="00B80DEE">
        <w:rPr>
          <w:rFonts w:ascii="Times New Roman" w:hAnsi="Times New Roman" w:cs="Times New Roman"/>
        </w:rPr>
        <w:t>/</w:t>
      </w:r>
      <w:r w:rsidR="003E78A9" w:rsidRPr="00B80DEE">
        <w:rPr>
          <w:rFonts w:ascii="Times New Roman" w:hAnsi="Times New Roman" w:cs="Times New Roman"/>
        </w:rPr>
        <w:t xml:space="preserve"> number </w:t>
      </w:r>
      <w:r w:rsidR="00850B3C" w:rsidRPr="00B80DEE">
        <w:rPr>
          <w:rFonts w:ascii="Times New Roman" w:hAnsi="Times New Roman" w:cs="Times New Roman"/>
        </w:rPr>
        <w:t xml:space="preserve">of </w:t>
      </w:r>
      <w:r w:rsidR="003E78A9" w:rsidRPr="00B80DEE">
        <w:rPr>
          <w:rFonts w:ascii="Times New Roman" w:hAnsi="Times New Roman" w:cs="Times New Roman"/>
        </w:rPr>
        <w:t xml:space="preserve">clusters and the cluster each delivery belongs. </w:t>
      </w:r>
      <w:r w:rsidR="00D04330" w:rsidRPr="00B80DEE">
        <w:rPr>
          <w:rFonts w:ascii="Times New Roman" w:hAnsi="Times New Roman" w:cs="Times New Roman"/>
        </w:rPr>
        <w:t xml:space="preserve">In the next steps, we will </w:t>
      </w:r>
      <w:r w:rsidR="00937E18" w:rsidRPr="00B80DEE">
        <w:rPr>
          <w:rFonts w:ascii="Times New Roman" w:hAnsi="Times New Roman" w:cs="Times New Roman"/>
        </w:rPr>
        <w:t xml:space="preserve">work with </w:t>
      </w:r>
      <w:r w:rsidR="00D0469D" w:rsidRPr="00B80DEE">
        <w:rPr>
          <w:rFonts w:ascii="Times New Roman" w:hAnsi="Times New Roman" w:cs="Times New Roman"/>
        </w:rPr>
        <w:t>each</w:t>
      </w:r>
      <w:r w:rsidR="00937E18" w:rsidRPr="00B80DEE">
        <w:rPr>
          <w:rFonts w:ascii="Times New Roman" w:hAnsi="Times New Roman" w:cs="Times New Roman"/>
        </w:rPr>
        <w:t xml:space="preserve"> cluster separately. </w:t>
      </w:r>
      <w:r w:rsidR="00573111" w:rsidRPr="00B80DEE">
        <w:rPr>
          <w:rFonts w:ascii="Times New Roman" w:hAnsi="Times New Roman" w:cs="Times New Roman"/>
        </w:rPr>
        <w:t>Therefore, we need to store belonging cluster for each delivery</w:t>
      </w:r>
      <w:r w:rsidR="00584F58" w:rsidRPr="00B80DEE">
        <w:rPr>
          <w:rFonts w:ascii="Times New Roman" w:hAnsi="Times New Roman" w:cs="Times New Roman"/>
        </w:rPr>
        <w:t xml:space="preserve"> in the dataset and this dataset </w:t>
      </w:r>
      <w:r w:rsidR="00584F58" w:rsidRPr="00B80DEE">
        <w:rPr>
          <w:rFonts w:ascii="Times New Roman" w:hAnsi="Times New Roman" w:cs="Times New Roman"/>
        </w:rPr>
        <w:lastRenderedPageBreak/>
        <w:t xml:space="preserve">will be used </w:t>
      </w:r>
      <w:r w:rsidR="00F637DC" w:rsidRPr="00B80DEE">
        <w:rPr>
          <w:rFonts w:ascii="Times New Roman" w:hAnsi="Times New Roman" w:cs="Times New Roman"/>
        </w:rPr>
        <w:t>for prediction and fleet optimization</w:t>
      </w:r>
      <w:r w:rsidR="00D0469D" w:rsidRPr="00B80DEE">
        <w:rPr>
          <w:rFonts w:ascii="Times New Roman" w:hAnsi="Times New Roman" w:cs="Times New Roman"/>
        </w:rPr>
        <w:t xml:space="preserve"> for every cluster</w:t>
      </w:r>
      <w:r w:rsidR="00F637DC" w:rsidRPr="00B80DEE">
        <w:rPr>
          <w:rFonts w:ascii="Times New Roman" w:hAnsi="Times New Roman" w:cs="Times New Roman"/>
        </w:rPr>
        <w:t xml:space="preserve"> by just filtering the dataset by cluster</w:t>
      </w:r>
      <w:r w:rsidR="00D0469D" w:rsidRPr="00B80DEE">
        <w:rPr>
          <w:rFonts w:ascii="Times New Roman" w:hAnsi="Times New Roman" w:cs="Times New Roman"/>
        </w:rPr>
        <w:t>.</w:t>
      </w:r>
    </w:p>
    <w:p w14:paraId="052150C0" w14:textId="0C4BF343" w:rsidR="001312EC" w:rsidRPr="00B80DEE" w:rsidRDefault="00F664B9"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t xml:space="preserve">LSTM to forecast the </w:t>
      </w:r>
      <w:r w:rsidR="00CE62FD" w:rsidRPr="00B80DEE">
        <w:rPr>
          <w:rFonts w:ascii="Times New Roman" w:hAnsi="Times New Roman" w:cs="Times New Roman"/>
          <w:sz w:val="24"/>
          <w:szCs w:val="24"/>
        </w:rPr>
        <w:t xml:space="preserve">Number of deliveries </w:t>
      </w:r>
    </w:p>
    <w:p w14:paraId="67B12355" w14:textId="77777777" w:rsidR="00874765" w:rsidRPr="00B80DEE" w:rsidRDefault="00855BEB" w:rsidP="006D0742">
      <w:pPr>
        <w:jc w:val="both"/>
        <w:rPr>
          <w:rFonts w:ascii="Times New Roman" w:hAnsi="Times New Roman" w:cs="Times New Roman"/>
        </w:rPr>
      </w:pPr>
      <w:r w:rsidRPr="00B80DEE">
        <w:rPr>
          <w:rFonts w:ascii="Times New Roman" w:hAnsi="Times New Roman" w:cs="Times New Roman"/>
        </w:rPr>
        <w:t xml:space="preserve">After clustering the deliveries based on </w:t>
      </w:r>
      <w:r w:rsidR="0065510D" w:rsidRPr="00B80DEE">
        <w:rPr>
          <w:rFonts w:ascii="Times New Roman" w:hAnsi="Times New Roman" w:cs="Times New Roman"/>
        </w:rPr>
        <w:t>delivery</w:t>
      </w:r>
      <w:r w:rsidRPr="00B80DEE">
        <w:rPr>
          <w:rFonts w:ascii="Times New Roman" w:hAnsi="Times New Roman" w:cs="Times New Roman"/>
        </w:rPr>
        <w:t xml:space="preserve"> location</w:t>
      </w:r>
      <w:r w:rsidR="00CD2B21" w:rsidRPr="00B80DEE">
        <w:rPr>
          <w:rFonts w:ascii="Times New Roman" w:hAnsi="Times New Roman" w:cs="Times New Roman"/>
        </w:rPr>
        <w:t>s</w:t>
      </w:r>
      <w:r w:rsidRPr="00B80DEE">
        <w:rPr>
          <w:rFonts w:ascii="Times New Roman" w:hAnsi="Times New Roman" w:cs="Times New Roman"/>
        </w:rPr>
        <w:t xml:space="preserve">, we </w:t>
      </w:r>
      <w:r w:rsidR="00CD2B21" w:rsidRPr="00B80DEE">
        <w:rPr>
          <w:rFonts w:ascii="Times New Roman" w:hAnsi="Times New Roman" w:cs="Times New Roman"/>
        </w:rPr>
        <w:t xml:space="preserve">can predict the demand for each cluster separately. </w:t>
      </w:r>
      <w:r w:rsidR="00C70A1E" w:rsidRPr="00B80DEE">
        <w:rPr>
          <w:rFonts w:ascii="Times New Roman" w:hAnsi="Times New Roman" w:cs="Times New Roman"/>
        </w:rPr>
        <w:t xml:space="preserve">So, the model can dynamically allocate </w:t>
      </w:r>
      <w:r w:rsidR="00AF0F14" w:rsidRPr="00B80DEE">
        <w:rPr>
          <w:rFonts w:ascii="Times New Roman" w:hAnsi="Times New Roman" w:cs="Times New Roman"/>
        </w:rPr>
        <w:t>fleet based on the number of deliveries for each cluster. This helps restaurant</w:t>
      </w:r>
      <w:r w:rsidR="00680263" w:rsidRPr="00B80DEE">
        <w:rPr>
          <w:rFonts w:ascii="Times New Roman" w:hAnsi="Times New Roman" w:cs="Times New Roman"/>
        </w:rPr>
        <w:t xml:space="preserve"> to</w:t>
      </w:r>
      <w:r w:rsidR="00AF0F14" w:rsidRPr="00B80DEE">
        <w:rPr>
          <w:rFonts w:ascii="Times New Roman" w:hAnsi="Times New Roman" w:cs="Times New Roman"/>
        </w:rPr>
        <w:t xml:space="preserve"> cater their demand </w:t>
      </w:r>
      <w:r w:rsidR="00647DB4" w:rsidRPr="00B80DEE">
        <w:rPr>
          <w:rFonts w:ascii="Times New Roman" w:hAnsi="Times New Roman" w:cs="Times New Roman"/>
        </w:rPr>
        <w:t>for different zones(clusters) of their delivery area</w:t>
      </w:r>
      <w:r w:rsidR="00680263" w:rsidRPr="00B80DEE">
        <w:rPr>
          <w:rFonts w:ascii="Times New Roman" w:hAnsi="Times New Roman" w:cs="Times New Roman"/>
        </w:rPr>
        <w:t xml:space="preserve"> differently.</w:t>
      </w:r>
      <w:r w:rsidR="001F197C" w:rsidRPr="00B80DEE">
        <w:rPr>
          <w:rFonts w:ascii="Times New Roman" w:hAnsi="Times New Roman" w:cs="Times New Roman"/>
        </w:rPr>
        <w:t xml:space="preserve"> </w:t>
      </w:r>
    </w:p>
    <w:p w14:paraId="28505BA1" w14:textId="527D7F64" w:rsidR="007B7A4B" w:rsidRDefault="001F197C" w:rsidP="006D0742">
      <w:pPr>
        <w:jc w:val="both"/>
        <w:rPr>
          <w:rFonts w:ascii="Times New Roman" w:hAnsi="Times New Roman" w:cs="Times New Roman"/>
          <w:color w:val="000000"/>
        </w:rPr>
      </w:pPr>
      <w:r w:rsidRPr="00B80DEE">
        <w:rPr>
          <w:rFonts w:ascii="Times New Roman" w:hAnsi="Times New Roman" w:cs="Times New Roman"/>
        </w:rPr>
        <w:t>As mentioned in section 2.3.2, Neural N</w:t>
      </w:r>
      <w:r w:rsidR="0038185C" w:rsidRPr="00B80DEE">
        <w:rPr>
          <w:rFonts w:ascii="Times New Roman" w:hAnsi="Times New Roman" w:cs="Times New Roman"/>
        </w:rPr>
        <w:t xml:space="preserve">etworks are the ideal solution </w:t>
      </w:r>
      <w:r w:rsidR="00173DB0" w:rsidRPr="00B80DEE">
        <w:rPr>
          <w:rFonts w:ascii="Times New Roman" w:hAnsi="Times New Roman" w:cs="Times New Roman"/>
        </w:rPr>
        <w:t xml:space="preserve">for this time series </w:t>
      </w:r>
      <w:r w:rsidR="00310A1F" w:rsidRPr="00B80DEE">
        <w:rPr>
          <w:rFonts w:ascii="Times New Roman" w:hAnsi="Times New Roman" w:cs="Times New Roman"/>
        </w:rPr>
        <w:t>problem</w:t>
      </w:r>
      <w:r w:rsidR="003873C8" w:rsidRPr="00B80DEE">
        <w:rPr>
          <w:rFonts w:ascii="Times New Roman" w:hAnsi="Times New Roman" w:cs="Times New Roman"/>
        </w:rPr>
        <w:t xml:space="preserve">. Because of the </w:t>
      </w:r>
      <w:r w:rsidR="002143E7" w:rsidRPr="00B80DEE">
        <w:rPr>
          <w:rFonts w:ascii="Times New Roman" w:hAnsi="Times New Roman" w:cs="Times New Roman"/>
          <w:color w:val="000000"/>
        </w:rPr>
        <w:t xml:space="preserve">dynamic </w:t>
      </w:r>
      <w:r w:rsidR="00783F54" w:rsidRPr="00B80DEE">
        <w:rPr>
          <w:rFonts w:ascii="Times New Roman" w:hAnsi="Times New Roman" w:cs="Times New Roman"/>
          <w:color w:val="000000"/>
        </w:rPr>
        <w:t>nature of restaurants</w:t>
      </w:r>
      <w:r w:rsidR="00FC3D6E" w:rsidRPr="00B80DEE">
        <w:rPr>
          <w:rFonts w:ascii="Times New Roman" w:hAnsi="Times New Roman" w:cs="Times New Roman"/>
          <w:color w:val="000000"/>
        </w:rPr>
        <w:t xml:space="preserve"> and non-linear patterns of demand</w:t>
      </w:r>
      <w:r w:rsidR="00A652B3" w:rsidRPr="00B80DEE">
        <w:rPr>
          <w:rFonts w:ascii="Times New Roman" w:hAnsi="Times New Roman" w:cs="Times New Roman"/>
          <w:color w:val="000000"/>
        </w:rPr>
        <w:t xml:space="preserve">, LSTM, a type of a Recurrent Neural Network can be used to </w:t>
      </w:r>
      <w:r w:rsidR="006C7852" w:rsidRPr="00B80DEE">
        <w:rPr>
          <w:rFonts w:ascii="Times New Roman" w:hAnsi="Times New Roman" w:cs="Times New Roman"/>
          <w:color w:val="000000"/>
        </w:rPr>
        <w:t xml:space="preserve">predict the number of deliveries for a certain </w:t>
      </w:r>
      <w:r w:rsidR="00A51CA4" w:rsidRPr="00B80DEE">
        <w:rPr>
          <w:rFonts w:ascii="Times New Roman" w:hAnsi="Times New Roman" w:cs="Times New Roman"/>
          <w:color w:val="000000"/>
        </w:rPr>
        <w:t>time</w:t>
      </w:r>
      <w:r w:rsidR="006C7852" w:rsidRPr="00B80DEE">
        <w:rPr>
          <w:rFonts w:ascii="Times New Roman" w:hAnsi="Times New Roman" w:cs="Times New Roman"/>
          <w:color w:val="000000"/>
        </w:rPr>
        <w:t xml:space="preserve"> </w:t>
      </w:r>
      <w:r w:rsidR="00E965D7" w:rsidRPr="00B80DEE">
        <w:rPr>
          <w:rFonts w:ascii="Times New Roman" w:hAnsi="Times New Roman" w:cs="Times New Roman"/>
          <w:color w:val="000000"/>
        </w:rPr>
        <w:t xml:space="preserve">for a restaurant. </w:t>
      </w:r>
      <w:r w:rsidR="00C6487D" w:rsidRPr="00B80DEE">
        <w:rPr>
          <w:rFonts w:ascii="Times New Roman" w:hAnsi="Times New Roman" w:cs="Times New Roman"/>
          <w:color w:val="000000"/>
        </w:rPr>
        <w:t>Much</w:t>
      </w:r>
      <w:r w:rsidR="00874765" w:rsidRPr="00B80DEE">
        <w:rPr>
          <w:rFonts w:ascii="Times New Roman" w:hAnsi="Times New Roman" w:cs="Times New Roman"/>
          <w:color w:val="000000"/>
        </w:rPr>
        <w:t xml:space="preserve"> </w:t>
      </w:r>
      <w:r w:rsidR="00EB5B84" w:rsidRPr="00B80DEE">
        <w:rPr>
          <w:rFonts w:ascii="Times New Roman" w:hAnsi="Times New Roman" w:cs="Times New Roman"/>
          <w:color w:val="000000"/>
        </w:rPr>
        <w:t xml:space="preserve">new </w:t>
      </w:r>
      <w:r w:rsidR="00874765" w:rsidRPr="00B80DEE">
        <w:rPr>
          <w:rFonts w:ascii="Times New Roman" w:hAnsi="Times New Roman" w:cs="Times New Roman"/>
          <w:color w:val="000000"/>
        </w:rPr>
        <w:t xml:space="preserve">research in demand forecasting </w:t>
      </w:r>
      <w:r w:rsidR="00EB5B84" w:rsidRPr="00B80DEE">
        <w:rPr>
          <w:rFonts w:ascii="Times New Roman" w:hAnsi="Times New Roman" w:cs="Times New Roman"/>
          <w:color w:val="000000"/>
        </w:rPr>
        <w:t xml:space="preserve">has been done </w:t>
      </w:r>
      <w:sdt>
        <w:sdtPr>
          <w:rPr>
            <w:rFonts w:ascii="Times New Roman" w:hAnsi="Times New Roman" w:cs="Times New Roman"/>
            <w:color w:val="000000"/>
          </w:rPr>
          <w:tag w:val="MENDELEY_CITATION_v3_eyJjaXRhdGlvbklEIjoiTUVOREVMRVlfQ0lUQVRJT05fNDA4Mzk1NzMtNzgzMy00NmRmLWI5NGQtZmUwZDdkZjYwMjlm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
          <w:id w:val="-826672412"/>
          <w:placeholder>
            <w:docPart w:val="DefaultPlaceholder_-1854013440"/>
          </w:placeholder>
        </w:sdtPr>
        <w:sdtEndPr/>
        <w:sdtContent>
          <w:r w:rsidR="009A779A" w:rsidRPr="009A779A">
            <w:rPr>
              <w:rFonts w:ascii="Times New Roman" w:hAnsi="Times New Roman" w:cs="Times New Roman"/>
              <w:color w:val="000000"/>
            </w:rPr>
            <w:t>(Ubal et al., 2023)</w:t>
          </w:r>
        </w:sdtContent>
      </w:sdt>
      <w:sdt>
        <w:sdtPr>
          <w:rPr>
            <w:rFonts w:ascii="Times New Roman" w:hAnsi="Times New Roman" w:cs="Times New Roman"/>
            <w:color w:val="000000"/>
          </w:rPr>
          <w:tag w:val="MENDELEY_CITATION_v3_eyJjaXRhdGlvbklEIjoiTUVOREVMRVlfQ0lUQVRJT05fMjUzZTM0Y2MtZTk5Ny00ZjRjLWIxYTktMjczYWY0NjEzYzVi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
          <w:id w:val="-37587529"/>
          <w:placeholder>
            <w:docPart w:val="DefaultPlaceholder_-1854013440"/>
          </w:placeholder>
        </w:sdtPr>
        <w:sdtEndPr/>
        <w:sdtContent>
          <w:r w:rsidR="009A779A" w:rsidRPr="009A779A">
            <w:rPr>
              <w:rFonts w:ascii="Times New Roman" w:hAnsi="Times New Roman" w:cs="Times New Roman"/>
              <w:color w:val="000000"/>
            </w:rPr>
            <w:t>(Tanizaki et al., 2024)</w:t>
          </w:r>
        </w:sdtContent>
      </w:sdt>
      <w:sdt>
        <w:sdtPr>
          <w:rPr>
            <w:rFonts w:ascii="Times New Roman" w:hAnsi="Times New Roman" w:cs="Times New Roman"/>
            <w:color w:val="000000"/>
          </w:rPr>
          <w:tag w:val="MENDELEY_CITATION_v3_eyJjaXRhdGlvbklEIjoiTUVOREVMRVlfQ0lUQVRJT05fMDRlNzljMGUtYjAyZC00ODYxLTliYzktMWRlNWY5NWY3YzFh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
          <w:id w:val="-300388592"/>
          <w:placeholder>
            <w:docPart w:val="DefaultPlaceholder_-1854013440"/>
          </w:placeholder>
        </w:sdtPr>
        <w:sdtEndPr/>
        <w:sdtContent>
          <w:r w:rsidR="009A779A" w:rsidRPr="009A779A">
            <w:rPr>
              <w:rFonts w:ascii="Times New Roman" w:hAnsi="Times New Roman" w:cs="Times New Roman"/>
              <w:color w:val="000000"/>
            </w:rPr>
            <w:t>(Ubal et al., 2023)</w:t>
          </w:r>
        </w:sdtContent>
      </w:sdt>
      <w:r w:rsidR="000C2F85"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gzOWFhODYtNjdkZi00ZWM3LWEyZWItMjVlOWNiYmQ1Zjkz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
          <w:id w:val="-1932112770"/>
          <w:placeholder>
            <w:docPart w:val="DefaultPlaceholder_-1854013440"/>
          </w:placeholder>
        </w:sdtPr>
        <w:sdtEndPr/>
        <w:sdtContent>
          <w:r w:rsidR="009A779A" w:rsidRPr="009A779A">
            <w:rPr>
              <w:rFonts w:ascii="Times New Roman" w:hAnsi="Times New Roman" w:cs="Times New Roman"/>
              <w:color w:val="000000"/>
            </w:rPr>
            <w:t>(Lazcano and Jaramillo-Morán, 2025)</w:t>
          </w:r>
        </w:sdtContent>
      </w:sdt>
      <w:r w:rsidR="000C2F85" w:rsidRPr="00B80DEE">
        <w:rPr>
          <w:rFonts w:ascii="Times New Roman" w:hAnsi="Times New Roman" w:cs="Times New Roman"/>
          <w:color w:val="000000"/>
        </w:rPr>
        <w:t xml:space="preserve"> has been done using LSTM algorithm specially in restaurant sector. </w:t>
      </w:r>
      <w:r w:rsidR="00426E39" w:rsidRPr="00B80DEE">
        <w:rPr>
          <w:rFonts w:ascii="Times New Roman" w:hAnsi="Times New Roman" w:cs="Times New Roman"/>
          <w:color w:val="000000"/>
        </w:rPr>
        <w:t xml:space="preserve">Even though LSTM </w:t>
      </w:r>
      <w:r w:rsidR="00C015BB" w:rsidRPr="00B80DEE">
        <w:rPr>
          <w:rFonts w:ascii="Times New Roman" w:hAnsi="Times New Roman" w:cs="Times New Roman"/>
          <w:color w:val="000000"/>
        </w:rPr>
        <w:t>needs High Computation, Seasonal Trends</w:t>
      </w:r>
      <w:r w:rsidR="00941383" w:rsidRPr="00B80DEE">
        <w:rPr>
          <w:rFonts w:ascii="Times New Roman" w:hAnsi="Times New Roman" w:cs="Times New Roman"/>
          <w:color w:val="000000"/>
        </w:rPr>
        <w:t xml:space="preserve"> </w:t>
      </w:r>
      <w:r w:rsidR="0019557F" w:rsidRPr="00B80DEE">
        <w:rPr>
          <w:rFonts w:ascii="Times New Roman" w:hAnsi="Times New Roman" w:cs="Times New Roman"/>
          <w:color w:val="000000"/>
        </w:rPr>
        <w:t>in restaurants can be</w:t>
      </w:r>
      <w:r w:rsidR="00941383" w:rsidRPr="00B80DEE">
        <w:rPr>
          <w:rFonts w:ascii="Times New Roman" w:hAnsi="Times New Roman" w:cs="Times New Roman"/>
          <w:color w:val="000000"/>
        </w:rPr>
        <w:t xml:space="preserve"> captured accurately </w:t>
      </w:r>
      <w:r w:rsidR="005032CC" w:rsidRPr="00B80DEE">
        <w:rPr>
          <w:rFonts w:ascii="Times New Roman" w:hAnsi="Times New Roman" w:cs="Times New Roman"/>
          <w:color w:val="000000"/>
        </w:rPr>
        <w:t>due to</w:t>
      </w:r>
      <w:r w:rsidR="0019557F" w:rsidRPr="00B80DEE">
        <w:rPr>
          <w:rFonts w:ascii="Times New Roman" w:hAnsi="Times New Roman" w:cs="Times New Roman"/>
          <w:color w:val="000000"/>
        </w:rPr>
        <w:t xml:space="preserve"> the </w:t>
      </w:r>
      <w:r w:rsidR="00986B56" w:rsidRPr="00B80DEE">
        <w:rPr>
          <w:rFonts w:ascii="Times New Roman" w:hAnsi="Times New Roman" w:cs="Times New Roman"/>
          <w:color w:val="000000"/>
        </w:rPr>
        <w:t xml:space="preserve">better capacity of </w:t>
      </w:r>
      <w:r w:rsidR="003F0148" w:rsidRPr="00B80DEE">
        <w:rPr>
          <w:rFonts w:ascii="Times New Roman" w:hAnsi="Times New Roman" w:cs="Times New Roman"/>
          <w:color w:val="000000"/>
        </w:rPr>
        <w:t>long-term</w:t>
      </w:r>
      <w:r w:rsidR="00986B56" w:rsidRPr="00B80DEE">
        <w:rPr>
          <w:rFonts w:ascii="Times New Roman" w:hAnsi="Times New Roman" w:cs="Times New Roman"/>
          <w:color w:val="000000"/>
        </w:rPr>
        <w:t xml:space="preserve"> memory</w:t>
      </w:r>
      <w:r w:rsidR="00CE5BD8" w:rsidRPr="00B80DEE">
        <w:rPr>
          <w:rFonts w:ascii="Times New Roman" w:hAnsi="Times New Roman" w:cs="Times New Roman"/>
          <w:color w:val="000000"/>
        </w:rPr>
        <w:t>.</w:t>
      </w:r>
      <w:r w:rsidR="005032CC" w:rsidRPr="00B80DEE">
        <w:rPr>
          <w:rFonts w:ascii="Times New Roman" w:hAnsi="Times New Roman" w:cs="Times New Roman"/>
          <w:color w:val="000000"/>
        </w:rPr>
        <w:t xml:space="preserve"> </w:t>
      </w:r>
      <w:r w:rsidR="00196334" w:rsidRPr="00B80DEE">
        <w:rPr>
          <w:rFonts w:ascii="Times New Roman" w:hAnsi="Times New Roman" w:cs="Times New Roman"/>
          <w:color w:val="000000"/>
        </w:rPr>
        <w:t xml:space="preserve">For our model, we have </w:t>
      </w:r>
      <w:r w:rsidR="00036A4A" w:rsidRPr="00B80DEE">
        <w:rPr>
          <w:rFonts w:ascii="Times New Roman" w:hAnsi="Times New Roman" w:cs="Times New Roman"/>
          <w:color w:val="000000"/>
        </w:rPr>
        <w:t xml:space="preserve">adopted </w:t>
      </w:r>
      <w:r w:rsidR="00BE5A3A" w:rsidRPr="00B80DEE">
        <w:rPr>
          <w:rFonts w:ascii="Times New Roman" w:hAnsi="Times New Roman" w:cs="Times New Roman"/>
          <w:color w:val="000000"/>
        </w:rPr>
        <w:t>LSTM and</w:t>
      </w:r>
      <w:r w:rsidR="008A52FB" w:rsidRPr="00B80DEE">
        <w:rPr>
          <w:rFonts w:ascii="Times New Roman" w:hAnsi="Times New Roman" w:cs="Times New Roman"/>
          <w:color w:val="000000"/>
        </w:rPr>
        <w:t xml:space="preserve"> adjusted </w:t>
      </w:r>
      <w:r w:rsidR="00D37ACD" w:rsidRPr="00B80DEE">
        <w:rPr>
          <w:rFonts w:ascii="Times New Roman" w:hAnsi="Times New Roman" w:cs="Times New Roman"/>
          <w:color w:val="000000"/>
        </w:rPr>
        <w:t xml:space="preserve">it to </w:t>
      </w:r>
      <w:r w:rsidR="007A7B8D" w:rsidRPr="00B80DEE">
        <w:rPr>
          <w:rFonts w:ascii="Times New Roman" w:hAnsi="Times New Roman" w:cs="Times New Roman"/>
          <w:color w:val="000000"/>
        </w:rPr>
        <w:t xml:space="preserve">get the historical number of deliveries for each day and the day of the </w:t>
      </w:r>
      <w:r w:rsidR="00B926F7" w:rsidRPr="00B80DEE">
        <w:rPr>
          <w:rFonts w:ascii="Times New Roman" w:hAnsi="Times New Roman" w:cs="Times New Roman"/>
          <w:color w:val="000000"/>
        </w:rPr>
        <w:t>week as</w:t>
      </w:r>
      <w:r w:rsidR="00DD3FEB" w:rsidRPr="00B80DEE">
        <w:rPr>
          <w:rFonts w:ascii="Times New Roman" w:hAnsi="Times New Roman" w:cs="Times New Roman"/>
          <w:color w:val="000000"/>
        </w:rPr>
        <w:t xml:space="preserve"> inputs </w:t>
      </w:r>
      <w:r w:rsidR="007A7B8D" w:rsidRPr="00B80DEE">
        <w:rPr>
          <w:rFonts w:ascii="Times New Roman" w:hAnsi="Times New Roman" w:cs="Times New Roman"/>
          <w:color w:val="000000"/>
        </w:rPr>
        <w:t>and</w:t>
      </w:r>
      <w:r w:rsidR="008A52FB" w:rsidRPr="00B80DEE">
        <w:rPr>
          <w:rFonts w:ascii="Times New Roman" w:hAnsi="Times New Roman" w:cs="Times New Roman"/>
          <w:color w:val="000000"/>
        </w:rPr>
        <w:t xml:space="preserve"> predict the deliveries</w:t>
      </w:r>
      <w:r w:rsidR="00DD3FEB" w:rsidRPr="00B80DEE">
        <w:rPr>
          <w:rFonts w:ascii="Times New Roman" w:hAnsi="Times New Roman" w:cs="Times New Roman"/>
          <w:color w:val="000000"/>
        </w:rPr>
        <w:t xml:space="preserve"> for the next</w:t>
      </w:r>
      <w:r w:rsidR="00B926F7" w:rsidRPr="00B80DEE">
        <w:rPr>
          <w:rFonts w:ascii="Times New Roman" w:hAnsi="Times New Roman" w:cs="Times New Roman"/>
          <w:color w:val="000000"/>
        </w:rPr>
        <w:t xml:space="preserve"> day. LSTM approach can </w:t>
      </w:r>
      <w:r w:rsidR="008A52FB" w:rsidRPr="00B80DEE">
        <w:rPr>
          <w:rFonts w:ascii="Times New Roman" w:hAnsi="Times New Roman" w:cs="Times New Roman"/>
          <w:color w:val="000000"/>
        </w:rPr>
        <w:t xml:space="preserve">mathematically </w:t>
      </w:r>
      <w:r w:rsidR="00C6487D" w:rsidRPr="00B80DEE">
        <w:rPr>
          <w:rFonts w:ascii="Times New Roman" w:hAnsi="Times New Roman" w:cs="Times New Roman"/>
          <w:color w:val="000000"/>
        </w:rPr>
        <w:t>explain</w:t>
      </w:r>
      <w:r w:rsidR="00B926F7" w:rsidRPr="00B80DEE">
        <w:rPr>
          <w:rFonts w:ascii="Times New Roman" w:hAnsi="Times New Roman" w:cs="Times New Roman"/>
          <w:color w:val="000000"/>
        </w:rPr>
        <w:t xml:space="preserve"> as </w:t>
      </w:r>
      <w:r w:rsidR="008A52FB" w:rsidRPr="00B80DEE">
        <w:rPr>
          <w:rFonts w:ascii="Times New Roman" w:hAnsi="Times New Roman" w:cs="Times New Roman"/>
          <w:color w:val="000000"/>
        </w:rPr>
        <w:t>below.</w:t>
      </w:r>
    </w:p>
    <w:p w14:paraId="208717CE" w14:textId="20CE99ED" w:rsidR="0088090A" w:rsidRDefault="0088090A" w:rsidP="006D0742">
      <w:pPr>
        <w:jc w:val="both"/>
        <w:rPr>
          <w:rFonts w:ascii="Times New Roman" w:hAnsi="Times New Roman" w:cs="Times New Roman"/>
          <w:color w:val="000000"/>
        </w:rPr>
      </w:pPr>
      <w:r w:rsidRPr="0088090A">
        <w:rPr>
          <w:rFonts w:ascii="Times New Roman" w:hAnsi="Times New Roman" w:cs="Times New Roman"/>
          <w:color w:val="000000"/>
        </w:rPr>
        <w:t xml:space="preserve">At each time step </w:t>
      </w:r>
      <m:oMath>
        <m:r>
          <w:rPr>
            <w:rFonts w:ascii="Cambria Math" w:hAnsi="Cambria Math" w:cs="Times New Roman"/>
          </w:rPr>
          <m:t>t</m:t>
        </m:r>
      </m:oMath>
      <w:r w:rsidRPr="0088090A">
        <w:rPr>
          <w:rFonts w:ascii="Times New Roman" w:hAnsi="Times New Roman" w:cs="Times New Roman"/>
          <w:color w:val="000000"/>
        </w:rPr>
        <w:t>,</w:t>
      </w:r>
      <w:r w:rsidR="00B772CA">
        <w:rPr>
          <w:rFonts w:ascii="Times New Roman" w:hAnsi="Times New Roman" w:cs="Times New Roman"/>
          <w:color w:val="000000"/>
        </w:rPr>
        <w:t xml:space="preserve"> </w:t>
      </w:r>
      <w:r w:rsidRPr="0088090A">
        <w:rPr>
          <w:rFonts w:ascii="Times New Roman" w:hAnsi="Times New Roman" w:cs="Times New Roman"/>
          <w:color w:val="000000"/>
        </w:rPr>
        <w:t>gi</w:t>
      </w:r>
      <w:r w:rsidR="00B772CA">
        <w:rPr>
          <w:rFonts w:ascii="Times New Roman" w:hAnsi="Times New Roman" w:cs="Times New Roman"/>
          <w:color w:val="000000"/>
        </w:rPr>
        <w:t>ven historical deliveries and day of week</w:t>
      </w:r>
      <w:r>
        <w:rPr>
          <w:rFonts w:ascii="Times New Roman" w:hAnsi="Times New Roman" w:cs="Times New Roman"/>
          <w:color w:val="000000"/>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Pr>
          <w:rFonts w:ascii="Times New Roman" w:eastAsiaTheme="minorEastAsia" w:hAnsi="Times New Roman" w:cs="Times New Roman"/>
        </w:rPr>
        <w:t xml:space="preserve"> </w:t>
      </w:r>
      <w:r w:rsidRPr="0088090A">
        <w:rPr>
          <w:rFonts w:ascii="Times New Roman" w:hAnsi="Times New Roman" w:cs="Times New Roman"/>
          <w:color w:val="000000"/>
        </w:rPr>
        <w:t xml:space="preserve">and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88090A">
        <w:rPr>
          <w:rFonts w:ascii="Times New Roman" w:hAnsi="Times New Roman" w:cs="Times New Roman"/>
          <w:color w:val="000000"/>
        </w:rPr>
        <w:t>,</w:t>
      </w:r>
      <w:r>
        <w:rPr>
          <w:rFonts w:ascii="Times New Roman" w:hAnsi="Times New Roman" w:cs="Times New Roman"/>
          <w:color w:val="000000"/>
        </w:rPr>
        <w:t xml:space="preserve"> </w:t>
      </w:r>
      <w:r w:rsidRPr="0088090A">
        <w:rPr>
          <w:rFonts w:ascii="Times New Roman" w:hAnsi="Times New Roman" w:cs="Times New Roman"/>
          <w:color w:val="000000"/>
        </w:rPr>
        <w:t>the LSTM updates</w:t>
      </w:r>
      <w:r>
        <w:rPr>
          <w:rFonts w:ascii="Times New Roman" w:hAnsi="Times New Roman" w:cs="Times New Roman"/>
          <w:color w:val="000000"/>
        </w:rPr>
        <w:t xml:space="preserve"> </w:t>
      </w:r>
      <w:r w:rsidRPr="0088090A">
        <w:rPr>
          <w:rFonts w:ascii="Times New Roman" w:hAnsi="Times New Roman" w:cs="Times New Roman"/>
          <w:color w:val="000000"/>
        </w:rPr>
        <w:t>as follows:</w:t>
      </w:r>
    </w:p>
    <w:p w14:paraId="5EC8C010" w14:textId="14AE0900" w:rsidR="00B772CA" w:rsidRDefault="00B772CA" w:rsidP="00823A0D">
      <w:pPr>
        <w:jc w:val="center"/>
        <w:rPr>
          <w:rFonts w:ascii="Times New Roman" w:eastAsiaTheme="minorEastAsia" w:hAnsi="Times New Roman" w:cs="Times New Roman"/>
        </w:rPr>
      </w:pPr>
      <w:r w:rsidRPr="00B772CA">
        <w:rPr>
          <w:rFonts w:ascii="Times New Roman" w:hAnsi="Times New Roman" w:cs="Times New Roman"/>
          <w:color w:val="000000"/>
        </w:rPr>
        <w:t xml:space="preserve">Forget </w:t>
      </w:r>
      <w:r w:rsidR="00573AB0">
        <w:rPr>
          <w:rFonts w:ascii="Times New Roman" w:hAnsi="Times New Roman" w:cs="Times New Roman"/>
          <w:color w:val="000000"/>
        </w:rPr>
        <w:t>p</w:t>
      </w:r>
      <w:r w:rsidRPr="00B772CA">
        <w:rPr>
          <w:rFonts w:ascii="Times New Roman" w:hAnsi="Times New Roman" w:cs="Times New Roman"/>
          <w:color w:val="000000"/>
        </w:rPr>
        <w:t xml:space="preserve">ast </w:t>
      </w:r>
      <w:r w:rsidR="00573AB0">
        <w:rPr>
          <w:rFonts w:ascii="Times New Roman" w:hAnsi="Times New Roman" w:cs="Times New Roman"/>
          <w:color w:val="000000"/>
        </w:rPr>
        <w:t>i</w:t>
      </w:r>
      <w:r w:rsidRPr="00B772CA">
        <w:rPr>
          <w:rFonts w:ascii="Times New Roman" w:hAnsi="Times New Roman" w:cs="Times New Roman"/>
          <w:color w:val="000000"/>
        </w:rPr>
        <w:t>nformation</w:t>
      </w:r>
      <w:r>
        <w:rPr>
          <w:rFonts w:ascii="Times New Roman" w:hAnsi="Times New Roman" w:cs="Times New Roman"/>
          <w:color w:val="000000"/>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e>
        </m:d>
      </m:oMath>
    </w:p>
    <w:p w14:paraId="7CEDA404" w14:textId="36A870DC" w:rsidR="000C133A" w:rsidRDefault="00823A0D" w:rsidP="00D66C08">
      <w:pPr>
        <w:jc w:val="center"/>
        <w:rPr>
          <w:rFonts w:ascii="Times New Roman" w:eastAsiaTheme="minorEastAsia" w:hAnsi="Times New Roman" w:cs="Times New Roman"/>
        </w:rPr>
      </w:pPr>
      <w:r w:rsidRPr="00823A0D">
        <w:rPr>
          <w:rFonts w:ascii="Times New Roman" w:eastAsiaTheme="minorEastAsia" w:hAnsi="Times New Roman" w:cs="Times New Roman"/>
        </w:rPr>
        <w:t xml:space="preserve">Decide </w:t>
      </w:r>
      <w:r w:rsidR="00573AB0">
        <w:rPr>
          <w:rFonts w:ascii="Times New Roman" w:eastAsiaTheme="minorEastAsia" w:hAnsi="Times New Roman" w:cs="Times New Roman"/>
        </w:rPr>
        <w:t>w</w:t>
      </w:r>
      <w:r w:rsidRPr="00823A0D">
        <w:rPr>
          <w:rFonts w:ascii="Times New Roman" w:eastAsiaTheme="minorEastAsia" w:hAnsi="Times New Roman" w:cs="Times New Roman"/>
        </w:rPr>
        <w:t xml:space="preserve">hat to </w:t>
      </w:r>
      <w:r w:rsidR="00573AB0">
        <w:rPr>
          <w:rFonts w:ascii="Times New Roman" w:eastAsiaTheme="minorEastAsia" w:hAnsi="Times New Roman" w:cs="Times New Roman"/>
        </w:rPr>
        <w:t>r</w:t>
      </w:r>
      <w:r w:rsidRPr="00823A0D">
        <w:rPr>
          <w:rFonts w:ascii="Times New Roman" w:eastAsiaTheme="minorEastAsia" w:hAnsi="Times New Roman" w:cs="Times New Roman"/>
        </w:rPr>
        <w:t xml:space="preserve">emember,  </w:t>
      </w:r>
      <m:oMath>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e>
            </m:d>
          </m:e>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c</m:t>
                    </m:r>
                  </m:e>
                </m:bar>
              </m:e>
              <m:sub>
                <m:r>
                  <w:rPr>
                    <w:rFonts w:ascii="Cambria Math" w:hAnsi="Cambria Math" w:cs="Times New Roman"/>
                  </w:rPr>
                  <m:t>t</m:t>
                </m:r>
              </m:sub>
            </m:sSub>
            <m:r>
              <w:rPr>
                <w:rFonts w:ascii="Cambria Math" w:hAnsi="Cambria Math" w:cs="Times New Roman"/>
              </w:rPr>
              <m:t>=tan</m:t>
            </m:r>
            <m:func>
              <m:funcPr>
                <m:ctrlPr>
                  <w:rPr>
                    <w:rFonts w:ascii="Cambria Math" w:hAnsi="Cambria Math" w:cs="Times New Roman"/>
                    <w:i/>
                  </w:rPr>
                </m:ctrlPr>
              </m:funcPr>
              <m:fName>
                <m:r>
                  <w:rPr>
                    <w:rFonts w:ascii="Cambria Math" w:hAnsi="Cambria Math" w:cs="Times New Roman"/>
                  </w:rPr>
                  <m:t>h</m:t>
                </m:r>
                <m:ctrlPr>
                  <w:rPr>
                    <w:rFonts w:ascii="Cambria Math" w:hAnsi="Cambria Math" w:cs="Times New Roman"/>
                  </w:rPr>
                </m:ctrlPr>
              </m:fName>
              <m:e>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e>
                </m:d>
              </m:e>
            </m:func>
          </m:e>
        </m:eqArr>
      </m:oMath>
    </w:p>
    <w:p w14:paraId="33E30908" w14:textId="59A6C8AF" w:rsidR="00D66C08" w:rsidRPr="00D66C08" w:rsidRDefault="00D66C08" w:rsidP="00D66C08">
      <w:pPr>
        <w:jc w:val="center"/>
        <w:rPr>
          <w:rFonts w:ascii="Times New Roman" w:eastAsiaTheme="minorEastAsia" w:hAnsi="Times New Roman" w:cs="Times New Roman"/>
        </w:rPr>
      </w:pPr>
      <w:r w:rsidRPr="00D66C08">
        <w:rPr>
          <w:rFonts w:ascii="Times New Roman" w:eastAsiaTheme="minorEastAsia" w:hAnsi="Times New Roman" w:cs="Times New Roman"/>
        </w:rPr>
        <w:t xml:space="preserve">Update </w:t>
      </w:r>
      <w:r w:rsidR="00573AB0">
        <w:rPr>
          <w:rFonts w:ascii="Times New Roman" w:eastAsiaTheme="minorEastAsia" w:hAnsi="Times New Roman" w:cs="Times New Roman"/>
        </w:rPr>
        <w:t>m</w:t>
      </w:r>
      <w:r w:rsidRPr="00D66C08">
        <w:rPr>
          <w:rFonts w:ascii="Times New Roman" w:eastAsiaTheme="minorEastAsia" w:hAnsi="Times New Roman" w:cs="Times New Roman"/>
        </w:rPr>
        <w:t xml:space="preserve">emory </w:t>
      </w:r>
      <w:r w:rsidR="00573AB0">
        <w:rPr>
          <w:rFonts w:ascii="Times New Roman" w:eastAsiaTheme="minorEastAsia" w:hAnsi="Times New Roman" w:cs="Times New Roman"/>
        </w:rPr>
        <w:t>s</w:t>
      </w:r>
      <w:r w:rsidRPr="00D66C08">
        <w:rPr>
          <w:rFonts w:ascii="Times New Roman" w:eastAsiaTheme="minorEastAsia" w:hAnsi="Times New Roman" w:cs="Times New Roman"/>
        </w:rPr>
        <w:t>tate,</w:t>
      </w:r>
      <w:r w:rsidR="00573AB0">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c</m:t>
                </m:r>
              </m:e>
            </m:bar>
          </m:e>
          <m:sub>
            <m:r>
              <w:rPr>
                <w:rFonts w:ascii="Cambria Math" w:hAnsi="Cambria Math" w:cs="Times New Roman"/>
              </w:rPr>
              <m:t>t</m:t>
            </m:r>
          </m:sub>
        </m:sSub>
      </m:oMath>
    </w:p>
    <w:p w14:paraId="3CFFD5FF" w14:textId="701BD933" w:rsidR="00F70A9C" w:rsidRDefault="00573AB0" w:rsidP="00573AB0">
      <w:pPr>
        <w:jc w:val="center"/>
        <w:rPr>
          <w:rFonts w:ascii="Times New Roman" w:eastAsiaTheme="minorEastAsia" w:hAnsi="Times New Roman" w:cs="Times New Roman"/>
        </w:rPr>
      </w:pPr>
      <w:r w:rsidRPr="00573AB0">
        <w:rPr>
          <w:rFonts w:ascii="Times New Roman" w:eastAsiaTheme="minorEastAsia" w:hAnsi="Times New Roman" w:cs="Times New Roman"/>
        </w:rPr>
        <w:t xml:space="preserve">Generate </w:t>
      </w:r>
      <w:r>
        <w:rPr>
          <w:rFonts w:ascii="Times New Roman" w:eastAsiaTheme="minorEastAsia" w:hAnsi="Times New Roman" w:cs="Times New Roman"/>
        </w:rPr>
        <w:t>p</w:t>
      </w:r>
      <w:r w:rsidRPr="00573AB0">
        <w:rPr>
          <w:rFonts w:ascii="Times New Roman" w:eastAsiaTheme="minorEastAsia" w:hAnsi="Times New Roman" w:cs="Times New Roman"/>
        </w:rPr>
        <w:t>rediction,</w:t>
      </w:r>
      <w:r>
        <w:rPr>
          <w:rFonts w:ascii="Times New Roman" w:eastAsiaTheme="minorEastAsia" w:hAnsi="Times New Roman" w:cs="Times New Roman"/>
        </w:rPr>
        <w:t xml:space="preserve"> </w:t>
      </w:r>
      <m:oMath>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e>
            </m:d>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⊙tan</m:t>
            </m:r>
            <m:func>
              <m:funcPr>
                <m:ctrlPr>
                  <w:rPr>
                    <w:rFonts w:ascii="Cambria Math" w:hAnsi="Cambria Math" w:cs="Times New Roman"/>
                    <w:i/>
                  </w:rPr>
                </m:ctrlPr>
              </m:funcPr>
              <m:fName>
                <m:r>
                  <w:rPr>
                    <w:rFonts w:ascii="Cambria Math" w:hAnsi="Cambria Math" w:cs="Times New Roman"/>
                  </w:rPr>
                  <m:t>h</m:t>
                </m:r>
                <m:ctrlPr>
                  <w:rPr>
                    <w:rFonts w:ascii="Cambria Math" w:hAnsi="Cambria Math" w:cs="Times New Roman"/>
                  </w:rPr>
                </m:ctrlPr>
              </m:fName>
              <m:e>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e>
                </m:d>
              </m:e>
            </m:func>
          </m:e>
        </m:eqArr>
      </m:oMath>
    </w:p>
    <w:p w14:paraId="5DAC1AD1" w14:textId="07E60F81" w:rsidR="00B13443" w:rsidRPr="00573AB0" w:rsidRDefault="00B13443" w:rsidP="00B13443">
      <w:pPr>
        <w:rPr>
          <w:rFonts w:ascii="Times New Roman" w:eastAsiaTheme="minorEastAsia" w:hAnsi="Times New Roman" w:cs="Times New Roman"/>
        </w:rPr>
      </w:pPr>
      <w:r>
        <w:rPr>
          <w:rFonts w:ascii="Times New Roman" w:eastAsiaTheme="minorEastAsia" w:hAnsi="Times New Roman" w:cs="Times New Roman"/>
        </w:rPr>
        <w:t>Where,</w:t>
      </w:r>
    </w:p>
    <w:p w14:paraId="2FE583D8" w14:textId="1E133003" w:rsidR="00F32EBA" w:rsidRPr="00B80DEE" w:rsidRDefault="00746D0A" w:rsidP="006D0742">
      <w:pPr>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00573AB0">
        <w:rPr>
          <w:rFonts w:ascii="Times New Roman" w:eastAsiaTheme="minorEastAsia" w:hAnsi="Times New Roman" w:cs="Times New Roman"/>
        </w:rPr>
        <w:t xml:space="preserve"> = </w:t>
      </w:r>
      <w:r w:rsidR="00573AB0" w:rsidRPr="00573AB0">
        <w:rPr>
          <w:rFonts w:ascii="Times New Roman" w:eastAsiaTheme="minorEastAsia" w:hAnsi="Times New Roman" w:cs="Times New Roman"/>
        </w:rPr>
        <w:t xml:space="preserve">Number of deliveries on day </w:t>
      </w:r>
      <m:oMath>
        <m:r>
          <w:rPr>
            <w:rFonts w:ascii="Cambria Math" w:eastAsiaTheme="minorEastAsia" w:hAnsi="Cambria Math" w:cs="Times New Roman"/>
          </w:rPr>
          <m:t xml:space="preserve">t </m:t>
        </m:r>
      </m:oMath>
      <w:r w:rsidR="00573AB0" w:rsidRPr="00573AB0">
        <w:rPr>
          <w:rFonts w:ascii="Times New Roman" w:eastAsiaTheme="minorEastAsia" w:hAnsi="Times New Roman" w:cs="Times New Roman"/>
        </w:rPr>
        <w:t>and day of the week</w:t>
      </w:r>
      <w:r w:rsidR="00620E08">
        <w:rPr>
          <w:rFonts w:ascii="Times New Roman" w:eastAsiaTheme="minorEastAsia" w:hAnsi="Times New Roman" w:cs="Times New Roman"/>
        </w:rPr>
        <w:t>,</w:t>
      </w:r>
    </w:p>
    <w:p w14:paraId="275CA734" w14:textId="6125A88C" w:rsidR="00F32EBA" w:rsidRPr="00B80DEE" w:rsidRDefault="00746D0A" w:rsidP="006D0742">
      <w:pPr>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007059DD">
        <w:rPr>
          <w:rFonts w:ascii="Times New Roman" w:eastAsiaTheme="minorEastAsia" w:hAnsi="Times New Roman" w:cs="Times New Roman"/>
        </w:rPr>
        <w:t xml:space="preserve"> = </w:t>
      </w:r>
      <w:r w:rsidR="007059DD" w:rsidRPr="007059DD">
        <w:rPr>
          <w:rFonts w:ascii="Times New Roman" w:eastAsiaTheme="minorEastAsia" w:hAnsi="Times New Roman" w:cs="Times New Roman"/>
        </w:rPr>
        <w:t>Hidden state representing delivery trends</w:t>
      </w:r>
      <w:r w:rsidR="00620E08">
        <w:rPr>
          <w:rFonts w:ascii="Times New Roman" w:eastAsiaTheme="minorEastAsia" w:hAnsi="Times New Roman" w:cs="Times New Roman"/>
        </w:rPr>
        <w:t>,</w:t>
      </w:r>
    </w:p>
    <w:p w14:paraId="58F62463" w14:textId="7CBFEB4E" w:rsidR="00A63C65" w:rsidRPr="00B80DEE" w:rsidRDefault="00746D0A" w:rsidP="006D0742">
      <w:pPr>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oMath>
      <w:r w:rsidR="007059DD">
        <w:rPr>
          <w:rFonts w:ascii="Times New Roman" w:eastAsiaTheme="minorEastAsia" w:hAnsi="Times New Roman" w:cs="Times New Roman"/>
        </w:rPr>
        <w:t xml:space="preserve"> = </w:t>
      </w:r>
      <w:r w:rsidR="007059DD" w:rsidRPr="007059DD">
        <w:rPr>
          <w:rFonts w:ascii="Times New Roman" w:eastAsiaTheme="minorEastAsia" w:hAnsi="Times New Roman" w:cs="Times New Roman"/>
        </w:rPr>
        <w:t>Cell state storing long-term demand patterns</w:t>
      </w:r>
      <w:r w:rsidR="00620E08">
        <w:rPr>
          <w:rFonts w:ascii="Times New Roman" w:eastAsiaTheme="minorEastAsia" w:hAnsi="Times New Roman" w:cs="Times New Roman"/>
        </w:rPr>
        <w:t>,</w:t>
      </w:r>
    </w:p>
    <w:p w14:paraId="2BF54FEE" w14:textId="69B3177A" w:rsidR="00587576" w:rsidRPr="00B80DEE" w:rsidRDefault="00F9276D" w:rsidP="006D0742">
      <w:pPr>
        <w:jc w:val="both"/>
        <w:rPr>
          <w:rFonts w:ascii="Times New Roman" w:eastAsiaTheme="minorEastAsia" w:hAnsi="Times New Roman" w:cs="Times New Roman"/>
        </w:rPr>
      </w:pPr>
      <m:oMath>
        <m:r>
          <w:rPr>
            <w:rFonts w:ascii="Cambria Math" w:hAnsi="Cambria Math" w:cs="Times New Roman"/>
          </w:rPr>
          <m:t>W,U,b</m:t>
        </m:r>
      </m:oMath>
      <w:r w:rsidR="005906E8">
        <w:rPr>
          <w:rFonts w:ascii="Times New Roman" w:eastAsiaTheme="minorEastAsia" w:hAnsi="Times New Roman" w:cs="Times New Roman"/>
        </w:rPr>
        <w:t xml:space="preserve"> </w:t>
      </w:r>
      <w:r w:rsidR="005906E8" w:rsidRPr="005906E8">
        <w:rPr>
          <w:rFonts w:ascii="Times New Roman" w:eastAsiaTheme="minorEastAsia" w:hAnsi="Times New Roman" w:cs="Times New Roman"/>
        </w:rPr>
        <w:t>=</w:t>
      </w:r>
      <w:r w:rsidR="005906E8">
        <w:rPr>
          <w:rFonts w:ascii="Times New Roman" w:eastAsiaTheme="minorEastAsia" w:hAnsi="Times New Roman" w:cs="Times New Roman"/>
        </w:rPr>
        <w:t xml:space="preserve"> </w:t>
      </w:r>
      <w:r w:rsidR="005906E8" w:rsidRPr="005906E8">
        <w:rPr>
          <w:rFonts w:ascii="Times New Roman" w:eastAsiaTheme="minorEastAsia" w:hAnsi="Times New Roman" w:cs="Times New Roman"/>
        </w:rPr>
        <w:t>Trainable weight matrices and biases</w:t>
      </w:r>
      <w:r w:rsidR="00620E08">
        <w:rPr>
          <w:rFonts w:ascii="Times New Roman" w:eastAsiaTheme="minorEastAsia" w:hAnsi="Times New Roman" w:cs="Times New Roman"/>
        </w:rPr>
        <w:t>,</w:t>
      </w:r>
    </w:p>
    <w:p w14:paraId="0292A596" w14:textId="394AB3EF" w:rsidR="00587576" w:rsidRPr="00B80DEE" w:rsidRDefault="00F9276D" w:rsidP="006D0742">
      <w:pPr>
        <w:jc w:val="both"/>
        <w:rPr>
          <w:rFonts w:ascii="Times New Roman" w:eastAsiaTheme="minorEastAsia" w:hAnsi="Times New Roman" w:cs="Times New Roman"/>
        </w:rPr>
      </w:pPr>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m:t>
            </m:r>
          </m:e>
        </m:d>
      </m:oMath>
      <w:r w:rsidR="005906E8">
        <w:rPr>
          <w:rFonts w:ascii="Times New Roman" w:eastAsiaTheme="minorEastAsia" w:hAnsi="Times New Roman" w:cs="Times New Roman"/>
        </w:rPr>
        <w:t xml:space="preserve"> = </w:t>
      </w:r>
      <w:r w:rsidR="005906E8" w:rsidRPr="005906E8">
        <w:rPr>
          <w:rFonts w:ascii="Times New Roman" w:eastAsiaTheme="minorEastAsia" w:hAnsi="Times New Roman" w:cs="Times New Roman"/>
        </w:rPr>
        <w:t>Sigmoid activation function</w:t>
      </w:r>
      <w:r w:rsidR="00620E08">
        <w:rPr>
          <w:rFonts w:ascii="Times New Roman" w:eastAsiaTheme="minorEastAsia" w:hAnsi="Times New Roman" w:cs="Times New Roman"/>
        </w:rPr>
        <w:t>,</w:t>
      </w:r>
    </w:p>
    <w:p w14:paraId="508E8E4F" w14:textId="01E5A514" w:rsidR="00C46E26" w:rsidRPr="000263F7" w:rsidRDefault="00F9276D" w:rsidP="006D0742">
      <w:pPr>
        <w:jc w:val="both"/>
        <w:rPr>
          <w:rFonts w:ascii="Times New Roman" w:eastAsiaTheme="minorEastAsia" w:hAnsi="Times New Roman" w:cs="Times New Roman"/>
        </w:rPr>
      </w:pPr>
      <m:oMath>
        <m:r>
          <w:rPr>
            <w:rFonts w:ascii="Cambria Math" w:hAnsi="Cambria Math" w:cs="Times New Roman"/>
          </w:rPr>
          <m:t>⊙</m:t>
        </m:r>
      </m:oMath>
      <w:r w:rsidR="005906E8">
        <w:rPr>
          <w:rFonts w:ascii="Times New Roman" w:eastAsiaTheme="minorEastAsia" w:hAnsi="Times New Roman" w:cs="Times New Roman"/>
        </w:rPr>
        <w:t xml:space="preserve"> = </w:t>
      </w:r>
      <w:r w:rsidR="005906E8" w:rsidRPr="005906E8">
        <w:rPr>
          <w:rFonts w:ascii="Times New Roman" w:eastAsiaTheme="minorEastAsia" w:hAnsi="Times New Roman" w:cs="Times New Roman"/>
        </w:rPr>
        <w:t>Element-wise multiplication</w:t>
      </w:r>
      <w:r w:rsidR="00620E08">
        <w:rPr>
          <w:rFonts w:ascii="Times New Roman" w:eastAsiaTheme="minorEastAsia" w:hAnsi="Times New Roman" w:cs="Times New Roman"/>
        </w:rPr>
        <w:t>.</w:t>
      </w:r>
    </w:p>
    <w:p w14:paraId="4D794302" w14:textId="77777777" w:rsidR="0088090A" w:rsidRDefault="0088090A" w:rsidP="006D0742">
      <w:pPr>
        <w:jc w:val="both"/>
        <w:rPr>
          <w:rFonts w:ascii="Times New Roman" w:eastAsiaTheme="minorEastAsia" w:hAnsi="Times New Roman" w:cs="Times New Roman"/>
        </w:rPr>
      </w:pPr>
    </w:p>
    <w:p w14:paraId="5489F5FC" w14:textId="7D4EA768" w:rsidR="009C3245" w:rsidRDefault="009C3245" w:rsidP="006D0742">
      <w:pPr>
        <w:jc w:val="both"/>
        <w:rPr>
          <w:rFonts w:ascii="Times New Roman" w:eastAsiaTheme="minorEastAsia" w:hAnsi="Times New Roman" w:cs="Times New Roman"/>
        </w:rPr>
      </w:pPr>
      <w:r>
        <w:rPr>
          <w:rFonts w:ascii="Times New Roman" w:eastAsiaTheme="minorEastAsia" w:hAnsi="Times New Roman" w:cs="Times New Roman"/>
        </w:rPr>
        <w:t xml:space="preserve">Below </w:t>
      </w:r>
      <w:r w:rsidR="00B35874">
        <w:rPr>
          <w:rFonts w:ascii="Times New Roman" w:eastAsiaTheme="minorEastAsia" w:hAnsi="Times New Roman" w:cs="Times New Roman"/>
        </w:rPr>
        <w:t>algorithm</w:t>
      </w:r>
      <w:r>
        <w:rPr>
          <w:rFonts w:ascii="Times New Roman" w:eastAsiaTheme="minorEastAsia" w:hAnsi="Times New Roman" w:cs="Times New Roman"/>
        </w:rPr>
        <w:t xml:space="preserve"> shows the process of LSTM forecasting</w:t>
      </w:r>
      <w:r w:rsidR="00ED27A4">
        <w:rPr>
          <w:rFonts w:ascii="Times New Roman" w:eastAsiaTheme="minorEastAsia" w:hAnsi="Times New Roman" w:cs="Times New Roman"/>
        </w:rPr>
        <w:t xml:space="preserve"> for Restaurant deliveries. Each of the steps are discussed in the upc</w:t>
      </w:r>
      <w:r w:rsidR="00C30272">
        <w:rPr>
          <w:rFonts w:ascii="Times New Roman" w:eastAsiaTheme="minorEastAsia" w:hAnsi="Times New Roman" w:cs="Times New Roman"/>
        </w:rPr>
        <w:t>o</w:t>
      </w:r>
      <w:r w:rsidR="00933E48">
        <w:rPr>
          <w:rFonts w:ascii="Times New Roman" w:eastAsiaTheme="minorEastAsia" w:hAnsi="Times New Roman" w:cs="Times New Roman"/>
        </w:rPr>
        <w:t>ming sections.</w:t>
      </w:r>
      <w:r w:rsidR="00C95553">
        <w:rPr>
          <w:rFonts w:ascii="Times New Roman" w:eastAsiaTheme="minorEastAsia" w:hAnsi="Times New Roman" w:cs="Times New Roman"/>
        </w:rPr>
        <w:t xml:space="preserve"> </w:t>
      </w:r>
    </w:p>
    <w:p w14:paraId="38798986" w14:textId="77777777" w:rsidR="0088090A" w:rsidRDefault="0088090A" w:rsidP="006D0742">
      <w:pPr>
        <w:jc w:val="both"/>
        <w:rPr>
          <w:rFonts w:ascii="Times New Roman" w:eastAsiaTheme="minorEastAsia" w:hAnsi="Times New Roman" w:cs="Times New Roman"/>
        </w:rPr>
      </w:pPr>
    </w:p>
    <w:tbl>
      <w:tblPr>
        <w:tblW w:w="8620" w:type="dxa"/>
        <w:tblLook w:val="04A0" w:firstRow="1" w:lastRow="0" w:firstColumn="1" w:lastColumn="0" w:noHBand="0" w:noVBand="1"/>
      </w:tblPr>
      <w:tblGrid>
        <w:gridCol w:w="8620"/>
      </w:tblGrid>
      <w:tr w:rsidR="0011167A" w:rsidRPr="00C21787" w14:paraId="0EC51C0D" w14:textId="77777777" w:rsidTr="003A7D42">
        <w:trPr>
          <w:trHeight w:val="345"/>
        </w:trPr>
        <w:tc>
          <w:tcPr>
            <w:tcW w:w="8620" w:type="dxa"/>
            <w:tcBorders>
              <w:top w:val="single" w:sz="12" w:space="0" w:color="auto"/>
              <w:left w:val="nil"/>
              <w:bottom w:val="single" w:sz="12" w:space="0" w:color="auto"/>
              <w:right w:val="nil"/>
            </w:tcBorders>
            <w:shd w:val="clear" w:color="auto" w:fill="auto"/>
            <w:noWrap/>
            <w:vAlign w:val="bottom"/>
            <w:hideMark/>
          </w:tcPr>
          <w:p w14:paraId="1EFDEEF6" w14:textId="4D2483B4" w:rsidR="0011167A" w:rsidRPr="00C21787" w:rsidRDefault="0011167A" w:rsidP="003A7D42">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 xml:space="preserve">Algorithm </w:t>
            </w:r>
            <w:r>
              <w:rPr>
                <w:rFonts w:ascii="Times New Roman" w:eastAsia="Times New Roman" w:hAnsi="Times New Roman" w:cs="Times New Roman"/>
                <w:b/>
                <w:bCs/>
                <w:color w:val="000000"/>
                <w:kern w:val="0"/>
                <w:lang w:eastAsia="en-GB"/>
                <w14:ligatures w14:val="none"/>
              </w:rPr>
              <w:t>2</w:t>
            </w:r>
            <w:r w:rsidRPr="00C21787">
              <w:rPr>
                <w:rFonts w:ascii="Times New Roman" w:eastAsia="Times New Roman" w:hAnsi="Times New Roman" w:cs="Times New Roman"/>
                <w:color w:val="000000"/>
                <w:kern w:val="0"/>
                <w:lang w:eastAsia="en-GB"/>
                <w14:ligatures w14:val="none"/>
              </w:rPr>
              <w:t xml:space="preserve"> </w:t>
            </w:r>
            <w:r w:rsidR="009A1042">
              <w:rPr>
                <w:rFonts w:ascii="Times New Roman" w:eastAsia="Times New Roman" w:hAnsi="Times New Roman" w:cs="Times New Roman"/>
                <w:color w:val="000000"/>
                <w:kern w:val="0"/>
                <w:lang w:eastAsia="en-GB"/>
                <w14:ligatures w14:val="none"/>
              </w:rPr>
              <w:t>Delivery forecasting model for restaurants using LSTM</w:t>
            </w:r>
          </w:p>
        </w:tc>
      </w:tr>
      <w:tr w:rsidR="0011167A" w:rsidRPr="00C21787" w14:paraId="1F937387" w14:textId="77777777" w:rsidTr="003A7D42">
        <w:trPr>
          <w:trHeight w:val="330"/>
        </w:trPr>
        <w:tc>
          <w:tcPr>
            <w:tcW w:w="8620" w:type="dxa"/>
            <w:tcBorders>
              <w:top w:val="nil"/>
              <w:left w:val="nil"/>
              <w:bottom w:val="nil"/>
              <w:right w:val="nil"/>
            </w:tcBorders>
            <w:shd w:val="clear" w:color="auto" w:fill="auto"/>
            <w:noWrap/>
            <w:vAlign w:val="bottom"/>
            <w:hideMark/>
          </w:tcPr>
          <w:p w14:paraId="3AD1D98B" w14:textId="30C7C69E" w:rsidR="0011167A" w:rsidRPr="00C21787" w:rsidRDefault="0011167A" w:rsidP="003A7D42">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Input</w:t>
            </w:r>
            <w:r w:rsidRPr="00C21787">
              <w:rPr>
                <w:rFonts w:ascii="Times New Roman" w:eastAsia="Times New Roman" w:hAnsi="Times New Roman" w:cs="Times New Roman"/>
                <w:color w:val="000000"/>
                <w:kern w:val="0"/>
                <w:lang w:eastAsia="en-GB"/>
                <w14:ligatures w14:val="none"/>
              </w:rPr>
              <w:t xml:space="preserve">: </w:t>
            </w:r>
            <w:r w:rsidR="00893228">
              <w:rPr>
                <w:rFonts w:ascii="Times New Roman" w:eastAsia="Times New Roman" w:hAnsi="Times New Roman" w:cs="Times New Roman"/>
                <w:color w:val="000000"/>
                <w:kern w:val="0"/>
                <w:lang w:eastAsia="en-GB"/>
                <w14:ligatures w14:val="none"/>
              </w:rPr>
              <w:t>Number of deliveries per day with date</w:t>
            </w:r>
          </w:p>
        </w:tc>
      </w:tr>
      <w:tr w:rsidR="0011167A" w:rsidRPr="00C21787" w14:paraId="70CE5ECA" w14:textId="77777777" w:rsidTr="003A7D42">
        <w:trPr>
          <w:trHeight w:val="315"/>
        </w:trPr>
        <w:tc>
          <w:tcPr>
            <w:tcW w:w="8620" w:type="dxa"/>
            <w:tcBorders>
              <w:top w:val="nil"/>
              <w:left w:val="nil"/>
              <w:bottom w:val="nil"/>
              <w:right w:val="nil"/>
            </w:tcBorders>
            <w:shd w:val="clear" w:color="auto" w:fill="auto"/>
            <w:noWrap/>
            <w:vAlign w:val="bottom"/>
            <w:hideMark/>
          </w:tcPr>
          <w:p w14:paraId="76C3C733" w14:textId="28DCA086" w:rsidR="0011167A" w:rsidRDefault="0011167A" w:rsidP="003A7D42">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Output</w:t>
            </w:r>
            <w:r w:rsidRPr="00C21787">
              <w:rPr>
                <w:rFonts w:ascii="Times New Roman" w:eastAsia="Times New Roman" w:hAnsi="Times New Roman" w:cs="Times New Roman"/>
                <w:color w:val="000000"/>
                <w:kern w:val="0"/>
                <w:lang w:eastAsia="en-GB"/>
                <w14:ligatures w14:val="none"/>
              </w:rPr>
              <w:t xml:space="preserve">: </w:t>
            </w:r>
            <w:r w:rsidR="00820AB4">
              <w:rPr>
                <w:rFonts w:ascii="Times New Roman" w:eastAsia="Times New Roman" w:hAnsi="Times New Roman" w:cs="Times New Roman"/>
                <w:color w:val="000000"/>
                <w:kern w:val="0"/>
                <w:lang w:eastAsia="en-GB"/>
                <w14:ligatures w14:val="none"/>
              </w:rPr>
              <w:t xml:space="preserve">Number of deliveries for </w:t>
            </w:r>
            <w:r w:rsidR="00893228">
              <w:rPr>
                <w:rFonts w:ascii="Times New Roman" w:eastAsia="Times New Roman" w:hAnsi="Times New Roman" w:cs="Times New Roman"/>
                <w:color w:val="000000"/>
                <w:kern w:val="0"/>
                <w:lang w:eastAsia="en-GB"/>
                <w14:ligatures w14:val="none"/>
              </w:rPr>
              <w:t xml:space="preserve">the next </w:t>
            </w:r>
            <w:r w:rsidR="00812DD6">
              <w:rPr>
                <w:rFonts w:ascii="Times New Roman" w:eastAsia="Times New Roman" w:hAnsi="Times New Roman" w:cs="Times New Roman"/>
                <w:color w:val="000000"/>
                <w:kern w:val="0"/>
                <w:lang w:eastAsia="en-GB"/>
                <w14:ligatures w14:val="none"/>
              </w:rPr>
              <w:t>day</w:t>
            </w:r>
          </w:p>
          <w:p w14:paraId="0C26845B" w14:textId="7EA583BA" w:rsidR="00660DB6" w:rsidRPr="007E5E89" w:rsidRDefault="00660DB6" w:rsidP="003A7D42">
            <w:pPr>
              <w:spacing w:after="0" w:line="240" w:lineRule="auto"/>
              <w:rPr>
                <w:rFonts w:ascii="Times New Roman" w:eastAsia="Times New Roman" w:hAnsi="Times New Roman" w:cs="Times New Roman"/>
                <w:b/>
                <w:bCs/>
                <w:color w:val="000000"/>
                <w:kern w:val="0"/>
                <w:lang w:eastAsia="en-GB"/>
                <w14:ligatures w14:val="none"/>
              </w:rPr>
            </w:pPr>
            <w:r w:rsidRPr="007E5E89">
              <w:rPr>
                <w:rFonts w:ascii="Times New Roman" w:eastAsia="Times New Roman" w:hAnsi="Times New Roman" w:cs="Times New Roman"/>
                <w:b/>
                <w:bCs/>
                <w:color w:val="000000"/>
                <w:kern w:val="0"/>
                <w:lang w:eastAsia="en-GB"/>
                <w14:ligatures w14:val="none"/>
              </w:rPr>
              <w:t>Preprocessing phase:</w:t>
            </w:r>
          </w:p>
          <w:p w14:paraId="6621FA32" w14:textId="367B4581" w:rsidR="00660DB6" w:rsidRDefault="00660DB6"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7E5E89">
              <w:rPr>
                <w:rFonts w:ascii="Times New Roman" w:eastAsia="Times New Roman" w:hAnsi="Times New Roman" w:cs="Times New Roman"/>
                <w:b/>
                <w:bCs/>
                <w:color w:val="000000"/>
                <w:kern w:val="0"/>
                <w:lang w:eastAsia="en-GB"/>
                <w14:ligatures w14:val="none"/>
              </w:rPr>
              <w:t>get</w:t>
            </w:r>
            <w:r>
              <w:rPr>
                <w:rFonts w:ascii="Times New Roman" w:eastAsia="Times New Roman" w:hAnsi="Times New Roman" w:cs="Times New Roman"/>
                <w:color w:val="000000"/>
                <w:kern w:val="0"/>
                <w:lang w:eastAsia="en-GB"/>
                <w14:ligatures w14:val="none"/>
              </w:rPr>
              <w:t xml:space="preserve"> day of the week as </w:t>
            </w:r>
            <w:r w:rsidR="007E5E89">
              <w:rPr>
                <w:rFonts w:ascii="Times New Roman" w:eastAsia="Times New Roman" w:hAnsi="Times New Roman" w:cs="Times New Roman"/>
                <w:color w:val="000000"/>
                <w:kern w:val="0"/>
                <w:lang w:eastAsia="en-GB"/>
                <w14:ligatures w14:val="none"/>
              </w:rPr>
              <w:t>additional feature</w:t>
            </w:r>
          </w:p>
          <w:p w14:paraId="0FC39D45" w14:textId="1CF29E9D" w:rsidR="00A1786C" w:rsidRDefault="00A1786C" w:rsidP="003A7D42">
            <w:pPr>
              <w:spacing w:after="0" w:line="240" w:lineRule="auto"/>
              <w:rPr>
                <w:rFonts w:ascii="Times New Roman" w:eastAsia="Times New Roman" w:hAnsi="Times New Roman" w:cs="Times New Roman"/>
                <w:color w:val="000000"/>
                <w:kern w:val="0"/>
                <w:lang w:eastAsia="en-GB"/>
                <w14:ligatures w14:val="none"/>
              </w:rPr>
            </w:pPr>
            <w:r w:rsidRPr="00A1786C">
              <w:rPr>
                <w:rFonts w:ascii="Times New Roman" w:eastAsia="Times New Roman" w:hAnsi="Times New Roman" w:cs="Times New Roman"/>
                <w:b/>
                <w:bCs/>
                <w:color w:val="000000"/>
                <w:kern w:val="0"/>
                <w:lang w:eastAsia="en-GB"/>
                <w14:ligatures w14:val="none"/>
              </w:rPr>
              <w:t>Training</w:t>
            </w:r>
            <w:r>
              <w:rPr>
                <w:rFonts w:ascii="Times New Roman" w:eastAsia="Times New Roman" w:hAnsi="Times New Roman" w:cs="Times New Roman"/>
                <w:b/>
                <w:bCs/>
                <w:color w:val="000000"/>
                <w:kern w:val="0"/>
                <w:lang w:eastAsia="en-GB"/>
                <w14:ligatures w14:val="none"/>
              </w:rPr>
              <w:t xml:space="preserve"> phase</w:t>
            </w:r>
            <w:r>
              <w:rPr>
                <w:rFonts w:ascii="Times New Roman" w:eastAsia="Times New Roman" w:hAnsi="Times New Roman" w:cs="Times New Roman"/>
                <w:color w:val="000000"/>
                <w:kern w:val="0"/>
                <w:lang w:eastAsia="en-GB"/>
                <w14:ligatures w14:val="none"/>
              </w:rPr>
              <w:t>:</w:t>
            </w:r>
          </w:p>
          <w:p w14:paraId="037853FE" w14:textId="7EF02F8E" w:rsidR="00EE28B0" w:rsidRDefault="00EE28B0"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162AC7">
              <w:rPr>
                <w:rFonts w:ascii="Times New Roman" w:eastAsia="Times New Roman" w:hAnsi="Times New Roman" w:cs="Times New Roman"/>
                <w:b/>
                <w:bCs/>
                <w:color w:val="000000"/>
                <w:kern w:val="0"/>
                <w:lang w:eastAsia="en-GB"/>
                <w14:ligatures w14:val="none"/>
              </w:rPr>
              <w:t>for</w:t>
            </w:r>
            <w:r>
              <w:rPr>
                <w:rFonts w:ascii="Times New Roman" w:eastAsia="Times New Roman" w:hAnsi="Times New Roman" w:cs="Times New Roman"/>
                <w:color w:val="000000"/>
                <w:kern w:val="0"/>
                <w:lang w:eastAsia="en-GB"/>
                <w14:ligatures w14:val="none"/>
              </w:rPr>
              <w:t xml:space="preserve"> each combination </w:t>
            </w:r>
            <w:r w:rsidR="002E6C6F">
              <w:rPr>
                <w:rFonts w:ascii="Times New Roman" w:eastAsia="Times New Roman" w:hAnsi="Times New Roman" w:cs="Times New Roman"/>
                <w:color w:val="000000"/>
                <w:kern w:val="0"/>
                <w:lang w:eastAsia="en-GB"/>
                <w14:ligatures w14:val="none"/>
              </w:rPr>
              <w:t>of Bayesian Optimization</w:t>
            </w:r>
          </w:p>
          <w:p w14:paraId="53B5EAD8" w14:textId="4251BA1E" w:rsidR="00B23C54" w:rsidRDefault="00B23C54"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162AC7">
              <w:rPr>
                <w:rFonts w:ascii="Times New Roman" w:eastAsia="Times New Roman" w:hAnsi="Times New Roman" w:cs="Times New Roman"/>
                <w:b/>
                <w:bCs/>
                <w:color w:val="000000"/>
                <w:kern w:val="0"/>
                <w:lang w:eastAsia="en-GB"/>
                <w14:ligatures w14:val="none"/>
              </w:rPr>
              <w:t>create</w:t>
            </w:r>
            <w:r>
              <w:rPr>
                <w:rFonts w:ascii="Times New Roman" w:eastAsia="Times New Roman" w:hAnsi="Times New Roman" w:cs="Times New Roman"/>
                <w:color w:val="000000"/>
                <w:kern w:val="0"/>
                <w:lang w:eastAsia="en-GB"/>
                <w14:ligatures w14:val="none"/>
              </w:rPr>
              <w:t xml:space="preserve"> sequences</w:t>
            </w:r>
          </w:p>
          <w:p w14:paraId="2611666D" w14:textId="501F566D" w:rsidR="00162AC7" w:rsidRDefault="00162AC7"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A04F16" w:rsidRPr="00A04F16">
              <w:rPr>
                <w:rFonts w:ascii="Times New Roman" w:eastAsia="Times New Roman" w:hAnsi="Times New Roman" w:cs="Times New Roman"/>
                <w:b/>
                <w:bCs/>
                <w:color w:val="000000"/>
                <w:kern w:val="0"/>
                <w:lang w:eastAsia="en-GB"/>
                <w14:ligatures w14:val="none"/>
              </w:rPr>
              <w:t>split</w:t>
            </w:r>
            <w:r>
              <w:rPr>
                <w:rFonts w:ascii="Times New Roman" w:eastAsia="Times New Roman" w:hAnsi="Times New Roman" w:cs="Times New Roman"/>
                <w:color w:val="000000"/>
                <w:kern w:val="0"/>
                <w:lang w:eastAsia="en-GB"/>
                <w14:ligatures w14:val="none"/>
              </w:rPr>
              <w:t xml:space="preserve"> the sequence for train, validate and test</w:t>
            </w:r>
          </w:p>
          <w:p w14:paraId="5B6C24DE" w14:textId="0CF238FB" w:rsidR="00FC0CAC" w:rsidRDefault="00FC0CAC"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A04F16">
              <w:rPr>
                <w:rFonts w:ascii="Times New Roman" w:eastAsia="Times New Roman" w:hAnsi="Times New Roman" w:cs="Times New Roman"/>
                <w:b/>
                <w:bCs/>
                <w:color w:val="000000"/>
                <w:kern w:val="0"/>
                <w:lang w:eastAsia="en-GB"/>
                <w14:ligatures w14:val="none"/>
              </w:rPr>
              <w:t>normalize</w:t>
            </w:r>
            <w:r>
              <w:rPr>
                <w:rFonts w:ascii="Times New Roman" w:eastAsia="Times New Roman" w:hAnsi="Times New Roman" w:cs="Times New Roman"/>
                <w:color w:val="000000"/>
                <w:kern w:val="0"/>
                <w:lang w:eastAsia="en-GB"/>
                <w14:ligatures w14:val="none"/>
              </w:rPr>
              <w:t xml:space="preserve"> the split sequences</w:t>
            </w:r>
          </w:p>
          <w:p w14:paraId="7B2D1BA1" w14:textId="4B66F379" w:rsidR="002E6C6F" w:rsidRDefault="002E6C6F"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b/>
                <w:bCs/>
                <w:color w:val="000000"/>
                <w:kern w:val="0"/>
                <w:lang w:eastAsia="en-GB"/>
                <w14:ligatures w14:val="none"/>
              </w:rPr>
              <w:t>i</w:t>
            </w:r>
            <w:r w:rsidRPr="00BE524B">
              <w:rPr>
                <w:rFonts w:ascii="Times New Roman" w:eastAsia="Times New Roman" w:hAnsi="Times New Roman" w:cs="Times New Roman"/>
                <w:b/>
                <w:bCs/>
                <w:color w:val="000000"/>
                <w:kern w:val="0"/>
                <w:lang w:eastAsia="en-GB"/>
                <w14:ligatures w14:val="none"/>
              </w:rPr>
              <w:t>nitialize</w:t>
            </w:r>
            <w:r>
              <w:rPr>
                <w:rFonts w:ascii="Times New Roman" w:eastAsia="Times New Roman" w:hAnsi="Times New Roman" w:cs="Times New Roman"/>
                <w:color w:val="000000"/>
                <w:kern w:val="0"/>
                <w:lang w:eastAsia="en-GB"/>
                <w14:ligatures w14:val="none"/>
              </w:rPr>
              <w:t xml:space="preserve"> LSTM</w:t>
            </w:r>
            <w:r w:rsidR="0046474A">
              <w:rPr>
                <w:rFonts w:ascii="Times New Roman" w:eastAsia="Times New Roman" w:hAnsi="Times New Roman" w:cs="Times New Roman"/>
                <w:color w:val="000000"/>
                <w:kern w:val="0"/>
                <w:lang w:eastAsia="en-GB"/>
                <w14:ligatures w14:val="none"/>
              </w:rPr>
              <w:t>, optimizer, loss function</w:t>
            </w:r>
          </w:p>
          <w:p w14:paraId="541F9E29" w14:textId="1F09F57D" w:rsidR="002E6C6F" w:rsidRDefault="00A04F16"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4F20B6">
              <w:rPr>
                <w:rFonts w:ascii="Times New Roman" w:eastAsia="Times New Roman" w:hAnsi="Times New Roman" w:cs="Times New Roman"/>
                <w:b/>
                <w:bCs/>
                <w:color w:val="000000"/>
                <w:kern w:val="0"/>
                <w:lang w:eastAsia="en-GB"/>
                <w14:ligatures w14:val="none"/>
              </w:rPr>
              <w:t>train</w:t>
            </w:r>
            <w:r>
              <w:rPr>
                <w:rFonts w:ascii="Times New Roman" w:eastAsia="Times New Roman" w:hAnsi="Times New Roman" w:cs="Times New Roman"/>
                <w:color w:val="000000"/>
                <w:kern w:val="0"/>
                <w:lang w:eastAsia="en-GB"/>
                <w14:ligatures w14:val="none"/>
              </w:rPr>
              <w:t xml:space="preserve"> the model</w:t>
            </w:r>
            <w:r w:rsidR="00407F24">
              <w:rPr>
                <w:rFonts w:ascii="Times New Roman" w:eastAsia="Times New Roman" w:hAnsi="Times New Roman" w:cs="Times New Roman"/>
                <w:color w:val="000000"/>
                <w:kern w:val="0"/>
                <w:lang w:eastAsia="en-GB"/>
                <w14:ligatures w14:val="none"/>
              </w:rPr>
              <w:t xml:space="preserve"> and </w:t>
            </w:r>
            <w:r w:rsidR="00407F24" w:rsidRPr="000723E9">
              <w:rPr>
                <w:rFonts w:ascii="Times New Roman" w:eastAsia="Times New Roman" w:hAnsi="Times New Roman" w:cs="Times New Roman"/>
                <w:b/>
                <w:bCs/>
                <w:color w:val="000000"/>
                <w:kern w:val="0"/>
                <w:lang w:eastAsia="en-GB"/>
                <w14:ligatures w14:val="none"/>
              </w:rPr>
              <w:t>validate</w:t>
            </w:r>
            <w:r w:rsidR="00407F24">
              <w:rPr>
                <w:rFonts w:ascii="Times New Roman" w:eastAsia="Times New Roman" w:hAnsi="Times New Roman" w:cs="Times New Roman"/>
                <w:color w:val="000000"/>
                <w:kern w:val="0"/>
                <w:lang w:eastAsia="en-GB"/>
                <w14:ligatures w14:val="none"/>
              </w:rPr>
              <w:t xml:space="preserve"> the model</w:t>
            </w:r>
          </w:p>
          <w:p w14:paraId="1ABBB134" w14:textId="0AA17BC6" w:rsidR="002E6C6F" w:rsidRDefault="002E6C6F" w:rsidP="003A7D42">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proofErr w:type="spellStart"/>
            <w:r w:rsidRPr="00162AC7">
              <w:rPr>
                <w:rFonts w:ascii="Times New Roman" w:eastAsia="Times New Roman" w:hAnsi="Times New Roman" w:cs="Times New Roman"/>
                <w:b/>
                <w:bCs/>
                <w:color w:val="000000"/>
                <w:kern w:val="0"/>
                <w:lang w:eastAsia="en-GB"/>
                <w14:ligatures w14:val="none"/>
              </w:rPr>
              <w:t>endfor</w:t>
            </w:r>
            <w:proofErr w:type="spellEnd"/>
          </w:p>
          <w:p w14:paraId="2401E4BE" w14:textId="26B1E0E8" w:rsidR="00F06836" w:rsidRPr="00F06836" w:rsidRDefault="00F06836"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Pr="004F20B6">
              <w:rPr>
                <w:rFonts w:ascii="Times New Roman" w:eastAsia="Times New Roman" w:hAnsi="Times New Roman" w:cs="Times New Roman"/>
                <w:b/>
                <w:bCs/>
                <w:color w:val="000000"/>
                <w:kern w:val="0"/>
                <w:lang w:eastAsia="en-GB"/>
                <w14:ligatures w14:val="none"/>
              </w:rPr>
              <w:t>return</w:t>
            </w:r>
            <w:r>
              <w:rPr>
                <w:rFonts w:ascii="Times New Roman" w:eastAsia="Times New Roman" w:hAnsi="Times New Roman" w:cs="Times New Roman"/>
                <w:color w:val="000000"/>
                <w:kern w:val="0"/>
                <w:lang w:eastAsia="en-GB"/>
                <w14:ligatures w14:val="none"/>
              </w:rPr>
              <w:t xml:space="preserve"> </w:t>
            </w:r>
            <w:r w:rsidR="005F45A9">
              <w:rPr>
                <w:rFonts w:ascii="Times New Roman" w:eastAsia="Times New Roman" w:hAnsi="Times New Roman" w:cs="Times New Roman"/>
                <w:color w:val="000000"/>
                <w:kern w:val="0"/>
                <w:lang w:eastAsia="en-GB"/>
                <w14:ligatures w14:val="none"/>
              </w:rPr>
              <w:t xml:space="preserve">best model state and best parameters with </w:t>
            </w:r>
            <w:r>
              <w:rPr>
                <w:rFonts w:ascii="Times New Roman" w:eastAsia="Times New Roman" w:hAnsi="Times New Roman" w:cs="Times New Roman"/>
                <w:color w:val="000000"/>
                <w:kern w:val="0"/>
                <w:lang w:eastAsia="en-GB"/>
                <w14:ligatures w14:val="none"/>
              </w:rPr>
              <w:t xml:space="preserve">minimum validation loss </w:t>
            </w:r>
          </w:p>
          <w:p w14:paraId="6AB00066" w14:textId="77777777" w:rsidR="001D5B26" w:rsidRDefault="004F20B6" w:rsidP="004F20B6">
            <w:pPr>
              <w:spacing w:after="0" w:line="240" w:lineRule="auto"/>
              <w:rPr>
                <w:rFonts w:ascii="Times New Roman" w:eastAsia="Times New Roman" w:hAnsi="Times New Roman" w:cs="Times New Roman"/>
                <w:b/>
                <w:bCs/>
                <w:color w:val="000000"/>
                <w:kern w:val="0"/>
                <w:lang w:eastAsia="en-GB"/>
                <w14:ligatures w14:val="none"/>
              </w:rPr>
            </w:pPr>
            <w:r w:rsidRPr="00A1786C">
              <w:rPr>
                <w:rFonts w:ascii="Times New Roman" w:eastAsia="Times New Roman" w:hAnsi="Times New Roman" w:cs="Times New Roman"/>
                <w:b/>
                <w:bCs/>
                <w:color w:val="000000"/>
                <w:kern w:val="0"/>
                <w:lang w:eastAsia="en-GB"/>
                <w14:ligatures w14:val="none"/>
              </w:rPr>
              <w:t>T</w:t>
            </w:r>
            <w:r w:rsidR="000723E9">
              <w:rPr>
                <w:rFonts w:ascii="Times New Roman" w:eastAsia="Times New Roman" w:hAnsi="Times New Roman" w:cs="Times New Roman"/>
                <w:b/>
                <w:bCs/>
                <w:color w:val="000000"/>
                <w:kern w:val="0"/>
                <w:lang w:eastAsia="en-GB"/>
                <w14:ligatures w14:val="none"/>
              </w:rPr>
              <w:t>esting</w:t>
            </w:r>
            <w:r>
              <w:rPr>
                <w:rFonts w:ascii="Times New Roman" w:eastAsia="Times New Roman" w:hAnsi="Times New Roman" w:cs="Times New Roman"/>
                <w:b/>
                <w:bCs/>
                <w:color w:val="000000"/>
                <w:kern w:val="0"/>
                <w:lang w:eastAsia="en-GB"/>
                <w14:ligatures w14:val="none"/>
              </w:rPr>
              <w:t xml:space="preserve"> phase</w:t>
            </w:r>
            <w:r w:rsidR="001D5B26">
              <w:rPr>
                <w:rFonts w:ascii="Times New Roman" w:eastAsia="Times New Roman" w:hAnsi="Times New Roman" w:cs="Times New Roman"/>
                <w:b/>
                <w:bCs/>
                <w:color w:val="000000"/>
                <w:kern w:val="0"/>
                <w:lang w:eastAsia="en-GB"/>
                <w14:ligatures w14:val="none"/>
              </w:rPr>
              <w:t>:</w:t>
            </w:r>
          </w:p>
          <w:p w14:paraId="2163E632" w14:textId="52A11250" w:rsidR="004F20B6" w:rsidRDefault="001D5B26" w:rsidP="004F20B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003A1FF0">
              <w:rPr>
                <w:rFonts w:ascii="Times New Roman" w:eastAsia="Times New Roman" w:hAnsi="Times New Roman" w:cs="Times New Roman"/>
                <w:b/>
                <w:bCs/>
                <w:color w:val="000000"/>
                <w:kern w:val="0"/>
                <w:lang w:eastAsia="en-GB"/>
                <w14:ligatures w14:val="none"/>
              </w:rPr>
              <w:t xml:space="preserve"> using </w:t>
            </w:r>
            <w:r w:rsidR="003A1FF0" w:rsidRPr="001D5B26">
              <w:rPr>
                <w:rFonts w:ascii="Times New Roman" w:eastAsia="Times New Roman" w:hAnsi="Times New Roman" w:cs="Times New Roman"/>
                <w:color w:val="000000"/>
                <w:kern w:val="0"/>
                <w:lang w:eastAsia="en-GB"/>
                <w14:ligatures w14:val="none"/>
              </w:rPr>
              <w:t>best model state and best parameters</w:t>
            </w:r>
            <w:r w:rsidR="00296F0F">
              <w:rPr>
                <w:rFonts w:ascii="Times New Roman" w:eastAsia="Times New Roman" w:hAnsi="Times New Roman" w:cs="Times New Roman"/>
                <w:color w:val="000000"/>
                <w:kern w:val="0"/>
                <w:lang w:eastAsia="en-GB"/>
                <w14:ligatures w14:val="none"/>
              </w:rPr>
              <w:t>,</w:t>
            </w:r>
          </w:p>
          <w:p w14:paraId="47EBE0C8" w14:textId="4CB34E7A" w:rsidR="00830C65" w:rsidRDefault="00830C65" w:rsidP="004F20B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Pr="003A1FF0">
              <w:rPr>
                <w:rFonts w:ascii="Times New Roman" w:eastAsia="Times New Roman" w:hAnsi="Times New Roman" w:cs="Times New Roman"/>
                <w:b/>
                <w:bCs/>
                <w:color w:val="000000"/>
                <w:kern w:val="0"/>
                <w:lang w:eastAsia="en-GB"/>
                <w14:ligatures w14:val="none"/>
              </w:rPr>
              <w:t>initialize</w:t>
            </w:r>
            <w:r>
              <w:rPr>
                <w:rFonts w:ascii="Times New Roman" w:eastAsia="Times New Roman" w:hAnsi="Times New Roman" w:cs="Times New Roman"/>
                <w:color w:val="000000"/>
                <w:kern w:val="0"/>
                <w:lang w:eastAsia="en-GB"/>
                <w14:ligatures w14:val="none"/>
              </w:rPr>
              <w:t xml:space="preserve"> </w:t>
            </w:r>
            <w:r w:rsidR="00F06836">
              <w:rPr>
                <w:rFonts w:ascii="Times New Roman" w:eastAsia="Times New Roman" w:hAnsi="Times New Roman" w:cs="Times New Roman"/>
                <w:color w:val="000000"/>
                <w:kern w:val="0"/>
                <w:lang w:eastAsia="en-GB"/>
                <w14:ligatures w14:val="none"/>
              </w:rPr>
              <w:t>LSTM</w:t>
            </w:r>
            <w:r w:rsidR="003A1FF0">
              <w:rPr>
                <w:rFonts w:ascii="Times New Roman" w:eastAsia="Times New Roman" w:hAnsi="Times New Roman" w:cs="Times New Roman"/>
                <w:color w:val="000000"/>
                <w:kern w:val="0"/>
                <w:lang w:eastAsia="en-GB"/>
                <w14:ligatures w14:val="none"/>
              </w:rPr>
              <w:t>, optimizer, loss function</w:t>
            </w:r>
          </w:p>
          <w:p w14:paraId="7B3BBD66" w14:textId="7BF8D84E" w:rsidR="003A1FF0" w:rsidRDefault="002E09A8" w:rsidP="003A1FF0">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003A1FF0" w:rsidRPr="00162AC7">
              <w:rPr>
                <w:rFonts w:ascii="Times New Roman" w:eastAsia="Times New Roman" w:hAnsi="Times New Roman" w:cs="Times New Roman"/>
                <w:b/>
                <w:bCs/>
                <w:color w:val="000000"/>
                <w:kern w:val="0"/>
                <w:lang w:eastAsia="en-GB"/>
                <w14:ligatures w14:val="none"/>
              </w:rPr>
              <w:t>create</w:t>
            </w:r>
            <w:r w:rsidR="003A1FF0">
              <w:rPr>
                <w:rFonts w:ascii="Times New Roman" w:eastAsia="Times New Roman" w:hAnsi="Times New Roman" w:cs="Times New Roman"/>
                <w:color w:val="000000"/>
                <w:kern w:val="0"/>
                <w:lang w:eastAsia="en-GB"/>
                <w14:ligatures w14:val="none"/>
              </w:rPr>
              <w:t xml:space="preserve"> sequences</w:t>
            </w:r>
          </w:p>
          <w:p w14:paraId="3DDDE452" w14:textId="367CDD59" w:rsidR="003A1FF0" w:rsidRDefault="003A1FF0" w:rsidP="003A1FF0">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Pr="00A04F16">
              <w:rPr>
                <w:rFonts w:ascii="Times New Roman" w:eastAsia="Times New Roman" w:hAnsi="Times New Roman" w:cs="Times New Roman"/>
                <w:b/>
                <w:bCs/>
                <w:color w:val="000000"/>
                <w:kern w:val="0"/>
                <w:lang w:eastAsia="en-GB"/>
                <w14:ligatures w14:val="none"/>
              </w:rPr>
              <w:t>split</w:t>
            </w:r>
            <w:r>
              <w:rPr>
                <w:rFonts w:ascii="Times New Roman" w:eastAsia="Times New Roman" w:hAnsi="Times New Roman" w:cs="Times New Roman"/>
                <w:color w:val="000000"/>
                <w:kern w:val="0"/>
                <w:lang w:eastAsia="en-GB"/>
                <w14:ligatures w14:val="none"/>
              </w:rPr>
              <w:t xml:space="preserve"> the sequence for train, validate and test</w:t>
            </w:r>
          </w:p>
          <w:p w14:paraId="6E2E90AA" w14:textId="766D41D3" w:rsidR="002E09A8" w:rsidRDefault="003A1FF0" w:rsidP="004F20B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Pr="004F20B6">
              <w:rPr>
                <w:rFonts w:ascii="Times New Roman" w:eastAsia="Times New Roman" w:hAnsi="Times New Roman" w:cs="Times New Roman"/>
                <w:b/>
                <w:bCs/>
                <w:color w:val="000000"/>
                <w:kern w:val="0"/>
                <w:lang w:eastAsia="en-GB"/>
                <w14:ligatures w14:val="none"/>
              </w:rPr>
              <w:t>train</w:t>
            </w:r>
            <w:r>
              <w:rPr>
                <w:rFonts w:ascii="Times New Roman" w:eastAsia="Times New Roman" w:hAnsi="Times New Roman" w:cs="Times New Roman"/>
                <w:color w:val="000000"/>
                <w:kern w:val="0"/>
                <w:lang w:eastAsia="en-GB"/>
                <w14:ligatures w14:val="none"/>
              </w:rPr>
              <w:t xml:space="preserve"> the model and </w:t>
            </w:r>
            <w:r w:rsidRPr="000723E9">
              <w:rPr>
                <w:rFonts w:ascii="Times New Roman" w:eastAsia="Times New Roman" w:hAnsi="Times New Roman" w:cs="Times New Roman"/>
                <w:b/>
                <w:bCs/>
                <w:color w:val="000000"/>
                <w:kern w:val="0"/>
                <w:lang w:eastAsia="en-GB"/>
                <w14:ligatures w14:val="none"/>
              </w:rPr>
              <w:t>validate</w:t>
            </w:r>
            <w:r>
              <w:rPr>
                <w:rFonts w:ascii="Times New Roman" w:eastAsia="Times New Roman" w:hAnsi="Times New Roman" w:cs="Times New Roman"/>
                <w:color w:val="000000"/>
                <w:kern w:val="0"/>
                <w:lang w:eastAsia="en-GB"/>
                <w14:ligatures w14:val="none"/>
              </w:rPr>
              <w:t xml:space="preserve"> the model</w:t>
            </w:r>
          </w:p>
          <w:p w14:paraId="4FBDE277" w14:textId="1B5B60A9" w:rsidR="00812DD6" w:rsidRDefault="008D18E4" w:rsidP="00812DD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00C92A0E">
              <w:rPr>
                <w:rFonts w:ascii="Times New Roman" w:eastAsia="Times New Roman" w:hAnsi="Times New Roman" w:cs="Times New Roman"/>
                <w:b/>
                <w:bCs/>
                <w:color w:val="000000"/>
                <w:kern w:val="0"/>
                <w:lang w:eastAsia="en-GB"/>
                <w14:ligatures w14:val="none"/>
              </w:rPr>
              <w:t xml:space="preserve"> </w:t>
            </w:r>
            <w:r w:rsidR="001D5B26">
              <w:rPr>
                <w:rFonts w:ascii="Times New Roman" w:eastAsia="Times New Roman" w:hAnsi="Times New Roman" w:cs="Times New Roman"/>
                <w:b/>
                <w:bCs/>
                <w:color w:val="000000"/>
                <w:kern w:val="0"/>
                <w:lang w:eastAsia="en-GB"/>
                <w14:ligatures w14:val="none"/>
              </w:rPr>
              <w:t xml:space="preserve">    </w:t>
            </w:r>
            <w:r w:rsidR="00C92A0E">
              <w:rPr>
                <w:rFonts w:ascii="Times New Roman" w:eastAsia="Times New Roman" w:hAnsi="Times New Roman" w:cs="Times New Roman"/>
                <w:b/>
                <w:bCs/>
                <w:color w:val="000000"/>
                <w:kern w:val="0"/>
                <w:lang w:eastAsia="en-GB"/>
                <w14:ligatures w14:val="none"/>
              </w:rPr>
              <w:t>test</w:t>
            </w:r>
            <w:r w:rsidR="00C92A0E">
              <w:rPr>
                <w:rFonts w:ascii="Times New Roman" w:eastAsia="Times New Roman" w:hAnsi="Times New Roman" w:cs="Times New Roman"/>
                <w:color w:val="000000"/>
                <w:kern w:val="0"/>
                <w:lang w:eastAsia="en-GB"/>
                <w14:ligatures w14:val="none"/>
              </w:rPr>
              <w:t xml:space="preserve"> the model</w:t>
            </w:r>
          </w:p>
          <w:p w14:paraId="3E565E71" w14:textId="609AB6CD" w:rsidR="00012063" w:rsidRDefault="00012063" w:rsidP="00812DD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proofErr w:type="spellStart"/>
            <w:r w:rsidRPr="00012063">
              <w:rPr>
                <w:rFonts w:ascii="Times New Roman" w:eastAsia="Times New Roman" w:hAnsi="Times New Roman" w:cs="Times New Roman"/>
                <w:b/>
                <w:bCs/>
                <w:color w:val="000000"/>
                <w:kern w:val="0"/>
                <w:lang w:eastAsia="en-GB"/>
                <w14:ligatures w14:val="none"/>
              </w:rPr>
              <w:t>denormalize</w:t>
            </w:r>
            <w:proofErr w:type="spellEnd"/>
            <w:r>
              <w:rPr>
                <w:rFonts w:ascii="Times New Roman" w:eastAsia="Times New Roman" w:hAnsi="Times New Roman" w:cs="Times New Roman"/>
                <w:color w:val="000000"/>
                <w:kern w:val="0"/>
                <w:lang w:eastAsia="en-GB"/>
                <w14:ligatures w14:val="none"/>
              </w:rPr>
              <w:t xml:space="preserve"> the predictions</w:t>
            </w:r>
          </w:p>
          <w:p w14:paraId="08699284" w14:textId="523A5D0B" w:rsidR="00012063" w:rsidRPr="00C92A0E" w:rsidRDefault="00012063" w:rsidP="00812DD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Pr="00012063">
              <w:rPr>
                <w:rFonts w:ascii="Times New Roman" w:eastAsia="Times New Roman" w:hAnsi="Times New Roman" w:cs="Times New Roman"/>
                <w:b/>
                <w:bCs/>
                <w:color w:val="000000"/>
                <w:kern w:val="0"/>
                <w:lang w:eastAsia="en-GB"/>
                <w14:ligatures w14:val="none"/>
              </w:rPr>
              <w:t>evaluate</w:t>
            </w:r>
            <w:r>
              <w:rPr>
                <w:rFonts w:ascii="Times New Roman" w:eastAsia="Times New Roman" w:hAnsi="Times New Roman" w:cs="Times New Roman"/>
                <w:color w:val="000000"/>
                <w:kern w:val="0"/>
                <w:lang w:eastAsia="en-GB"/>
                <w14:ligatures w14:val="none"/>
              </w:rPr>
              <w:t xml:space="preserve"> the model</w:t>
            </w:r>
          </w:p>
          <w:p w14:paraId="42A5E1A5" w14:textId="604C55DB" w:rsidR="0011167A" w:rsidRPr="00BE524B" w:rsidRDefault="0011167A" w:rsidP="003A7D42">
            <w:pPr>
              <w:spacing w:after="0" w:line="240" w:lineRule="auto"/>
              <w:rPr>
                <w:rFonts w:ascii="Times New Roman" w:eastAsia="Times New Roman" w:hAnsi="Times New Roman" w:cs="Times New Roman"/>
                <w:b/>
                <w:bCs/>
                <w:color w:val="000000"/>
                <w:kern w:val="0"/>
                <w:lang w:eastAsia="en-GB"/>
                <w14:ligatures w14:val="none"/>
              </w:rPr>
            </w:pPr>
          </w:p>
        </w:tc>
      </w:tr>
      <w:tr w:rsidR="0011167A" w:rsidRPr="00C21787" w14:paraId="218F2ED1" w14:textId="77777777" w:rsidTr="003A7D42">
        <w:trPr>
          <w:trHeight w:val="330"/>
        </w:trPr>
        <w:tc>
          <w:tcPr>
            <w:tcW w:w="8620" w:type="dxa"/>
            <w:tcBorders>
              <w:top w:val="nil"/>
              <w:left w:val="nil"/>
              <w:bottom w:val="single" w:sz="12" w:space="0" w:color="auto"/>
              <w:right w:val="nil"/>
            </w:tcBorders>
            <w:shd w:val="clear" w:color="auto" w:fill="auto"/>
            <w:noWrap/>
            <w:vAlign w:val="bottom"/>
            <w:hideMark/>
          </w:tcPr>
          <w:p w14:paraId="56089028" w14:textId="634F34CE" w:rsidR="0011167A" w:rsidRPr="00B400E0" w:rsidRDefault="0011167A"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r</w:t>
            </w:r>
            <w:r w:rsidRPr="00B400E0">
              <w:rPr>
                <w:rFonts w:ascii="Times New Roman" w:eastAsia="Times New Roman" w:hAnsi="Times New Roman" w:cs="Times New Roman"/>
                <w:b/>
                <w:bCs/>
                <w:color w:val="000000"/>
                <w:kern w:val="0"/>
                <w:lang w:eastAsia="en-GB"/>
                <w14:ligatures w14:val="none"/>
              </w:rPr>
              <w:t>eturn</w:t>
            </w:r>
            <w:r>
              <w:rPr>
                <w:rFonts w:ascii="Times New Roman" w:eastAsia="Times New Roman" w:hAnsi="Times New Roman" w:cs="Times New Roman"/>
                <w:b/>
                <w:bCs/>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number of deliveries for the next day </w:t>
            </w:r>
          </w:p>
        </w:tc>
      </w:tr>
    </w:tbl>
    <w:p w14:paraId="07AACC6A" w14:textId="77777777" w:rsidR="0011167A" w:rsidRPr="00B80DEE" w:rsidRDefault="0011167A" w:rsidP="006D0742">
      <w:pPr>
        <w:jc w:val="both"/>
        <w:rPr>
          <w:rFonts w:ascii="Times New Roman" w:eastAsiaTheme="minorEastAsia" w:hAnsi="Times New Roman" w:cs="Times New Roman"/>
        </w:rPr>
      </w:pPr>
    </w:p>
    <w:p w14:paraId="7752CBE1" w14:textId="75386EE6" w:rsidR="00770445" w:rsidRPr="00B80DEE" w:rsidRDefault="00B4481C" w:rsidP="006D0742">
      <w:pPr>
        <w:pStyle w:val="Heading4"/>
        <w:jc w:val="both"/>
        <w:rPr>
          <w:rFonts w:ascii="Times New Roman" w:eastAsiaTheme="minorEastAsia" w:hAnsi="Times New Roman" w:cs="Times New Roman"/>
        </w:rPr>
      </w:pPr>
      <w:r>
        <w:rPr>
          <w:rFonts w:ascii="Times New Roman" w:eastAsiaTheme="minorEastAsia" w:hAnsi="Times New Roman" w:cs="Times New Roman"/>
        </w:rPr>
        <w:t xml:space="preserve">Initialize </w:t>
      </w:r>
      <w:r w:rsidR="006E3642" w:rsidRPr="00B80DEE">
        <w:rPr>
          <w:rFonts w:ascii="Times New Roman" w:eastAsiaTheme="minorEastAsia" w:hAnsi="Times New Roman" w:cs="Times New Roman"/>
        </w:rPr>
        <w:t xml:space="preserve">the </w:t>
      </w:r>
      <w:r w:rsidR="00F45006" w:rsidRPr="00B80DEE">
        <w:rPr>
          <w:rFonts w:ascii="Times New Roman" w:eastAsiaTheme="minorEastAsia" w:hAnsi="Times New Roman" w:cs="Times New Roman"/>
        </w:rPr>
        <w:t>LSTM</w:t>
      </w:r>
      <w:r w:rsidR="002B39A8" w:rsidRPr="00B80DEE">
        <w:rPr>
          <w:rFonts w:ascii="Times New Roman" w:eastAsiaTheme="minorEastAsia" w:hAnsi="Times New Roman" w:cs="Times New Roman"/>
        </w:rPr>
        <w:t xml:space="preserve"> </w:t>
      </w:r>
      <w:r w:rsidR="005E0412" w:rsidRPr="00B80DEE">
        <w:rPr>
          <w:rFonts w:ascii="Times New Roman" w:eastAsiaTheme="minorEastAsia" w:hAnsi="Times New Roman" w:cs="Times New Roman"/>
        </w:rPr>
        <w:t>Model</w:t>
      </w:r>
    </w:p>
    <w:p w14:paraId="15FF975D" w14:textId="3ADFB615" w:rsidR="003446FC" w:rsidRPr="00B80DEE" w:rsidRDefault="00A744CF" w:rsidP="006D0742">
      <w:pPr>
        <w:jc w:val="both"/>
        <w:rPr>
          <w:rFonts w:ascii="Times New Roman" w:hAnsi="Times New Roman" w:cs="Times New Roman"/>
        </w:rPr>
      </w:pPr>
      <w:r w:rsidRPr="00B80DEE">
        <w:rPr>
          <w:rFonts w:ascii="Times New Roman" w:hAnsi="Times New Roman" w:cs="Times New Roman"/>
        </w:rPr>
        <w:t xml:space="preserve">Using </w:t>
      </w:r>
      <w:proofErr w:type="spellStart"/>
      <w:r w:rsidRPr="00B80DEE">
        <w:rPr>
          <w:rFonts w:ascii="Times New Roman" w:hAnsi="Times New Roman" w:cs="Times New Roman"/>
        </w:rPr>
        <w:t>PyTorch</w:t>
      </w:r>
      <w:proofErr w:type="spellEnd"/>
      <w:r w:rsidRPr="00B80DEE">
        <w:rPr>
          <w:rFonts w:ascii="Times New Roman" w:hAnsi="Times New Roman" w:cs="Times New Roman"/>
        </w:rPr>
        <w:t xml:space="preserve"> Framework </w:t>
      </w:r>
      <w:sdt>
        <w:sdtPr>
          <w:rPr>
            <w:rFonts w:ascii="Times New Roman" w:hAnsi="Times New Roman" w:cs="Times New Roman"/>
            <w:color w:val="000000"/>
          </w:rPr>
          <w:tag w:val="MENDELEY_CITATION_v3_eyJjaXRhdGlvbklEIjoiTUVOREVMRVlfQ0lUQVRJT05fOTEwNmNmNjgtMzVmNi00MjNmLWIyZjgtNjdhZWMzOWJjMmM3IiwicHJvcGVydGllcyI6eyJub3RlSW5kZXgiOjB9LCJpc0VkaXRlZCI6ZmFsc2UsIm1hbnVhbE92ZXJyaWRlIjp7ImlzTWFudWFsbHlPdmVycmlkZGVuIjpmYWxzZSwiY2l0ZXByb2NUZXh0IjoiKFBhc3prZSBldCBhbC4sIDIwMTkpIiwibWFudWFsT3ZlcnJpZGVUZXh0IjoiIn0sImNpdGF0aW9uSXRlbXMiOlt7ImlkIjoiYjZmMWExZDMtMTc1Ny0zYmM1LTk0MTEtMmJlYWM4M2EzOTQ0IiwiaXRlbURhdGEiOnsidHlwZSI6ImFydGljbGUiLCJpZCI6ImI2ZjFhMWQzLTE3NTctM2JjNS05NDExLTJiZWFjODNhMzk0NCIsInRpdGxlIjoiUHlUb3JjaDogYW4gaW1wZXJhdGl2ZSBzdHlsZSwgaGlnaC1wZXJmb3JtYW5jZSBkZWVwIGxlYXJuaW5nIG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UHJvY2VlZGluZ3Mgb2YgdGhlIDMzcmQgSW50ZXJuYXRpb25hbCBDb25mZXJlbmNlIG9uIE5ldXJhbCBJbmZvcm1hdGlvbiBQcm9jZXNzaW5nIFN5c3RlbXMiLCJpc3N1ZWQiOnsiZGF0ZS1wYXJ0cyI6W1syMDE5XV19LCJwdWJsaXNoZXItcGxhY2UiOiJSZWQgSG9vaywgTlksIFVTQS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kluIHRoaXMgcGFwZXIsIHdlIGRldGFpbCB0aGUgcHJpbmNpcGxlcyB0aGF0IGRyb3ZlIHRoZSBpbXBsZW1lbnRhdGlvbiBvZiBQeVRvcmNoIGFuZCBob3cgdGhleSBhcmUgcmVmbGVjdGVkIGluIGl0cyBhcmNoaXRlY3R1cmUuIFdlIGVtcGhhc2l6ZSB0aGF0IGV2ZXJ5IGFzcGVjdCBvZiBQeVRvcmNoIGlzIGEgcmVndWxhciBQeXRob24gcHJvZ3JhbSB1bmRlciB0aGUgZnVsbCBjb250cm9sIG9mIGl0cyB1c2VyLiBXZSBhbHNvIGV4cGxhaW4gaG93IHRoZSBjYXJlZnVsIGFuZCBwcmFnbWF0aWMgaW1wbGVtZW50YXRpb24gb2YgdGhlIGtleSBjb21wb25lbnRzIG9mIGl0cyBydW50aW1lIGVuYWJsZXMgdGhlbSB0byB3b3JrIHRvZ2V0aGVyIHRvIGFjaGlldmUgY29tcGVsbGluZyBwZXJmb3JtYW5jZS4gV2UgZGVtb25zdHJhdGUgdGhlIGVmZmljaWVuY3kgb2YgaW5kaXZpZHVhbCBzdWJzeXN0ZW1zLCBhcyB3ZWxsIGFzIHRoZSBvdmVyYWxsIHNwZWVkIG9mIFB5VG9yY2ggb24gc2V2ZXJhbCBjb21tb24gYmVuY2htYXJrcy4iLCJwdWJsaXNoZXIiOiJDdXJyYW4gQXNzb2NpYXRlcyBJbmMuIiwiY29udGFpbmVyLXRpdGxlLXNob3J0IjoiIn0sImlzVGVtcG9yYXJ5IjpmYWxzZSwic3VwcHJlc3MtYXV0aG9yIjpmYWxzZSwiY29tcG9zaXRlIjpmYWxzZSwiYXV0aG9yLW9ubHkiOmZhbHNlfV19"/>
          <w:id w:val="244929439"/>
          <w:placeholder>
            <w:docPart w:val="AFAE00B89C9B484DAA80BF62627B3D9F"/>
          </w:placeholder>
        </w:sdtPr>
        <w:sdtEndPr/>
        <w:sdtContent>
          <w:r w:rsidR="009A779A" w:rsidRPr="009A779A">
            <w:rPr>
              <w:rFonts w:ascii="Times New Roman" w:hAnsi="Times New Roman" w:cs="Times New Roman"/>
              <w:color w:val="000000"/>
            </w:rPr>
            <w:t>(</w:t>
          </w:r>
          <w:proofErr w:type="spellStart"/>
          <w:r w:rsidR="009A779A" w:rsidRPr="009A779A">
            <w:rPr>
              <w:rFonts w:ascii="Times New Roman" w:hAnsi="Times New Roman" w:cs="Times New Roman"/>
              <w:color w:val="000000"/>
            </w:rPr>
            <w:t>Paszke</w:t>
          </w:r>
          <w:proofErr w:type="spellEnd"/>
          <w:r w:rsidR="009A779A" w:rsidRPr="009A779A">
            <w:rPr>
              <w:rFonts w:ascii="Times New Roman" w:hAnsi="Times New Roman" w:cs="Times New Roman"/>
              <w:color w:val="000000"/>
            </w:rPr>
            <w:t xml:space="preserve"> et al., 2019)</w:t>
          </w:r>
        </w:sdtContent>
      </w:sdt>
      <w:r w:rsidRPr="00B80DEE">
        <w:rPr>
          <w:rFonts w:ascii="Times New Roman" w:hAnsi="Times New Roman" w:cs="Times New Roman"/>
          <w:color w:val="000000"/>
        </w:rPr>
        <w:t>, we created our LSTM Model.</w:t>
      </w:r>
      <w:r w:rsidR="000A314D" w:rsidRPr="00B80DEE">
        <w:rPr>
          <w:rFonts w:ascii="Times New Roman" w:hAnsi="Times New Roman" w:cs="Times New Roman"/>
          <w:color w:val="000000"/>
        </w:rPr>
        <w:t xml:space="preserve"> </w:t>
      </w:r>
      <w:r w:rsidR="003446FC" w:rsidRPr="00B80DEE">
        <w:rPr>
          <w:rFonts w:ascii="Times New Roman" w:hAnsi="Times New Roman" w:cs="Times New Roman"/>
        </w:rPr>
        <w:t xml:space="preserve">Initializing </w:t>
      </w:r>
      <w:r w:rsidR="002B39A8" w:rsidRPr="00B80DEE">
        <w:rPr>
          <w:rFonts w:ascii="Times New Roman" w:hAnsi="Times New Roman" w:cs="Times New Roman"/>
        </w:rPr>
        <w:t xml:space="preserve">the </w:t>
      </w:r>
      <w:r w:rsidR="003446FC" w:rsidRPr="00B80DEE">
        <w:rPr>
          <w:rFonts w:ascii="Times New Roman" w:hAnsi="Times New Roman" w:cs="Times New Roman"/>
        </w:rPr>
        <w:t>LSTM</w:t>
      </w:r>
      <w:r w:rsidR="002B39A8" w:rsidRPr="00B80DEE">
        <w:rPr>
          <w:rFonts w:ascii="Times New Roman" w:hAnsi="Times New Roman" w:cs="Times New Roman"/>
        </w:rPr>
        <w:t xml:space="preserve"> model</w:t>
      </w:r>
      <w:r w:rsidR="00D37ACD" w:rsidRPr="00B80DEE">
        <w:rPr>
          <w:rFonts w:ascii="Times New Roman" w:hAnsi="Times New Roman" w:cs="Times New Roman"/>
        </w:rPr>
        <w:t xml:space="preserve">, we declare below parameters, </w:t>
      </w:r>
    </w:p>
    <w:tbl>
      <w:tblPr>
        <w:tblW w:w="0" w:type="auto"/>
        <w:jc w:val="center"/>
        <w:tblLook w:val="04A0" w:firstRow="1" w:lastRow="0" w:firstColumn="1" w:lastColumn="0" w:noHBand="0" w:noVBand="1"/>
      </w:tblPr>
      <w:tblGrid>
        <w:gridCol w:w="1616"/>
        <w:gridCol w:w="7400"/>
      </w:tblGrid>
      <w:tr w:rsidR="00160C66" w:rsidRPr="00C37960" w14:paraId="1F6F2970" w14:textId="77777777" w:rsidTr="00997E84">
        <w:trPr>
          <w:trHeight w:val="253"/>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14345ECF" w14:textId="07F6774D" w:rsidR="00160C66" w:rsidRPr="00C37960" w:rsidRDefault="00160C66" w:rsidP="00997E84">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37960">
              <w:rPr>
                <w:rFonts w:ascii="Times New Roman" w:eastAsia="Times New Roman" w:hAnsi="Times New Roman" w:cs="Times New Roman"/>
                <w:b/>
                <w:bCs/>
                <w:color w:val="000000"/>
                <w:kern w:val="0"/>
                <w:sz w:val="20"/>
                <w:szCs w:val="20"/>
                <w:lang w:eastAsia="en-GB"/>
                <w14:ligatures w14:val="none"/>
              </w:rPr>
              <w:t>Parameters</w:t>
            </w:r>
          </w:p>
        </w:tc>
        <w:tc>
          <w:tcPr>
            <w:tcW w:w="0" w:type="auto"/>
            <w:tcBorders>
              <w:top w:val="single" w:sz="4" w:space="0" w:color="auto"/>
              <w:left w:val="nil"/>
              <w:bottom w:val="single" w:sz="4" w:space="0" w:color="auto"/>
              <w:right w:val="single" w:sz="4" w:space="0" w:color="auto"/>
            </w:tcBorders>
            <w:shd w:val="clear" w:color="auto" w:fill="auto"/>
            <w:vAlign w:val="center"/>
          </w:tcPr>
          <w:p w14:paraId="3825DBD4" w14:textId="227DC3AC" w:rsidR="00160C66" w:rsidRPr="00C37960" w:rsidRDefault="00160C66" w:rsidP="00997E84">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37960">
              <w:rPr>
                <w:rFonts w:ascii="Times New Roman" w:eastAsia="Times New Roman" w:hAnsi="Times New Roman" w:cs="Times New Roman"/>
                <w:b/>
                <w:bCs/>
                <w:color w:val="000000"/>
                <w:kern w:val="0"/>
                <w:sz w:val="20"/>
                <w:szCs w:val="20"/>
                <w:lang w:eastAsia="en-GB"/>
                <w14:ligatures w14:val="none"/>
              </w:rPr>
              <w:t>Description</w:t>
            </w:r>
          </w:p>
        </w:tc>
      </w:tr>
      <w:tr w:rsidR="0085237D" w:rsidRPr="00C37960" w14:paraId="1D09CE56" w14:textId="77777777" w:rsidTr="00997E84">
        <w:trPr>
          <w:trHeight w:val="63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57221F" w14:textId="7B92CA01"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I</w:t>
            </w:r>
            <w:r w:rsidR="0085237D" w:rsidRPr="00C37960">
              <w:rPr>
                <w:rFonts w:ascii="Times New Roman" w:eastAsia="Times New Roman" w:hAnsi="Times New Roman" w:cs="Times New Roman"/>
                <w:color w:val="000000"/>
                <w:kern w:val="0"/>
                <w:sz w:val="20"/>
                <w:szCs w:val="20"/>
                <w:lang w:eastAsia="en-GB"/>
                <w14:ligatures w14:val="none"/>
              </w:rPr>
              <w:t>nput</w:t>
            </w:r>
            <w:r w:rsidRPr="00C37960">
              <w:rPr>
                <w:rFonts w:ascii="Times New Roman" w:eastAsia="Times New Roman" w:hAnsi="Times New Roman" w:cs="Times New Roman"/>
                <w:color w:val="000000"/>
                <w:kern w:val="0"/>
                <w:sz w:val="20"/>
                <w:szCs w:val="20"/>
                <w:lang w:eastAsia="en-GB"/>
                <w14:ligatures w14:val="none"/>
              </w:rPr>
              <w:t xml:space="preserve"> </w:t>
            </w:r>
            <w:r w:rsidR="0085237D" w:rsidRPr="00C37960">
              <w:rPr>
                <w:rFonts w:ascii="Times New Roman" w:eastAsia="Times New Roman" w:hAnsi="Times New Roman" w:cs="Times New Roman"/>
                <w:color w:val="000000"/>
                <w:kern w:val="0"/>
                <w:sz w:val="20"/>
                <w:szCs w:val="20"/>
                <w:lang w:eastAsia="en-GB"/>
                <w14:ligatures w14:val="none"/>
              </w:rPr>
              <w:t>size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C4B2BD" w14:textId="77777777"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The number of expected features in the input x. In our scenario, we hardcode this as 2 since we are dealing with two features which are number of deliveries per day and day of the week.</w:t>
            </w:r>
          </w:p>
        </w:tc>
      </w:tr>
      <w:tr w:rsidR="0085237D" w:rsidRPr="00C37960" w14:paraId="7AF445FF" w14:textId="77777777" w:rsidTr="00997E84">
        <w:trPr>
          <w:trHeight w:val="63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C3D6C45" w14:textId="2DF64DEE"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O</w:t>
            </w:r>
            <w:r w:rsidR="0085237D" w:rsidRPr="00C37960">
              <w:rPr>
                <w:rFonts w:ascii="Times New Roman" w:eastAsia="Times New Roman" w:hAnsi="Times New Roman" w:cs="Times New Roman"/>
                <w:color w:val="000000"/>
                <w:kern w:val="0"/>
                <w:sz w:val="20"/>
                <w:szCs w:val="20"/>
                <w:lang w:eastAsia="en-GB"/>
                <w14:ligatures w14:val="none"/>
              </w:rPr>
              <w:t>utput</w:t>
            </w:r>
            <w:r w:rsidRPr="00C37960">
              <w:rPr>
                <w:rFonts w:ascii="Times New Roman" w:eastAsia="Times New Roman" w:hAnsi="Times New Roman" w:cs="Times New Roman"/>
                <w:color w:val="000000"/>
                <w:kern w:val="0"/>
                <w:sz w:val="20"/>
                <w:szCs w:val="20"/>
                <w:lang w:eastAsia="en-GB"/>
                <w14:ligatures w14:val="none"/>
              </w:rPr>
              <w:t xml:space="preserve"> </w:t>
            </w:r>
            <w:r w:rsidR="0085237D" w:rsidRPr="00C37960">
              <w:rPr>
                <w:rFonts w:ascii="Times New Roman" w:eastAsia="Times New Roman" w:hAnsi="Times New Roman" w:cs="Times New Roman"/>
                <w:color w:val="000000"/>
                <w:kern w:val="0"/>
                <w:sz w:val="20"/>
                <w:szCs w:val="20"/>
                <w:lang w:eastAsia="en-GB"/>
                <w14:ligatures w14:val="none"/>
              </w:rPr>
              <w:t>size</w:t>
            </w:r>
          </w:p>
        </w:tc>
        <w:tc>
          <w:tcPr>
            <w:tcW w:w="0" w:type="auto"/>
            <w:tcBorders>
              <w:top w:val="nil"/>
              <w:left w:val="nil"/>
              <w:bottom w:val="single" w:sz="4" w:space="0" w:color="auto"/>
              <w:right w:val="single" w:sz="4" w:space="0" w:color="auto"/>
            </w:tcBorders>
            <w:shd w:val="clear" w:color="auto" w:fill="auto"/>
            <w:vAlign w:val="center"/>
            <w:hideMark/>
          </w:tcPr>
          <w:p w14:paraId="7B6F614A" w14:textId="40E48AD1"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 xml:space="preserve">The number of expected predictions in the output y. In our scenario, we hardcode this as 1 since we are getting number of deliveries for </w:t>
            </w:r>
            <w:r w:rsidR="006B0909" w:rsidRPr="00C37960">
              <w:rPr>
                <w:rFonts w:ascii="Times New Roman" w:eastAsia="Times New Roman" w:hAnsi="Times New Roman" w:cs="Times New Roman"/>
                <w:color w:val="000000"/>
                <w:kern w:val="0"/>
                <w:sz w:val="20"/>
                <w:szCs w:val="20"/>
                <w:lang w:eastAsia="en-GB"/>
                <w14:ligatures w14:val="none"/>
              </w:rPr>
              <w:t>the next day</w:t>
            </w:r>
          </w:p>
        </w:tc>
      </w:tr>
      <w:tr w:rsidR="0085237D" w:rsidRPr="00C37960" w14:paraId="770473AB" w14:textId="77777777" w:rsidTr="00997E84">
        <w:trPr>
          <w:trHeight w:val="63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82E3A0E" w14:textId="37536F31"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H</w:t>
            </w:r>
            <w:r w:rsidR="0085237D" w:rsidRPr="00C37960">
              <w:rPr>
                <w:rFonts w:ascii="Times New Roman" w:eastAsia="Times New Roman" w:hAnsi="Times New Roman" w:cs="Times New Roman"/>
                <w:color w:val="000000"/>
                <w:kern w:val="0"/>
                <w:sz w:val="20"/>
                <w:szCs w:val="20"/>
                <w:lang w:eastAsia="en-GB"/>
                <w14:ligatures w14:val="none"/>
              </w:rPr>
              <w:t>idden</w:t>
            </w:r>
            <w:r w:rsidRPr="00C37960">
              <w:rPr>
                <w:rFonts w:ascii="Times New Roman" w:eastAsia="Times New Roman" w:hAnsi="Times New Roman" w:cs="Times New Roman"/>
                <w:color w:val="000000"/>
                <w:kern w:val="0"/>
                <w:sz w:val="20"/>
                <w:szCs w:val="20"/>
                <w:lang w:eastAsia="en-GB"/>
                <w14:ligatures w14:val="none"/>
              </w:rPr>
              <w:t xml:space="preserve"> </w:t>
            </w:r>
            <w:r w:rsidR="0085237D" w:rsidRPr="00C37960">
              <w:rPr>
                <w:rFonts w:ascii="Times New Roman" w:eastAsia="Times New Roman" w:hAnsi="Times New Roman" w:cs="Times New Roman"/>
                <w:color w:val="000000"/>
                <w:kern w:val="0"/>
                <w:sz w:val="20"/>
                <w:szCs w:val="20"/>
                <w:lang w:eastAsia="en-GB"/>
                <w14:ligatures w14:val="none"/>
              </w:rPr>
              <w:t>size</w:t>
            </w:r>
          </w:p>
        </w:tc>
        <w:tc>
          <w:tcPr>
            <w:tcW w:w="0" w:type="auto"/>
            <w:tcBorders>
              <w:top w:val="nil"/>
              <w:left w:val="nil"/>
              <w:bottom w:val="single" w:sz="4" w:space="0" w:color="auto"/>
              <w:right w:val="single" w:sz="4" w:space="0" w:color="auto"/>
            </w:tcBorders>
            <w:shd w:val="clear" w:color="auto" w:fill="auto"/>
            <w:vAlign w:val="center"/>
            <w:hideMark/>
          </w:tcPr>
          <w:p w14:paraId="7075ECA5" w14:textId="77777777"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The number of features in the hidden state h. For this parameter, we obtain the optimal value which gives the least loss from Hyperparameter Tuning discussed in section 3.3.2.8.</w:t>
            </w:r>
          </w:p>
        </w:tc>
      </w:tr>
      <w:tr w:rsidR="0085237D" w:rsidRPr="00C37960" w14:paraId="31C8CF49" w14:textId="77777777" w:rsidTr="00997E84">
        <w:trPr>
          <w:trHeight w:val="63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0D65F89" w14:textId="11FFAF07"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N</w:t>
            </w:r>
            <w:r w:rsidR="0085237D" w:rsidRPr="00C37960">
              <w:rPr>
                <w:rFonts w:ascii="Times New Roman" w:eastAsia="Times New Roman" w:hAnsi="Times New Roman" w:cs="Times New Roman"/>
                <w:color w:val="000000"/>
                <w:kern w:val="0"/>
                <w:sz w:val="20"/>
                <w:szCs w:val="20"/>
                <w:lang w:eastAsia="en-GB"/>
                <w14:ligatures w14:val="none"/>
              </w:rPr>
              <w:t>um</w:t>
            </w:r>
            <w:r w:rsidRPr="00C37960">
              <w:rPr>
                <w:rFonts w:ascii="Times New Roman" w:eastAsia="Times New Roman" w:hAnsi="Times New Roman" w:cs="Times New Roman"/>
                <w:color w:val="000000"/>
                <w:kern w:val="0"/>
                <w:sz w:val="20"/>
                <w:szCs w:val="20"/>
                <w:lang w:eastAsia="en-GB"/>
                <w14:ligatures w14:val="none"/>
              </w:rPr>
              <w:t xml:space="preserve">ber of </w:t>
            </w:r>
            <w:r w:rsidR="0085237D" w:rsidRPr="00C37960">
              <w:rPr>
                <w:rFonts w:ascii="Times New Roman" w:eastAsia="Times New Roman" w:hAnsi="Times New Roman" w:cs="Times New Roman"/>
                <w:color w:val="000000"/>
                <w:kern w:val="0"/>
                <w:sz w:val="20"/>
                <w:szCs w:val="20"/>
                <w:lang w:eastAsia="en-GB"/>
                <w14:ligatures w14:val="none"/>
              </w:rPr>
              <w:t>layers</w:t>
            </w:r>
          </w:p>
        </w:tc>
        <w:tc>
          <w:tcPr>
            <w:tcW w:w="0" w:type="auto"/>
            <w:tcBorders>
              <w:top w:val="nil"/>
              <w:left w:val="nil"/>
              <w:bottom w:val="single" w:sz="4" w:space="0" w:color="auto"/>
              <w:right w:val="single" w:sz="4" w:space="0" w:color="auto"/>
            </w:tcBorders>
            <w:shd w:val="clear" w:color="auto" w:fill="auto"/>
            <w:vAlign w:val="center"/>
            <w:hideMark/>
          </w:tcPr>
          <w:p w14:paraId="3B1BBA5A" w14:textId="77777777"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Number of recurrent layers. For this parameter, we obtain the optimal value which gives the least loss from Hyperparameter Tuning discussed in section 3.3.2.8.</w:t>
            </w:r>
          </w:p>
        </w:tc>
      </w:tr>
      <w:tr w:rsidR="0085237D" w:rsidRPr="00C37960" w14:paraId="6A4F834A" w14:textId="77777777" w:rsidTr="00997E84">
        <w:trPr>
          <w:trHeight w:val="94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FC4F87C" w14:textId="192192F1"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B</w:t>
            </w:r>
            <w:r w:rsidR="0085237D" w:rsidRPr="00C37960">
              <w:rPr>
                <w:rFonts w:ascii="Times New Roman" w:eastAsia="Times New Roman" w:hAnsi="Times New Roman" w:cs="Times New Roman"/>
                <w:color w:val="000000"/>
                <w:kern w:val="0"/>
                <w:sz w:val="20"/>
                <w:szCs w:val="20"/>
                <w:lang w:eastAsia="en-GB"/>
                <w14:ligatures w14:val="none"/>
              </w:rPr>
              <w:t>atch</w:t>
            </w:r>
            <w:r w:rsidRPr="00C37960">
              <w:rPr>
                <w:rFonts w:ascii="Times New Roman" w:eastAsia="Times New Roman" w:hAnsi="Times New Roman" w:cs="Times New Roman"/>
                <w:color w:val="000000"/>
                <w:kern w:val="0"/>
                <w:sz w:val="20"/>
                <w:szCs w:val="20"/>
                <w:lang w:eastAsia="en-GB"/>
                <w14:ligatures w14:val="none"/>
              </w:rPr>
              <w:t xml:space="preserve"> </w:t>
            </w:r>
            <w:r w:rsidR="0085237D" w:rsidRPr="00C37960">
              <w:rPr>
                <w:rFonts w:ascii="Times New Roman" w:eastAsia="Times New Roman" w:hAnsi="Times New Roman" w:cs="Times New Roman"/>
                <w:color w:val="000000"/>
                <w:kern w:val="0"/>
                <w:sz w:val="20"/>
                <w:szCs w:val="20"/>
                <w:lang w:eastAsia="en-GB"/>
                <w14:ligatures w14:val="none"/>
              </w:rPr>
              <w:t>first</w:t>
            </w:r>
          </w:p>
        </w:tc>
        <w:tc>
          <w:tcPr>
            <w:tcW w:w="0" w:type="auto"/>
            <w:tcBorders>
              <w:top w:val="nil"/>
              <w:left w:val="nil"/>
              <w:bottom w:val="single" w:sz="4" w:space="0" w:color="auto"/>
              <w:right w:val="single" w:sz="4" w:space="0" w:color="auto"/>
            </w:tcBorders>
            <w:shd w:val="clear" w:color="auto" w:fill="auto"/>
            <w:vAlign w:val="center"/>
            <w:hideMark/>
          </w:tcPr>
          <w:p w14:paraId="427DAC80" w14:textId="77777777"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 xml:space="preserve">If True, then the input and output tensors are provided as (batch, </w:t>
            </w:r>
            <w:proofErr w:type="spellStart"/>
            <w:r w:rsidRPr="00C37960">
              <w:rPr>
                <w:rFonts w:ascii="Times New Roman" w:eastAsia="Times New Roman" w:hAnsi="Times New Roman" w:cs="Times New Roman"/>
                <w:color w:val="000000"/>
                <w:kern w:val="0"/>
                <w:sz w:val="20"/>
                <w:szCs w:val="20"/>
                <w:lang w:eastAsia="en-GB"/>
                <w14:ligatures w14:val="none"/>
              </w:rPr>
              <w:t>seq</w:t>
            </w:r>
            <w:proofErr w:type="spellEnd"/>
            <w:r w:rsidRPr="00C37960">
              <w:rPr>
                <w:rFonts w:ascii="Times New Roman" w:eastAsia="Times New Roman" w:hAnsi="Times New Roman" w:cs="Times New Roman"/>
                <w:color w:val="000000"/>
                <w:kern w:val="0"/>
                <w:sz w:val="20"/>
                <w:szCs w:val="20"/>
                <w:lang w:eastAsia="en-GB"/>
                <w14:ligatures w14:val="none"/>
              </w:rPr>
              <w:t>, feature) instead of (</w:t>
            </w:r>
            <w:proofErr w:type="spellStart"/>
            <w:r w:rsidRPr="00C37960">
              <w:rPr>
                <w:rFonts w:ascii="Times New Roman" w:eastAsia="Times New Roman" w:hAnsi="Times New Roman" w:cs="Times New Roman"/>
                <w:color w:val="000000"/>
                <w:kern w:val="0"/>
                <w:sz w:val="20"/>
                <w:szCs w:val="20"/>
                <w:lang w:eastAsia="en-GB"/>
                <w14:ligatures w14:val="none"/>
              </w:rPr>
              <w:t>seq</w:t>
            </w:r>
            <w:proofErr w:type="spellEnd"/>
            <w:r w:rsidRPr="00C37960">
              <w:rPr>
                <w:rFonts w:ascii="Times New Roman" w:eastAsia="Times New Roman" w:hAnsi="Times New Roman" w:cs="Times New Roman"/>
                <w:color w:val="000000"/>
                <w:kern w:val="0"/>
                <w:sz w:val="20"/>
                <w:szCs w:val="20"/>
                <w:lang w:eastAsia="en-GB"/>
                <w14:ligatures w14:val="none"/>
              </w:rPr>
              <w:t>, batch, feature). In this analysis, we make this true, because we need to get the hidden state of the last batch of the output, and we can easily get the last batch by using python slicing if we make this true.</w:t>
            </w:r>
          </w:p>
        </w:tc>
      </w:tr>
      <w:tr w:rsidR="0085237D" w:rsidRPr="00C37960" w14:paraId="02A76677" w14:textId="77777777" w:rsidTr="00997E84">
        <w:trPr>
          <w:trHeight w:val="126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76C9117" w14:textId="2D2EEAA1"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lastRenderedPageBreak/>
              <w:t>D</w:t>
            </w:r>
            <w:r w:rsidR="0085237D" w:rsidRPr="00C37960">
              <w:rPr>
                <w:rFonts w:ascii="Times New Roman" w:eastAsia="Times New Roman" w:hAnsi="Times New Roman" w:cs="Times New Roman"/>
                <w:color w:val="000000"/>
                <w:kern w:val="0"/>
                <w:sz w:val="20"/>
                <w:szCs w:val="20"/>
                <w:lang w:eastAsia="en-GB"/>
                <w14:ligatures w14:val="none"/>
              </w:rPr>
              <w:t>ropout</w:t>
            </w:r>
          </w:p>
        </w:tc>
        <w:tc>
          <w:tcPr>
            <w:tcW w:w="0" w:type="auto"/>
            <w:tcBorders>
              <w:top w:val="nil"/>
              <w:left w:val="nil"/>
              <w:bottom w:val="single" w:sz="4" w:space="0" w:color="auto"/>
              <w:right w:val="single" w:sz="4" w:space="0" w:color="auto"/>
            </w:tcBorders>
            <w:shd w:val="clear" w:color="auto" w:fill="auto"/>
            <w:vAlign w:val="center"/>
            <w:hideMark/>
          </w:tcPr>
          <w:p w14:paraId="6B06E5B6" w14:textId="77777777" w:rsidR="0085237D" w:rsidRPr="00C37960" w:rsidRDefault="0085237D" w:rsidP="00997E84">
            <w:pPr>
              <w:keepNext/>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If non-zero, introduces a Dropout layer on the outputs of each LSTM layer except the last layer, with dropout probability equal to dropout. Since we have very highly fluctuated data, risk of overfitting increases. Therefore, dropout inside the LSTM model is needed to improve generalization of predictions. For this parameter, we obtain the optimal value which gives the least loss from Hyperparameter Tuning discussed in section 3.3.2.8.</w:t>
            </w:r>
          </w:p>
        </w:tc>
      </w:tr>
    </w:tbl>
    <w:p w14:paraId="097C5D45" w14:textId="324BE2C3" w:rsidR="0085237D" w:rsidRPr="00997E84" w:rsidRDefault="00997E84" w:rsidP="00997E84">
      <w:pPr>
        <w:pStyle w:val="Caption"/>
        <w:jc w:val="center"/>
        <w:rPr>
          <w:rFonts w:ascii="Times New Roman" w:hAnsi="Times New Roman" w:cs="Times New Roman"/>
          <w:color w:val="auto"/>
          <w:sz w:val="16"/>
          <w:szCs w:val="16"/>
        </w:rPr>
      </w:pPr>
      <w:r w:rsidRPr="00997E84">
        <w:rPr>
          <w:rFonts w:ascii="Times New Roman" w:hAnsi="Times New Roman" w:cs="Times New Roman"/>
          <w:color w:val="auto"/>
          <w:sz w:val="16"/>
          <w:szCs w:val="16"/>
        </w:rPr>
        <w:t xml:space="preserve">Table </w:t>
      </w:r>
      <w:r w:rsidRPr="00997E84">
        <w:rPr>
          <w:rFonts w:ascii="Times New Roman" w:hAnsi="Times New Roman" w:cs="Times New Roman"/>
          <w:color w:val="auto"/>
          <w:sz w:val="16"/>
          <w:szCs w:val="16"/>
        </w:rPr>
        <w:fldChar w:fldCharType="begin"/>
      </w:r>
      <w:r w:rsidRPr="00997E84">
        <w:rPr>
          <w:rFonts w:ascii="Times New Roman" w:hAnsi="Times New Roman" w:cs="Times New Roman"/>
          <w:color w:val="auto"/>
          <w:sz w:val="16"/>
          <w:szCs w:val="16"/>
        </w:rPr>
        <w:instrText xml:space="preserve"> SEQ Table \* ARABIC </w:instrText>
      </w:r>
      <w:r w:rsidRPr="00997E84">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4</w:t>
      </w:r>
      <w:r w:rsidRPr="00997E84">
        <w:rPr>
          <w:rFonts w:ascii="Times New Roman" w:hAnsi="Times New Roman" w:cs="Times New Roman"/>
          <w:color w:val="auto"/>
          <w:sz w:val="16"/>
          <w:szCs w:val="16"/>
        </w:rPr>
        <w:fldChar w:fldCharType="end"/>
      </w:r>
      <w:r w:rsidRPr="00997E84">
        <w:rPr>
          <w:rFonts w:ascii="Times New Roman" w:hAnsi="Times New Roman" w:cs="Times New Roman"/>
          <w:color w:val="auto"/>
          <w:sz w:val="16"/>
          <w:szCs w:val="16"/>
        </w:rPr>
        <w:t xml:space="preserve"> LSTM initializing  parameters</w:t>
      </w:r>
    </w:p>
    <w:p w14:paraId="1C11748F" w14:textId="07BB3B73" w:rsidR="00390CCF" w:rsidRPr="00B80DEE" w:rsidRDefault="00390CCF" w:rsidP="006D0742">
      <w:pPr>
        <w:pStyle w:val="Heading6"/>
        <w:jc w:val="both"/>
        <w:rPr>
          <w:rFonts w:ascii="Times New Roman" w:hAnsi="Times New Roman" w:cs="Times New Roman"/>
        </w:rPr>
      </w:pPr>
      <w:r w:rsidRPr="00B80DEE">
        <w:rPr>
          <w:rFonts w:ascii="Times New Roman" w:hAnsi="Times New Roman" w:cs="Times New Roman"/>
        </w:rPr>
        <w:t xml:space="preserve">Dropout </w:t>
      </w:r>
      <w:r w:rsidR="00530474">
        <w:rPr>
          <w:rFonts w:ascii="Times New Roman" w:hAnsi="Times New Roman" w:cs="Times New Roman"/>
        </w:rPr>
        <w:t>l</w:t>
      </w:r>
      <w:r w:rsidRPr="00B80DEE">
        <w:rPr>
          <w:rFonts w:ascii="Times New Roman" w:hAnsi="Times New Roman" w:cs="Times New Roman"/>
        </w:rPr>
        <w:t>ayer</w:t>
      </w:r>
    </w:p>
    <w:p w14:paraId="57438185" w14:textId="1D65E2B7" w:rsidR="0097419D" w:rsidRPr="00B80DEE" w:rsidRDefault="00706493" w:rsidP="006D0742">
      <w:pPr>
        <w:jc w:val="both"/>
        <w:rPr>
          <w:rFonts w:ascii="Times New Roman" w:hAnsi="Times New Roman" w:cs="Times New Roman"/>
          <w:color w:val="000000"/>
        </w:rPr>
      </w:pPr>
      <w:r w:rsidRPr="00B80DEE">
        <w:rPr>
          <w:rFonts w:ascii="Times New Roman" w:hAnsi="Times New Roman" w:cs="Times New Roman"/>
        </w:rPr>
        <w:t xml:space="preserve">Since the deliveries are highly fluctuated across the date range, </w:t>
      </w:r>
      <w:r w:rsidR="00016514" w:rsidRPr="00B80DEE">
        <w:rPr>
          <w:rFonts w:ascii="Times New Roman" w:hAnsi="Times New Roman" w:cs="Times New Roman"/>
        </w:rPr>
        <w:t xml:space="preserve">dropout layer </w:t>
      </w:r>
      <w:r w:rsidR="00BE0A8C" w:rsidRPr="00B80DEE">
        <w:rPr>
          <w:rFonts w:ascii="Times New Roman" w:hAnsi="Times New Roman" w:cs="Times New Roman"/>
        </w:rPr>
        <w:t xml:space="preserve">after the LSTM, is needed since reduce overfitting and </w:t>
      </w:r>
      <w:r w:rsidR="006E417E" w:rsidRPr="00B80DEE">
        <w:rPr>
          <w:rFonts w:ascii="Times New Roman" w:hAnsi="Times New Roman" w:cs="Times New Roman"/>
        </w:rPr>
        <w:t xml:space="preserve">increase generalization. </w:t>
      </w:r>
      <w:sdt>
        <w:sdtPr>
          <w:rPr>
            <w:rFonts w:ascii="Times New Roman" w:hAnsi="Times New Roman" w:cs="Times New Roman"/>
            <w:color w:val="000000"/>
          </w:rPr>
          <w:tag w:val="MENDELEY_CITATION_v3_eyJjaXRhdGlvbklEIjoiTUVOREVMRVlfQ0lUQVRJT05fMzYzYzBmYjUtZWM1MS00ZWNlLWI2ZWMtOTVmMDk0NWMxOGQ0IiwicHJvcGVydGllcyI6eyJub3RlSW5kZXgiOjB9LCJpc0VkaXRlZCI6ZmFsc2UsIm1hbnVhbE92ZXJyaWRlIjp7ImlzTWFudWFsbHlPdmVycmlkZGVuIjpmYWxzZSwiY2l0ZXByb2NUZXh0IjoiKEhpbnRvbiBldCBhbC4sIDIwMTIpIiwibWFudWFsT3ZlcnJpZGVUZXh0IjoiIn0sImNpdGF0aW9uSXRlbXMiOlt7ImlkIjoiYzg1MDcwZjEtZTA2Ny0zOTQzLWEzNmQtOGM0ODRiNTIwNGQyIiwiaXRlbURhdGEiOnsidHlwZSI6ImFydGljbGUtam91cm5hbCIsImlkIjoiYzg1MDcwZjEtZTA2Ny0zOTQzLWEzNmQtOGM0ODRiNTIwNGQyIiwidGl0bGUiOiJJbXByb3ZpbmcgbmV1cmFsIG5ldHdvcmtzIGJ5IHByZXZlbnRpbmcgY28tYWRhcHRhdGlvbiBvZiBmZWF0dXJlIGRldGVjdG9ycyIsImF1dGhvciI6W3siZmFtaWx5IjoiSGludG9uIiwiZ2l2ZW4iOiJHZW9mZnJleSBFIiwicGFyc2UtbmFtZXMiOmZhbHNlLCJkcm9wcGluZy1wYXJ0aWNsZSI6IiIsIm5vbi1kcm9wcGluZy1wYXJ0aWNsZSI6IiJ9LHsiZmFtaWx5IjoiU3JpdmFzdGF2YSIsImdpdmVuIjoiTml0aXNoIiwicGFyc2UtbmFtZXMiOmZhbHNlLCJkcm9wcGluZy1wYXJ0aWNsZSI6IiIsIm5vbi1kcm9wcGluZy1wYXJ0aWNsZSI6IiJ9LHsiZmFtaWx5IjoiS3JpemhldnNreSIsImdpdmVuIjoiQWxleCIsInBhcnNlLW5hbWVzIjpmYWxzZSwiZHJvcHBpbmctcGFydGljbGUiOiIiLCJub24tZHJvcHBpbmctcGFydGljbGUiOiIifSx7ImZhbWlseSI6IlN1dHNrZXZlciIsImdpdmVuIjoiSWx5YSIsInBhcnNlLW5hbWVzIjpmYWxzZSwiZHJvcHBpbmctcGFydGljbGUiOiIiLCJub24tZHJvcHBpbmctcGFydGljbGUiOiIifSx7ImZhbWlseSI6IlNhbGFraHV0ZGlub3YiLCJnaXZlbiI6IlJ1c2xhbiIsInBhcnNlLW5hbWVzIjpmYWxzZSwiZHJvcHBpbmctcGFydGljbGUiOiIiLCJub24tZHJvcHBpbmctcGFydGljbGUiOiIifV0sImNvbnRhaW5lci10aXRsZSI6IkNvUlIiLCJVUkwiOiJodHRwOi8vYXJ4aXYub3JnL2Ficy8xMjA3LjA1ODAiLCJpc3N1ZWQiOnsiZGF0ZS1wYXJ0cyI6W1syMDEyXV19LCJ2b2x1bWUiOiJhYnMvMTIwNy4wNTgwIiwiY29udGFpbmVyLXRpdGxlLXNob3J0IjoiIn0sImlzVGVtcG9yYXJ5IjpmYWxzZSwic3VwcHJlc3MtYXV0aG9yIjpmYWxzZSwiY29tcG9zaXRlIjpmYWxzZSwiYXV0aG9yLW9ubHkiOmZhbHNlfV19"/>
          <w:id w:val="-1133938338"/>
          <w:placeholder>
            <w:docPart w:val="DefaultPlaceholder_-1854013440"/>
          </w:placeholder>
        </w:sdtPr>
        <w:sdtEndPr/>
        <w:sdtContent>
          <w:r w:rsidR="009A779A" w:rsidRPr="009A779A">
            <w:rPr>
              <w:rFonts w:ascii="Times New Roman" w:hAnsi="Times New Roman" w:cs="Times New Roman"/>
              <w:color w:val="000000"/>
            </w:rPr>
            <w:t>(Hinton et al., 2012)</w:t>
          </w:r>
        </w:sdtContent>
      </w:sdt>
      <w:r w:rsidR="00925218" w:rsidRPr="00B80DEE">
        <w:rPr>
          <w:rFonts w:ascii="Times New Roman" w:hAnsi="Times New Roman" w:cs="Times New Roman"/>
          <w:color w:val="000000"/>
        </w:rPr>
        <w:t xml:space="preserve"> </w:t>
      </w:r>
      <w:r w:rsidR="0067393F" w:rsidRPr="00B80DEE">
        <w:rPr>
          <w:rFonts w:ascii="Times New Roman" w:hAnsi="Times New Roman" w:cs="Times New Roman"/>
          <w:color w:val="000000"/>
        </w:rPr>
        <w:t xml:space="preserve">proves setting a dropout </w:t>
      </w:r>
      <w:r w:rsidR="00780FA2" w:rsidRPr="00B80DEE">
        <w:rPr>
          <w:rFonts w:ascii="Times New Roman" w:hAnsi="Times New Roman" w:cs="Times New Roman"/>
          <w:color w:val="000000"/>
        </w:rPr>
        <w:t xml:space="preserve">is an effective technique for regularization and preventing the co-adaptation of neurons. </w:t>
      </w:r>
      <w:r w:rsidR="007B1E89" w:rsidRPr="00B80DEE">
        <w:rPr>
          <w:rFonts w:ascii="Times New Roman" w:hAnsi="Times New Roman" w:cs="Times New Roman"/>
          <w:color w:val="000000"/>
        </w:rPr>
        <w:t xml:space="preserve">For this, we </w:t>
      </w:r>
      <w:r w:rsidR="008D7A19" w:rsidRPr="00B80DEE">
        <w:rPr>
          <w:rFonts w:ascii="Times New Roman" w:hAnsi="Times New Roman" w:cs="Times New Roman"/>
          <w:color w:val="000000"/>
        </w:rPr>
        <w:t>must</w:t>
      </w:r>
      <w:r w:rsidR="007B1E89" w:rsidRPr="00B80DEE">
        <w:rPr>
          <w:rFonts w:ascii="Times New Roman" w:hAnsi="Times New Roman" w:cs="Times New Roman"/>
          <w:color w:val="000000"/>
        </w:rPr>
        <w:t xml:space="preserve"> define </w:t>
      </w:r>
      <w:r w:rsidR="006D7910" w:rsidRPr="00B80DEE">
        <w:rPr>
          <w:rFonts w:ascii="Times New Roman" w:hAnsi="Times New Roman" w:cs="Times New Roman"/>
          <w:color w:val="000000"/>
        </w:rPr>
        <w:t xml:space="preserve">probability of </w:t>
      </w:r>
      <w:r w:rsidR="00690785" w:rsidRPr="00B80DEE">
        <w:rPr>
          <w:rFonts w:ascii="Times New Roman" w:hAnsi="Times New Roman" w:cs="Times New Roman"/>
          <w:color w:val="000000"/>
        </w:rPr>
        <w:t>an element to be zero.</w:t>
      </w:r>
      <w:r w:rsidR="00690785" w:rsidRPr="00B80DEE">
        <w:rPr>
          <w:rFonts w:ascii="Times New Roman" w:hAnsi="Times New Roman" w:cs="Times New Roman"/>
        </w:rPr>
        <w:t xml:space="preserve">  For this parameter, we obtain the optimal value which gives the least loss from Hyperparameter Tuning discussed in section 3.3.2.</w:t>
      </w:r>
      <w:r w:rsidR="001A2BA5" w:rsidRPr="00B80DEE">
        <w:rPr>
          <w:rFonts w:ascii="Times New Roman" w:hAnsi="Times New Roman" w:cs="Times New Roman"/>
        </w:rPr>
        <w:t>8</w:t>
      </w:r>
      <w:r w:rsidR="00690785" w:rsidRPr="00B80DEE">
        <w:rPr>
          <w:rFonts w:ascii="Times New Roman" w:hAnsi="Times New Roman" w:cs="Times New Roman"/>
        </w:rPr>
        <w:t>.</w:t>
      </w:r>
    </w:p>
    <w:p w14:paraId="28765AFC" w14:textId="74E8DA3B" w:rsidR="009364EF" w:rsidRPr="00B80DEE" w:rsidRDefault="00D71944" w:rsidP="006D0742">
      <w:pPr>
        <w:pStyle w:val="Heading6"/>
        <w:jc w:val="both"/>
        <w:rPr>
          <w:rFonts w:ascii="Times New Roman" w:hAnsi="Times New Roman" w:cs="Times New Roman"/>
        </w:rPr>
      </w:pPr>
      <w:r w:rsidRPr="00B80DEE">
        <w:rPr>
          <w:rFonts w:ascii="Times New Roman" w:hAnsi="Times New Roman" w:cs="Times New Roman"/>
        </w:rPr>
        <w:t xml:space="preserve">Fully </w:t>
      </w:r>
      <w:r w:rsidR="00530474">
        <w:rPr>
          <w:rFonts w:ascii="Times New Roman" w:hAnsi="Times New Roman" w:cs="Times New Roman"/>
        </w:rPr>
        <w:t>c</w:t>
      </w:r>
      <w:r w:rsidRPr="00B80DEE">
        <w:rPr>
          <w:rFonts w:ascii="Times New Roman" w:hAnsi="Times New Roman" w:cs="Times New Roman"/>
        </w:rPr>
        <w:t xml:space="preserve">onnected </w:t>
      </w:r>
      <w:r w:rsidR="00530474">
        <w:rPr>
          <w:rFonts w:ascii="Times New Roman" w:hAnsi="Times New Roman" w:cs="Times New Roman"/>
        </w:rPr>
        <w:t>l</w:t>
      </w:r>
      <w:r w:rsidRPr="00B80DEE">
        <w:rPr>
          <w:rFonts w:ascii="Times New Roman" w:hAnsi="Times New Roman" w:cs="Times New Roman"/>
        </w:rPr>
        <w:t>ayer</w:t>
      </w:r>
    </w:p>
    <w:p w14:paraId="5BF48A86" w14:textId="1A9E5DA4" w:rsidR="00F014BE" w:rsidRPr="00B80DEE" w:rsidRDefault="00D151F9" w:rsidP="006D0742">
      <w:pPr>
        <w:jc w:val="both"/>
        <w:rPr>
          <w:rFonts w:ascii="Times New Roman" w:hAnsi="Times New Roman" w:cs="Times New Roman"/>
        </w:rPr>
      </w:pPr>
      <w:r w:rsidRPr="00B80DEE">
        <w:rPr>
          <w:rFonts w:ascii="Times New Roman" w:hAnsi="Times New Roman" w:cs="Times New Roman"/>
        </w:rPr>
        <w:t xml:space="preserve">To </w:t>
      </w:r>
      <w:r w:rsidR="0025470C" w:rsidRPr="00B80DEE">
        <w:rPr>
          <w:rFonts w:ascii="Times New Roman" w:hAnsi="Times New Roman" w:cs="Times New Roman"/>
        </w:rPr>
        <w:t>transform</w:t>
      </w:r>
      <w:r w:rsidRPr="00B80DEE">
        <w:rPr>
          <w:rFonts w:ascii="Times New Roman" w:hAnsi="Times New Roman" w:cs="Times New Roman"/>
        </w:rPr>
        <w:t xml:space="preserve"> the last hidden </w:t>
      </w:r>
      <w:r w:rsidR="0025470C" w:rsidRPr="00B80DEE">
        <w:rPr>
          <w:rFonts w:ascii="Times New Roman" w:hAnsi="Times New Roman" w:cs="Times New Roman"/>
        </w:rPr>
        <w:t>layer</w:t>
      </w:r>
      <w:r w:rsidR="00F9774A" w:rsidRPr="00B80DEE">
        <w:rPr>
          <w:rFonts w:ascii="Times New Roman" w:hAnsi="Times New Roman" w:cs="Times New Roman"/>
        </w:rPr>
        <w:t xml:space="preserve"> output</w:t>
      </w:r>
      <w:r w:rsidR="0025470C" w:rsidRPr="00B80DEE">
        <w:rPr>
          <w:rFonts w:ascii="Times New Roman" w:hAnsi="Times New Roman" w:cs="Times New Roman"/>
        </w:rPr>
        <w:t xml:space="preserve"> to output </w:t>
      </w:r>
      <w:r w:rsidR="00A370C0" w:rsidRPr="00B80DEE">
        <w:rPr>
          <w:rFonts w:ascii="Times New Roman" w:hAnsi="Times New Roman" w:cs="Times New Roman"/>
        </w:rPr>
        <w:t xml:space="preserve">size </w:t>
      </w:r>
      <w:r w:rsidR="005416AD" w:rsidRPr="00B80DEE">
        <w:rPr>
          <w:rFonts w:ascii="Times New Roman" w:hAnsi="Times New Roman" w:cs="Times New Roman"/>
        </w:rPr>
        <w:t xml:space="preserve">of whole </w:t>
      </w:r>
      <w:r w:rsidR="00A370C0" w:rsidRPr="00B80DEE">
        <w:rPr>
          <w:rFonts w:ascii="Times New Roman" w:hAnsi="Times New Roman" w:cs="Times New Roman"/>
        </w:rPr>
        <w:t>(</w:t>
      </w:r>
      <w:r w:rsidR="003466A6" w:rsidRPr="00B80DEE">
        <w:rPr>
          <w:rFonts w:ascii="Times New Roman" w:hAnsi="Times New Roman" w:cs="Times New Roman"/>
        </w:rPr>
        <w:t>which is 1), we use a full connected layer</w:t>
      </w:r>
      <w:r w:rsidR="00140BE9" w:rsidRPr="00B80DEE">
        <w:rPr>
          <w:rFonts w:ascii="Times New Roman" w:hAnsi="Times New Roman" w:cs="Times New Roman"/>
        </w:rPr>
        <w:t>.</w:t>
      </w:r>
      <w:r w:rsidR="00D475AD" w:rsidRPr="00B80DEE">
        <w:rPr>
          <w:rFonts w:ascii="Times New Roman" w:hAnsi="Times New Roman" w:cs="Times New Roman"/>
        </w:rPr>
        <w:t xml:space="preserve"> This applies an affine linear transformation to the incoming data</w:t>
      </w:r>
      <w:r w:rsidR="0024332D">
        <w:rPr>
          <w:rFonts w:ascii="Times New Roman" w:hAnsi="Times New Roman" w:cs="Times New Roman"/>
        </w:rPr>
        <w:t>.</w:t>
      </w:r>
    </w:p>
    <w:p w14:paraId="5C5D6F62" w14:textId="28A049CC" w:rsidR="00F014BE" w:rsidRPr="00B80DEE" w:rsidRDefault="007475A8" w:rsidP="006D0742">
      <w:pPr>
        <w:jc w:val="both"/>
        <w:rPr>
          <w:rFonts w:ascii="Times New Roman" w:hAnsi="Times New Roman" w:cs="Times New Roman"/>
        </w:rPr>
      </w:pPr>
      <m:oMathPara>
        <m:oMath>
          <m:r>
            <w:rPr>
              <w:rFonts w:ascii="Cambria Math" w:hAnsi="Cambria Math" w:cs="Times New Roman"/>
              <w:sz w:val="28"/>
              <w:szCs w:val="28"/>
            </w:rPr>
            <m:t>y=x</m:t>
          </m:r>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T</m:t>
              </m:r>
            </m:sup>
          </m:sSup>
          <m:r>
            <w:rPr>
              <w:rFonts w:ascii="Cambria Math" w:hAnsi="Cambria Math" w:cs="Times New Roman"/>
              <w:sz w:val="28"/>
              <w:szCs w:val="28"/>
            </w:rPr>
            <m:t>+b</m:t>
          </m:r>
        </m:oMath>
      </m:oMathPara>
    </w:p>
    <w:p w14:paraId="2E14B116" w14:textId="3BEB4C19" w:rsidR="00726E8D" w:rsidRPr="00B80DEE" w:rsidRDefault="00502891" w:rsidP="006D0742">
      <w:pPr>
        <w:jc w:val="both"/>
        <w:rPr>
          <w:rFonts w:ascii="Times New Roman" w:hAnsi="Times New Roman" w:cs="Times New Roman"/>
        </w:rPr>
      </w:pPr>
      <w:r w:rsidRPr="00B80DEE">
        <w:rPr>
          <w:rFonts w:ascii="Times New Roman" w:hAnsi="Times New Roman" w:cs="Times New Roman"/>
        </w:rPr>
        <w:t>W</w:t>
      </w:r>
      <w:r w:rsidR="00726E8D" w:rsidRPr="00B80DEE">
        <w:rPr>
          <w:rFonts w:ascii="Times New Roman" w:hAnsi="Times New Roman" w:cs="Times New Roman"/>
        </w:rPr>
        <w:t xml:space="preserve">e define the </w:t>
      </w:r>
      <w:r w:rsidR="009C4432" w:rsidRPr="00B80DEE">
        <w:rPr>
          <w:rFonts w:ascii="Times New Roman" w:hAnsi="Times New Roman" w:cs="Times New Roman"/>
        </w:rPr>
        <w:t>hidden size</w:t>
      </w:r>
      <w:r w:rsidRPr="00B80DEE">
        <w:rPr>
          <w:rFonts w:ascii="Times New Roman" w:hAnsi="Times New Roman" w:cs="Times New Roman"/>
        </w:rPr>
        <w:t xml:space="preserve"> </w:t>
      </w:r>
      <w:r w:rsidR="00F20667" w:rsidRPr="00B80DEE">
        <w:rPr>
          <w:rFonts w:ascii="Times New Roman" w:hAnsi="Times New Roman" w:cs="Times New Roman"/>
        </w:rPr>
        <w:t>as</w:t>
      </w:r>
      <w:r w:rsidR="00977F54">
        <w:rPr>
          <w:rFonts w:ascii="Times New Roman" w:hAnsi="Times New Roman" w:cs="Times New Roman"/>
        </w:rPr>
        <w:t xml:space="preserve"> </w:t>
      </w:r>
      <m:oMath>
        <m:r>
          <w:rPr>
            <w:rFonts w:ascii="Cambria Math" w:hAnsi="Cambria Math" w:cs="Times New Roman"/>
          </w:rPr>
          <m:t>x</m:t>
        </m:r>
      </m:oMath>
      <w:r w:rsidRPr="00B80DEE">
        <w:rPr>
          <w:rFonts w:ascii="Times New Roman" w:hAnsi="Times New Roman" w:cs="Times New Roman"/>
        </w:rPr>
        <w:t xml:space="preserve"> and </w:t>
      </w:r>
      <w:r w:rsidR="009C4432" w:rsidRPr="00B80DEE">
        <w:rPr>
          <w:rFonts w:ascii="Times New Roman" w:hAnsi="Times New Roman" w:cs="Times New Roman"/>
        </w:rPr>
        <w:t>output size</w:t>
      </w:r>
      <w:r w:rsidRPr="00B80DEE">
        <w:rPr>
          <w:rFonts w:ascii="Times New Roman" w:hAnsi="Times New Roman" w:cs="Times New Roman"/>
        </w:rPr>
        <w:t xml:space="preserve"> as</w:t>
      </w:r>
      <w:r w:rsidR="00977F54">
        <w:rPr>
          <w:rFonts w:ascii="Times New Roman" w:hAnsi="Times New Roman" w:cs="Times New Roman"/>
        </w:rPr>
        <w:t xml:space="preserve"> </w:t>
      </w:r>
      <m:oMath>
        <m:r>
          <w:rPr>
            <w:rFonts w:ascii="Cambria Math" w:hAnsi="Cambria Math" w:cs="Times New Roman"/>
          </w:rPr>
          <m:t>y</m:t>
        </m:r>
      </m:oMath>
      <w:r w:rsidRPr="00B80DEE">
        <w:rPr>
          <w:rFonts w:ascii="Times New Roman" w:hAnsi="Times New Roman" w:cs="Times New Roman"/>
        </w:rPr>
        <w:t xml:space="preserve"> </w:t>
      </w:r>
      <w:r w:rsidR="0094491B" w:rsidRPr="00B80DEE">
        <w:rPr>
          <w:rFonts w:ascii="Times New Roman" w:hAnsi="Times New Roman" w:cs="Times New Roman"/>
        </w:rPr>
        <w:t xml:space="preserve">that </w:t>
      </w:r>
      <w:r w:rsidR="00726E8D" w:rsidRPr="00B80DEE">
        <w:rPr>
          <w:rFonts w:ascii="Times New Roman" w:hAnsi="Times New Roman" w:cs="Times New Roman"/>
        </w:rPr>
        <w:t xml:space="preserve">we </w:t>
      </w:r>
      <w:r w:rsidR="008F52B7" w:rsidRPr="00B80DEE">
        <w:rPr>
          <w:rFonts w:ascii="Times New Roman" w:hAnsi="Times New Roman" w:cs="Times New Roman"/>
        </w:rPr>
        <w:t>are defining in section 3.3.2.1.1</w:t>
      </w:r>
      <w:r w:rsidR="0094491B" w:rsidRPr="00B80DEE">
        <w:rPr>
          <w:rFonts w:ascii="Times New Roman" w:hAnsi="Times New Roman" w:cs="Times New Roman"/>
        </w:rPr>
        <w:t xml:space="preserve">. </w:t>
      </w:r>
    </w:p>
    <w:p w14:paraId="7057D258" w14:textId="55F0CFDB" w:rsidR="002B39A8" w:rsidRPr="00B80DEE" w:rsidRDefault="002B39A8" w:rsidP="006D0742">
      <w:pPr>
        <w:pStyle w:val="Heading5"/>
        <w:jc w:val="both"/>
        <w:rPr>
          <w:rFonts w:ascii="Times New Roman" w:hAnsi="Times New Roman" w:cs="Times New Roman"/>
        </w:rPr>
      </w:pPr>
      <w:r w:rsidRPr="00B80DEE">
        <w:rPr>
          <w:rFonts w:ascii="Times New Roman" w:hAnsi="Times New Roman" w:cs="Times New Roman"/>
        </w:rPr>
        <w:t>Defining forward functio</w:t>
      </w:r>
      <w:r w:rsidR="0015445B" w:rsidRPr="00B80DEE">
        <w:rPr>
          <w:rFonts w:ascii="Times New Roman" w:hAnsi="Times New Roman" w:cs="Times New Roman"/>
        </w:rPr>
        <w:t>n</w:t>
      </w:r>
    </w:p>
    <w:p w14:paraId="76959E45" w14:textId="199F27B8" w:rsidR="008579E2" w:rsidRPr="00B80DEE" w:rsidRDefault="0015445B" w:rsidP="006D0742">
      <w:pPr>
        <w:jc w:val="both"/>
        <w:rPr>
          <w:rFonts w:ascii="Times New Roman" w:hAnsi="Times New Roman" w:cs="Times New Roman"/>
        </w:rPr>
      </w:pPr>
      <w:r w:rsidRPr="00B80DEE">
        <w:rPr>
          <w:rFonts w:ascii="Times New Roman" w:hAnsi="Times New Roman" w:cs="Times New Roman"/>
        </w:rPr>
        <w:t>Input sequences</w:t>
      </w:r>
      <w:r w:rsidR="00F81EAD" w:rsidRPr="00B80DEE">
        <w:rPr>
          <w:rFonts w:ascii="Times New Roman" w:hAnsi="Times New Roman" w:cs="Times New Roman"/>
        </w:rPr>
        <w:t xml:space="preserve"> (created </w:t>
      </w:r>
      <w:r w:rsidR="00FD16EB" w:rsidRPr="00B80DEE">
        <w:rPr>
          <w:rFonts w:ascii="Times New Roman" w:hAnsi="Times New Roman" w:cs="Times New Roman"/>
        </w:rPr>
        <w:t>from</w:t>
      </w:r>
      <w:r w:rsidR="00F81EAD" w:rsidRPr="00B80DEE">
        <w:rPr>
          <w:rFonts w:ascii="Times New Roman" w:hAnsi="Times New Roman" w:cs="Times New Roman"/>
        </w:rPr>
        <w:t xml:space="preserve"> the number of deliveries)</w:t>
      </w:r>
      <w:r w:rsidRPr="00B80DEE">
        <w:rPr>
          <w:rFonts w:ascii="Times New Roman" w:hAnsi="Times New Roman" w:cs="Times New Roman"/>
        </w:rPr>
        <w:t xml:space="preserve"> </w:t>
      </w:r>
      <w:r w:rsidR="0042160E" w:rsidRPr="00B80DEE">
        <w:rPr>
          <w:rFonts w:ascii="Times New Roman" w:hAnsi="Times New Roman" w:cs="Times New Roman"/>
        </w:rPr>
        <w:t xml:space="preserve">which will be discussed in section 3.3.2.6 will be used </w:t>
      </w:r>
      <w:r w:rsidR="004A6C6C" w:rsidRPr="00B80DEE">
        <w:rPr>
          <w:rFonts w:ascii="Times New Roman" w:hAnsi="Times New Roman" w:cs="Times New Roman"/>
        </w:rPr>
        <w:t>as the input parameter for this function.</w:t>
      </w:r>
      <w:r w:rsidR="00411775" w:rsidRPr="00B80DEE">
        <w:rPr>
          <w:rFonts w:ascii="Times New Roman" w:hAnsi="Times New Roman" w:cs="Times New Roman"/>
        </w:rPr>
        <w:t xml:space="preserve"> And that input sequences will be input to the </w:t>
      </w:r>
      <w:r w:rsidR="00752827" w:rsidRPr="00B80DEE">
        <w:rPr>
          <w:rFonts w:ascii="Times New Roman" w:hAnsi="Times New Roman" w:cs="Times New Roman"/>
        </w:rPr>
        <w:t>LSTM Model</w:t>
      </w:r>
      <w:r w:rsidR="00411775" w:rsidRPr="00B80DEE">
        <w:rPr>
          <w:rFonts w:ascii="Times New Roman" w:hAnsi="Times New Roman" w:cs="Times New Roman"/>
        </w:rPr>
        <w:t xml:space="preserve"> as well. </w:t>
      </w:r>
      <w:r w:rsidR="00A30EFA" w:rsidRPr="00B80DEE">
        <w:rPr>
          <w:rFonts w:ascii="Times New Roman" w:hAnsi="Times New Roman" w:cs="Times New Roman"/>
        </w:rPr>
        <w:t xml:space="preserve">Final </w:t>
      </w:r>
      <w:r w:rsidR="00C63E0C" w:rsidRPr="00B80DEE">
        <w:rPr>
          <w:rFonts w:ascii="Times New Roman" w:hAnsi="Times New Roman" w:cs="Times New Roman"/>
        </w:rPr>
        <w:t xml:space="preserve">output </w:t>
      </w:r>
      <w:r w:rsidR="00A30EFA" w:rsidRPr="00B80DEE">
        <w:rPr>
          <w:rFonts w:ascii="Times New Roman" w:hAnsi="Times New Roman" w:cs="Times New Roman"/>
        </w:rPr>
        <w:t>of the function</w:t>
      </w:r>
      <w:r w:rsidR="00954801" w:rsidRPr="00B80DEE">
        <w:rPr>
          <w:rFonts w:ascii="Times New Roman" w:hAnsi="Times New Roman" w:cs="Times New Roman"/>
        </w:rPr>
        <w:t>/p</w:t>
      </w:r>
      <w:r w:rsidR="00C63E0C" w:rsidRPr="00B80DEE">
        <w:rPr>
          <w:rFonts w:ascii="Times New Roman" w:hAnsi="Times New Roman" w:cs="Times New Roman"/>
        </w:rPr>
        <w:t>rediction</w:t>
      </w:r>
      <w:r w:rsidR="00A30EFA" w:rsidRPr="00B80DEE">
        <w:rPr>
          <w:rFonts w:ascii="Times New Roman" w:hAnsi="Times New Roman" w:cs="Times New Roman"/>
        </w:rPr>
        <w:t xml:space="preserve"> will be created through</w:t>
      </w:r>
      <w:r w:rsidR="00AB0379" w:rsidRPr="00B80DEE">
        <w:rPr>
          <w:rFonts w:ascii="Times New Roman" w:hAnsi="Times New Roman" w:cs="Times New Roman"/>
        </w:rPr>
        <w:t xml:space="preserve"> Model’s output will be gone through dropout layer </w:t>
      </w:r>
      <w:r w:rsidR="00B13B44" w:rsidRPr="00B80DEE">
        <w:rPr>
          <w:rFonts w:ascii="Times New Roman" w:hAnsi="Times New Roman" w:cs="Times New Roman"/>
        </w:rPr>
        <w:t xml:space="preserve">defined in section 3.3.2.1.1.1 and </w:t>
      </w:r>
      <w:r w:rsidR="00DA5DDA" w:rsidRPr="00B80DEE">
        <w:rPr>
          <w:rFonts w:ascii="Times New Roman" w:hAnsi="Times New Roman" w:cs="Times New Roman"/>
        </w:rPr>
        <w:t>then full connected layer defined in section 3.3.2.1.1.2.</w:t>
      </w:r>
      <w:r w:rsidR="00CD2315" w:rsidRPr="00B80DEE">
        <w:rPr>
          <w:rFonts w:ascii="Times New Roman" w:hAnsi="Times New Roman" w:cs="Times New Roman"/>
        </w:rPr>
        <w:t xml:space="preserve"> </w:t>
      </w:r>
    </w:p>
    <w:p w14:paraId="7DFBCF0F" w14:textId="7FF41D03" w:rsidR="000571AA" w:rsidRPr="00B80DEE" w:rsidRDefault="000A03BA" w:rsidP="006D0742">
      <w:pPr>
        <w:pStyle w:val="Heading4"/>
        <w:jc w:val="both"/>
        <w:rPr>
          <w:rFonts w:ascii="Times New Roman" w:eastAsiaTheme="minorEastAsia" w:hAnsi="Times New Roman" w:cs="Times New Roman"/>
        </w:rPr>
      </w:pPr>
      <w:r w:rsidRPr="00B80DEE">
        <w:rPr>
          <w:rFonts w:ascii="Times New Roman" w:eastAsiaTheme="minorEastAsia" w:hAnsi="Times New Roman" w:cs="Times New Roman"/>
        </w:rPr>
        <w:t>Preprocessing</w:t>
      </w:r>
      <w:r w:rsidR="00A370C0" w:rsidRPr="00B80DEE">
        <w:rPr>
          <w:rFonts w:ascii="Times New Roman" w:eastAsiaTheme="minorEastAsia" w:hAnsi="Times New Roman" w:cs="Times New Roman"/>
        </w:rPr>
        <w:t xml:space="preserve"> the data</w:t>
      </w:r>
      <w:r w:rsidRPr="00B80DEE">
        <w:rPr>
          <w:rFonts w:ascii="Times New Roman" w:eastAsiaTheme="minorEastAsia" w:hAnsi="Times New Roman" w:cs="Times New Roman"/>
        </w:rPr>
        <w:t xml:space="preserve"> for LSTM</w:t>
      </w:r>
    </w:p>
    <w:p w14:paraId="766111BA" w14:textId="77777777" w:rsidR="003370FB" w:rsidRDefault="00312B8E" w:rsidP="006D0742">
      <w:pPr>
        <w:jc w:val="both"/>
        <w:rPr>
          <w:rFonts w:ascii="Times New Roman" w:hAnsi="Times New Roman" w:cs="Times New Roman"/>
        </w:rPr>
      </w:pPr>
      <w:r w:rsidRPr="00B80DEE">
        <w:rPr>
          <w:rFonts w:ascii="Times New Roman" w:hAnsi="Times New Roman" w:cs="Times New Roman"/>
        </w:rPr>
        <w:t xml:space="preserve">Since separate datasets are created for </w:t>
      </w:r>
      <w:r w:rsidR="0042205F" w:rsidRPr="00B80DEE">
        <w:rPr>
          <w:rFonts w:ascii="Times New Roman" w:hAnsi="Times New Roman" w:cs="Times New Roman"/>
        </w:rPr>
        <w:t>e</w:t>
      </w:r>
      <w:r w:rsidRPr="00B80DEE">
        <w:rPr>
          <w:rFonts w:ascii="Times New Roman" w:hAnsi="Times New Roman" w:cs="Times New Roman"/>
        </w:rPr>
        <w:t>ach cluster</w:t>
      </w:r>
      <w:r w:rsidR="0042205F" w:rsidRPr="00B80DEE">
        <w:rPr>
          <w:rFonts w:ascii="Times New Roman" w:hAnsi="Times New Roman" w:cs="Times New Roman"/>
        </w:rPr>
        <w:t>, we</w:t>
      </w:r>
      <w:r w:rsidR="007E5CCD" w:rsidRPr="00B80DEE">
        <w:rPr>
          <w:rFonts w:ascii="Times New Roman" w:hAnsi="Times New Roman" w:cs="Times New Roman"/>
        </w:rPr>
        <w:t xml:space="preserve"> use them as input to the LSTM Model, but they need to be rearranged as time series data. For that, we </w:t>
      </w:r>
      <w:r w:rsidR="00597C6A" w:rsidRPr="00B80DEE">
        <w:rPr>
          <w:rFonts w:ascii="Times New Roman" w:hAnsi="Times New Roman" w:cs="Times New Roman"/>
        </w:rPr>
        <w:t xml:space="preserve">will group the dataset by order date and </w:t>
      </w:r>
      <w:r w:rsidR="00BD4F62" w:rsidRPr="00B80DEE">
        <w:rPr>
          <w:rFonts w:ascii="Times New Roman" w:hAnsi="Times New Roman" w:cs="Times New Roman"/>
        </w:rPr>
        <w:t xml:space="preserve">get the count of deliveries for each date. </w:t>
      </w:r>
      <w:r w:rsidR="003A042B" w:rsidRPr="00B80DEE">
        <w:rPr>
          <w:rFonts w:ascii="Times New Roman" w:hAnsi="Times New Roman" w:cs="Times New Roman"/>
        </w:rPr>
        <w:t>Next,</w:t>
      </w:r>
      <w:r w:rsidR="00BD4F62" w:rsidRPr="00B80DEE">
        <w:rPr>
          <w:rFonts w:ascii="Times New Roman" w:hAnsi="Times New Roman" w:cs="Times New Roman"/>
        </w:rPr>
        <w:t xml:space="preserve"> we sort </w:t>
      </w:r>
      <w:r w:rsidR="004C3ED3" w:rsidRPr="00B80DEE">
        <w:rPr>
          <w:rFonts w:ascii="Times New Roman" w:hAnsi="Times New Roman" w:cs="Times New Roman"/>
        </w:rPr>
        <w:t>the dataset according to the date ascending order and add</w:t>
      </w:r>
      <w:r w:rsidR="009A6E65" w:rsidRPr="00B80DEE">
        <w:rPr>
          <w:rFonts w:ascii="Times New Roman" w:hAnsi="Times New Roman" w:cs="Times New Roman"/>
        </w:rPr>
        <w:t xml:space="preserve"> zeros to a date if there were no deliveries. </w:t>
      </w:r>
      <w:r w:rsidR="00C024F2" w:rsidRPr="00B80DEE">
        <w:rPr>
          <w:rFonts w:ascii="Times New Roman" w:hAnsi="Times New Roman" w:cs="Times New Roman"/>
        </w:rPr>
        <w:t>Now we have daily number of order</w:t>
      </w:r>
      <w:r w:rsidR="00E67B16" w:rsidRPr="00B80DEE">
        <w:rPr>
          <w:rFonts w:ascii="Times New Roman" w:hAnsi="Times New Roman" w:cs="Times New Roman"/>
        </w:rPr>
        <w:t>s</w:t>
      </w:r>
      <w:r w:rsidR="00924B73" w:rsidRPr="00B80DEE">
        <w:rPr>
          <w:rFonts w:ascii="Times New Roman" w:hAnsi="Times New Roman" w:cs="Times New Roman"/>
        </w:rPr>
        <w:t xml:space="preserve"> from the cluster data</w:t>
      </w:r>
      <w:r w:rsidR="00C024F2" w:rsidRPr="00B80DEE">
        <w:rPr>
          <w:rFonts w:ascii="Times New Roman" w:hAnsi="Times New Roman" w:cs="Times New Roman"/>
        </w:rPr>
        <w:t xml:space="preserve"> within the </w:t>
      </w:r>
      <w:r w:rsidR="00E67B16" w:rsidRPr="00B80DEE">
        <w:rPr>
          <w:rFonts w:ascii="Times New Roman" w:hAnsi="Times New Roman" w:cs="Times New Roman"/>
        </w:rPr>
        <w:t>time frame</w:t>
      </w:r>
      <w:r w:rsidR="00924B73" w:rsidRPr="00B80DEE">
        <w:rPr>
          <w:rFonts w:ascii="Times New Roman" w:hAnsi="Times New Roman" w:cs="Times New Roman"/>
        </w:rPr>
        <w:t xml:space="preserve"> we defined in section </w:t>
      </w:r>
      <w:r w:rsidR="00F664B9" w:rsidRPr="00B80DEE">
        <w:rPr>
          <w:rFonts w:ascii="Times New Roman" w:hAnsi="Times New Roman" w:cs="Times New Roman"/>
        </w:rPr>
        <w:t>3.2.1.</w:t>
      </w:r>
      <w:r w:rsidR="00E67B16" w:rsidRPr="00B80DEE">
        <w:rPr>
          <w:rFonts w:ascii="Times New Roman" w:hAnsi="Times New Roman" w:cs="Times New Roman"/>
        </w:rPr>
        <w:t xml:space="preserve"> </w:t>
      </w:r>
      <w:r w:rsidR="00D01E6F" w:rsidRPr="00B80DEE">
        <w:rPr>
          <w:rFonts w:ascii="Times New Roman" w:hAnsi="Times New Roman" w:cs="Times New Roman"/>
        </w:rPr>
        <w:t xml:space="preserve">Since we have the dates for each </w:t>
      </w:r>
      <w:r w:rsidR="00F664B9" w:rsidRPr="00B80DEE">
        <w:rPr>
          <w:rFonts w:ascii="Times New Roman" w:hAnsi="Times New Roman" w:cs="Times New Roman"/>
        </w:rPr>
        <w:t>record</w:t>
      </w:r>
      <w:r w:rsidR="00D01E6F" w:rsidRPr="00B80DEE">
        <w:rPr>
          <w:rFonts w:ascii="Times New Roman" w:hAnsi="Times New Roman" w:cs="Times New Roman"/>
        </w:rPr>
        <w:t>, we add the day of the week feature for this data as a</w:t>
      </w:r>
      <w:r w:rsidR="003370FB">
        <w:rPr>
          <w:rFonts w:ascii="Times New Roman" w:hAnsi="Times New Roman" w:cs="Times New Roman"/>
        </w:rPr>
        <w:t>n</w:t>
      </w:r>
      <w:r w:rsidR="00D01E6F" w:rsidRPr="00B80DEE">
        <w:rPr>
          <w:rFonts w:ascii="Times New Roman" w:hAnsi="Times New Roman" w:cs="Times New Roman"/>
        </w:rPr>
        <w:t xml:space="preserve"> additional feature to increase the accuracy of the predictions. </w:t>
      </w:r>
    </w:p>
    <w:tbl>
      <w:tblPr>
        <w:tblW w:w="2140" w:type="dxa"/>
        <w:jc w:val="center"/>
        <w:tblLook w:val="04A0" w:firstRow="1" w:lastRow="0" w:firstColumn="1" w:lastColumn="0" w:noHBand="0" w:noVBand="1"/>
      </w:tblPr>
      <w:tblGrid>
        <w:gridCol w:w="1403"/>
        <w:gridCol w:w="960"/>
      </w:tblGrid>
      <w:tr w:rsidR="002001ED" w:rsidRPr="002001ED" w14:paraId="0E1510BE" w14:textId="77777777" w:rsidTr="00785582">
        <w:trPr>
          <w:trHeight w:val="315"/>
          <w:jc w:val="center"/>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503A72"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Sunday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DDEF977"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0</w:t>
            </w:r>
          </w:p>
        </w:tc>
      </w:tr>
      <w:tr w:rsidR="002001ED" w:rsidRPr="002001ED" w14:paraId="60B22BA3" w14:textId="77777777" w:rsidTr="00785582">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592FF993"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Monday</w:t>
            </w:r>
          </w:p>
        </w:tc>
        <w:tc>
          <w:tcPr>
            <w:tcW w:w="960" w:type="dxa"/>
            <w:tcBorders>
              <w:top w:val="nil"/>
              <w:left w:val="nil"/>
              <w:bottom w:val="single" w:sz="4" w:space="0" w:color="auto"/>
              <w:right w:val="single" w:sz="4" w:space="0" w:color="auto"/>
            </w:tcBorders>
            <w:shd w:val="clear" w:color="auto" w:fill="auto"/>
            <w:noWrap/>
            <w:vAlign w:val="bottom"/>
            <w:hideMark/>
          </w:tcPr>
          <w:p w14:paraId="20867138"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1</w:t>
            </w:r>
          </w:p>
        </w:tc>
      </w:tr>
      <w:tr w:rsidR="002001ED" w:rsidRPr="002001ED" w14:paraId="43A28627" w14:textId="77777777" w:rsidTr="00785582">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2E40F232"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Tuesday</w:t>
            </w:r>
          </w:p>
        </w:tc>
        <w:tc>
          <w:tcPr>
            <w:tcW w:w="960" w:type="dxa"/>
            <w:tcBorders>
              <w:top w:val="nil"/>
              <w:left w:val="nil"/>
              <w:bottom w:val="single" w:sz="4" w:space="0" w:color="auto"/>
              <w:right w:val="single" w:sz="4" w:space="0" w:color="auto"/>
            </w:tcBorders>
            <w:shd w:val="clear" w:color="auto" w:fill="auto"/>
            <w:noWrap/>
            <w:vAlign w:val="bottom"/>
            <w:hideMark/>
          </w:tcPr>
          <w:p w14:paraId="0C9823CF"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2</w:t>
            </w:r>
          </w:p>
        </w:tc>
      </w:tr>
      <w:tr w:rsidR="002001ED" w:rsidRPr="002001ED" w14:paraId="149D8ED0" w14:textId="77777777" w:rsidTr="00785582">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D016AB9"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Wednesday</w:t>
            </w:r>
          </w:p>
        </w:tc>
        <w:tc>
          <w:tcPr>
            <w:tcW w:w="960" w:type="dxa"/>
            <w:tcBorders>
              <w:top w:val="nil"/>
              <w:left w:val="nil"/>
              <w:bottom w:val="single" w:sz="4" w:space="0" w:color="auto"/>
              <w:right w:val="single" w:sz="4" w:space="0" w:color="auto"/>
            </w:tcBorders>
            <w:shd w:val="clear" w:color="auto" w:fill="auto"/>
            <w:noWrap/>
            <w:vAlign w:val="bottom"/>
            <w:hideMark/>
          </w:tcPr>
          <w:p w14:paraId="4A680BE8"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3</w:t>
            </w:r>
          </w:p>
        </w:tc>
      </w:tr>
      <w:tr w:rsidR="002001ED" w:rsidRPr="002001ED" w14:paraId="5E9EAEA0" w14:textId="77777777" w:rsidTr="00785582">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B7C78A2"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Thursday</w:t>
            </w:r>
          </w:p>
        </w:tc>
        <w:tc>
          <w:tcPr>
            <w:tcW w:w="960" w:type="dxa"/>
            <w:tcBorders>
              <w:top w:val="nil"/>
              <w:left w:val="nil"/>
              <w:bottom w:val="single" w:sz="4" w:space="0" w:color="auto"/>
              <w:right w:val="single" w:sz="4" w:space="0" w:color="auto"/>
            </w:tcBorders>
            <w:shd w:val="clear" w:color="auto" w:fill="auto"/>
            <w:noWrap/>
            <w:vAlign w:val="bottom"/>
            <w:hideMark/>
          </w:tcPr>
          <w:p w14:paraId="712CCC18"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4</w:t>
            </w:r>
          </w:p>
        </w:tc>
      </w:tr>
      <w:tr w:rsidR="002001ED" w:rsidRPr="002001ED" w14:paraId="345F3D12" w14:textId="77777777" w:rsidTr="00785582">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089E1E59"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Friday</w:t>
            </w:r>
          </w:p>
        </w:tc>
        <w:tc>
          <w:tcPr>
            <w:tcW w:w="960" w:type="dxa"/>
            <w:tcBorders>
              <w:top w:val="nil"/>
              <w:left w:val="nil"/>
              <w:bottom w:val="single" w:sz="4" w:space="0" w:color="auto"/>
              <w:right w:val="single" w:sz="4" w:space="0" w:color="auto"/>
            </w:tcBorders>
            <w:shd w:val="clear" w:color="auto" w:fill="auto"/>
            <w:noWrap/>
            <w:vAlign w:val="bottom"/>
            <w:hideMark/>
          </w:tcPr>
          <w:p w14:paraId="34FEF73A"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5</w:t>
            </w:r>
          </w:p>
        </w:tc>
      </w:tr>
      <w:tr w:rsidR="002001ED" w:rsidRPr="002001ED" w14:paraId="5085A939" w14:textId="77777777" w:rsidTr="00785582">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4B69C94"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Saturday</w:t>
            </w:r>
          </w:p>
        </w:tc>
        <w:tc>
          <w:tcPr>
            <w:tcW w:w="960" w:type="dxa"/>
            <w:tcBorders>
              <w:top w:val="nil"/>
              <w:left w:val="nil"/>
              <w:bottom w:val="single" w:sz="4" w:space="0" w:color="auto"/>
              <w:right w:val="single" w:sz="4" w:space="0" w:color="auto"/>
            </w:tcBorders>
            <w:shd w:val="clear" w:color="auto" w:fill="auto"/>
            <w:noWrap/>
            <w:vAlign w:val="bottom"/>
            <w:hideMark/>
          </w:tcPr>
          <w:p w14:paraId="2CA1A6B8" w14:textId="77777777" w:rsidR="002001ED" w:rsidRPr="002001ED" w:rsidRDefault="002001ED" w:rsidP="00530474">
            <w:pPr>
              <w:keepNext/>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6</w:t>
            </w:r>
          </w:p>
        </w:tc>
      </w:tr>
    </w:tbl>
    <w:p w14:paraId="54232236" w14:textId="0EE49A5B" w:rsidR="003370FB" w:rsidRPr="00530474" w:rsidRDefault="00530474" w:rsidP="00530474">
      <w:pPr>
        <w:pStyle w:val="Caption"/>
        <w:jc w:val="center"/>
        <w:rPr>
          <w:rFonts w:ascii="Times New Roman" w:hAnsi="Times New Roman" w:cs="Times New Roman"/>
          <w:color w:val="auto"/>
          <w:sz w:val="16"/>
          <w:szCs w:val="16"/>
        </w:rPr>
      </w:pPr>
      <w:r w:rsidRPr="00530474">
        <w:rPr>
          <w:rFonts w:ascii="Times New Roman" w:hAnsi="Times New Roman" w:cs="Times New Roman"/>
          <w:color w:val="auto"/>
          <w:sz w:val="16"/>
          <w:szCs w:val="16"/>
        </w:rPr>
        <w:t xml:space="preserve">Table </w:t>
      </w:r>
      <w:r w:rsidRPr="00530474">
        <w:rPr>
          <w:rFonts w:ascii="Times New Roman" w:hAnsi="Times New Roman" w:cs="Times New Roman"/>
          <w:color w:val="auto"/>
          <w:sz w:val="16"/>
          <w:szCs w:val="16"/>
        </w:rPr>
        <w:fldChar w:fldCharType="begin"/>
      </w:r>
      <w:r w:rsidRPr="00530474">
        <w:rPr>
          <w:rFonts w:ascii="Times New Roman" w:hAnsi="Times New Roman" w:cs="Times New Roman"/>
          <w:color w:val="auto"/>
          <w:sz w:val="16"/>
          <w:szCs w:val="16"/>
        </w:rPr>
        <w:instrText xml:space="preserve"> SEQ Table \* ARABIC </w:instrText>
      </w:r>
      <w:r w:rsidRPr="00530474">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5</w:t>
      </w:r>
      <w:r w:rsidRPr="00530474">
        <w:rPr>
          <w:rFonts w:ascii="Times New Roman" w:hAnsi="Times New Roman" w:cs="Times New Roman"/>
          <w:color w:val="auto"/>
          <w:sz w:val="16"/>
          <w:szCs w:val="16"/>
        </w:rPr>
        <w:fldChar w:fldCharType="end"/>
      </w:r>
      <w:r w:rsidRPr="00530474">
        <w:rPr>
          <w:rFonts w:ascii="Times New Roman" w:hAnsi="Times New Roman" w:cs="Times New Roman"/>
          <w:color w:val="auto"/>
          <w:sz w:val="16"/>
          <w:szCs w:val="16"/>
        </w:rPr>
        <w:t xml:space="preserve"> Day of week mapping</w:t>
      </w:r>
    </w:p>
    <w:p w14:paraId="018C9C26" w14:textId="04F207D5" w:rsidR="00F92001" w:rsidRPr="00B80DEE" w:rsidRDefault="00C0587A" w:rsidP="006D0742">
      <w:pPr>
        <w:jc w:val="both"/>
        <w:rPr>
          <w:rFonts w:ascii="Times New Roman" w:hAnsi="Times New Roman" w:cs="Times New Roman"/>
        </w:rPr>
      </w:pPr>
      <w:r w:rsidRPr="00B80DEE">
        <w:rPr>
          <w:rFonts w:ascii="Times New Roman" w:hAnsi="Times New Roman" w:cs="Times New Roman"/>
        </w:rPr>
        <w:lastRenderedPageBreak/>
        <w:t>This time series data is used for the next steps of analysis</w:t>
      </w:r>
      <w:r w:rsidR="00077749" w:rsidRPr="00B80DEE">
        <w:rPr>
          <w:rFonts w:ascii="Times New Roman" w:hAnsi="Times New Roman" w:cs="Times New Roman"/>
        </w:rPr>
        <w:t xml:space="preserve">. </w:t>
      </w:r>
    </w:p>
    <w:p w14:paraId="3CFA63D7" w14:textId="13743D11" w:rsidR="00734A7C" w:rsidRPr="00B80DEE" w:rsidRDefault="00734A7C" w:rsidP="006D0742">
      <w:pPr>
        <w:pStyle w:val="Heading4"/>
        <w:jc w:val="both"/>
        <w:rPr>
          <w:rFonts w:ascii="Times New Roman" w:eastAsiaTheme="minorEastAsia" w:hAnsi="Times New Roman" w:cs="Times New Roman"/>
        </w:rPr>
      </w:pPr>
      <w:r w:rsidRPr="00B80DEE">
        <w:rPr>
          <w:rFonts w:ascii="Times New Roman" w:eastAsiaTheme="minorEastAsia" w:hAnsi="Times New Roman" w:cs="Times New Roman"/>
        </w:rPr>
        <w:t>Sliding Window Approach</w:t>
      </w:r>
      <w:r w:rsidR="008D0449" w:rsidRPr="00B80DEE">
        <w:rPr>
          <w:rFonts w:ascii="Times New Roman" w:eastAsiaTheme="minorEastAsia" w:hAnsi="Times New Roman" w:cs="Times New Roman"/>
        </w:rPr>
        <w:t xml:space="preserve"> </w:t>
      </w:r>
    </w:p>
    <w:p w14:paraId="176FF443" w14:textId="2D5FE4E4" w:rsidR="00734A7C" w:rsidRPr="00B80DEE" w:rsidRDefault="00734A7C" w:rsidP="006D0742">
      <w:pPr>
        <w:jc w:val="both"/>
        <w:rPr>
          <w:rFonts w:ascii="Times New Roman" w:hAnsi="Times New Roman" w:cs="Times New Roman"/>
        </w:rPr>
      </w:pPr>
      <w:r w:rsidRPr="00B80DEE">
        <w:rPr>
          <w:rFonts w:ascii="Times New Roman" w:hAnsi="Times New Roman" w:cs="Times New Roman"/>
        </w:rPr>
        <w:t>We use sliding window approach to create the sequences of delivery data</w:t>
      </w:r>
      <w:r w:rsidR="00B83300" w:rsidRPr="00B80DEE">
        <w:rPr>
          <w:rFonts w:ascii="Times New Roman" w:hAnsi="Times New Roman" w:cs="Times New Roman"/>
        </w:rPr>
        <w:t xml:space="preserve"> we c</w:t>
      </w:r>
      <w:r w:rsidR="00C955F8" w:rsidRPr="00B80DEE">
        <w:rPr>
          <w:rFonts w:ascii="Times New Roman" w:hAnsi="Times New Roman" w:cs="Times New Roman"/>
        </w:rPr>
        <w:t>reated from section 3.3.2.2,</w:t>
      </w:r>
      <w:r w:rsidRPr="00B80DEE">
        <w:rPr>
          <w:rFonts w:ascii="Times New Roman" w:hAnsi="Times New Roman" w:cs="Times New Roman"/>
        </w:rPr>
        <w:t xml:space="preserve"> as </w:t>
      </w:r>
      <w:r w:rsidR="003E6913" w:rsidRPr="00B80DEE">
        <w:rPr>
          <w:rFonts w:ascii="Times New Roman" w:hAnsi="Times New Roman" w:cs="Times New Roman"/>
        </w:rPr>
        <w:t xml:space="preserve">labels </w:t>
      </w:r>
      <w:r w:rsidRPr="00B80DEE">
        <w:rPr>
          <w:rFonts w:ascii="Times New Roman" w:hAnsi="Times New Roman" w:cs="Times New Roman"/>
        </w:rPr>
        <w:t xml:space="preserve">and the target values. </w:t>
      </w:r>
      <w:r w:rsidR="003E6913" w:rsidRPr="00B80DEE">
        <w:rPr>
          <w:rFonts w:ascii="Times New Roman" w:hAnsi="Times New Roman" w:cs="Times New Roman"/>
        </w:rPr>
        <w:t xml:space="preserve">Label </w:t>
      </w:r>
      <w:r w:rsidR="00FA2A60" w:rsidRPr="00B80DEE">
        <w:rPr>
          <w:rFonts w:ascii="Times New Roman" w:hAnsi="Times New Roman" w:cs="Times New Roman"/>
        </w:rPr>
        <w:t>values</w:t>
      </w:r>
      <w:r w:rsidR="00FA2A60">
        <w:rPr>
          <w:rFonts w:ascii="Times New Roman" w:hAnsi="Times New Roman" w:cs="Times New Roman"/>
        </w:rPr>
        <w:t xml:space="preserve"> (</w:t>
      </w:r>
      <w:r w:rsidR="00435ECF">
        <w:rPr>
          <w:rFonts w:ascii="Times New Roman" w:hAnsi="Times New Roman" w:cs="Times New Roman"/>
        </w:rPr>
        <w:t>number of deliveries, day of the week)</w:t>
      </w:r>
      <w:r w:rsidR="003E6913" w:rsidRPr="00B80DEE">
        <w:rPr>
          <w:rFonts w:ascii="Times New Roman" w:hAnsi="Times New Roman" w:cs="Times New Roman"/>
        </w:rPr>
        <w:t xml:space="preserve"> will be the input to the model</w:t>
      </w:r>
      <w:r w:rsidR="00FD2901" w:rsidRPr="00B80DEE">
        <w:rPr>
          <w:rFonts w:ascii="Times New Roman" w:hAnsi="Times New Roman" w:cs="Times New Roman"/>
        </w:rPr>
        <w:t xml:space="preserve"> and target valu</w:t>
      </w:r>
      <w:r w:rsidR="00657EF8" w:rsidRPr="00B80DEE">
        <w:rPr>
          <w:rFonts w:ascii="Times New Roman" w:hAnsi="Times New Roman" w:cs="Times New Roman"/>
        </w:rPr>
        <w:t xml:space="preserve">es will used for the lost function with model’s output. </w:t>
      </w:r>
      <w:r w:rsidRPr="00B80DEE">
        <w:rPr>
          <w:rFonts w:ascii="Times New Roman" w:hAnsi="Times New Roman" w:cs="Times New Roman"/>
        </w:rPr>
        <w:t>First, we determine the sequence length, like how many days</w:t>
      </w:r>
      <w:r w:rsidR="00DF52BF" w:rsidRPr="00B80DEE">
        <w:rPr>
          <w:rFonts w:ascii="Times New Roman" w:hAnsi="Times New Roman" w:cs="Times New Roman"/>
        </w:rPr>
        <w:t xml:space="preserve"> of delivery data</w:t>
      </w:r>
      <w:r w:rsidRPr="00B80DEE">
        <w:rPr>
          <w:rFonts w:ascii="Times New Roman" w:hAnsi="Times New Roman" w:cs="Times New Roman"/>
        </w:rPr>
        <w:t xml:space="preserve"> are we putting </w:t>
      </w:r>
      <w:r w:rsidR="006B0424" w:rsidRPr="00B80DEE">
        <w:rPr>
          <w:rFonts w:ascii="Times New Roman" w:hAnsi="Times New Roman" w:cs="Times New Roman"/>
        </w:rPr>
        <w:t>as labels</w:t>
      </w:r>
      <w:r w:rsidR="00320C2F" w:rsidRPr="00B80DEE">
        <w:rPr>
          <w:rFonts w:ascii="Times New Roman" w:hAnsi="Times New Roman" w:cs="Times New Roman"/>
        </w:rPr>
        <w:t>/inputs</w:t>
      </w:r>
      <w:r w:rsidR="006B0424" w:rsidRPr="00B80DEE">
        <w:rPr>
          <w:rFonts w:ascii="Times New Roman" w:hAnsi="Times New Roman" w:cs="Times New Roman"/>
        </w:rPr>
        <w:t xml:space="preserve"> in the</w:t>
      </w:r>
      <w:r w:rsidRPr="00B80DEE">
        <w:rPr>
          <w:rFonts w:ascii="Times New Roman" w:hAnsi="Times New Roman" w:cs="Times New Roman"/>
        </w:rPr>
        <w:t xml:space="preserve"> sequence to achieve the target/next day </w:t>
      </w:r>
      <w:r w:rsidR="00DF52BF" w:rsidRPr="00B80DEE">
        <w:rPr>
          <w:rFonts w:ascii="Times New Roman" w:hAnsi="Times New Roman" w:cs="Times New Roman"/>
        </w:rPr>
        <w:t>number of deliveries</w:t>
      </w:r>
      <w:r w:rsidRPr="00B80DEE">
        <w:rPr>
          <w:rFonts w:ascii="Times New Roman" w:hAnsi="Times New Roman" w:cs="Times New Roman"/>
        </w:rPr>
        <w:t>. This could be a management decision as it can be changed due to ongoing trends and seasonality. But for this model,</w:t>
      </w:r>
      <w:r w:rsidR="00320C2F" w:rsidRPr="00B80DEE">
        <w:rPr>
          <w:rFonts w:ascii="Times New Roman" w:hAnsi="Times New Roman" w:cs="Times New Roman"/>
        </w:rPr>
        <w:t xml:space="preserve"> we obtain the optimal value which gives the least loss from Hyperparameter Tuning discussed in section 3.3.2.</w:t>
      </w:r>
      <w:r w:rsidR="001A2BA5" w:rsidRPr="00B80DEE">
        <w:rPr>
          <w:rFonts w:ascii="Times New Roman" w:hAnsi="Times New Roman" w:cs="Times New Roman"/>
        </w:rPr>
        <w:t>8</w:t>
      </w:r>
      <w:r w:rsidR="00320C2F" w:rsidRPr="00B80DEE">
        <w:rPr>
          <w:rFonts w:ascii="Times New Roman" w:hAnsi="Times New Roman" w:cs="Times New Roman"/>
        </w:rPr>
        <w:t>.</w:t>
      </w:r>
      <w:r w:rsidR="003B4720" w:rsidRPr="00B80DEE">
        <w:rPr>
          <w:rFonts w:ascii="Times New Roman" w:hAnsi="Times New Roman" w:cs="Times New Roman"/>
        </w:rPr>
        <w:t xml:space="preserve"> </w:t>
      </w:r>
      <w:r w:rsidR="00952D59" w:rsidRPr="00B80DEE">
        <w:rPr>
          <w:rFonts w:ascii="Times New Roman" w:hAnsi="Times New Roman" w:cs="Times New Roman"/>
        </w:rPr>
        <w:t xml:space="preserve">Labels and targets will be </w:t>
      </w:r>
      <w:r w:rsidR="00B47E30" w:rsidRPr="00B80DEE">
        <w:rPr>
          <w:rFonts w:ascii="Times New Roman" w:hAnsi="Times New Roman" w:cs="Times New Roman"/>
        </w:rPr>
        <w:t>datasets;</w:t>
      </w:r>
      <w:r w:rsidR="006E64F2" w:rsidRPr="00B80DEE">
        <w:rPr>
          <w:rFonts w:ascii="Times New Roman" w:hAnsi="Times New Roman" w:cs="Times New Roman"/>
        </w:rPr>
        <w:t xml:space="preserve"> we use for the next steps of the models.</w:t>
      </w:r>
    </w:p>
    <w:p w14:paraId="61ECE78B" w14:textId="77777777" w:rsidR="00A91425" w:rsidRDefault="00EE7395" w:rsidP="00A91425">
      <w:pPr>
        <w:keepNext/>
        <w:jc w:val="center"/>
      </w:pPr>
      <w:r w:rsidRPr="00B80DEE">
        <w:rPr>
          <w:rFonts w:ascii="Times New Roman" w:hAnsi="Times New Roman" w:cs="Times New Roman"/>
          <w:noProof/>
        </w:rPr>
        <w:drawing>
          <wp:inline distT="0" distB="0" distL="0" distR="0" wp14:anchorId="60CB7561" wp14:editId="0D4D56D3">
            <wp:extent cx="4641011" cy="2991445"/>
            <wp:effectExtent l="19050" t="19050" r="26670" b="19050"/>
            <wp:docPr id="133929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47275" cy="2995483"/>
                    </a:xfrm>
                    <a:prstGeom prst="rect">
                      <a:avLst/>
                    </a:prstGeom>
                    <a:noFill/>
                    <a:ln>
                      <a:solidFill>
                        <a:schemeClr val="tx1"/>
                      </a:solidFill>
                    </a:ln>
                  </pic:spPr>
                </pic:pic>
              </a:graphicData>
            </a:graphic>
          </wp:inline>
        </w:drawing>
      </w:r>
    </w:p>
    <w:p w14:paraId="0BCF39FE" w14:textId="1B5BF59D" w:rsidR="00530474" w:rsidRPr="00A91425" w:rsidRDefault="00A91425" w:rsidP="00A91425">
      <w:pPr>
        <w:pStyle w:val="Caption"/>
        <w:jc w:val="center"/>
        <w:rPr>
          <w:rFonts w:ascii="Times New Roman" w:hAnsi="Times New Roman" w:cs="Times New Roman"/>
          <w:color w:val="auto"/>
          <w:sz w:val="16"/>
          <w:szCs w:val="16"/>
        </w:rPr>
      </w:pPr>
      <w:r w:rsidRPr="00A91425">
        <w:rPr>
          <w:rFonts w:ascii="Times New Roman" w:hAnsi="Times New Roman" w:cs="Times New Roman"/>
          <w:color w:val="auto"/>
          <w:sz w:val="16"/>
          <w:szCs w:val="16"/>
        </w:rPr>
        <w:t xml:space="preserve">Figure </w:t>
      </w:r>
      <w:r w:rsidRPr="00A91425">
        <w:rPr>
          <w:rFonts w:ascii="Times New Roman" w:hAnsi="Times New Roman" w:cs="Times New Roman"/>
          <w:color w:val="auto"/>
          <w:sz w:val="16"/>
          <w:szCs w:val="16"/>
        </w:rPr>
        <w:fldChar w:fldCharType="begin"/>
      </w:r>
      <w:r w:rsidRPr="00A91425">
        <w:rPr>
          <w:rFonts w:ascii="Times New Roman" w:hAnsi="Times New Roman" w:cs="Times New Roman"/>
          <w:color w:val="auto"/>
          <w:sz w:val="16"/>
          <w:szCs w:val="16"/>
        </w:rPr>
        <w:instrText xml:space="preserve"> SEQ Figure \* ARABIC </w:instrText>
      </w:r>
      <w:r w:rsidRPr="00A91425">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w:t>
      </w:r>
      <w:r w:rsidRPr="00A91425">
        <w:rPr>
          <w:rFonts w:ascii="Times New Roman" w:hAnsi="Times New Roman" w:cs="Times New Roman"/>
          <w:color w:val="auto"/>
          <w:sz w:val="16"/>
          <w:szCs w:val="16"/>
        </w:rPr>
        <w:fldChar w:fldCharType="end"/>
      </w:r>
      <w:r w:rsidRPr="00A91425">
        <w:rPr>
          <w:rFonts w:ascii="Times New Roman" w:hAnsi="Times New Roman" w:cs="Times New Roman"/>
          <w:color w:val="auto"/>
          <w:sz w:val="16"/>
          <w:szCs w:val="16"/>
        </w:rPr>
        <w:t xml:space="preserve"> Sliding window approach</w:t>
      </w:r>
    </w:p>
    <w:p w14:paraId="3F3CC51D" w14:textId="6CA41E0E" w:rsidR="007901F3" w:rsidRPr="00B80DEE" w:rsidRDefault="007901F3" w:rsidP="006D0742">
      <w:pPr>
        <w:pStyle w:val="Heading4"/>
        <w:jc w:val="both"/>
        <w:rPr>
          <w:rFonts w:ascii="Times New Roman" w:hAnsi="Times New Roman" w:cs="Times New Roman"/>
        </w:rPr>
      </w:pPr>
      <w:r w:rsidRPr="00B80DEE">
        <w:rPr>
          <w:rFonts w:ascii="Times New Roman" w:hAnsi="Times New Roman" w:cs="Times New Roman"/>
        </w:rPr>
        <w:t>Train</w:t>
      </w:r>
      <w:r w:rsidR="003D3B8E">
        <w:rPr>
          <w:rFonts w:ascii="Times New Roman" w:hAnsi="Times New Roman" w:cs="Times New Roman"/>
        </w:rPr>
        <w:t>ing</w:t>
      </w:r>
      <w:r w:rsidRPr="00B80DEE">
        <w:rPr>
          <w:rFonts w:ascii="Times New Roman" w:hAnsi="Times New Roman" w:cs="Times New Roman"/>
        </w:rPr>
        <w:t xml:space="preserve"> data</w:t>
      </w:r>
      <w:r w:rsidR="003D3B8E">
        <w:rPr>
          <w:rFonts w:ascii="Times New Roman" w:hAnsi="Times New Roman" w:cs="Times New Roman"/>
        </w:rPr>
        <w:t>,</w:t>
      </w:r>
      <w:r w:rsidRPr="00B80DEE">
        <w:rPr>
          <w:rFonts w:ascii="Times New Roman" w:hAnsi="Times New Roman" w:cs="Times New Roman"/>
        </w:rPr>
        <w:t xml:space="preserve"> </w:t>
      </w:r>
      <w:r w:rsidR="003D3B8E">
        <w:rPr>
          <w:rFonts w:ascii="Times New Roman" w:hAnsi="Times New Roman" w:cs="Times New Roman"/>
        </w:rPr>
        <w:t xml:space="preserve">validating data </w:t>
      </w:r>
      <w:r w:rsidRPr="00B80DEE">
        <w:rPr>
          <w:rFonts w:ascii="Times New Roman" w:hAnsi="Times New Roman" w:cs="Times New Roman"/>
        </w:rPr>
        <w:t xml:space="preserve">and </w:t>
      </w:r>
      <w:r w:rsidR="003D3B8E">
        <w:rPr>
          <w:rFonts w:ascii="Times New Roman" w:hAnsi="Times New Roman" w:cs="Times New Roman"/>
        </w:rPr>
        <w:t>t</w:t>
      </w:r>
      <w:r w:rsidRPr="00B80DEE">
        <w:rPr>
          <w:rFonts w:ascii="Times New Roman" w:hAnsi="Times New Roman" w:cs="Times New Roman"/>
        </w:rPr>
        <w:t>est</w:t>
      </w:r>
      <w:r w:rsidR="003D3B8E">
        <w:rPr>
          <w:rFonts w:ascii="Times New Roman" w:hAnsi="Times New Roman" w:cs="Times New Roman"/>
        </w:rPr>
        <w:t>ing</w:t>
      </w:r>
      <w:r w:rsidRPr="00B80DEE">
        <w:rPr>
          <w:rFonts w:ascii="Times New Roman" w:hAnsi="Times New Roman" w:cs="Times New Roman"/>
        </w:rPr>
        <w:t xml:space="preserve"> </w:t>
      </w:r>
      <w:r w:rsidR="003D3B8E">
        <w:rPr>
          <w:rFonts w:ascii="Times New Roman" w:hAnsi="Times New Roman" w:cs="Times New Roman"/>
        </w:rPr>
        <w:t>d</w:t>
      </w:r>
      <w:r w:rsidRPr="00B80DEE">
        <w:rPr>
          <w:rFonts w:ascii="Times New Roman" w:hAnsi="Times New Roman" w:cs="Times New Roman"/>
        </w:rPr>
        <w:t>ata</w:t>
      </w:r>
    </w:p>
    <w:p w14:paraId="24B49820" w14:textId="51C6740C" w:rsidR="007901F3" w:rsidRPr="00B80DEE" w:rsidRDefault="000F35D5" w:rsidP="006D0742">
      <w:pPr>
        <w:jc w:val="both"/>
        <w:rPr>
          <w:rFonts w:ascii="Times New Roman" w:hAnsi="Times New Roman" w:cs="Times New Roman"/>
        </w:rPr>
      </w:pPr>
      <w:r>
        <w:rPr>
          <w:rFonts w:ascii="Times New Roman" w:hAnsi="Times New Roman" w:cs="Times New Roman"/>
        </w:rPr>
        <w:t>W</w:t>
      </w:r>
      <w:r w:rsidR="007901F3" w:rsidRPr="00B80DEE">
        <w:rPr>
          <w:rFonts w:ascii="Times New Roman" w:hAnsi="Times New Roman" w:cs="Times New Roman"/>
        </w:rPr>
        <w:t xml:space="preserve">e divide the </w:t>
      </w:r>
      <w:r w:rsidR="009E6AC8" w:rsidRPr="00B80DEE">
        <w:rPr>
          <w:rFonts w:ascii="Times New Roman" w:hAnsi="Times New Roman" w:cs="Times New Roman"/>
        </w:rPr>
        <w:t>dataset</w:t>
      </w:r>
      <w:r w:rsidR="00952D59" w:rsidRPr="00B80DEE">
        <w:rPr>
          <w:rFonts w:ascii="Times New Roman" w:hAnsi="Times New Roman" w:cs="Times New Roman"/>
        </w:rPr>
        <w:t>s</w:t>
      </w:r>
      <w:r w:rsidR="009E6AC8" w:rsidRPr="00B80DEE">
        <w:rPr>
          <w:rFonts w:ascii="Times New Roman" w:hAnsi="Times New Roman" w:cs="Times New Roman"/>
        </w:rPr>
        <w:t xml:space="preserve"> (</w:t>
      </w:r>
      <w:r w:rsidR="002A579D" w:rsidRPr="00B80DEE">
        <w:rPr>
          <w:rFonts w:ascii="Times New Roman" w:hAnsi="Times New Roman" w:cs="Times New Roman"/>
        </w:rPr>
        <w:t>both label and target values)</w:t>
      </w:r>
      <w:r w:rsidR="007901F3" w:rsidRPr="00B80DEE">
        <w:rPr>
          <w:rFonts w:ascii="Times New Roman" w:hAnsi="Times New Roman" w:cs="Times New Roman"/>
        </w:rPr>
        <w:t xml:space="preserve"> into two subsets. 70% of the dataset will be used as training dataset and rest 30% will be used as testing dataset. Testing dataset will be divided into two halves again. One half will be used as the validation dataset and the other half will be used as the testing dataset. In both these operations, we specifically </w:t>
      </w:r>
      <w:r w:rsidR="00985FAB">
        <w:rPr>
          <w:rFonts w:ascii="Times New Roman" w:hAnsi="Times New Roman" w:cs="Times New Roman"/>
        </w:rPr>
        <w:t xml:space="preserve">do not shuffle the data, </w:t>
      </w:r>
      <w:r w:rsidR="007901F3" w:rsidRPr="00B80DEE">
        <w:rPr>
          <w:rFonts w:ascii="Times New Roman" w:hAnsi="Times New Roman" w:cs="Times New Roman"/>
        </w:rPr>
        <w:t xml:space="preserve">to </w:t>
      </w:r>
      <w:r w:rsidR="001D6CF2" w:rsidRPr="00B80DEE">
        <w:rPr>
          <w:rFonts w:ascii="Times New Roman" w:hAnsi="Times New Roman" w:cs="Times New Roman"/>
        </w:rPr>
        <w:t>preserve</w:t>
      </w:r>
      <w:r w:rsidR="007901F3" w:rsidRPr="00B80DEE">
        <w:rPr>
          <w:rFonts w:ascii="Times New Roman" w:hAnsi="Times New Roman" w:cs="Times New Roman"/>
        </w:rPr>
        <w:t xml:space="preserve"> the time series quality of the data.</w:t>
      </w:r>
    </w:p>
    <w:p w14:paraId="5FFDD1A0" w14:textId="3372D67E" w:rsidR="00290BEF" w:rsidRPr="00B80DEE" w:rsidRDefault="00290BEF" w:rsidP="006D0742">
      <w:pPr>
        <w:pStyle w:val="Heading4"/>
        <w:jc w:val="both"/>
        <w:rPr>
          <w:rFonts w:ascii="Times New Roman" w:eastAsiaTheme="minorEastAsia" w:hAnsi="Times New Roman" w:cs="Times New Roman"/>
        </w:rPr>
      </w:pPr>
      <w:r w:rsidRPr="00B80DEE">
        <w:rPr>
          <w:rFonts w:ascii="Times New Roman" w:eastAsiaTheme="minorEastAsia" w:hAnsi="Times New Roman" w:cs="Times New Roman"/>
        </w:rPr>
        <w:t>Scaling Data</w:t>
      </w:r>
      <w:r w:rsidR="006D23BD" w:rsidRPr="00B80DEE">
        <w:rPr>
          <w:rFonts w:ascii="Times New Roman" w:eastAsiaTheme="minorEastAsia" w:hAnsi="Times New Roman" w:cs="Times New Roman"/>
        </w:rPr>
        <w:t xml:space="preserve"> for Normalization</w:t>
      </w:r>
    </w:p>
    <w:p w14:paraId="4030D964" w14:textId="4942E9CC" w:rsidR="0082276F" w:rsidRDefault="009363C3" w:rsidP="006D0742">
      <w:pPr>
        <w:jc w:val="both"/>
        <w:rPr>
          <w:rFonts w:ascii="Times New Roman" w:hAnsi="Times New Roman" w:cs="Times New Roman"/>
        </w:rPr>
      </w:pPr>
      <w:r w:rsidRPr="00B80DEE">
        <w:rPr>
          <w:rFonts w:ascii="Times New Roman" w:hAnsi="Times New Roman" w:cs="Times New Roman"/>
        </w:rPr>
        <w:t>Since LSTM is a h</w:t>
      </w:r>
      <w:r w:rsidR="00F44FE2" w:rsidRPr="00B80DEE">
        <w:rPr>
          <w:rFonts w:ascii="Times New Roman" w:hAnsi="Times New Roman" w:cs="Times New Roman"/>
        </w:rPr>
        <w:t xml:space="preserve">igh computational approach, we scale </w:t>
      </w:r>
      <w:r w:rsidR="00857780" w:rsidRPr="00B80DEE">
        <w:rPr>
          <w:rFonts w:ascii="Times New Roman" w:hAnsi="Times New Roman" w:cs="Times New Roman"/>
        </w:rPr>
        <w:t xml:space="preserve">the </w:t>
      </w:r>
      <w:r w:rsidR="007901F3" w:rsidRPr="00B80DEE">
        <w:rPr>
          <w:rFonts w:ascii="Times New Roman" w:hAnsi="Times New Roman" w:cs="Times New Roman"/>
        </w:rPr>
        <w:t>train</w:t>
      </w:r>
      <w:r w:rsidR="00EE4A87" w:rsidRPr="00B80DEE">
        <w:rPr>
          <w:rFonts w:ascii="Times New Roman" w:hAnsi="Times New Roman" w:cs="Times New Roman"/>
        </w:rPr>
        <w:t>ing</w:t>
      </w:r>
      <w:r w:rsidR="002C4828" w:rsidRPr="00B80DEE">
        <w:rPr>
          <w:rFonts w:ascii="Times New Roman" w:hAnsi="Times New Roman" w:cs="Times New Roman"/>
        </w:rPr>
        <w:t>, validating</w:t>
      </w:r>
      <w:r w:rsidR="007901F3" w:rsidRPr="00B80DEE">
        <w:rPr>
          <w:rFonts w:ascii="Times New Roman" w:hAnsi="Times New Roman" w:cs="Times New Roman"/>
        </w:rPr>
        <w:t xml:space="preserve"> and test</w:t>
      </w:r>
      <w:r w:rsidR="00EE4A87" w:rsidRPr="00B80DEE">
        <w:rPr>
          <w:rFonts w:ascii="Times New Roman" w:hAnsi="Times New Roman" w:cs="Times New Roman"/>
        </w:rPr>
        <w:t>ing</w:t>
      </w:r>
      <w:r w:rsidR="007901F3" w:rsidRPr="00B80DEE">
        <w:rPr>
          <w:rFonts w:ascii="Times New Roman" w:hAnsi="Times New Roman" w:cs="Times New Roman"/>
        </w:rPr>
        <w:t xml:space="preserve"> data</w:t>
      </w:r>
      <w:r w:rsidR="00CA1CA4" w:rsidRPr="00B80DEE">
        <w:rPr>
          <w:rFonts w:ascii="Times New Roman" w:hAnsi="Times New Roman" w:cs="Times New Roman"/>
        </w:rPr>
        <w:t xml:space="preserve"> created in section 3.3.2.</w:t>
      </w:r>
      <w:r w:rsidR="007901F3" w:rsidRPr="00B80DEE">
        <w:rPr>
          <w:rFonts w:ascii="Times New Roman" w:hAnsi="Times New Roman" w:cs="Times New Roman"/>
        </w:rPr>
        <w:t>4</w:t>
      </w:r>
      <w:r w:rsidR="00F44FE2" w:rsidRPr="00B80DEE">
        <w:rPr>
          <w:rFonts w:ascii="Times New Roman" w:hAnsi="Times New Roman" w:cs="Times New Roman"/>
        </w:rPr>
        <w:t xml:space="preserve"> to make LSTM </w:t>
      </w:r>
      <w:r w:rsidR="00E70ECD" w:rsidRPr="00B80DEE">
        <w:rPr>
          <w:rFonts w:ascii="Times New Roman" w:hAnsi="Times New Roman" w:cs="Times New Roman"/>
        </w:rPr>
        <w:t xml:space="preserve">do the computation more easily and efficiently. </w:t>
      </w:r>
      <w:r w:rsidR="00D941FF" w:rsidRPr="00B80DEE">
        <w:rPr>
          <w:rFonts w:ascii="Times New Roman" w:hAnsi="Times New Roman" w:cs="Times New Roman"/>
        </w:rPr>
        <w:t>For that, we use Min</w:t>
      </w:r>
      <w:r w:rsidR="00E90868" w:rsidRPr="00B80DEE">
        <w:rPr>
          <w:rFonts w:ascii="Times New Roman" w:hAnsi="Times New Roman" w:cs="Times New Roman"/>
        </w:rPr>
        <w:t>-</w:t>
      </w:r>
      <w:r w:rsidR="00D941FF" w:rsidRPr="00B80DEE">
        <w:rPr>
          <w:rFonts w:ascii="Times New Roman" w:hAnsi="Times New Roman" w:cs="Times New Roman"/>
        </w:rPr>
        <w:t>Max</w:t>
      </w:r>
      <w:r w:rsidR="007B2147" w:rsidRPr="00B80DEE">
        <w:rPr>
          <w:rFonts w:ascii="Times New Roman" w:hAnsi="Times New Roman" w:cs="Times New Roman"/>
        </w:rPr>
        <w:t xml:space="preserve"> scaling</w:t>
      </w:r>
      <w:r w:rsidR="00E90868" w:rsidRPr="00B80DEE">
        <w:rPr>
          <w:rFonts w:ascii="Times New Roman" w:hAnsi="Times New Roman" w:cs="Times New Roman"/>
        </w:rPr>
        <w:t xml:space="preserve"> approach </w:t>
      </w:r>
      <w:r w:rsidR="007C24F6" w:rsidRPr="00B80DEE">
        <w:rPr>
          <w:rFonts w:ascii="Times New Roman" w:hAnsi="Times New Roman" w:cs="Times New Roman"/>
        </w:rPr>
        <w:t xml:space="preserve">due </w:t>
      </w:r>
      <w:r w:rsidR="00224FE3" w:rsidRPr="00B80DEE">
        <w:rPr>
          <w:rFonts w:ascii="Times New Roman" w:hAnsi="Times New Roman" w:cs="Times New Roman"/>
        </w:rPr>
        <w:t xml:space="preserve">preservation of the shape of the original distribution and </w:t>
      </w:r>
      <w:r w:rsidR="006A6FFB" w:rsidRPr="00B80DEE">
        <w:rPr>
          <w:rFonts w:ascii="Times New Roman" w:hAnsi="Times New Roman" w:cs="Times New Roman"/>
        </w:rPr>
        <w:t xml:space="preserve">does not reduce importance of outliers. </w:t>
      </w:r>
    </w:p>
    <w:p w14:paraId="42BD145D" w14:textId="7C92E9B5" w:rsidR="00C95553" w:rsidRPr="00FA2A60" w:rsidRDefault="00746D0A" w:rsidP="00FF1723">
      <w:pPr>
        <w:jc w:val="center"/>
        <w:rPr>
          <w:rFonts w:ascii="Times New Roman" w:eastAsiaTheme="minorEastAsia" w:hAnsi="Times New Roman" w:cs="Times New Roman"/>
        </w:rPr>
      </w:pPr>
      <m:oMathPara>
        <m:oMathParaPr>
          <m:jc m:val="center"/>
        </m:oMathPara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x-</m:t>
              </m:r>
              <m:r>
                <m:rPr>
                  <m:sty m:val="p"/>
                </m:rPr>
                <w:rPr>
                  <w:rFonts w:ascii="Cambria Math" w:hAnsi="Cambria Math" w:cs="Times New Roman"/>
                </w:rPr>
                <m:t>min⁡</m:t>
              </m:r>
              <m:r>
                <w:rPr>
                  <w:rFonts w:ascii="Cambria Math" w:hAnsi="Cambria Math" w:cs="Times New Roman"/>
                </w:rPr>
                <m:t>(x)</m:t>
              </m:r>
            </m:num>
            <m:den>
              <m:func>
                <m:funcPr>
                  <m:ctrlPr>
                    <w:rPr>
                      <w:rFonts w:ascii="Cambria Math" w:hAnsi="Cambria Math" w:cs="Times New Roman"/>
                      <w:i/>
                    </w:rPr>
                  </m:ctrlPr>
                </m:funcPr>
                <m:fName>
                  <m:r>
                    <m:rPr>
                      <m:sty m:val="p"/>
                    </m:rPr>
                    <w:rPr>
                      <w:rFonts w:ascii="Cambria Math" w:hAnsi="Cambria Math" w:cs="Times New Roman"/>
                    </w:rPr>
                    <m:t>max</m:t>
                  </m:r>
                </m:fName>
                <m:e>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r>
                <m:rPr>
                  <m:sty m:val="p"/>
                </m:rPr>
                <w:rPr>
                  <w:rFonts w:ascii="Cambria Math" w:hAnsi="Cambria Math" w:cs="Times New Roman"/>
                </w:rPr>
                <m:t>min⁡</m:t>
              </m:r>
              <m:r>
                <w:rPr>
                  <w:rFonts w:ascii="Cambria Math" w:hAnsi="Cambria Math" w:cs="Times New Roman"/>
                </w:rPr>
                <m:t>(x)</m:t>
              </m:r>
            </m:den>
          </m:f>
        </m:oMath>
      </m:oMathPara>
    </w:p>
    <w:p w14:paraId="6B272302" w14:textId="230C1F4A" w:rsidR="004A0683" w:rsidRPr="000124C9" w:rsidRDefault="004A0683" w:rsidP="006D0742">
      <w:pPr>
        <w:jc w:val="both"/>
        <w:rPr>
          <w:rFonts w:ascii="Times New Roman" w:eastAsiaTheme="minorEastAsia" w:hAnsi="Times New Roman" w:cs="Times New Roman"/>
        </w:rPr>
      </w:pPr>
      <w:r>
        <w:rPr>
          <w:rFonts w:ascii="Times New Roman" w:eastAsiaTheme="minorEastAsia" w:hAnsi="Times New Roman" w:cs="Times New Roman"/>
        </w:rPr>
        <w:lastRenderedPageBreak/>
        <w:t>Where,</w:t>
      </w:r>
    </w:p>
    <w:p w14:paraId="1CA4D3B0" w14:textId="0B176005" w:rsidR="000124C9" w:rsidRDefault="00746D0A" w:rsidP="006D0742">
      <w:pPr>
        <w:jc w:val="both"/>
        <w:rPr>
          <w:rFonts w:ascii="Times New Roman" w:eastAsiaTheme="minorEastAsia" w:hAnsi="Times New Roman"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oMath>
      <w:r w:rsidR="000124C9">
        <w:rPr>
          <w:rFonts w:ascii="Times New Roman" w:eastAsiaTheme="minorEastAsia" w:hAnsi="Times New Roman" w:cs="Times New Roman"/>
        </w:rPr>
        <w:t xml:space="preserve"> = </w:t>
      </w:r>
      <w:r w:rsidR="004503BA">
        <w:rPr>
          <w:rFonts w:ascii="Times New Roman" w:eastAsiaTheme="minorEastAsia" w:hAnsi="Times New Roman" w:cs="Times New Roman"/>
        </w:rPr>
        <w:t>Normalized number of deliveries</w:t>
      </w:r>
      <w:r w:rsidR="00620E08">
        <w:rPr>
          <w:rFonts w:ascii="Times New Roman" w:eastAsiaTheme="minorEastAsia" w:hAnsi="Times New Roman" w:cs="Times New Roman"/>
        </w:rPr>
        <w:t>,</w:t>
      </w:r>
    </w:p>
    <w:p w14:paraId="71EFF34A" w14:textId="7A6C0BF2" w:rsidR="00B562AC" w:rsidRPr="00B80DEE" w:rsidRDefault="004503BA" w:rsidP="006D0742">
      <w:pPr>
        <w:jc w:val="both"/>
        <w:rPr>
          <w:rFonts w:ascii="Times New Roman" w:hAnsi="Times New Roman" w:cs="Times New Roman"/>
        </w:rPr>
      </w:pPr>
      <m:oMath>
        <m:r>
          <w:rPr>
            <w:rFonts w:ascii="Cambria Math" w:hAnsi="Cambria Math" w:cs="Times New Roman"/>
          </w:rPr>
          <m:t>x</m:t>
        </m:r>
      </m:oMath>
      <w:r>
        <w:rPr>
          <w:rFonts w:ascii="Times New Roman" w:eastAsiaTheme="minorEastAsia" w:hAnsi="Times New Roman" w:cs="Times New Roman"/>
        </w:rPr>
        <w:t xml:space="preserve"> = Original </w:t>
      </w:r>
      <w:r w:rsidR="004A0683">
        <w:rPr>
          <w:rFonts w:ascii="Times New Roman" w:eastAsiaTheme="minorEastAsia" w:hAnsi="Times New Roman" w:cs="Times New Roman"/>
        </w:rPr>
        <w:t>number of deliveries</w:t>
      </w:r>
      <w:r w:rsidR="00620E08">
        <w:rPr>
          <w:rFonts w:ascii="Times New Roman" w:eastAsiaTheme="minorEastAsia" w:hAnsi="Times New Roman" w:cs="Times New Roman"/>
        </w:rPr>
        <w:t>.</w:t>
      </w:r>
    </w:p>
    <w:p w14:paraId="2BB698C6" w14:textId="299F71FA" w:rsidR="00266E28" w:rsidRPr="00B80DEE" w:rsidRDefault="00D264BB" w:rsidP="006D0742">
      <w:pPr>
        <w:jc w:val="both"/>
        <w:rPr>
          <w:rFonts w:ascii="Times New Roman" w:hAnsi="Times New Roman" w:cs="Times New Roman"/>
          <w:color w:val="000000"/>
        </w:rPr>
      </w:pPr>
      <w:r w:rsidRPr="00B80DEE">
        <w:rPr>
          <w:rFonts w:ascii="Times New Roman" w:hAnsi="Times New Roman" w:cs="Times New Roman"/>
        </w:rPr>
        <w:t>For this analysis, we use</w:t>
      </w:r>
      <w:r w:rsidR="008F5F8C" w:rsidRPr="00B80DEE">
        <w:rPr>
          <w:rFonts w:ascii="Times New Roman" w:hAnsi="Times New Roman" w:cs="Times New Roman"/>
        </w:rPr>
        <w:t xml:space="preserve"> </w:t>
      </w:r>
      <w:r w:rsidR="00281BBA" w:rsidRPr="00B80DEE">
        <w:rPr>
          <w:rFonts w:ascii="Times New Roman" w:hAnsi="Times New Roman" w:cs="Times New Roman"/>
          <w:color w:val="000000"/>
        </w:rPr>
        <w:t>Min</w:t>
      </w:r>
      <w:r w:rsidR="00FF1723">
        <w:rPr>
          <w:rFonts w:ascii="Times New Roman" w:hAnsi="Times New Roman" w:cs="Times New Roman"/>
          <w:color w:val="000000"/>
        </w:rPr>
        <w:t>-</w:t>
      </w:r>
      <w:r w:rsidR="00281BBA" w:rsidRPr="00B80DEE">
        <w:rPr>
          <w:rFonts w:ascii="Times New Roman" w:hAnsi="Times New Roman" w:cs="Times New Roman"/>
          <w:color w:val="000000"/>
        </w:rPr>
        <w:t>Max</w:t>
      </w:r>
      <w:r w:rsidR="00FF1723">
        <w:rPr>
          <w:rFonts w:ascii="Times New Roman" w:hAnsi="Times New Roman" w:cs="Times New Roman"/>
          <w:color w:val="000000"/>
        </w:rPr>
        <w:t xml:space="preserve"> </w:t>
      </w:r>
      <w:r w:rsidR="00FF1723" w:rsidRPr="00B80DEE">
        <w:rPr>
          <w:rFonts w:ascii="Times New Roman" w:hAnsi="Times New Roman" w:cs="Times New Roman"/>
          <w:color w:val="000000"/>
        </w:rPr>
        <w:t>Scali</w:t>
      </w:r>
      <w:r w:rsidR="00FF1723">
        <w:rPr>
          <w:rFonts w:ascii="Times New Roman" w:hAnsi="Times New Roman" w:cs="Times New Roman"/>
          <w:color w:val="000000"/>
        </w:rPr>
        <w:t>ng</w:t>
      </w:r>
      <w:r w:rsidR="00281BBA" w:rsidRPr="00B80DEE">
        <w:rPr>
          <w:rFonts w:ascii="Times New Roman" w:hAnsi="Times New Roman" w:cs="Times New Roman"/>
          <w:color w:val="000000"/>
        </w:rPr>
        <w:t xml:space="preserve"> method</w:t>
      </w:r>
      <w:r w:rsidRPr="00B80DEE">
        <w:rPr>
          <w:rFonts w:ascii="Times New Roman" w:hAnsi="Times New Roman" w:cs="Times New Roman"/>
          <w:color w:val="000000"/>
        </w:rPr>
        <w:t xml:space="preserve">. We need </w:t>
      </w:r>
      <w:r w:rsidR="00440953" w:rsidRPr="00B80DEE">
        <w:rPr>
          <w:rFonts w:ascii="Times New Roman" w:hAnsi="Times New Roman" w:cs="Times New Roman"/>
          <w:color w:val="000000"/>
        </w:rPr>
        <w:t xml:space="preserve">to scale labels and targets separately as </w:t>
      </w:r>
      <w:r w:rsidR="00754D17" w:rsidRPr="00B80DEE">
        <w:rPr>
          <w:rFonts w:ascii="Times New Roman" w:hAnsi="Times New Roman" w:cs="Times New Roman"/>
          <w:color w:val="000000"/>
        </w:rPr>
        <w:t xml:space="preserve">they have different feature ranges and </w:t>
      </w:r>
      <w:r w:rsidR="000B0A81" w:rsidRPr="00B80DEE">
        <w:rPr>
          <w:rFonts w:ascii="Times New Roman" w:hAnsi="Times New Roman" w:cs="Times New Roman"/>
          <w:color w:val="000000"/>
        </w:rPr>
        <w:t xml:space="preserve">to ensure the model stability. </w:t>
      </w:r>
      <w:r w:rsidR="00F62A8B" w:rsidRPr="00B80DEE">
        <w:rPr>
          <w:rFonts w:ascii="Times New Roman" w:hAnsi="Times New Roman" w:cs="Times New Roman"/>
          <w:color w:val="000000"/>
        </w:rPr>
        <w:t>First,</w:t>
      </w:r>
      <w:r w:rsidR="000B0A81" w:rsidRPr="00B80DEE">
        <w:rPr>
          <w:rFonts w:ascii="Times New Roman" w:hAnsi="Times New Roman" w:cs="Times New Roman"/>
          <w:color w:val="000000"/>
        </w:rPr>
        <w:t xml:space="preserve"> w</w:t>
      </w:r>
      <w:r w:rsidR="00281BBA" w:rsidRPr="00B80DEE">
        <w:rPr>
          <w:rFonts w:ascii="Times New Roman" w:hAnsi="Times New Roman" w:cs="Times New Roman"/>
          <w:color w:val="000000"/>
        </w:rPr>
        <w:t xml:space="preserve">e scale the </w:t>
      </w:r>
      <w:r w:rsidR="00BA2B6A" w:rsidRPr="00B80DEE">
        <w:rPr>
          <w:rFonts w:ascii="Times New Roman" w:hAnsi="Times New Roman" w:cs="Times New Roman"/>
          <w:color w:val="000000"/>
        </w:rPr>
        <w:t xml:space="preserve">training dataset first </w:t>
      </w:r>
      <w:r w:rsidR="00167449" w:rsidRPr="00B80DEE">
        <w:rPr>
          <w:rFonts w:ascii="Times New Roman" w:hAnsi="Times New Roman" w:cs="Times New Roman"/>
          <w:color w:val="000000"/>
        </w:rPr>
        <w:t xml:space="preserve">and </w:t>
      </w:r>
      <w:r w:rsidR="008D2D58">
        <w:rPr>
          <w:rFonts w:ascii="Times New Roman" w:hAnsi="Times New Roman" w:cs="Times New Roman"/>
          <w:color w:val="000000"/>
        </w:rPr>
        <w:t xml:space="preserve">apply same </w:t>
      </w:r>
      <w:r w:rsidR="00A86EF0" w:rsidRPr="00B80DEE">
        <w:rPr>
          <w:rFonts w:ascii="Times New Roman" w:hAnsi="Times New Roman" w:cs="Times New Roman"/>
          <w:color w:val="000000"/>
        </w:rPr>
        <w:t>transform</w:t>
      </w:r>
      <w:r w:rsidR="009B0F4E">
        <w:rPr>
          <w:rFonts w:ascii="Times New Roman" w:hAnsi="Times New Roman" w:cs="Times New Roman"/>
          <w:color w:val="000000"/>
        </w:rPr>
        <w:t>ations</w:t>
      </w:r>
      <w:r w:rsidR="00A86EF0" w:rsidRPr="00B80DEE">
        <w:rPr>
          <w:rFonts w:ascii="Times New Roman" w:hAnsi="Times New Roman" w:cs="Times New Roman"/>
          <w:color w:val="000000"/>
        </w:rPr>
        <w:t xml:space="preserve"> on the validating and testing datasets.</w:t>
      </w:r>
      <w:r w:rsidR="00F62A8B" w:rsidRPr="00B80DEE">
        <w:rPr>
          <w:rFonts w:ascii="Times New Roman" w:hAnsi="Times New Roman" w:cs="Times New Roman"/>
          <w:color w:val="000000"/>
        </w:rPr>
        <w:t xml:space="preserve"> Scaled Da</w:t>
      </w:r>
      <w:r w:rsidR="001A3BE5" w:rsidRPr="00B80DEE">
        <w:rPr>
          <w:rFonts w:ascii="Times New Roman" w:hAnsi="Times New Roman" w:cs="Times New Roman"/>
          <w:color w:val="000000"/>
        </w:rPr>
        <w:t>ta will be converted into te</w:t>
      </w:r>
      <w:r w:rsidR="006301DA" w:rsidRPr="00B80DEE">
        <w:rPr>
          <w:rFonts w:ascii="Times New Roman" w:hAnsi="Times New Roman" w:cs="Times New Roman"/>
          <w:color w:val="000000"/>
        </w:rPr>
        <w:t>nsors</w:t>
      </w:r>
      <w:r w:rsidR="001B29AE" w:rsidRPr="00B80DEE">
        <w:rPr>
          <w:rFonts w:ascii="Times New Roman" w:hAnsi="Times New Roman" w:cs="Times New Roman"/>
          <w:color w:val="000000"/>
        </w:rPr>
        <w:t xml:space="preserve">, which </w:t>
      </w:r>
      <w:r w:rsidR="00215F16" w:rsidRPr="00B80DEE">
        <w:rPr>
          <w:rFonts w:ascii="Times New Roman" w:hAnsi="Times New Roman" w:cs="Times New Roman"/>
          <w:color w:val="000000"/>
        </w:rPr>
        <w:t>are a specialized data structure that are very similar to arrays and matrices</w:t>
      </w:r>
      <w:r w:rsidR="00411465" w:rsidRPr="00B80DEE">
        <w:rPr>
          <w:rFonts w:ascii="Times New Roman" w:hAnsi="Times New Roman" w:cs="Times New Roman"/>
          <w:color w:val="000000"/>
        </w:rPr>
        <w:t>,</w:t>
      </w:r>
      <w:r w:rsidR="00215F16" w:rsidRPr="00B80DEE">
        <w:rPr>
          <w:rFonts w:ascii="Times New Roman" w:hAnsi="Times New Roman" w:cs="Times New Roman"/>
          <w:color w:val="000000"/>
        </w:rPr>
        <w:t xml:space="preserve"> </w:t>
      </w:r>
      <w:r w:rsidR="00B71450" w:rsidRPr="00B80DEE">
        <w:rPr>
          <w:rFonts w:ascii="Times New Roman" w:hAnsi="Times New Roman" w:cs="Times New Roman"/>
          <w:color w:val="000000"/>
        </w:rPr>
        <w:t>since</w:t>
      </w:r>
      <w:r w:rsidR="00411465" w:rsidRPr="00B80DEE">
        <w:rPr>
          <w:rFonts w:ascii="Times New Roman" w:hAnsi="Times New Roman" w:cs="Times New Roman"/>
          <w:color w:val="000000"/>
        </w:rPr>
        <w:t xml:space="preserve"> we are using</w:t>
      </w:r>
      <w:r w:rsidR="00215F16" w:rsidRPr="00B80DEE">
        <w:rPr>
          <w:rFonts w:ascii="Times New Roman" w:hAnsi="Times New Roman" w:cs="Times New Roman"/>
          <w:color w:val="000000"/>
        </w:rPr>
        <w:t xml:space="preserve"> </w:t>
      </w:r>
      <w:proofErr w:type="spellStart"/>
      <w:r w:rsidR="00215F16" w:rsidRPr="00B80DEE">
        <w:rPr>
          <w:rFonts w:ascii="Times New Roman" w:hAnsi="Times New Roman" w:cs="Times New Roman"/>
          <w:color w:val="000000"/>
        </w:rPr>
        <w:t>PyTorch</w:t>
      </w:r>
      <w:proofErr w:type="spellEnd"/>
      <w:r w:rsidR="00215F16" w:rsidRPr="00B80DEE">
        <w:rPr>
          <w:rFonts w:ascii="Times New Roman" w:hAnsi="Times New Roman" w:cs="Times New Roman"/>
          <w:color w:val="000000"/>
        </w:rPr>
        <w:t xml:space="preserve">, </w:t>
      </w:r>
      <w:r w:rsidR="00411465" w:rsidRPr="00B80DEE">
        <w:rPr>
          <w:rFonts w:ascii="Times New Roman" w:hAnsi="Times New Roman" w:cs="Times New Roman"/>
          <w:color w:val="000000"/>
        </w:rPr>
        <w:t>and</w:t>
      </w:r>
      <w:r w:rsidR="00215F16" w:rsidRPr="00B80DEE">
        <w:rPr>
          <w:rFonts w:ascii="Times New Roman" w:hAnsi="Times New Roman" w:cs="Times New Roman"/>
          <w:color w:val="000000"/>
        </w:rPr>
        <w:t xml:space="preserve"> to encode the inputs and outputs of a model, as well as the model’s parameters.</w:t>
      </w:r>
    </w:p>
    <w:p w14:paraId="236F065E" w14:textId="2DD11853" w:rsidR="004F5BFA" w:rsidRPr="00B80DEE" w:rsidRDefault="004F5BFA" w:rsidP="006D0742">
      <w:pPr>
        <w:pStyle w:val="Heading4"/>
        <w:jc w:val="both"/>
        <w:rPr>
          <w:rFonts w:ascii="Times New Roman" w:hAnsi="Times New Roman" w:cs="Times New Roman"/>
        </w:rPr>
      </w:pPr>
      <w:r w:rsidRPr="00B80DEE">
        <w:rPr>
          <w:rFonts w:ascii="Times New Roman" w:hAnsi="Times New Roman" w:cs="Times New Roman"/>
        </w:rPr>
        <w:t>Loss F</w:t>
      </w:r>
      <w:r w:rsidR="00B71450" w:rsidRPr="00B80DEE">
        <w:rPr>
          <w:rFonts w:ascii="Times New Roman" w:hAnsi="Times New Roman" w:cs="Times New Roman"/>
        </w:rPr>
        <w:t>unction</w:t>
      </w:r>
      <w:r w:rsidR="00963CFA" w:rsidRPr="00B80DEE">
        <w:rPr>
          <w:rFonts w:ascii="Times New Roman" w:hAnsi="Times New Roman" w:cs="Times New Roman"/>
        </w:rPr>
        <w:t xml:space="preserve"> and Optimizer</w:t>
      </w:r>
    </w:p>
    <w:p w14:paraId="677AEAA4" w14:textId="539E18B0" w:rsidR="00B71450" w:rsidRPr="00B80DEE" w:rsidRDefault="001A39AF" w:rsidP="006D0742">
      <w:pPr>
        <w:jc w:val="both"/>
        <w:rPr>
          <w:rFonts w:ascii="Times New Roman" w:hAnsi="Times New Roman" w:cs="Times New Roman"/>
        </w:rPr>
      </w:pPr>
      <w:r w:rsidRPr="00B80DEE">
        <w:rPr>
          <w:rFonts w:ascii="Times New Roman" w:hAnsi="Times New Roman" w:cs="Times New Roman"/>
        </w:rPr>
        <w:t xml:space="preserve">To evaluate </w:t>
      </w:r>
      <w:r w:rsidR="000B582C" w:rsidRPr="00B80DEE">
        <w:rPr>
          <w:rFonts w:ascii="Times New Roman" w:hAnsi="Times New Roman" w:cs="Times New Roman"/>
        </w:rPr>
        <w:t>how well our model's predictions match the true outcomes</w:t>
      </w:r>
      <w:r w:rsidR="00302D61" w:rsidRPr="00B80DEE">
        <w:rPr>
          <w:rFonts w:ascii="Times New Roman" w:hAnsi="Times New Roman" w:cs="Times New Roman"/>
        </w:rPr>
        <w:t>, we</w:t>
      </w:r>
      <w:r w:rsidR="000D1CED" w:rsidRPr="00B80DEE">
        <w:rPr>
          <w:rFonts w:ascii="Times New Roman" w:hAnsi="Times New Roman" w:cs="Times New Roman"/>
        </w:rPr>
        <w:t xml:space="preserve"> use Mean Squared Error as</w:t>
      </w:r>
      <w:r w:rsidR="00302D61" w:rsidRPr="00B80DEE">
        <w:rPr>
          <w:rFonts w:ascii="Times New Roman" w:hAnsi="Times New Roman" w:cs="Times New Roman"/>
        </w:rPr>
        <w:t xml:space="preserve"> loss function</w:t>
      </w:r>
      <w:r w:rsidR="00DD4AEB" w:rsidRPr="00B80DEE">
        <w:rPr>
          <w:rFonts w:ascii="Times New Roman" w:hAnsi="Times New Roman" w:cs="Times New Roman"/>
        </w:rPr>
        <w:t xml:space="preserve"> </w:t>
      </w:r>
      <w:r w:rsidR="00117859" w:rsidRPr="00B80DEE">
        <w:rPr>
          <w:rFonts w:ascii="Times New Roman" w:hAnsi="Times New Roman" w:cs="Times New Roman"/>
        </w:rPr>
        <w:t>which measures the mean squared error (squared L2 norm) between each element in the prediction and the target.</w:t>
      </w:r>
      <w:r w:rsidR="00CB7BE4" w:rsidRPr="00B80DEE">
        <w:rPr>
          <w:rFonts w:ascii="Times New Roman" w:hAnsi="Times New Roman" w:cs="Times New Roman"/>
        </w:rPr>
        <w:t xml:space="preserve"> </w:t>
      </w:r>
      <w:r w:rsidR="005B6740" w:rsidRPr="00B80DEE">
        <w:rPr>
          <w:rFonts w:ascii="Times New Roman" w:hAnsi="Times New Roman" w:cs="Times New Roman"/>
        </w:rPr>
        <w:t xml:space="preserve">To minimize the loss function by </w:t>
      </w:r>
      <w:r w:rsidR="00CC164D" w:rsidRPr="00B80DEE">
        <w:rPr>
          <w:rFonts w:ascii="Times New Roman" w:hAnsi="Times New Roman" w:cs="Times New Roman"/>
        </w:rPr>
        <w:t xml:space="preserve">adjusting </w:t>
      </w:r>
      <w:r w:rsidR="00CF12AB" w:rsidRPr="00B80DEE">
        <w:rPr>
          <w:rFonts w:ascii="Times New Roman" w:hAnsi="Times New Roman" w:cs="Times New Roman"/>
        </w:rPr>
        <w:t>model parameters which are LSTM weights and Biases, we use “A</w:t>
      </w:r>
      <w:r w:rsidR="000D1CED" w:rsidRPr="00B80DEE">
        <w:rPr>
          <w:rFonts w:ascii="Times New Roman" w:hAnsi="Times New Roman" w:cs="Times New Roman"/>
        </w:rPr>
        <w:t xml:space="preserve">DAM” </w:t>
      </w:r>
      <w:r w:rsidR="009D36F8" w:rsidRPr="00B80DEE">
        <w:rPr>
          <w:rFonts w:ascii="Times New Roman" w:hAnsi="Times New Roman" w:cs="Times New Roman"/>
        </w:rPr>
        <w:t xml:space="preserve">as the optimizer. </w:t>
      </w:r>
      <w:r w:rsidR="00CF38AD" w:rsidRPr="00B80DEE">
        <w:rPr>
          <w:rFonts w:ascii="Times New Roman" w:hAnsi="Times New Roman" w:cs="Times New Roman"/>
        </w:rPr>
        <w:t>Three parameters needed to be setup for the optimizer</w:t>
      </w:r>
      <w:r w:rsidR="00361B3C" w:rsidRPr="00B80DEE">
        <w:rPr>
          <w:rFonts w:ascii="Times New Roman" w:hAnsi="Times New Roman" w:cs="Times New Roman"/>
        </w:rPr>
        <w:t>.</w:t>
      </w:r>
      <w:r w:rsidR="00AA40F4" w:rsidRPr="00B80DEE">
        <w:rPr>
          <w:rFonts w:ascii="Times New Roman" w:hAnsi="Times New Roman" w:cs="Times New Roman"/>
        </w:rPr>
        <w:t xml:space="preserve"> Model </w:t>
      </w:r>
      <w:r w:rsidR="00107300">
        <w:rPr>
          <w:rFonts w:ascii="Times New Roman" w:hAnsi="Times New Roman" w:cs="Times New Roman"/>
        </w:rPr>
        <w:t>p</w:t>
      </w:r>
      <w:r w:rsidR="00AA40F4" w:rsidRPr="00B80DEE">
        <w:rPr>
          <w:rFonts w:ascii="Times New Roman" w:hAnsi="Times New Roman" w:cs="Times New Roman"/>
        </w:rPr>
        <w:t>arameters</w:t>
      </w:r>
      <w:r w:rsidR="00376FD2">
        <w:rPr>
          <w:rFonts w:ascii="Times New Roman" w:hAnsi="Times New Roman" w:cs="Times New Roman"/>
        </w:rPr>
        <w:t>,</w:t>
      </w:r>
      <w:r w:rsidR="00107300">
        <w:rPr>
          <w:rFonts w:ascii="Times New Roman" w:hAnsi="Times New Roman" w:cs="Times New Roman"/>
        </w:rPr>
        <w:t xml:space="preserve"> </w:t>
      </w:r>
      <w:r w:rsidR="000208F2" w:rsidRPr="00B80DEE">
        <w:rPr>
          <w:rFonts w:ascii="Times New Roman" w:hAnsi="Times New Roman" w:cs="Times New Roman"/>
        </w:rPr>
        <w:t>Learning</w:t>
      </w:r>
      <w:r w:rsidR="00764661" w:rsidRPr="00B80DEE">
        <w:rPr>
          <w:rFonts w:ascii="Times New Roman" w:hAnsi="Times New Roman" w:cs="Times New Roman"/>
        </w:rPr>
        <w:t xml:space="preserve"> </w:t>
      </w:r>
      <w:r w:rsidR="00692CC1" w:rsidRPr="00B80DEE">
        <w:rPr>
          <w:rFonts w:ascii="Times New Roman" w:hAnsi="Times New Roman" w:cs="Times New Roman"/>
        </w:rPr>
        <w:t>r</w:t>
      </w:r>
      <w:r w:rsidR="00764661" w:rsidRPr="00B80DEE">
        <w:rPr>
          <w:rFonts w:ascii="Times New Roman" w:hAnsi="Times New Roman" w:cs="Times New Roman"/>
        </w:rPr>
        <w:t>at</w:t>
      </w:r>
      <w:r w:rsidR="00692CC1" w:rsidRPr="00B80DEE">
        <w:rPr>
          <w:rFonts w:ascii="Times New Roman" w:hAnsi="Times New Roman" w:cs="Times New Roman"/>
        </w:rPr>
        <w:t>e</w:t>
      </w:r>
      <w:r w:rsidR="00376FD2">
        <w:rPr>
          <w:rFonts w:ascii="Times New Roman" w:hAnsi="Times New Roman" w:cs="Times New Roman"/>
        </w:rPr>
        <w:t xml:space="preserve"> and </w:t>
      </w:r>
      <w:r w:rsidR="000208F2" w:rsidRPr="00B80DEE">
        <w:rPr>
          <w:rFonts w:ascii="Times New Roman" w:hAnsi="Times New Roman" w:cs="Times New Roman"/>
        </w:rPr>
        <w:t>Weight decay</w:t>
      </w:r>
      <w:r w:rsidR="00376FD2">
        <w:rPr>
          <w:rFonts w:ascii="Times New Roman" w:hAnsi="Times New Roman" w:cs="Times New Roman"/>
        </w:rPr>
        <w:t>(</w:t>
      </w:r>
      <w:r w:rsidR="00E600B1" w:rsidRPr="00B80DEE">
        <w:rPr>
          <w:rFonts w:ascii="Times New Roman" w:hAnsi="Times New Roman" w:cs="Times New Roman"/>
        </w:rPr>
        <w:t xml:space="preserve">a </w:t>
      </w:r>
      <w:r w:rsidR="00690D66" w:rsidRPr="00B80DEE">
        <w:rPr>
          <w:rFonts w:ascii="Times New Roman" w:hAnsi="Times New Roman" w:cs="Times New Roman"/>
        </w:rPr>
        <w:t>regularization technique by adding a small penalty, usually the L2 norm of the weights (all the weights of the model)</w:t>
      </w:r>
      <w:r w:rsidR="00376FD2">
        <w:rPr>
          <w:rFonts w:ascii="Times New Roman" w:hAnsi="Times New Roman" w:cs="Times New Roman"/>
        </w:rPr>
        <w:t>)</w:t>
      </w:r>
      <w:r w:rsidR="00690D66" w:rsidRPr="00B80DEE">
        <w:rPr>
          <w:rFonts w:ascii="Times New Roman" w:hAnsi="Times New Roman" w:cs="Times New Roman"/>
        </w:rPr>
        <w:t>,</w:t>
      </w:r>
      <w:r w:rsidR="00376FD2">
        <w:rPr>
          <w:rFonts w:ascii="Times New Roman" w:hAnsi="Times New Roman" w:cs="Times New Roman"/>
        </w:rPr>
        <w:t xml:space="preserve"> will be parameters</w:t>
      </w:r>
      <w:r w:rsidR="00690D66" w:rsidRPr="00B80DEE">
        <w:rPr>
          <w:rFonts w:ascii="Times New Roman" w:hAnsi="Times New Roman" w:cs="Times New Roman"/>
        </w:rPr>
        <w:t xml:space="preserve"> to the loss function</w:t>
      </w:r>
      <w:r w:rsidR="00E600B1" w:rsidRPr="00B80DEE">
        <w:rPr>
          <w:rFonts w:ascii="Times New Roman" w:hAnsi="Times New Roman" w:cs="Times New Roman"/>
        </w:rPr>
        <w:t xml:space="preserve"> which is mainly </w:t>
      </w:r>
      <w:r w:rsidR="00692CC1" w:rsidRPr="00B80DEE">
        <w:rPr>
          <w:rFonts w:ascii="Times New Roman" w:hAnsi="Times New Roman" w:cs="Times New Roman"/>
        </w:rPr>
        <w:t>used</w:t>
      </w:r>
      <w:r w:rsidR="00E600B1" w:rsidRPr="00B80DEE">
        <w:rPr>
          <w:rFonts w:ascii="Times New Roman" w:hAnsi="Times New Roman" w:cs="Times New Roman"/>
        </w:rPr>
        <w:t xml:space="preserve"> to prevent </w:t>
      </w:r>
      <w:r w:rsidR="00692CC1" w:rsidRPr="00B80DEE">
        <w:rPr>
          <w:rFonts w:ascii="Times New Roman" w:hAnsi="Times New Roman" w:cs="Times New Roman"/>
        </w:rPr>
        <w:t xml:space="preserve">model </w:t>
      </w:r>
      <w:r w:rsidR="00E600B1" w:rsidRPr="00B80DEE">
        <w:rPr>
          <w:rFonts w:ascii="Times New Roman" w:hAnsi="Times New Roman" w:cs="Times New Roman"/>
        </w:rPr>
        <w:t>overfitting.</w:t>
      </w:r>
      <w:r w:rsidR="00272C07" w:rsidRPr="00B80DEE">
        <w:rPr>
          <w:rFonts w:ascii="Times New Roman" w:hAnsi="Times New Roman" w:cs="Times New Roman"/>
        </w:rPr>
        <w:t xml:space="preserve"> For this model, we obtain the optimal value for learning </w:t>
      </w:r>
      <w:r w:rsidR="000208F2" w:rsidRPr="00B80DEE">
        <w:rPr>
          <w:rFonts w:ascii="Times New Roman" w:hAnsi="Times New Roman" w:cs="Times New Roman"/>
        </w:rPr>
        <w:t>rate and weight decay</w:t>
      </w:r>
      <w:r w:rsidR="00272C07" w:rsidRPr="00B80DEE">
        <w:rPr>
          <w:rFonts w:ascii="Times New Roman" w:hAnsi="Times New Roman" w:cs="Times New Roman"/>
        </w:rPr>
        <w:t xml:space="preserve"> which gives the least loss from Hyperparameter Tuning discussed in section 3.3.2.</w:t>
      </w:r>
      <w:r w:rsidR="001A2BA5" w:rsidRPr="00B80DEE">
        <w:rPr>
          <w:rFonts w:ascii="Times New Roman" w:hAnsi="Times New Roman" w:cs="Times New Roman"/>
        </w:rPr>
        <w:t>8</w:t>
      </w:r>
      <w:r w:rsidR="00272C07" w:rsidRPr="00B80DEE">
        <w:rPr>
          <w:rFonts w:ascii="Times New Roman" w:hAnsi="Times New Roman" w:cs="Times New Roman"/>
        </w:rPr>
        <w:t>.</w:t>
      </w:r>
    </w:p>
    <w:p w14:paraId="3B582CB3" w14:textId="6694ACD5" w:rsidR="00652450" w:rsidRPr="00B80DEE" w:rsidRDefault="00801C8B" w:rsidP="006D0742">
      <w:pPr>
        <w:pStyle w:val="Heading4"/>
        <w:jc w:val="both"/>
        <w:rPr>
          <w:rFonts w:ascii="Times New Roman" w:hAnsi="Times New Roman" w:cs="Times New Roman"/>
        </w:rPr>
      </w:pPr>
      <w:r w:rsidRPr="00B80DEE">
        <w:rPr>
          <w:rFonts w:ascii="Times New Roman" w:hAnsi="Times New Roman" w:cs="Times New Roman"/>
        </w:rPr>
        <w:t>Hyperparameter</w:t>
      </w:r>
      <w:r w:rsidR="006477FF" w:rsidRPr="00B80DEE">
        <w:rPr>
          <w:rFonts w:ascii="Times New Roman" w:hAnsi="Times New Roman" w:cs="Times New Roman"/>
        </w:rPr>
        <w:t>s</w:t>
      </w:r>
    </w:p>
    <w:p w14:paraId="5F95E628" w14:textId="4DD1376A" w:rsidR="009D7F0C" w:rsidRPr="00B80DEE" w:rsidRDefault="006477FF" w:rsidP="006D0742">
      <w:pPr>
        <w:jc w:val="both"/>
        <w:rPr>
          <w:rFonts w:ascii="Times New Roman" w:hAnsi="Times New Roman" w:cs="Times New Roman"/>
        </w:rPr>
      </w:pPr>
      <w:r w:rsidRPr="00B80DEE">
        <w:rPr>
          <w:rFonts w:ascii="Times New Roman" w:hAnsi="Times New Roman" w:cs="Times New Roman"/>
        </w:rPr>
        <w:t>For this model,</w:t>
      </w:r>
      <w:r w:rsidR="00E87CF4" w:rsidRPr="00B80DEE">
        <w:rPr>
          <w:rFonts w:ascii="Times New Roman" w:hAnsi="Times New Roman" w:cs="Times New Roman"/>
        </w:rPr>
        <w:t xml:space="preserve"> </w:t>
      </w:r>
      <w:r w:rsidR="000208F2" w:rsidRPr="00B80DEE">
        <w:rPr>
          <w:rFonts w:ascii="Times New Roman" w:hAnsi="Times New Roman" w:cs="Times New Roman"/>
        </w:rPr>
        <w:t>sequence length</w:t>
      </w:r>
      <w:r w:rsidR="00E53920" w:rsidRPr="00B80DEE">
        <w:rPr>
          <w:rFonts w:ascii="Times New Roman" w:hAnsi="Times New Roman" w:cs="Times New Roman"/>
        </w:rPr>
        <w:t xml:space="preserve">, </w:t>
      </w:r>
      <w:r w:rsidR="000208F2" w:rsidRPr="00B80DEE">
        <w:rPr>
          <w:rFonts w:ascii="Times New Roman" w:hAnsi="Times New Roman" w:cs="Times New Roman"/>
        </w:rPr>
        <w:t>hidden size</w:t>
      </w:r>
      <w:r w:rsidR="00E53920" w:rsidRPr="00B80DEE">
        <w:rPr>
          <w:rFonts w:ascii="Times New Roman" w:hAnsi="Times New Roman" w:cs="Times New Roman"/>
        </w:rPr>
        <w:t xml:space="preserve">, </w:t>
      </w:r>
      <w:r w:rsidR="000208F2" w:rsidRPr="00B80DEE">
        <w:rPr>
          <w:rFonts w:ascii="Times New Roman" w:hAnsi="Times New Roman" w:cs="Times New Roman"/>
        </w:rPr>
        <w:t>learning rate</w:t>
      </w:r>
      <w:r w:rsidR="00E53920" w:rsidRPr="00B80DEE">
        <w:rPr>
          <w:rFonts w:ascii="Times New Roman" w:hAnsi="Times New Roman" w:cs="Times New Roman"/>
        </w:rPr>
        <w:t xml:space="preserve">, </w:t>
      </w:r>
      <w:r w:rsidR="000208F2">
        <w:rPr>
          <w:rFonts w:ascii="Times New Roman" w:hAnsi="Times New Roman" w:cs="Times New Roman"/>
        </w:rPr>
        <w:t>n</w:t>
      </w:r>
      <w:r w:rsidR="000208F2" w:rsidRPr="00B80DEE">
        <w:rPr>
          <w:rFonts w:ascii="Times New Roman" w:hAnsi="Times New Roman" w:cs="Times New Roman"/>
        </w:rPr>
        <w:t>um</w:t>
      </w:r>
      <w:r w:rsidR="000208F2">
        <w:rPr>
          <w:rFonts w:ascii="Times New Roman" w:hAnsi="Times New Roman" w:cs="Times New Roman"/>
        </w:rPr>
        <w:t>ber of</w:t>
      </w:r>
      <w:r w:rsidR="000208F2" w:rsidRPr="00B80DEE">
        <w:rPr>
          <w:rFonts w:ascii="Times New Roman" w:hAnsi="Times New Roman" w:cs="Times New Roman"/>
        </w:rPr>
        <w:t xml:space="preserve"> layers</w:t>
      </w:r>
      <w:r w:rsidR="00E53920" w:rsidRPr="00B80DEE">
        <w:rPr>
          <w:rFonts w:ascii="Times New Roman" w:hAnsi="Times New Roman" w:cs="Times New Roman"/>
        </w:rPr>
        <w:t xml:space="preserve">, </w:t>
      </w:r>
      <w:r w:rsidR="000208F2">
        <w:rPr>
          <w:rFonts w:ascii="Times New Roman" w:hAnsi="Times New Roman" w:cs="Times New Roman"/>
        </w:rPr>
        <w:t xml:space="preserve">LSTM </w:t>
      </w:r>
      <w:r w:rsidR="00E53920" w:rsidRPr="00B80DEE">
        <w:rPr>
          <w:rFonts w:ascii="Times New Roman" w:hAnsi="Times New Roman" w:cs="Times New Roman"/>
        </w:rPr>
        <w:t xml:space="preserve">dropout, </w:t>
      </w:r>
      <w:r w:rsidR="000208F2">
        <w:rPr>
          <w:rFonts w:ascii="Times New Roman" w:hAnsi="Times New Roman" w:cs="Times New Roman"/>
        </w:rPr>
        <w:t xml:space="preserve">FC </w:t>
      </w:r>
      <w:r w:rsidR="00E53920" w:rsidRPr="00B80DEE">
        <w:rPr>
          <w:rFonts w:ascii="Times New Roman" w:hAnsi="Times New Roman" w:cs="Times New Roman"/>
        </w:rPr>
        <w:t xml:space="preserve">dropout, </w:t>
      </w:r>
      <w:r w:rsidR="000208F2">
        <w:rPr>
          <w:rFonts w:ascii="Times New Roman" w:hAnsi="Times New Roman" w:cs="Times New Roman"/>
        </w:rPr>
        <w:t>e</w:t>
      </w:r>
      <w:r w:rsidR="00E53920" w:rsidRPr="00B80DEE">
        <w:rPr>
          <w:rFonts w:ascii="Times New Roman" w:hAnsi="Times New Roman" w:cs="Times New Roman"/>
        </w:rPr>
        <w:t xml:space="preserve">pochs, </w:t>
      </w:r>
      <w:r w:rsidR="000208F2">
        <w:rPr>
          <w:rFonts w:ascii="Times New Roman" w:hAnsi="Times New Roman" w:cs="Times New Roman"/>
        </w:rPr>
        <w:t>w</w:t>
      </w:r>
      <w:r w:rsidR="00E53920" w:rsidRPr="00B80DEE">
        <w:rPr>
          <w:rFonts w:ascii="Times New Roman" w:hAnsi="Times New Roman" w:cs="Times New Roman"/>
        </w:rPr>
        <w:t>eight</w:t>
      </w:r>
      <w:r w:rsidR="000208F2">
        <w:rPr>
          <w:rFonts w:ascii="Times New Roman" w:hAnsi="Times New Roman" w:cs="Times New Roman"/>
        </w:rPr>
        <w:t xml:space="preserve"> d</w:t>
      </w:r>
      <w:r w:rsidR="00E53920" w:rsidRPr="00B80DEE">
        <w:rPr>
          <w:rFonts w:ascii="Times New Roman" w:hAnsi="Times New Roman" w:cs="Times New Roman"/>
        </w:rPr>
        <w:t xml:space="preserve">ecay </w:t>
      </w:r>
      <w:r w:rsidR="00912018" w:rsidRPr="00B80DEE">
        <w:rPr>
          <w:rFonts w:ascii="Times New Roman" w:hAnsi="Times New Roman" w:cs="Times New Roman"/>
        </w:rPr>
        <w:t>which are discussed in the previous sections</w:t>
      </w:r>
      <w:r w:rsidR="009D7F0C" w:rsidRPr="00B80DEE">
        <w:rPr>
          <w:rFonts w:ascii="Times New Roman" w:hAnsi="Times New Roman" w:cs="Times New Roman"/>
        </w:rPr>
        <w:t>, are</w:t>
      </w:r>
      <w:r w:rsidR="00E971A3" w:rsidRPr="00B80DEE">
        <w:rPr>
          <w:rFonts w:ascii="Times New Roman" w:hAnsi="Times New Roman" w:cs="Times New Roman"/>
        </w:rPr>
        <w:t xml:space="preserve"> identified as </w:t>
      </w:r>
      <w:r w:rsidR="000208F2">
        <w:rPr>
          <w:rFonts w:ascii="Times New Roman" w:hAnsi="Times New Roman" w:cs="Times New Roman"/>
        </w:rPr>
        <w:t>h</w:t>
      </w:r>
      <w:r w:rsidR="00E971A3" w:rsidRPr="00B80DEE">
        <w:rPr>
          <w:rFonts w:ascii="Times New Roman" w:hAnsi="Times New Roman" w:cs="Times New Roman"/>
        </w:rPr>
        <w:t>yperparameters</w:t>
      </w:r>
      <w:r w:rsidR="00831B87" w:rsidRPr="00B80DEE">
        <w:rPr>
          <w:rFonts w:ascii="Times New Roman" w:hAnsi="Times New Roman" w:cs="Times New Roman"/>
        </w:rPr>
        <w:t>. And we have specified th</w:t>
      </w:r>
      <w:r w:rsidR="00631B26" w:rsidRPr="00B80DEE">
        <w:rPr>
          <w:rFonts w:ascii="Times New Roman" w:hAnsi="Times New Roman" w:cs="Times New Roman"/>
        </w:rPr>
        <w:t xml:space="preserve">e parameter boundaries which is the range for each hyperparameter. </w:t>
      </w:r>
    </w:p>
    <w:tbl>
      <w:tblPr>
        <w:tblStyle w:val="TableGrid"/>
        <w:tblW w:w="0" w:type="auto"/>
        <w:jc w:val="center"/>
        <w:tblLook w:val="04A0" w:firstRow="1" w:lastRow="0" w:firstColumn="1" w:lastColumn="0" w:noHBand="0" w:noVBand="1"/>
      </w:tblPr>
      <w:tblGrid>
        <w:gridCol w:w="1949"/>
        <w:gridCol w:w="2543"/>
      </w:tblGrid>
      <w:tr w:rsidR="00456AAE" w:rsidRPr="00B80DEE" w14:paraId="232C9572" w14:textId="77777777" w:rsidTr="00FA2A60">
        <w:trPr>
          <w:trHeight w:val="300"/>
          <w:jc w:val="center"/>
        </w:trPr>
        <w:tc>
          <w:tcPr>
            <w:tcW w:w="0" w:type="auto"/>
            <w:noWrap/>
            <w:hideMark/>
          </w:tcPr>
          <w:p w14:paraId="1D9E78B3" w14:textId="77777777" w:rsidR="00456AAE" w:rsidRPr="00FF1723" w:rsidRDefault="00456AAE" w:rsidP="00FF1723">
            <w:pPr>
              <w:jc w:val="center"/>
              <w:rPr>
                <w:rFonts w:ascii="Times New Roman" w:eastAsia="Times New Roman" w:hAnsi="Times New Roman" w:cs="Times New Roman"/>
                <w:b/>
                <w:bCs/>
                <w:color w:val="000000"/>
                <w:kern w:val="0"/>
                <w:lang w:eastAsia="en-GB"/>
                <w14:ligatures w14:val="none"/>
              </w:rPr>
            </w:pPr>
            <w:r w:rsidRPr="00FF1723">
              <w:rPr>
                <w:rFonts w:ascii="Times New Roman" w:eastAsia="Times New Roman" w:hAnsi="Times New Roman" w:cs="Times New Roman"/>
                <w:b/>
                <w:bCs/>
                <w:color w:val="000000"/>
                <w:kern w:val="0"/>
                <w:lang w:eastAsia="en-GB"/>
                <w14:ligatures w14:val="none"/>
              </w:rPr>
              <w:t>Hyperparameter</w:t>
            </w:r>
          </w:p>
        </w:tc>
        <w:tc>
          <w:tcPr>
            <w:tcW w:w="0" w:type="auto"/>
            <w:noWrap/>
            <w:hideMark/>
          </w:tcPr>
          <w:p w14:paraId="63893E6C" w14:textId="2778BAE0" w:rsidR="00456AAE" w:rsidRPr="00FF1723" w:rsidRDefault="00456AAE" w:rsidP="00FF1723">
            <w:pPr>
              <w:jc w:val="center"/>
              <w:rPr>
                <w:rFonts w:ascii="Times New Roman" w:eastAsia="Times New Roman" w:hAnsi="Times New Roman" w:cs="Times New Roman"/>
                <w:b/>
                <w:bCs/>
                <w:color w:val="000000"/>
                <w:kern w:val="0"/>
                <w:lang w:eastAsia="en-GB"/>
                <w14:ligatures w14:val="none"/>
              </w:rPr>
            </w:pPr>
            <w:r w:rsidRPr="00FF1723">
              <w:rPr>
                <w:rFonts w:ascii="Times New Roman" w:eastAsia="Times New Roman" w:hAnsi="Times New Roman" w:cs="Times New Roman"/>
                <w:b/>
                <w:bCs/>
                <w:color w:val="000000"/>
                <w:kern w:val="0"/>
                <w:lang w:eastAsia="en-GB"/>
                <w14:ligatures w14:val="none"/>
              </w:rPr>
              <w:t>P</w:t>
            </w:r>
            <w:r w:rsidR="00B44E68" w:rsidRPr="00FF1723">
              <w:rPr>
                <w:rFonts w:ascii="Times New Roman" w:eastAsia="Times New Roman" w:hAnsi="Times New Roman" w:cs="Times New Roman"/>
                <w:b/>
                <w:bCs/>
                <w:color w:val="000000"/>
                <w:kern w:val="0"/>
                <w:lang w:eastAsia="en-GB"/>
                <w14:ligatures w14:val="none"/>
              </w:rPr>
              <w:t>arameter Boundaries</w:t>
            </w:r>
          </w:p>
        </w:tc>
      </w:tr>
      <w:tr w:rsidR="00456AAE" w:rsidRPr="00B80DEE" w14:paraId="3ED28035" w14:textId="77777777" w:rsidTr="00FA2A60">
        <w:trPr>
          <w:trHeight w:val="300"/>
          <w:jc w:val="center"/>
        </w:trPr>
        <w:tc>
          <w:tcPr>
            <w:tcW w:w="0" w:type="auto"/>
            <w:noWrap/>
            <w:hideMark/>
          </w:tcPr>
          <w:p w14:paraId="006DF296" w14:textId="33C3536E"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S</w:t>
            </w:r>
            <w:r w:rsidR="00456AAE" w:rsidRPr="00B80DEE">
              <w:rPr>
                <w:rFonts w:ascii="Times New Roman" w:eastAsia="Times New Roman" w:hAnsi="Times New Roman" w:cs="Times New Roman"/>
                <w:color w:val="000000"/>
                <w:kern w:val="0"/>
                <w:lang w:eastAsia="en-GB"/>
                <w14:ligatures w14:val="none"/>
              </w:rPr>
              <w:t>equence length</w:t>
            </w:r>
          </w:p>
        </w:tc>
        <w:tc>
          <w:tcPr>
            <w:tcW w:w="0" w:type="auto"/>
            <w:noWrap/>
            <w:hideMark/>
          </w:tcPr>
          <w:p w14:paraId="15001280" w14:textId="676A25CB" w:rsidR="00456AAE" w:rsidRPr="00B80DEE" w:rsidRDefault="00722984"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A67AA2" w:rsidRPr="00B80DEE">
              <w:rPr>
                <w:rFonts w:ascii="Times New Roman" w:eastAsia="Times New Roman" w:hAnsi="Times New Roman" w:cs="Times New Roman"/>
                <w:color w:val="000000"/>
                <w:kern w:val="0"/>
                <w:lang w:eastAsia="en-GB"/>
                <w14:ligatures w14:val="none"/>
              </w:rPr>
              <w:t>2</w:t>
            </w:r>
            <w:r w:rsidR="00456AAE" w:rsidRPr="00B80DEE">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5</w:t>
            </w:r>
            <w:r w:rsidR="00456AAE" w:rsidRPr="00B80DEE">
              <w:rPr>
                <w:rFonts w:ascii="Times New Roman" w:eastAsia="Times New Roman" w:hAnsi="Times New Roman" w:cs="Times New Roman"/>
                <w:color w:val="000000"/>
                <w:kern w:val="0"/>
                <w:lang w:eastAsia="en-GB"/>
                <w14:ligatures w14:val="none"/>
              </w:rPr>
              <w:t>)</w:t>
            </w:r>
          </w:p>
        </w:tc>
      </w:tr>
      <w:tr w:rsidR="00456AAE" w:rsidRPr="00B80DEE" w14:paraId="45664C83" w14:textId="77777777" w:rsidTr="00FA2A60">
        <w:trPr>
          <w:trHeight w:val="300"/>
          <w:jc w:val="center"/>
        </w:trPr>
        <w:tc>
          <w:tcPr>
            <w:tcW w:w="0" w:type="auto"/>
            <w:noWrap/>
            <w:hideMark/>
          </w:tcPr>
          <w:p w14:paraId="2C8D5014" w14:textId="5A28341A"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H</w:t>
            </w:r>
            <w:r w:rsidR="00456AAE" w:rsidRPr="00B80DEE">
              <w:rPr>
                <w:rFonts w:ascii="Times New Roman" w:eastAsia="Times New Roman" w:hAnsi="Times New Roman" w:cs="Times New Roman"/>
                <w:color w:val="000000"/>
                <w:kern w:val="0"/>
                <w:lang w:eastAsia="en-GB"/>
                <w14:ligatures w14:val="none"/>
              </w:rPr>
              <w:t>idden size</w:t>
            </w:r>
          </w:p>
        </w:tc>
        <w:tc>
          <w:tcPr>
            <w:tcW w:w="0" w:type="auto"/>
            <w:noWrap/>
            <w:hideMark/>
          </w:tcPr>
          <w:p w14:paraId="4445D0C1" w14:textId="04E964AE" w:rsidR="00456AAE" w:rsidRPr="00B80DEE" w:rsidRDefault="00722984"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456AAE" w:rsidRPr="00B80DEE">
              <w:rPr>
                <w:rFonts w:ascii="Times New Roman" w:eastAsia="Times New Roman" w:hAnsi="Times New Roman" w:cs="Times New Roman"/>
                <w:color w:val="000000"/>
                <w:kern w:val="0"/>
                <w:lang w:eastAsia="en-GB"/>
                <w14:ligatures w14:val="none"/>
              </w:rPr>
              <w:t xml:space="preserve">2, </w:t>
            </w:r>
            <w:r w:rsidR="00A67AA2" w:rsidRPr="00B80DEE">
              <w:rPr>
                <w:rFonts w:ascii="Times New Roman" w:eastAsia="Times New Roman" w:hAnsi="Times New Roman" w:cs="Times New Roman"/>
                <w:color w:val="000000"/>
                <w:kern w:val="0"/>
                <w:lang w:eastAsia="en-GB"/>
                <w14:ligatures w14:val="none"/>
              </w:rPr>
              <w:t>512</w:t>
            </w:r>
            <w:r w:rsidR="00456AAE" w:rsidRPr="00B80DEE">
              <w:rPr>
                <w:rFonts w:ascii="Times New Roman" w:eastAsia="Times New Roman" w:hAnsi="Times New Roman" w:cs="Times New Roman"/>
                <w:color w:val="000000"/>
                <w:kern w:val="0"/>
                <w:lang w:eastAsia="en-GB"/>
                <w14:ligatures w14:val="none"/>
              </w:rPr>
              <w:t>)</w:t>
            </w:r>
          </w:p>
        </w:tc>
      </w:tr>
      <w:tr w:rsidR="00456AAE" w:rsidRPr="00B80DEE" w14:paraId="4CE00FD1" w14:textId="77777777" w:rsidTr="00FA2A60">
        <w:trPr>
          <w:trHeight w:val="300"/>
          <w:jc w:val="center"/>
        </w:trPr>
        <w:tc>
          <w:tcPr>
            <w:tcW w:w="0" w:type="auto"/>
            <w:noWrap/>
            <w:hideMark/>
          </w:tcPr>
          <w:p w14:paraId="0092139D" w14:textId="12E6EF3D"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L</w:t>
            </w:r>
            <w:r w:rsidR="00456AAE" w:rsidRPr="00B80DEE">
              <w:rPr>
                <w:rFonts w:ascii="Times New Roman" w:eastAsia="Times New Roman" w:hAnsi="Times New Roman" w:cs="Times New Roman"/>
                <w:color w:val="000000"/>
                <w:kern w:val="0"/>
                <w:lang w:eastAsia="en-GB"/>
                <w14:ligatures w14:val="none"/>
              </w:rPr>
              <w:t>earning rate</w:t>
            </w:r>
          </w:p>
        </w:tc>
        <w:tc>
          <w:tcPr>
            <w:tcW w:w="0" w:type="auto"/>
            <w:noWrap/>
            <w:hideMark/>
          </w:tcPr>
          <w:p w14:paraId="7F070F3A" w14:textId="0822A1F6" w:rsidR="00456AAE" w:rsidRPr="00B80DEE" w:rsidRDefault="00AD3978"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111F2E" w:rsidRPr="00B80DEE">
              <w:rPr>
                <w:rFonts w:ascii="Times New Roman" w:eastAsia="Times New Roman" w:hAnsi="Times New Roman" w:cs="Times New Roman"/>
                <w:color w:val="000000"/>
                <w:kern w:val="0"/>
                <w:lang w:eastAsia="en-GB"/>
                <w14:ligatures w14:val="none"/>
              </w:rPr>
              <w:t>0.01</w:t>
            </w:r>
            <w:r w:rsidR="00456AAE" w:rsidRPr="00B80DEE">
              <w:rPr>
                <w:rFonts w:ascii="Times New Roman" w:eastAsia="Times New Roman" w:hAnsi="Times New Roman" w:cs="Times New Roman"/>
                <w:color w:val="000000"/>
                <w:kern w:val="0"/>
                <w:lang w:eastAsia="en-GB"/>
                <w14:ligatures w14:val="none"/>
              </w:rPr>
              <w:t>, 0.1)</w:t>
            </w:r>
          </w:p>
        </w:tc>
      </w:tr>
      <w:tr w:rsidR="00456AAE" w:rsidRPr="00B80DEE" w14:paraId="7290CCC5" w14:textId="77777777" w:rsidTr="00FA2A60">
        <w:trPr>
          <w:trHeight w:val="300"/>
          <w:jc w:val="center"/>
        </w:trPr>
        <w:tc>
          <w:tcPr>
            <w:tcW w:w="0" w:type="auto"/>
            <w:noWrap/>
            <w:hideMark/>
          </w:tcPr>
          <w:p w14:paraId="4ACBB1F2" w14:textId="7D691491"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N</w:t>
            </w:r>
            <w:r w:rsidR="00456AAE" w:rsidRPr="00B80DEE">
              <w:rPr>
                <w:rFonts w:ascii="Times New Roman" w:eastAsia="Times New Roman" w:hAnsi="Times New Roman" w:cs="Times New Roman"/>
                <w:color w:val="000000"/>
                <w:kern w:val="0"/>
                <w:lang w:eastAsia="en-GB"/>
                <w14:ligatures w14:val="none"/>
              </w:rPr>
              <w:t>um</w:t>
            </w:r>
            <w:r>
              <w:rPr>
                <w:rFonts w:ascii="Times New Roman" w:eastAsia="Times New Roman" w:hAnsi="Times New Roman" w:cs="Times New Roman"/>
                <w:color w:val="000000"/>
                <w:kern w:val="0"/>
                <w:lang w:eastAsia="en-GB"/>
                <w14:ligatures w14:val="none"/>
              </w:rPr>
              <w:t>ber</w:t>
            </w:r>
            <w:r w:rsidR="00456AAE" w:rsidRPr="00B80DEE">
              <w:rPr>
                <w:rFonts w:ascii="Times New Roman" w:eastAsia="Times New Roman" w:hAnsi="Times New Roman" w:cs="Times New Roman"/>
                <w:color w:val="000000"/>
                <w:kern w:val="0"/>
                <w:lang w:eastAsia="en-GB"/>
                <w14:ligatures w14:val="none"/>
              </w:rPr>
              <w:t xml:space="preserve"> of layers</w:t>
            </w:r>
          </w:p>
        </w:tc>
        <w:tc>
          <w:tcPr>
            <w:tcW w:w="0" w:type="auto"/>
            <w:noWrap/>
            <w:hideMark/>
          </w:tcPr>
          <w:p w14:paraId="037675C6" w14:textId="1E124698" w:rsidR="00456AAE" w:rsidRPr="00B80DEE" w:rsidRDefault="00AD5E14"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456AAE" w:rsidRPr="00B80DEE">
              <w:rPr>
                <w:rFonts w:ascii="Times New Roman" w:eastAsia="Times New Roman" w:hAnsi="Times New Roman" w:cs="Times New Roman"/>
                <w:color w:val="000000"/>
                <w:kern w:val="0"/>
                <w:lang w:eastAsia="en-GB"/>
                <w14:ligatures w14:val="none"/>
              </w:rPr>
              <w:t xml:space="preserve">1, </w:t>
            </w:r>
            <w:r w:rsidRPr="00B80DEE">
              <w:rPr>
                <w:rFonts w:ascii="Times New Roman" w:eastAsia="Times New Roman" w:hAnsi="Times New Roman" w:cs="Times New Roman"/>
                <w:color w:val="000000"/>
                <w:kern w:val="0"/>
                <w:lang w:eastAsia="en-GB"/>
                <w14:ligatures w14:val="none"/>
              </w:rPr>
              <w:t>5</w:t>
            </w:r>
            <w:r w:rsidR="00456AAE" w:rsidRPr="00B80DEE">
              <w:rPr>
                <w:rFonts w:ascii="Times New Roman" w:eastAsia="Times New Roman" w:hAnsi="Times New Roman" w:cs="Times New Roman"/>
                <w:color w:val="000000"/>
                <w:kern w:val="0"/>
                <w:lang w:eastAsia="en-GB"/>
                <w14:ligatures w14:val="none"/>
              </w:rPr>
              <w:t>)</w:t>
            </w:r>
          </w:p>
        </w:tc>
      </w:tr>
      <w:tr w:rsidR="00456AAE" w:rsidRPr="00B80DEE" w14:paraId="37F0C882" w14:textId="77777777" w:rsidTr="00FA2A60">
        <w:trPr>
          <w:trHeight w:val="300"/>
          <w:jc w:val="center"/>
        </w:trPr>
        <w:tc>
          <w:tcPr>
            <w:tcW w:w="0" w:type="auto"/>
            <w:noWrap/>
            <w:hideMark/>
          </w:tcPr>
          <w:p w14:paraId="380CA956" w14:textId="598371FD"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LSTM</w:t>
            </w:r>
            <w:r w:rsidR="00456AAE" w:rsidRPr="00B80DEE">
              <w:rPr>
                <w:rFonts w:ascii="Times New Roman" w:eastAsia="Times New Roman" w:hAnsi="Times New Roman" w:cs="Times New Roman"/>
                <w:color w:val="000000"/>
                <w:kern w:val="0"/>
                <w:lang w:eastAsia="en-GB"/>
                <w14:ligatures w14:val="none"/>
              </w:rPr>
              <w:t xml:space="preserve"> dropout</w:t>
            </w:r>
          </w:p>
        </w:tc>
        <w:tc>
          <w:tcPr>
            <w:tcW w:w="0" w:type="auto"/>
            <w:noWrap/>
            <w:hideMark/>
          </w:tcPr>
          <w:p w14:paraId="58C9272D" w14:textId="2AE747B7" w:rsidR="00456AAE" w:rsidRPr="00B80DEE" w:rsidRDefault="00B44E68"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456AAE" w:rsidRPr="00B80DEE">
              <w:rPr>
                <w:rFonts w:ascii="Times New Roman" w:eastAsia="Times New Roman" w:hAnsi="Times New Roman" w:cs="Times New Roman"/>
                <w:color w:val="000000"/>
                <w:kern w:val="0"/>
                <w:lang w:eastAsia="en-GB"/>
                <w14:ligatures w14:val="none"/>
              </w:rPr>
              <w:t>0.0, 0.5)</w:t>
            </w:r>
          </w:p>
        </w:tc>
      </w:tr>
      <w:tr w:rsidR="00456AAE" w:rsidRPr="00B80DEE" w14:paraId="1118C9F0" w14:textId="77777777" w:rsidTr="00FA2A60">
        <w:trPr>
          <w:trHeight w:val="300"/>
          <w:jc w:val="center"/>
        </w:trPr>
        <w:tc>
          <w:tcPr>
            <w:tcW w:w="0" w:type="auto"/>
            <w:noWrap/>
            <w:hideMark/>
          </w:tcPr>
          <w:p w14:paraId="2B48F0EE" w14:textId="13D0A7F2"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FC</w:t>
            </w:r>
            <w:r w:rsidR="00456AAE" w:rsidRPr="00B80DEE">
              <w:rPr>
                <w:rFonts w:ascii="Times New Roman" w:eastAsia="Times New Roman" w:hAnsi="Times New Roman" w:cs="Times New Roman"/>
                <w:color w:val="000000"/>
                <w:kern w:val="0"/>
                <w:lang w:eastAsia="en-GB"/>
                <w14:ligatures w14:val="none"/>
              </w:rPr>
              <w:t xml:space="preserve"> dropout</w:t>
            </w:r>
          </w:p>
        </w:tc>
        <w:tc>
          <w:tcPr>
            <w:tcW w:w="0" w:type="auto"/>
            <w:noWrap/>
            <w:hideMark/>
          </w:tcPr>
          <w:p w14:paraId="284F9BCD" w14:textId="77777777" w:rsidR="00456AAE" w:rsidRPr="00B80DEE" w:rsidRDefault="00456AAE"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(0.0, 0.5)</w:t>
            </w:r>
          </w:p>
        </w:tc>
      </w:tr>
      <w:tr w:rsidR="00456AAE" w:rsidRPr="00B80DEE" w14:paraId="0B9E62FA" w14:textId="77777777" w:rsidTr="00FA2A60">
        <w:trPr>
          <w:trHeight w:val="300"/>
          <w:jc w:val="center"/>
        </w:trPr>
        <w:tc>
          <w:tcPr>
            <w:tcW w:w="0" w:type="auto"/>
            <w:noWrap/>
            <w:hideMark/>
          </w:tcPr>
          <w:p w14:paraId="7F07B415" w14:textId="764B69DD"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E</w:t>
            </w:r>
            <w:r w:rsidR="00456AAE" w:rsidRPr="00B80DEE">
              <w:rPr>
                <w:rFonts w:ascii="Times New Roman" w:eastAsia="Times New Roman" w:hAnsi="Times New Roman" w:cs="Times New Roman"/>
                <w:color w:val="000000"/>
                <w:kern w:val="0"/>
                <w:lang w:eastAsia="en-GB"/>
                <w14:ligatures w14:val="none"/>
              </w:rPr>
              <w:t>pochs</w:t>
            </w:r>
          </w:p>
        </w:tc>
        <w:tc>
          <w:tcPr>
            <w:tcW w:w="0" w:type="auto"/>
            <w:noWrap/>
            <w:hideMark/>
          </w:tcPr>
          <w:p w14:paraId="659476CC" w14:textId="5A03B543" w:rsidR="00456AAE" w:rsidRPr="00B80DEE" w:rsidRDefault="00B44E68"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456AAE" w:rsidRPr="00B80DEE">
              <w:rPr>
                <w:rFonts w:ascii="Times New Roman" w:eastAsia="Times New Roman" w:hAnsi="Times New Roman" w:cs="Times New Roman"/>
                <w:color w:val="000000"/>
                <w:kern w:val="0"/>
                <w:lang w:eastAsia="en-GB"/>
                <w14:ligatures w14:val="none"/>
              </w:rPr>
              <w:t xml:space="preserve">100, </w:t>
            </w:r>
            <w:r w:rsidR="00111F2E" w:rsidRPr="00B80DEE">
              <w:rPr>
                <w:rFonts w:ascii="Times New Roman" w:eastAsia="Times New Roman" w:hAnsi="Times New Roman" w:cs="Times New Roman"/>
                <w:color w:val="000000"/>
                <w:kern w:val="0"/>
                <w:lang w:eastAsia="en-GB"/>
                <w14:ligatures w14:val="none"/>
              </w:rPr>
              <w:t>6</w:t>
            </w:r>
            <w:r w:rsidR="00456AAE" w:rsidRPr="00B80DEE">
              <w:rPr>
                <w:rFonts w:ascii="Times New Roman" w:eastAsia="Times New Roman" w:hAnsi="Times New Roman" w:cs="Times New Roman"/>
                <w:color w:val="000000"/>
                <w:kern w:val="0"/>
                <w:lang w:eastAsia="en-GB"/>
                <w14:ligatures w14:val="none"/>
              </w:rPr>
              <w:t>00)</w:t>
            </w:r>
          </w:p>
        </w:tc>
      </w:tr>
      <w:tr w:rsidR="00456AAE" w:rsidRPr="00B80DEE" w14:paraId="5EE42912" w14:textId="77777777" w:rsidTr="00FA2A60">
        <w:trPr>
          <w:trHeight w:val="300"/>
          <w:jc w:val="center"/>
        </w:trPr>
        <w:tc>
          <w:tcPr>
            <w:tcW w:w="0" w:type="auto"/>
            <w:noWrap/>
            <w:hideMark/>
          </w:tcPr>
          <w:p w14:paraId="5647D5C1" w14:textId="05067492"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W</w:t>
            </w:r>
            <w:r w:rsidR="00456AAE" w:rsidRPr="00B80DEE">
              <w:rPr>
                <w:rFonts w:ascii="Times New Roman" w:eastAsia="Times New Roman" w:hAnsi="Times New Roman" w:cs="Times New Roman"/>
                <w:color w:val="000000"/>
                <w:kern w:val="0"/>
                <w:lang w:eastAsia="en-GB"/>
                <w14:ligatures w14:val="none"/>
              </w:rPr>
              <w:t xml:space="preserve">eight </w:t>
            </w:r>
            <w:r>
              <w:rPr>
                <w:rFonts w:ascii="Times New Roman" w:eastAsia="Times New Roman" w:hAnsi="Times New Roman" w:cs="Times New Roman"/>
                <w:color w:val="000000"/>
                <w:kern w:val="0"/>
                <w:lang w:eastAsia="en-GB"/>
                <w14:ligatures w14:val="none"/>
              </w:rPr>
              <w:t>D</w:t>
            </w:r>
            <w:r w:rsidR="00456AAE" w:rsidRPr="00B80DEE">
              <w:rPr>
                <w:rFonts w:ascii="Times New Roman" w:eastAsia="Times New Roman" w:hAnsi="Times New Roman" w:cs="Times New Roman"/>
                <w:color w:val="000000"/>
                <w:kern w:val="0"/>
                <w:lang w:eastAsia="en-GB"/>
                <w14:ligatures w14:val="none"/>
              </w:rPr>
              <w:t>ecay</w:t>
            </w:r>
          </w:p>
        </w:tc>
        <w:tc>
          <w:tcPr>
            <w:tcW w:w="0" w:type="auto"/>
            <w:noWrap/>
            <w:hideMark/>
          </w:tcPr>
          <w:p w14:paraId="1CE02B27" w14:textId="20726817" w:rsidR="00456AAE" w:rsidRPr="00B80DEE" w:rsidRDefault="00456AAE" w:rsidP="00FF1723">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 xml:space="preserve">(1e-06, </w:t>
            </w:r>
            <w:r w:rsidR="00A70AD8" w:rsidRPr="00B80DEE">
              <w:rPr>
                <w:rFonts w:ascii="Times New Roman" w:eastAsia="Times New Roman" w:hAnsi="Times New Roman" w:cs="Times New Roman"/>
                <w:color w:val="000000"/>
                <w:kern w:val="0"/>
                <w:lang w:eastAsia="en-GB"/>
                <w14:ligatures w14:val="none"/>
              </w:rPr>
              <w:t>1e</w:t>
            </w:r>
            <w:r w:rsidR="00762EB6" w:rsidRPr="00B80DEE">
              <w:rPr>
                <w:rFonts w:ascii="Times New Roman" w:eastAsia="Times New Roman" w:hAnsi="Times New Roman" w:cs="Times New Roman"/>
                <w:color w:val="000000"/>
                <w:kern w:val="0"/>
                <w:lang w:eastAsia="en-GB"/>
                <w14:ligatures w14:val="none"/>
              </w:rPr>
              <w:t>-02</w:t>
            </w:r>
            <w:r w:rsidRPr="00B80DEE">
              <w:rPr>
                <w:rFonts w:ascii="Times New Roman" w:eastAsia="Times New Roman" w:hAnsi="Times New Roman" w:cs="Times New Roman"/>
                <w:color w:val="000000"/>
                <w:kern w:val="0"/>
                <w:lang w:eastAsia="en-GB"/>
                <w14:ligatures w14:val="none"/>
              </w:rPr>
              <w:t>)</w:t>
            </w:r>
          </w:p>
        </w:tc>
      </w:tr>
    </w:tbl>
    <w:p w14:paraId="324E6CA5" w14:textId="4AB7A8EE" w:rsidR="00FC45C6" w:rsidRPr="00BC35AC" w:rsidRDefault="00FF1723" w:rsidP="00BC35AC">
      <w:pPr>
        <w:pStyle w:val="Caption"/>
        <w:jc w:val="center"/>
        <w:rPr>
          <w:rFonts w:ascii="Times New Roman" w:hAnsi="Times New Roman" w:cs="Times New Roman"/>
          <w:color w:val="auto"/>
          <w:sz w:val="16"/>
          <w:szCs w:val="16"/>
        </w:rPr>
      </w:pPr>
      <w:r w:rsidRPr="00BC35AC">
        <w:rPr>
          <w:rFonts w:ascii="Times New Roman" w:hAnsi="Times New Roman" w:cs="Times New Roman"/>
          <w:color w:val="auto"/>
          <w:sz w:val="16"/>
          <w:szCs w:val="16"/>
        </w:rPr>
        <w:t xml:space="preserve">Table </w:t>
      </w:r>
      <w:r w:rsidRPr="00BC35AC">
        <w:rPr>
          <w:rFonts w:ascii="Times New Roman" w:hAnsi="Times New Roman" w:cs="Times New Roman"/>
          <w:color w:val="auto"/>
          <w:sz w:val="16"/>
          <w:szCs w:val="16"/>
        </w:rPr>
        <w:fldChar w:fldCharType="begin"/>
      </w:r>
      <w:r w:rsidRPr="00BC35AC">
        <w:rPr>
          <w:rFonts w:ascii="Times New Roman" w:hAnsi="Times New Roman" w:cs="Times New Roman"/>
          <w:color w:val="auto"/>
          <w:sz w:val="16"/>
          <w:szCs w:val="16"/>
        </w:rPr>
        <w:instrText xml:space="preserve"> SEQ Table \* ARABIC </w:instrText>
      </w:r>
      <w:r w:rsidRPr="00BC35AC">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6</w:t>
      </w:r>
      <w:r w:rsidRPr="00BC35AC">
        <w:rPr>
          <w:rFonts w:ascii="Times New Roman" w:hAnsi="Times New Roman" w:cs="Times New Roman"/>
          <w:color w:val="auto"/>
          <w:sz w:val="16"/>
          <w:szCs w:val="16"/>
        </w:rPr>
        <w:fldChar w:fldCharType="end"/>
      </w:r>
      <w:r w:rsidRPr="00BC35AC">
        <w:rPr>
          <w:rFonts w:ascii="Times New Roman" w:hAnsi="Times New Roman" w:cs="Times New Roman"/>
          <w:color w:val="auto"/>
          <w:sz w:val="16"/>
          <w:szCs w:val="16"/>
        </w:rPr>
        <w:t xml:space="preserve"> Hyperparameter parameter boundaries</w:t>
      </w:r>
    </w:p>
    <w:p w14:paraId="43B18A2E" w14:textId="1EE7810C" w:rsidR="00244369" w:rsidRPr="00B80DEE" w:rsidRDefault="006174BA" w:rsidP="006D0742">
      <w:pPr>
        <w:jc w:val="both"/>
        <w:rPr>
          <w:rFonts w:ascii="Times New Roman" w:hAnsi="Times New Roman" w:cs="Times New Roman"/>
        </w:rPr>
      </w:pPr>
      <w:r w:rsidRPr="00B80DEE">
        <w:rPr>
          <w:rFonts w:ascii="Times New Roman" w:hAnsi="Times New Roman" w:cs="Times New Roman"/>
        </w:rPr>
        <w:t xml:space="preserve">Using Bayesian Optimization discussing in section 3.3.2.8, we </w:t>
      </w:r>
      <w:r w:rsidR="00794817" w:rsidRPr="00B80DEE">
        <w:rPr>
          <w:rFonts w:ascii="Times New Roman" w:hAnsi="Times New Roman" w:cs="Times New Roman"/>
        </w:rPr>
        <w:t>find the best values for each hyperparameter within parameter</w:t>
      </w:r>
      <w:r w:rsidR="00923099" w:rsidRPr="00B80DEE">
        <w:rPr>
          <w:rFonts w:ascii="Times New Roman" w:hAnsi="Times New Roman" w:cs="Times New Roman"/>
        </w:rPr>
        <w:t xml:space="preserve"> boundaries which the model provides the least</w:t>
      </w:r>
      <w:r w:rsidR="00C44E35" w:rsidRPr="00B80DEE">
        <w:rPr>
          <w:rFonts w:ascii="Times New Roman" w:hAnsi="Times New Roman" w:cs="Times New Roman"/>
        </w:rPr>
        <w:t xml:space="preserve"> loss function output.</w:t>
      </w:r>
    </w:p>
    <w:p w14:paraId="668C17BA" w14:textId="68CC4350" w:rsidR="0010090F" w:rsidRPr="00B80DEE" w:rsidRDefault="00134891" w:rsidP="006D0742">
      <w:pPr>
        <w:pStyle w:val="Heading4"/>
        <w:jc w:val="both"/>
        <w:rPr>
          <w:rFonts w:ascii="Times New Roman" w:hAnsi="Times New Roman" w:cs="Times New Roman"/>
        </w:rPr>
      </w:pPr>
      <w:r w:rsidRPr="00B80DEE">
        <w:rPr>
          <w:rFonts w:ascii="Times New Roman" w:hAnsi="Times New Roman" w:cs="Times New Roman"/>
        </w:rPr>
        <w:lastRenderedPageBreak/>
        <w:t>Best Hyperparameters</w:t>
      </w:r>
      <w:r w:rsidR="004D0C61" w:rsidRPr="00B80DEE">
        <w:rPr>
          <w:rFonts w:ascii="Times New Roman" w:hAnsi="Times New Roman" w:cs="Times New Roman"/>
        </w:rPr>
        <w:t xml:space="preserve"> using </w:t>
      </w:r>
      <w:r w:rsidR="004A4C89" w:rsidRPr="00B80DEE">
        <w:rPr>
          <w:rFonts w:ascii="Times New Roman" w:hAnsi="Times New Roman" w:cs="Times New Roman"/>
        </w:rPr>
        <w:t>Bayesian Optimization</w:t>
      </w:r>
    </w:p>
    <w:p w14:paraId="688CE86E" w14:textId="19E5A665" w:rsidR="00A62D85" w:rsidRPr="000E02FF" w:rsidRDefault="00461934" w:rsidP="006D0742">
      <w:pPr>
        <w:jc w:val="both"/>
        <w:rPr>
          <w:rFonts w:ascii="Times New Roman" w:hAnsi="Times New Roman" w:cs="Times New Roman"/>
          <w:color w:val="000000"/>
        </w:rPr>
      </w:pPr>
      <w:r w:rsidRPr="00B80DEE">
        <w:rPr>
          <w:rFonts w:ascii="Times New Roman" w:hAnsi="Times New Roman" w:cs="Times New Roman"/>
        </w:rPr>
        <w:t xml:space="preserve">As stated </w:t>
      </w:r>
      <w:r w:rsidR="002E0372" w:rsidRPr="00B80DEE">
        <w:rPr>
          <w:rFonts w:ascii="Times New Roman" w:hAnsi="Times New Roman" w:cs="Times New Roman"/>
        </w:rPr>
        <w:t xml:space="preserve">on the table, </w:t>
      </w:r>
      <w:r w:rsidR="00DF72A0" w:rsidRPr="00B80DEE">
        <w:rPr>
          <w:rFonts w:ascii="Times New Roman" w:hAnsi="Times New Roman" w:cs="Times New Roman"/>
        </w:rPr>
        <w:t>we</w:t>
      </w:r>
      <w:r w:rsidRPr="00B80DEE">
        <w:rPr>
          <w:rFonts w:ascii="Times New Roman" w:hAnsi="Times New Roman" w:cs="Times New Roman"/>
        </w:rPr>
        <w:t xml:space="preserve"> use a range of values for each hyperparameter, and best parameters are determined through </w:t>
      </w:r>
      <w:r w:rsidR="004A4C89" w:rsidRPr="00B80DEE">
        <w:rPr>
          <w:rFonts w:ascii="Times New Roman" w:hAnsi="Times New Roman" w:cs="Times New Roman"/>
        </w:rPr>
        <w:t>Bayesian Optimization</w:t>
      </w:r>
      <w:r w:rsidRPr="00B80DEE">
        <w:rPr>
          <w:rFonts w:ascii="Times New Roman" w:hAnsi="Times New Roman" w:cs="Times New Roman"/>
        </w:rPr>
        <w:t xml:space="preserve">. </w:t>
      </w:r>
      <w:r w:rsidR="00E24000" w:rsidRPr="00B80DEE">
        <w:rPr>
          <w:rFonts w:ascii="Times New Roman" w:hAnsi="Times New Roman" w:cs="Times New Roman"/>
        </w:rPr>
        <w:t>For</w:t>
      </w:r>
      <w:r w:rsidR="00E67EBD" w:rsidRPr="00B80DEE">
        <w:rPr>
          <w:rFonts w:ascii="Times New Roman" w:hAnsi="Times New Roman" w:cs="Times New Roman"/>
        </w:rPr>
        <w:t xml:space="preserve"> the </w:t>
      </w:r>
      <w:r w:rsidR="0066554B" w:rsidRPr="00B80DEE">
        <w:rPr>
          <w:rFonts w:ascii="Times New Roman" w:hAnsi="Times New Roman" w:cs="Times New Roman"/>
        </w:rPr>
        <w:t>Bayesian Optimization</w:t>
      </w:r>
      <w:r w:rsidR="00057ECB" w:rsidRPr="00B80DEE">
        <w:rPr>
          <w:rFonts w:ascii="Times New Roman" w:hAnsi="Times New Roman" w:cs="Times New Roman"/>
        </w:rPr>
        <w:t xml:space="preserve">, we </w:t>
      </w:r>
      <w:r w:rsidR="0066554B" w:rsidRPr="00B80DEE">
        <w:rPr>
          <w:rFonts w:ascii="Times New Roman" w:hAnsi="Times New Roman" w:cs="Times New Roman"/>
        </w:rPr>
        <w:t>use</w:t>
      </w:r>
      <w:r w:rsidR="00423AD0" w:rsidRPr="00B80DEE">
        <w:rPr>
          <w:rFonts w:ascii="Times New Roman" w:hAnsi="Times New Roman" w:cs="Times New Roman"/>
        </w:rPr>
        <w:t xml:space="preserve"> the </w:t>
      </w:r>
      <w:r w:rsidR="00E7761A" w:rsidRPr="00B80DEE">
        <w:rPr>
          <w:rFonts w:ascii="Times New Roman" w:hAnsi="Times New Roman" w:cs="Times New Roman"/>
        </w:rPr>
        <w:t xml:space="preserve">Bayesian </w:t>
      </w:r>
      <w:r w:rsidR="00423AD0" w:rsidRPr="00B80DEE">
        <w:rPr>
          <w:rFonts w:ascii="Times New Roman" w:hAnsi="Times New Roman" w:cs="Times New Roman"/>
        </w:rPr>
        <w:t>optimization program</w:t>
      </w:r>
      <w:r w:rsidR="00E7761A" w:rsidRPr="00B80DEE">
        <w:rPr>
          <w:rFonts w:ascii="Times New Roman" w:hAnsi="Times New Roman" w:cs="Times New Roman"/>
        </w:rPr>
        <w:t xml:space="preserve"> written by </w:t>
      </w:r>
      <w:sdt>
        <w:sdtPr>
          <w:rPr>
            <w:rFonts w:ascii="Times New Roman" w:hAnsi="Times New Roman" w:cs="Times New Roman"/>
            <w:color w:val="000000"/>
          </w:rPr>
          <w:tag w:val="MENDELEY_CITATION_v3_eyJjaXRhdGlvbklEIjoiTUVOREVMRVlfQ0lUQVRJT05fMjdlNGVhMmMtNmRkYS00Mjk5LWI0MGUtNmNmNDY3M2U1OTY5IiwicHJvcGVydGllcyI6eyJub3RlSW5kZXgiOjB9LCJpc0VkaXRlZCI6ZmFsc2UsIm1hbnVhbE92ZXJyaWRlIjp7ImlzTWFudWFsbHlPdmVycmlkZGVuIjpmYWxzZSwiY2l0ZXByb2NUZXh0IjoiKE5vZ3VlaXJhLCAyMDE0KSIsIm1hbnVhbE92ZXJyaWRlVGV4dCI6IiJ9LCJjaXRhdGlvbkl0ZW1zIjpbeyJpZCI6ImY2YjExZTQyLWE3MjAtM2QxNS1iM2FkLTE1OTI4ODY0ZWQ3ZSIsIml0ZW1EYXRhIjp7InR5cGUiOiJhcnRpY2xlIiwiaWQiOiJmNmIxMWU0Mi1hNzIwLTNkMTUtYjNhZC0xNTkyODg2NGVkN2UiLCJ0aXRsZSI6IkJheWVzaWFuIE9wdGltaXphdGlvbjogT3BlbiBzb3VyY2UgY29uc3RyYWluZWQgZ2xvYmFsIG9wdGltaXphdGlvbiB0b29sIGZvciBQeXRob24iLCJhdXRob3IiOlt7ImZhbWlseSI6Ik5vZ3VlaXJhIiwiZ2l2ZW4iOiJGZXJuYW5kbyIsInBhcnNlLW5hbWVzIjpmYWxzZSwiZHJvcHBpbmctcGFydGljbGUiOiIiLCJub24tZHJvcHBpbmctcGFydGljbGUiOiIifV0sIlVSTCI6Imh0dHBzOi8vZ2l0aHViLmNvbS9iYXllc2lhbi1vcHRpbWl6YXRpb24vQmF5ZXNpYW5PcHRpbWl6YXRpb24iLCJpc3N1ZWQiOnsiZGF0ZS1wYXJ0cyI6W1syMDE0XV19LCJjb250YWluZXItdGl0bGUtc2hvcnQiOiIifSwiaXNUZW1wb3JhcnkiOmZhbHNlLCJzdXBwcmVzcy1hdXRob3IiOmZhbHNlLCJjb21wb3NpdGUiOmZhbHNlLCJhdXRob3Itb25seSI6ZmFsc2V9XX0="/>
          <w:id w:val="1450052811"/>
          <w:placeholder>
            <w:docPart w:val="DefaultPlaceholder_-1854013440"/>
          </w:placeholder>
        </w:sdtPr>
        <w:sdtEndPr/>
        <w:sdtContent>
          <w:r w:rsidR="009A779A" w:rsidRPr="009A779A">
            <w:rPr>
              <w:rFonts w:ascii="Times New Roman" w:hAnsi="Times New Roman" w:cs="Times New Roman"/>
              <w:color w:val="000000"/>
            </w:rPr>
            <w:t>(Nogueira, 2014)</w:t>
          </w:r>
        </w:sdtContent>
      </w:sdt>
      <w:r w:rsidR="00E7761A" w:rsidRPr="00B80DEE">
        <w:rPr>
          <w:rFonts w:ascii="Times New Roman" w:hAnsi="Times New Roman" w:cs="Times New Roman"/>
          <w:color w:val="000000"/>
        </w:rPr>
        <w:t xml:space="preserve">. It tries many </w:t>
      </w:r>
      <w:r w:rsidR="00057ECB" w:rsidRPr="00B80DEE">
        <w:rPr>
          <w:rFonts w:ascii="Times New Roman" w:hAnsi="Times New Roman" w:cs="Times New Roman"/>
        </w:rPr>
        <w:t xml:space="preserve">combinations </w:t>
      </w:r>
      <w:r w:rsidR="00D34556" w:rsidRPr="00B80DEE">
        <w:rPr>
          <w:rFonts w:ascii="Times New Roman" w:hAnsi="Times New Roman" w:cs="Times New Roman"/>
        </w:rPr>
        <w:t xml:space="preserve">using </w:t>
      </w:r>
      <w:r w:rsidR="00CE297E" w:rsidRPr="00B80DEE">
        <w:rPr>
          <w:rFonts w:ascii="Times New Roman" w:hAnsi="Times New Roman" w:cs="Times New Roman"/>
        </w:rPr>
        <w:t xml:space="preserve">range of hyperparameter range given in 3.3.2.4 table </w:t>
      </w:r>
      <w:r w:rsidR="00611D92" w:rsidRPr="00B80DEE">
        <w:rPr>
          <w:rFonts w:ascii="Times New Roman" w:hAnsi="Times New Roman" w:cs="Times New Roman"/>
        </w:rPr>
        <w:t>by</w:t>
      </w:r>
      <w:r w:rsidR="00053491" w:rsidRPr="00B80DEE">
        <w:rPr>
          <w:rFonts w:ascii="Times New Roman" w:hAnsi="Times New Roman" w:cs="Times New Roman"/>
        </w:rPr>
        <w:t xml:space="preserve"> </w:t>
      </w:r>
      <w:r w:rsidR="00611D92" w:rsidRPr="00B80DEE">
        <w:rPr>
          <w:rFonts w:ascii="Times New Roman" w:hAnsi="Times New Roman" w:cs="Times New Roman"/>
        </w:rPr>
        <w:t>training</w:t>
      </w:r>
      <w:r w:rsidR="00053491" w:rsidRPr="00B80DEE">
        <w:rPr>
          <w:rFonts w:ascii="Times New Roman" w:hAnsi="Times New Roman" w:cs="Times New Roman"/>
        </w:rPr>
        <w:t xml:space="preserve"> the model</w:t>
      </w:r>
      <w:r w:rsidR="002632F1" w:rsidRPr="00B80DEE">
        <w:rPr>
          <w:rFonts w:ascii="Times New Roman" w:hAnsi="Times New Roman" w:cs="Times New Roman"/>
        </w:rPr>
        <w:t xml:space="preserve"> using training dataset</w:t>
      </w:r>
      <w:r w:rsidR="00053491" w:rsidRPr="00B80DEE">
        <w:rPr>
          <w:rFonts w:ascii="Times New Roman" w:hAnsi="Times New Roman" w:cs="Times New Roman"/>
        </w:rPr>
        <w:t xml:space="preserve"> for each combination</w:t>
      </w:r>
      <w:r w:rsidR="007E61C2" w:rsidRPr="00B80DEE">
        <w:rPr>
          <w:rFonts w:ascii="Times New Roman" w:hAnsi="Times New Roman" w:cs="Times New Roman"/>
        </w:rPr>
        <w:t xml:space="preserve"> </w:t>
      </w:r>
      <w:r w:rsidR="002632F1" w:rsidRPr="00B80DEE">
        <w:rPr>
          <w:rFonts w:ascii="Times New Roman" w:hAnsi="Times New Roman" w:cs="Times New Roman"/>
        </w:rPr>
        <w:t>and evaluate the training</w:t>
      </w:r>
      <w:r w:rsidR="00611D92" w:rsidRPr="00B80DEE">
        <w:rPr>
          <w:rFonts w:ascii="Times New Roman" w:hAnsi="Times New Roman" w:cs="Times New Roman"/>
        </w:rPr>
        <w:t xml:space="preserve"> process</w:t>
      </w:r>
      <w:r w:rsidR="002632F1" w:rsidRPr="00B80DEE">
        <w:rPr>
          <w:rFonts w:ascii="Times New Roman" w:hAnsi="Times New Roman" w:cs="Times New Roman"/>
        </w:rPr>
        <w:t xml:space="preserve"> using </w:t>
      </w:r>
      <w:r w:rsidR="006700E2" w:rsidRPr="00B80DEE">
        <w:rPr>
          <w:rFonts w:ascii="Times New Roman" w:hAnsi="Times New Roman" w:cs="Times New Roman"/>
        </w:rPr>
        <w:t>validating</w:t>
      </w:r>
      <w:r w:rsidR="000B34DA" w:rsidRPr="00B80DEE">
        <w:rPr>
          <w:rFonts w:ascii="Times New Roman" w:hAnsi="Times New Roman" w:cs="Times New Roman"/>
        </w:rPr>
        <w:t xml:space="preserve"> dataset </w:t>
      </w:r>
      <w:r w:rsidR="00611D92" w:rsidRPr="00B80DEE">
        <w:rPr>
          <w:rFonts w:ascii="Times New Roman" w:hAnsi="Times New Roman" w:cs="Times New Roman"/>
        </w:rPr>
        <w:t>by</w:t>
      </w:r>
      <w:r w:rsidR="007E61C2" w:rsidRPr="00B80DEE">
        <w:rPr>
          <w:rFonts w:ascii="Times New Roman" w:hAnsi="Times New Roman" w:cs="Times New Roman"/>
        </w:rPr>
        <w:t xml:space="preserve"> measuring the validation loss. </w:t>
      </w:r>
      <w:r w:rsidR="009B18EB" w:rsidRPr="00B80DEE">
        <w:rPr>
          <w:rFonts w:ascii="Times New Roman" w:hAnsi="Times New Roman" w:cs="Times New Roman"/>
        </w:rPr>
        <w:t xml:space="preserve">Combination which gives the least validation loss will be </w:t>
      </w:r>
      <w:r w:rsidR="00817CA3" w:rsidRPr="00B80DEE">
        <w:rPr>
          <w:rFonts w:ascii="Times New Roman" w:hAnsi="Times New Roman" w:cs="Times New Roman"/>
        </w:rPr>
        <w:t>identified as the best parameters</w:t>
      </w:r>
      <w:r w:rsidR="00A030CF" w:rsidRPr="00B80DEE">
        <w:rPr>
          <w:rFonts w:ascii="Times New Roman" w:hAnsi="Times New Roman" w:cs="Times New Roman"/>
        </w:rPr>
        <w:t xml:space="preserve"> and used </w:t>
      </w:r>
      <w:r w:rsidR="00611D92" w:rsidRPr="00B80DEE">
        <w:rPr>
          <w:rFonts w:ascii="Times New Roman" w:hAnsi="Times New Roman" w:cs="Times New Roman"/>
        </w:rPr>
        <w:t xml:space="preserve">to </w:t>
      </w:r>
      <w:r w:rsidR="00A030CF" w:rsidRPr="00B80DEE">
        <w:rPr>
          <w:rFonts w:ascii="Times New Roman" w:hAnsi="Times New Roman" w:cs="Times New Roman"/>
        </w:rPr>
        <w:t>test</w:t>
      </w:r>
      <w:r w:rsidR="00611D92" w:rsidRPr="00B80DEE">
        <w:rPr>
          <w:rFonts w:ascii="Times New Roman" w:hAnsi="Times New Roman" w:cs="Times New Roman"/>
        </w:rPr>
        <w:t xml:space="preserve"> </w:t>
      </w:r>
      <w:r w:rsidR="00A030CF" w:rsidRPr="00B80DEE">
        <w:rPr>
          <w:rFonts w:ascii="Times New Roman" w:hAnsi="Times New Roman" w:cs="Times New Roman"/>
        </w:rPr>
        <w:t>the LSTM model finally.</w:t>
      </w:r>
      <w:r w:rsidR="00611D92" w:rsidRPr="00B80DEE">
        <w:rPr>
          <w:rFonts w:ascii="Times New Roman" w:hAnsi="Times New Roman" w:cs="Times New Roman"/>
        </w:rPr>
        <w:t xml:space="preserve"> For this analysis, we define </w:t>
      </w:r>
      <w:r w:rsidR="000E02FF">
        <w:rPr>
          <w:rFonts w:ascii="Times New Roman" w:hAnsi="Times New Roman" w:cs="Times New Roman"/>
        </w:rPr>
        <w:t>100 iterations of optimization</w:t>
      </w:r>
      <w:r w:rsidR="00611D92" w:rsidRPr="00B80DEE">
        <w:rPr>
          <w:rFonts w:ascii="Times New Roman" w:hAnsi="Times New Roman" w:cs="Times New Roman"/>
        </w:rPr>
        <w:t xml:space="preserve">, which is ideal since we are dealing with limited </w:t>
      </w:r>
      <w:r w:rsidR="00D354E7" w:rsidRPr="00B80DEE">
        <w:rPr>
          <w:rFonts w:ascii="Times New Roman" w:hAnsi="Times New Roman" w:cs="Times New Roman"/>
        </w:rPr>
        <w:t>parameter boundaries</w:t>
      </w:r>
      <w:r w:rsidR="00611D92" w:rsidRPr="00B80DEE">
        <w:rPr>
          <w:rFonts w:ascii="Times New Roman" w:hAnsi="Times New Roman" w:cs="Times New Roman"/>
        </w:rPr>
        <w:t xml:space="preserve"> of hyperparameters.</w:t>
      </w:r>
      <w:r w:rsidR="006E52AE" w:rsidRPr="00B80DEE">
        <w:rPr>
          <w:rFonts w:ascii="Times New Roman" w:hAnsi="Times New Roman" w:cs="Times New Roman"/>
        </w:rPr>
        <w:t xml:space="preserve"> </w:t>
      </w:r>
      <w:r w:rsidR="00A26CCE" w:rsidRPr="00B80DEE">
        <w:rPr>
          <w:rFonts w:ascii="Times New Roman" w:hAnsi="Times New Roman" w:cs="Times New Roman"/>
        </w:rPr>
        <w:t xml:space="preserve">These two parameters can be changed according to management decisions or the </w:t>
      </w:r>
      <w:r w:rsidR="00521680" w:rsidRPr="00B80DEE">
        <w:rPr>
          <w:rFonts w:ascii="Times New Roman" w:hAnsi="Times New Roman" w:cs="Times New Roman"/>
        </w:rPr>
        <w:t xml:space="preserve">model run times. </w:t>
      </w:r>
      <w:r w:rsidR="00A26CCE" w:rsidRPr="00B80DEE">
        <w:rPr>
          <w:rFonts w:ascii="Times New Roman" w:hAnsi="Times New Roman" w:cs="Times New Roman"/>
        </w:rPr>
        <w:t xml:space="preserve"> </w:t>
      </w:r>
    </w:p>
    <w:p w14:paraId="5046B5E5" w14:textId="5C37FEFE" w:rsidR="00134891" w:rsidRPr="00B80DEE" w:rsidRDefault="00675C73" w:rsidP="006D0742">
      <w:pPr>
        <w:pStyle w:val="Heading4"/>
        <w:jc w:val="both"/>
        <w:rPr>
          <w:rFonts w:ascii="Times New Roman" w:hAnsi="Times New Roman" w:cs="Times New Roman"/>
        </w:rPr>
      </w:pPr>
      <w:r w:rsidRPr="00B80DEE">
        <w:rPr>
          <w:rFonts w:ascii="Times New Roman" w:hAnsi="Times New Roman" w:cs="Times New Roman"/>
        </w:rPr>
        <w:t xml:space="preserve">Training and Testing </w:t>
      </w:r>
      <w:r w:rsidR="005A08DB" w:rsidRPr="00B80DEE">
        <w:rPr>
          <w:rFonts w:ascii="Times New Roman" w:hAnsi="Times New Roman" w:cs="Times New Roman"/>
        </w:rPr>
        <w:t>the LSTM Model</w:t>
      </w:r>
    </w:p>
    <w:p w14:paraId="3C10D9A1" w14:textId="4DD5E007" w:rsidR="00B96568" w:rsidRPr="00B80DEE" w:rsidRDefault="005A08DB" w:rsidP="006D0742">
      <w:pPr>
        <w:jc w:val="both"/>
        <w:rPr>
          <w:rFonts w:ascii="Times New Roman" w:hAnsi="Times New Roman" w:cs="Times New Roman"/>
        </w:rPr>
      </w:pPr>
      <w:r w:rsidRPr="00B80DEE">
        <w:rPr>
          <w:rFonts w:ascii="Times New Roman" w:hAnsi="Times New Roman" w:cs="Times New Roman"/>
        </w:rPr>
        <w:t>After determining the best parameters</w:t>
      </w:r>
      <w:r w:rsidR="002226C0" w:rsidRPr="00B80DEE">
        <w:rPr>
          <w:rFonts w:ascii="Times New Roman" w:hAnsi="Times New Roman" w:cs="Times New Roman"/>
        </w:rPr>
        <w:t>, we</w:t>
      </w:r>
      <w:r w:rsidR="00524E46" w:rsidRPr="00B80DEE">
        <w:rPr>
          <w:rFonts w:ascii="Times New Roman" w:hAnsi="Times New Roman" w:cs="Times New Roman"/>
        </w:rPr>
        <w:t xml:space="preserve"> </w:t>
      </w:r>
      <w:r w:rsidR="00257E9D" w:rsidRPr="00B80DEE">
        <w:rPr>
          <w:rFonts w:ascii="Times New Roman" w:hAnsi="Times New Roman" w:cs="Times New Roman"/>
        </w:rPr>
        <w:t xml:space="preserve">create the sequences, </w:t>
      </w:r>
      <w:r w:rsidR="00524E46" w:rsidRPr="00B80DEE">
        <w:rPr>
          <w:rFonts w:ascii="Times New Roman" w:hAnsi="Times New Roman" w:cs="Times New Roman"/>
        </w:rPr>
        <w:t>initialize the model, loss function and optimizer using best parameters. Then we</w:t>
      </w:r>
      <w:r w:rsidR="00C21B9B" w:rsidRPr="00B80DEE">
        <w:rPr>
          <w:rFonts w:ascii="Times New Roman" w:hAnsi="Times New Roman" w:cs="Times New Roman"/>
        </w:rPr>
        <w:t xml:space="preserve"> train the model</w:t>
      </w:r>
      <w:r w:rsidR="00EA0D32" w:rsidRPr="00B80DEE">
        <w:rPr>
          <w:rFonts w:ascii="Times New Roman" w:hAnsi="Times New Roman" w:cs="Times New Roman"/>
        </w:rPr>
        <w:t xml:space="preserve"> using </w:t>
      </w:r>
      <w:r w:rsidR="000671B1" w:rsidRPr="00B80DEE">
        <w:rPr>
          <w:rFonts w:ascii="Times New Roman" w:hAnsi="Times New Roman" w:cs="Times New Roman"/>
        </w:rPr>
        <w:t>the best parameters,</w:t>
      </w:r>
      <w:r w:rsidR="00C21B9B" w:rsidRPr="00B80DEE">
        <w:rPr>
          <w:rFonts w:ascii="Times New Roman" w:hAnsi="Times New Roman" w:cs="Times New Roman"/>
        </w:rPr>
        <w:t xml:space="preserve"> </w:t>
      </w:r>
      <w:r w:rsidR="004923B3" w:rsidRPr="00B80DEE">
        <w:rPr>
          <w:rFonts w:ascii="Times New Roman" w:hAnsi="Times New Roman" w:cs="Times New Roman"/>
        </w:rPr>
        <w:t xml:space="preserve">using </w:t>
      </w:r>
      <w:r w:rsidR="00A35A76" w:rsidRPr="00B80DEE">
        <w:rPr>
          <w:rFonts w:ascii="Times New Roman" w:hAnsi="Times New Roman" w:cs="Times New Roman"/>
        </w:rPr>
        <w:t>training</w:t>
      </w:r>
      <w:r w:rsidR="004923B3" w:rsidRPr="00B80DEE">
        <w:rPr>
          <w:rFonts w:ascii="Times New Roman" w:hAnsi="Times New Roman" w:cs="Times New Roman"/>
        </w:rPr>
        <w:t xml:space="preserve"> data</w:t>
      </w:r>
      <w:r w:rsidR="0056290B" w:rsidRPr="00B80DEE">
        <w:rPr>
          <w:rFonts w:ascii="Times New Roman" w:hAnsi="Times New Roman" w:cs="Times New Roman"/>
        </w:rPr>
        <w:t>set</w:t>
      </w:r>
      <w:r w:rsidR="0098302B" w:rsidRPr="00B80DEE">
        <w:rPr>
          <w:rFonts w:ascii="Times New Roman" w:hAnsi="Times New Roman" w:cs="Times New Roman"/>
        </w:rPr>
        <w:t xml:space="preserve"> and validate the model </w:t>
      </w:r>
      <w:r w:rsidR="000671B1" w:rsidRPr="00B80DEE">
        <w:rPr>
          <w:rFonts w:ascii="Times New Roman" w:hAnsi="Times New Roman" w:cs="Times New Roman"/>
        </w:rPr>
        <w:t xml:space="preserve">using validating </w:t>
      </w:r>
      <w:r w:rsidR="00271A26" w:rsidRPr="00B80DEE">
        <w:rPr>
          <w:rFonts w:ascii="Times New Roman" w:hAnsi="Times New Roman" w:cs="Times New Roman"/>
        </w:rPr>
        <w:t>dataset at</w:t>
      </w:r>
      <w:r w:rsidR="0098302B" w:rsidRPr="00B80DEE">
        <w:rPr>
          <w:rFonts w:ascii="Times New Roman" w:hAnsi="Times New Roman" w:cs="Times New Roman"/>
        </w:rPr>
        <w:t xml:space="preserve"> the same time. In this operation we mea</w:t>
      </w:r>
      <w:r w:rsidR="00C724E1" w:rsidRPr="00B80DEE">
        <w:rPr>
          <w:rFonts w:ascii="Times New Roman" w:hAnsi="Times New Roman" w:cs="Times New Roman"/>
        </w:rPr>
        <w:t xml:space="preserve">sure the training loss and as well as the validation loss </w:t>
      </w:r>
      <w:r w:rsidR="009200BC" w:rsidRPr="00B80DEE">
        <w:rPr>
          <w:rFonts w:ascii="Times New Roman" w:hAnsi="Times New Roman" w:cs="Times New Roman"/>
        </w:rPr>
        <w:t>simultaneously</w:t>
      </w:r>
      <w:r w:rsidR="00AB04A6" w:rsidRPr="00B80DEE">
        <w:rPr>
          <w:rFonts w:ascii="Times New Roman" w:hAnsi="Times New Roman" w:cs="Times New Roman"/>
        </w:rPr>
        <w:t xml:space="preserve">. When training, we look for the </w:t>
      </w:r>
      <w:r w:rsidR="001759F5" w:rsidRPr="00B80DEE">
        <w:rPr>
          <w:rFonts w:ascii="Times New Roman" w:hAnsi="Times New Roman" w:cs="Times New Roman"/>
        </w:rPr>
        <w:t>least validation loss and save the model’s state at that point</w:t>
      </w:r>
      <w:r w:rsidR="00886DEE" w:rsidRPr="00B80DEE">
        <w:rPr>
          <w:rFonts w:ascii="Times New Roman" w:hAnsi="Times New Roman" w:cs="Times New Roman"/>
        </w:rPr>
        <w:t xml:space="preserve">. </w:t>
      </w:r>
      <w:r w:rsidR="001759F5" w:rsidRPr="00B80DEE">
        <w:rPr>
          <w:rFonts w:ascii="Times New Roman" w:hAnsi="Times New Roman" w:cs="Times New Roman"/>
        </w:rPr>
        <w:t>which will be restored when testing the data.</w:t>
      </w:r>
      <w:r w:rsidR="00271A26" w:rsidRPr="00B80DEE">
        <w:rPr>
          <w:rFonts w:ascii="Times New Roman" w:hAnsi="Times New Roman" w:cs="Times New Roman"/>
        </w:rPr>
        <w:t xml:space="preserve"> After training, we will restore the best state</w:t>
      </w:r>
      <w:r w:rsidR="001247D0" w:rsidRPr="00B80DEE">
        <w:rPr>
          <w:rFonts w:ascii="Times New Roman" w:hAnsi="Times New Roman" w:cs="Times New Roman"/>
        </w:rPr>
        <w:t xml:space="preserve"> of the model</w:t>
      </w:r>
      <w:r w:rsidR="00271A26" w:rsidRPr="00B80DEE">
        <w:rPr>
          <w:rFonts w:ascii="Times New Roman" w:hAnsi="Times New Roman" w:cs="Times New Roman"/>
        </w:rPr>
        <w:t xml:space="preserve"> which gave the least validation loss and </w:t>
      </w:r>
      <w:r w:rsidR="001247D0" w:rsidRPr="00B80DEE">
        <w:rPr>
          <w:rFonts w:ascii="Times New Roman" w:hAnsi="Times New Roman" w:cs="Times New Roman"/>
        </w:rPr>
        <w:t>test the model using our testing dataset.</w:t>
      </w:r>
      <w:r w:rsidR="00CC52DF" w:rsidRPr="00B80DEE">
        <w:rPr>
          <w:rFonts w:ascii="Times New Roman" w:hAnsi="Times New Roman" w:cs="Times New Roman"/>
        </w:rPr>
        <w:t xml:space="preserve"> </w:t>
      </w:r>
      <w:r w:rsidR="00596B54" w:rsidRPr="00B80DEE">
        <w:rPr>
          <w:rFonts w:ascii="Times New Roman" w:hAnsi="Times New Roman" w:cs="Times New Roman"/>
        </w:rPr>
        <w:t xml:space="preserve">From this we get the predictions for the testing labels. Using them and </w:t>
      </w:r>
      <w:r w:rsidR="003D337B" w:rsidRPr="00B80DEE">
        <w:rPr>
          <w:rFonts w:ascii="Times New Roman" w:hAnsi="Times New Roman" w:cs="Times New Roman"/>
        </w:rPr>
        <w:t>actual</w:t>
      </w:r>
      <w:r w:rsidR="00596B54" w:rsidRPr="00B80DEE">
        <w:rPr>
          <w:rFonts w:ascii="Times New Roman" w:hAnsi="Times New Roman" w:cs="Times New Roman"/>
        </w:rPr>
        <w:t xml:space="preserve"> </w:t>
      </w:r>
      <w:r w:rsidR="008B3794" w:rsidRPr="00B80DEE">
        <w:rPr>
          <w:rFonts w:ascii="Times New Roman" w:hAnsi="Times New Roman" w:cs="Times New Roman"/>
        </w:rPr>
        <w:t>targets, we</w:t>
      </w:r>
      <w:r w:rsidR="00CC52DF" w:rsidRPr="00B80DEE">
        <w:rPr>
          <w:rFonts w:ascii="Times New Roman" w:hAnsi="Times New Roman" w:cs="Times New Roman"/>
        </w:rPr>
        <w:t xml:space="preserve"> evaluate the testing using loss function, but</w:t>
      </w:r>
      <w:r w:rsidR="00283D3C" w:rsidRPr="00B80DEE">
        <w:rPr>
          <w:rFonts w:ascii="Times New Roman" w:hAnsi="Times New Roman" w:cs="Times New Roman"/>
        </w:rPr>
        <w:t xml:space="preserve"> the loss is given to our scaled data, because the datasets we used, still are </w:t>
      </w:r>
      <w:r w:rsidR="00CB3868" w:rsidRPr="00B80DEE">
        <w:rPr>
          <w:rFonts w:ascii="Times New Roman" w:hAnsi="Times New Roman" w:cs="Times New Roman"/>
        </w:rPr>
        <w:t>scaled for normalization</w:t>
      </w:r>
      <w:r w:rsidR="00DF30EF" w:rsidRPr="00B80DEE">
        <w:rPr>
          <w:rFonts w:ascii="Times New Roman" w:hAnsi="Times New Roman" w:cs="Times New Roman"/>
        </w:rPr>
        <w:t xml:space="preserve"> as in section </w:t>
      </w:r>
      <w:r w:rsidR="00BB7407" w:rsidRPr="00B80DEE">
        <w:rPr>
          <w:rFonts w:ascii="Times New Roman" w:hAnsi="Times New Roman" w:cs="Times New Roman"/>
        </w:rPr>
        <w:t>3.3.2.5.</w:t>
      </w:r>
    </w:p>
    <w:p w14:paraId="6014A69A" w14:textId="4A73AC8D" w:rsidR="00CB3868" w:rsidRPr="00B80DEE" w:rsidRDefault="00CB3868" w:rsidP="006D0742">
      <w:pPr>
        <w:pStyle w:val="Heading4"/>
        <w:jc w:val="both"/>
        <w:rPr>
          <w:rFonts w:ascii="Times New Roman" w:hAnsi="Times New Roman" w:cs="Times New Roman"/>
        </w:rPr>
      </w:pPr>
      <w:r w:rsidRPr="00B80DEE">
        <w:rPr>
          <w:rFonts w:ascii="Times New Roman" w:hAnsi="Times New Roman" w:cs="Times New Roman"/>
        </w:rPr>
        <w:t xml:space="preserve"> Denormalization of Testing Data</w:t>
      </w:r>
      <w:r w:rsidR="00195B88" w:rsidRPr="00B80DEE">
        <w:rPr>
          <w:rFonts w:ascii="Times New Roman" w:hAnsi="Times New Roman" w:cs="Times New Roman"/>
        </w:rPr>
        <w:t xml:space="preserve"> Labels</w:t>
      </w:r>
      <w:r w:rsidRPr="00B80DEE">
        <w:rPr>
          <w:rFonts w:ascii="Times New Roman" w:hAnsi="Times New Roman" w:cs="Times New Roman"/>
        </w:rPr>
        <w:t xml:space="preserve"> </w:t>
      </w:r>
      <w:r w:rsidR="00964FB0" w:rsidRPr="00B80DEE">
        <w:rPr>
          <w:rFonts w:ascii="Times New Roman" w:hAnsi="Times New Roman" w:cs="Times New Roman"/>
        </w:rPr>
        <w:t xml:space="preserve">and </w:t>
      </w:r>
      <w:r w:rsidRPr="00B80DEE">
        <w:rPr>
          <w:rFonts w:ascii="Times New Roman" w:hAnsi="Times New Roman" w:cs="Times New Roman"/>
        </w:rPr>
        <w:t>Predictions</w:t>
      </w:r>
    </w:p>
    <w:p w14:paraId="2EB146EB" w14:textId="1B63421D" w:rsidR="00964FB0" w:rsidRPr="00B80DEE" w:rsidRDefault="00704234" w:rsidP="006D0742">
      <w:pPr>
        <w:jc w:val="both"/>
        <w:rPr>
          <w:rFonts w:ascii="Times New Roman" w:hAnsi="Times New Roman" w:cs="Times New Roman"/>
        </w:rPr>
      </w:pPr>
      <w:r w:rsidRPr="00B80DEE">
        <w:rPr>
          <w:rFonts w:ascii="Times New Roman" w:hAnsi="Times New Roman" w:cs="Times New Roman"/>
        </w:rPr>
        <w:t>At this point, we have tested the model using testing</w:t>
      </w:r>
      <w:r w:rsidR="00EB7002" w:rsidRPr="00B80DEE">
        <w:rPr>
          <w:rFonts w:ascii="Times New Roman" w:hAnsi="Times New Roman" w:cs="Times New Roman"/>
        </w:rPr>
        <w:t xml:space="preserve"> labels and we got th</w:t>
      </w:r>
      <w:r w:rsidR="003D337B" w:rsidRPr="00B80DEE">
        <w:rPr>
          <w:rFonts w:ascii="Times New Roman" w:hAnsi="Times New Roman" w:cs="Times New Roman"/>
        </w:rPr>
        <w:t xml:space="preserve">e </w:t>
      </w:r>
      <w:r w:rsidR="003B5082" w:rsidRPr="00B80DEE">
        <w:rPr>
          <w:rFonts w:ascii="Times New Roman" w:hAnsi="Times New Roman" w:cs="Times New Roman"/>
        </w:rPr>
        <w:t>predictions,</w:t>
      </w:r>
      <w:r w:rsidR="003D337B" w:rsidRPr="00B80DEE">
        <w:rPr>
          <w:rFonts w:ascii="Times New Roman" w:hAnsi="Times New Roman" w:cs="Times New Roman"/>
        </w:rPr>
        <w:t xml:space="preserve"> and we have the actual targets. But </w:t>
      </w:r>
      <w:r w:rsidR="00530776" w:rsidRPr="00B80DEE">
        <w:rPr>
          <w:rFonts w:ascii="Times New Roman" w:hAnsi="Times New Roman" w:cs="Times New Roman"/>
        </w:rPr>
        <w:t>both</w:t>
      </w:r>
      <w:r w:rsidR="003D337B" w:rsidRPr="00B80DEE">
        <w:rPr>
          <w:rFonts w:ascii="Times New Roman" w:hAnsi="Times New Roman" w:cs="Times New Roman"/>
        </w:rPr>
        <w:t xml:space="preserve"> are scaled</w:t>
      </w:r>
      <w:r w:rsidR="00DF30EF" w:rsidRPr="00B80DEE">
        <w:rPr>
          <w:rFonts w:ascii="Times New Roman" w:hAnsi="Times New Roman" w:cs="Times New Roman"/>
        </w:rPr>
        <w:t xml:space="preserve"> or normalized.</w:t>
      </w:r>
      <w:r w:rsidR="003D337B" w:rsidRPr="00B80DEE">
        <w:rPr>
          <w:rFonts w:ascii="Times New Roman" w:hAnsi="Times New Roman" w:cs="Times New Roman"/>
        </w:rPr>
        <w:t xml:space="preserve"> Now we need to </w:t>
      </w:r>
      <w:proofErr w:type="spellStart"/>
      <w:r w:rsidR="003D337B" w:rsidRPr="00B80DEE">
        <w:rPr>
          <w:rFonts w:ascii="Times New Roman" w:hAnsi="Times New Roman" w:cs="Times New Roman"/>
        </w:rPr>
        <w:t>denorm</w:t>
      </w:r>
      <w:r w:rsidR="00DF30EF" w:rsidRPr="00B80DEE">
        <w:rPr>
          <w:rFonts w:ascii="Times New Roman" w:hAnsi="Times New Roman" w:cs="Times New Roman"/>
        </w:rPr>
        <w:t>alize</w:t>
      </w:r>
      <w:proofErr w:type="spellEnd"/>
      <w:r w:rsidR="00DF30EF" w:rsidRPr="00B80DEE">
        <w:rPr>
          <w:rFonts w:ascii="Times New Roman" w:hAnsi="Times New Roman" w:cs="Times New Roman"/>
        </w:rPr>
        <w:t xml:space="preserve"> </w:t>
      </w:r>
      <w:r w:rsidR="00C0189C" w:rsidRPr="00B80DEE">
        <w:rPr>
          <w:rFonts w:ascii="Times New Roman" w:hAnsi="Times New Roman" w:cs="Times New Roman"/>
        </w:rPr>
        <w:t xml:space="preserve">them back to original values. Since we had </w:t>
      </w:r>
      <w:r w:rsidR="003060FF" w:rsidRPr="00B80DEE">
        <w:rPr>
          <w:rFonts w:ascii="Times New Roman" w:hAnsi="Times New Roman" w:cs="Times New Roman"/>
        </w:rPr>
        <w:t xml:space="preserve">separate scalers for labels and targets, we need to use </w:t>
      </w:r>
      <w:r w:rsidR="00E14487" w:rsidRPr="00B80DEE">
        <w:rPr>
          <w:rFonts w:ascii="Times New Roman" w:hAnsi="Times New Roman" w:cs="Times New Roman"/>
        </w:rPr>
        <w:t xml:space="preserve">same </w:t>
      </w:r>
      <w:r w:rsidR="003060FF" w:rsidRPr="00B80DEE">
        <w:rPr>
          <w:rFonts w:ascii="Times New Roman" w:hAnsi="Times New Roman" w:cs="Times New Roman"/>
        </w:rPr>
        <w:t xml:space="preserve">target </w:t>
      </w:r>
      <w:r w:rsidR="003B5082" w:rsidRPr="00B80DEE">
        <w:rPr>
          <w:rFonts w:ascii="Times New Roman" w:hAnsi="Times New Roman" w:cs="Times New Roman"/>
        </w:rPr>
        <w:t>scaler</w:t>
      </w:r>
      <w:r w:rsidR="00BB7407" w:rsidRPr="00B80DEE">
        <w:rPr>
          <w:rFonts w:ascii="Times New Roman" w:hAnsi="Times New Roman" w:cs="Times New Roman"/>
        </w:rPr>
        <w:t xml:space="preserve"> </w:t>
      </w:r>
      <w:r w:rsidR="00530776" w:rsidRPr="00B80DEE">
        <w:rPr>
          <w:rFonts w:ascii="Times New Roman" w:hAnsi="Times New Roman" w:cs="Times New Roman"/>
        </w:rPr>
        <w:t>to get the original values of predictions and the actual targets.</w:t>
      </w:r>
    </w:p>
    <w:p w14:paraId="6F8EB09E" w14:textId="220D6B16" w:rsidR="00C2319B" w:rsidRPr="00B80DEE" w:rsidRDefault="00577EF1" w:rsidP="006D0742">
      <w:pPr>
        <w:pStyle w:val="Heading4"/>
        <w:jc w:val="both"/>
        <w:rPr>
          <w:rFonts w:ascii="Times New Roman" w:hAnsi="Times New Roman" w:cs="Times New Roman"/>
        </w:rPr>
      </w:pPr>
      <w:r w:rsidRPr="00B80DEE">
        <w:rPr>
          <w:rFonts w:ascii="Times New Roman" w:hAnsi="Times New Roman" w:cs="Times New Roman"/>
        </w:rPr>
        <w:t xml:space="preserve"> Evaluation Metrics</w:t>
      </w:r>
    </w:p>
    <w:p w14:paraId="4DA0419B" w14:textId="281EC716" w:rsidR="006478DF" w:rsidRPr="00B80DEE" w:rsidRDefault="006478DF" w:rsidP="006D0742">
      <w:pPr>
        <w:jc w:val="both"/>
        <w:rPr>
          <w:rFonts w:ascii="Times New Roman" w:hAnsi="Times New Roman" w:cs="Times New Roman"/>
        </w:rPr>
      </w:pPr>
      <w:r w:rsidRPr="00B80DEE">
        <w:rPr>
          <w:rFonts w:ascii="Times New Roman" w:hAnsi="Times New Roman" w:cs="Times New Roman"/>
        </w:rPr>
        <w:t xml:space="preserve">Since we are working on a time series </w:t>
      </w:r>
      <w:r w:rsidR="002A3EE7" w:rsidRPr="00B80DEE">
        <w:rPr>
          <w:rFonts w:ascii="Times New Roman" w:hAnsi="Times New Roman" w:cs="Times New Roman"/>
        </w:rPr>
        <w:t>prediction</w:t>
      </w:r>
      <w:r w:rsidRPr="00B80DEE">
        <w:rPr>
          <w:rFonts w:ascii="Times New Roman" w:hAnsi="Times New Roman" w:cs="Times New Roman"/>
        </w:rPr>
        <w:t xml:space="preserve">, </w:t>
      </w:r>
      <w:r w:rsidR="006A7336" w:rsidRPr="00B80DEE">
        <w:rPr>
          <w:rFonts w:ascii="Times New Roman" w:hAnsi="Times New Roman" w:cs="Times New Roman"/>
        </w:rPr>
        <w:t xml:space="preserve">we have </w:t>
      </w:r>
      <w:r w:rsidR="003370D4" w:rsidRPr="00B80DEE">
        <w:rPr>
          <w:rFonts w:ascii="Times New Roman" w:hAnsi="Times New Roman" w:cs="Times New Roman"/>
        </w:rPr>
        <w:t>many</w:t>
      </w:r>
      <w:r w:rsidR="006A7336" w:rsidRPr="00B80DEE">
        <w:rPr>
          <w:rFonts w:ascii="Times New Roman" w:hAnsi="Times New Roman" w:cs="Times New Roman"/>
        </w:rPr>
        <w:t xml:space="preserve"> evaluation metrics compared to other analysis. </w:t>
      </w:r>
      <w:r w:rsidR="003370D4" w:rsidRPr="00B80DEE">
        <w:rPr>
          <w:rFonts w:ascii="Times New Roman" w:hAnsi="Times New Roman" w:cs="Times New Roman"/>
        </w:rPr>
        <w:t>For this analysis, we use M</w:t>
      </w:r>
      <w:r w:rsidR="00D71B97" w:rsidRPr="00B80DEE">
        <w:rPr>
          <w:rFonts w:ascii="Times New Roman" w:hAnsi="Times New Roman" w:cs="Times New Roman"/>
        </w:rPr>
        <w:t>SE</w:t>
      </w:r>
      <w:r w:rsidR="003370D4" w:rsidRPr="00B80DEE">
        <w:rPr>
          <w:rFonts w:ascii="Times New Roman" w:hAnsi="Times New Roman" w:cs="Times New Roman"/>
        </w:rPr>
        <w:t>, RMSE, R2</w:t>
      </w:r>
      <w:r w:rsidR="00D942A8" w:rsidRPr="00B80DEE">
        <w:rPr>
          <w:rFonts w:ascii="Times New Roman" w:hAnsi="Times New Roman" w:cs="Times New Roman"/>
        </w:rPr>
        <w:t xml:space="preserve"> </w:t>
      </w:r>
      <w:r w:rsidR="003370D4" w:rsidRPr="00B80DEE">
        <w:rPr>
          <w:rFonts w:ascii="Times New Roman" w:hAnsi="Times New Roman" w:cs="Times New Roman"/>
        </w:rPr>
        <w:t xml:space="preserve">Score, </w:t>
      </w:r>
      <w:r w:rsidR="00682EDD" w:rsidRPr="00B80DEE">
        <w:rPr>
          <w:rFonts w:ascii="Times New Roman" w:hAnsi="Times New Roman" w:cs="Times New Roman"/>
        </w:rPr>
        <w:t>MAE</w:t>
      </w:r>
      <w:r w:rsidR="00D942A8" w:rsidRPr="00B80DEE">
        <w:rPr>
          <w:rFonts w:ascii="Times New Roman" w:hAnsi="Times New Roman" w:cs="Times New Roman"/>
        </w:rPr>
        <w:t xml:space="preserve"> and Pearson Correlation Coefficient. </w:t>
      </w:r>
      <w:r w:rsidR="006A7336" w:rsidRPr="00B80DEE">
        <w:rPr>
          <w:rFonts w:ascii="Times New Roman" w:hAnsi="Times New Roman" w:cs="Times New Roman"/>
        </w:rPr>
        <w:t xml:space="preserve">This metrics are very useful for </w:t>
      </w:r>
      <w:r w:rsidR="002A3EE7" w:rsidRPr="00B80DEE">
        <w:rPr>
          <w:rFonts w:ascii="Times New Roman" w:hAnsi="Times New Roman" w:cs="Times New Roman"/>
        </w:rPr>
        <w:t>us and management to make decision whether the model did well on the testing data.</w:t>
      </w:r>
    </w:p>
    <w:p w14:paraId="29D92D20" w14:textId="38AA30DE" w:rsidR="00CB3868" w:rsidRPr="00B80DEE" w:rsidRDefault="00682EDD" w:rsidP="006D0742">
      <w:pPr>
        <w:pStyle w:val="Heading5"/>
        <w:jc w:val="both"/>
        <w:rPr>
          <w:rFonts w:ascii="Times New Roman" w:hAnsi="Times New Roman" w:cs="Times New Roman"/>
        </w:rPr>
      </w:pPr>
      <w:r w:rsidRPr="00B80DEE">
        <w:rPr>
          <w:rFonts w:ascii="Times New Roman" w:hAnsi="Times New Roman" w:cs="Times New Roman"/>
        </w:rPr>
        <w:t>MSE</w:t>
      </w:r>
    </w:p>
    <w:p w14:paraId="2DF339CF" w14:textId="77777777" w:rsidR="00AA08CE" w:rsidRDefault="00FF6AC7" w:rsidP="006D0742">
      <w:pPr>
        <w:jc w:val="both"/>
        <w:rPr>
          <w:rFonts w:ascii="Times New Roman" w:hAnsi="Times New Roman" w:cs="Times New Roman"/>
        </w:rPr>
      </w:pPr>
      <w:r w:rsidRPr="00B80DEE">
        <w:rPr>
          <w:rFonts w:ascii="Times New Roman" w:hAnsi="Times New Roman" w:cs="Times New Roman"/>
        </w:rPr>
        <w:t xml:space="preserve">It used to measure the average squared difference between the predicted values and the actual values in the dataset. </w:t>
      </w:r>
    </w:p>
    <w:p w14:paraId="3A9AC1F3" w14:textId="4283B693" w:rsidR="00C648FA" w:rsidRPr="00983991" w:rsidRDefault="005A4AB7" w:rsidP="006D0742">
      <w:pPr>
        <w:jc w:val="both"/>
        <w:rPr>
          <w:rFonts w:ascii="Times New Roman" w:eastAsiaTheme="minorEastAsia" w:hAnsi="Times New Roman" w:cs="Times New Roman"/>
        </w:rPr>
      </w:pPr>
      <m:oMathPara>
        <m:oMath>
          <m:r>
            <w:rPr>
              <w:rFonts w:ascii="Cambria Math" w:hAnsi="Cambria Math" w:cs="Times New Roman"/>
            </w:rPr>
            <m:t xml:space="preserve">MSE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 xml:space="preserve"> -</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m:t>
                  </m:r>
                </m:e>
                <m:sup>
                  <m:r>
                    <w:rPr>
                      <w:rFonts w:ascii="Cambria Math" w:hAnsi="Cambria Math" w:cs="Times New Roman"/>
                    </w:rPr>
                    <m:t>2</m:t>
                  </m:r>
                </m:sup>
              </m:sSup>
            </m:e>
          </m:nary>
        </m:oMath>
      </m:oMathPara>
    </w:p>
    <w:p w14:paraId="024673F1" w14:textId="2077BAA4" w:rsidR="00983991" w:rsidRPr="00975FC2" w:rsidRDefault="00983991" w:rsidP="006D0742">
      <w:pPr>
        <w:jc w:val="both"/>
        <w:rPr>
          <w:rFonts w:ascii="Times New Roman" w:eastAsiaTheme="minorEastAsia" w:hAnsi="Times New Roman" w:cs="Times New Roman"/>
        </w:rPr>
      </w:pPr>
      <w:r>
        <w:rPr>
          <w:rFonts w:ascii="Times New Roman" w:eastAsiaTheme="minorEastAsia" w:hAnsi="Times New Roman" w:cs="Times New Roman"/>
        </w:rPr>
        <w:t>Where,</w:t>
      </w:r>
    </w:p>
    <w:p w14:paraId="39829380" w14:textId="6851663C" w:rsidR="00975FC2" w:rsidRPr="00882BE4" w:rsidRDefault="00882BE4" w:rsidP="006D0742">
      <w:pPr>
        <w:jc w:val="both"/>
        <w:rPr>
          <w:rFonts w:ascii="Times New Roman" w:hAnsi="Times New Roman" w:cs="Times New Roman"/>
          <w:sz w:val="22"/>
          <w:szCs w:val="22"/>
        </w:rPr>
      </w:pPr>
      <m:oMath>
        <m:r>
          <w:rPr>
            <w:rFonts w:ascii="Cambria Math" w:hAnsi="Cambria Math" w:cs="Times New Roman"/>
            <w:sz w:val="22"/>
            <w:szCs w:val="22"/>
          </w:rPr>
          <m:t>n</m:t>
        </m:r>
      </m:oMath>
      <w:r w:rsidRPr="00882BE4">
        <w:rPr>
          <w:rFonts w:ascii="Times New Roman" w:hAnsi="Times New Roman" w:cs="Times New Roman"/>
          <w:sz w:val="22"/>
          <w:szCs w:val="22"/>
        </w:rPr>
        <w:t xml:space="preserve"> </w:t>
      </w:r>
      <w:r w:rsidR="00975FC2" w:rsidRPr="00882BE4">
        <w:rPr>
          <w:rFonts w:ascii="Times New Roman" w:hAnsi="Times New Roman" w:cs="Times New Roman"/>
          <w:sz w:val="22"/>
          <w:szCs w:val="22"/>
        </w:rPr>
        <w:t>= Number of data points</w:t>
      </w:r>
      <w:r w:rsidR="00F36AFE">
        <w:rPr>
          <w:rFonts w:ascii="Times New Roman" w:hAnsi="Times New Roman" w:cs="Times New Roman"/>
          <w:sz w:val="22"/>
          <w:szCs w:val="22"/>
        </w:rPr>
        <w:t>,</w:t>
      </w:r>
    </w:p>
    <w:p w14:paraId="62DE8537" w14:textId="15CBE8A3" w:rsidR="00975FC2" w:rsidRPr="00882BE4" w:rsidRDefault="00746D0A" w:rsidP="006D0742">
      <w:pPr>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00882BE4" w:rsidRPr="00882BE4">
        <w:rPr>
          <w:rFonts w:ascii="Times New Roman" w:eastAsiaTheme="minorEastAsia" w:hAnsi="Times New Roman" w:cs="Times New Roman"/>
          <w:sz w:val="22"/>
          <w:szCs w:val="22"/>
        </w:rPr>
        <w:t xml:space="preserve"> </w:t>
      </w:r>
      <w:r w:rsidR="00975FC2" w:rsidRPr="00882BE4">
        <w:rPr>
          <w:rFonts w:ascii="Times New Roman" w:hAnsi="Times New Roman" w:cs="Times New Roman"/>
          <w:sz w:val="22"/>
          <w:szCs w:val="22"/>
        </w:rPr>
        <w:t xml:space="preserve">= Actual </w:t>
      </w:r>
      <w:r w:rsidR="006F2ECB">
        <w:rPr>
          <w:rFonts w:ascii="Times New Roman" w:hAnsi="Times New Roman" w:cs="Times New Roman"/>
          <w:sz w:val="22"/>
          <w:szCs w:val="22"/>
        </w:rPr>
        <w:t>v</w:t>
      </w:r>
      <w:r w:rsidR="00975FC2"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004C4B45" w14:textId="4AA86AB7" w:rsidR="00AA08CE" w:rsidRPr="0087229F" w:rsidRDefault="00746D0A" w:rsidP="006D0742">
      <w:pPr>
        <w:jc w:val="both"/>
        <w:rPr>
          <w:rFonts w:ascii="Times New Roman" w:hAnsi="Times New Roman" w:cs="Times New Roman"/>
          <w:sz w:val="22"/>
          <w:szCs w:val="22"/>
        </w:rPr>
      </w:p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00882BE4" w:rsidRPr="00882BE4">
        <w:rPr>
          <w:rFonts w:ascii="Times New Roman" w:eastAsiaTheme="minorEastAsia" w:hAnsi="Times New Roman" w:cs="Times New Roman"/>
          <w:sz w:val="22"/>
          <w:szCs w:val="22"/>
        </w:rPr>
        <w:t xml:space="preserve"> </w:t>
      </w:r>
      <w:r w:rsidR="00882BE4" w:rsidRPr="00882BE4">
        <w:rPr>
          <w:rFonts w:ascii="Times New Roman" w:hAnsi="Times New Roman" w:cs="Times New Roman"/>
          <w:sz w:val="22"/>
          <w:szCs w:val="22"/>
        </w:rPr>
        <w:t xml:space="preserve">= Predicted </w:t>
      </w:r>
      <w:r w:rsidR="006F2ECB">
        <w:rPr>
          <w:rFonts w:ascii="Times New Roman" w:hAnsi="Times New Roman" w:cs="Times New Roman"/>
          <w:sz w:val="22"/>
          <w:szCs w:val="22"/>
        </w:rPr>
        <w:t>v</w:t>
      </w:r>
      <w:r w:rsidR="00882BE4"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7061A886" w14:textId="59CDD864" w:rsidR="00D942A8" w:rsidRPr="00B80DEE" w:rsidRDefault="00D942A8" w:rsidP="006D0742">
      <w:pPr>
        <w:pStyle w:val="Heading5"/>
        <w:jc w:val="both"/>
        <w:rPr>
          <w:rFonts w:ascii="Times New Roman" w:hAnsi="Times New Roman" w:cs="Times New Roman"/>
        </w:rPr>
      </w:pPr>
      <w:r w:rsidRPr="00B80DEE">
        <w:rPr>
          <w:rFonts w:ascii="Times New Roman" w:hAnsi="Times New Roman" w:cs="Times New Roman"/>
        </w:rPr>
        <w:t>R</w:t>
      </w:r>
      <w:r w:rsidR="00682EDD" w:rsidRPr="00B80DEE">
        <w:rPr>
          <w:rFonts w:ascii="Times New Roman" w:hAnsi="Times New Roman" w:cs="Times New Roman"/>
        </w:rPr>
        <w:t>MSE</w:t>
      </w:r>
    </w:p>
    <w:p w14:paraId="44F9F361" w14:textId="30B70D9D" w:rsidR="00682EDD" w:rsidRDefault="0063347A" w:rsidP="006D0742">
      <w:pPr>
        <w:jc w:val="both"/>
        <w:rPr>
          <w:rFonts w:ascii="Times New Roman" w:hAnsi="Times New Roman" w:cs="Times New Roman"/>
        </w:rPr>
      </w:pPr>
      <w:r w:rsidRPr="00B80DEE">
        <w:rPr>
          <w:rFonts w:ascii="Times New Roman" w:hAnsi="Times New Roman" w:cs="Times New Roman"/>
        </w:rPr>
        <w:t xml:space="preserve">It </w:t>
      </w:r>
      <w:r w:rsidR="003C3587" w:rsidRPr="00B80DEE">
        <w:rPr>
          <w:rFonts w:ascii="Times New Roman" w:hAnsi="Times New Roman" w:cs="Times New Roman"/>
        </w:rPr>
        <w:t xml:space="preserve">measures the square root of the average squared difference which </w:t>
      </w:r>
      <w:r w:rsidRPr="00B80DEE">
        <w:rPr>
          <w:rFonts w:ascii="Times New Roman" w:hAnsi="Times New Roman" w:cs="Times New Roman"/>
        </w:rPr>
        <w:t xml:space="preserve">shows standard deviation of the residuals. </w:t>
      </w:r>
    </w:p>
    <w:p w14:paraId="11AAFE5E" w14:textId="3EF809DD" w:rsidR="00882BE4" w:rsidRPr="00983991" w:rsidRDefault="00882BE4" w:rsidP="006D0742">
      <w:pPr>
        <w:jc w:val="both"/>
        <w:rPr>
          <w:rFonts w:ascii="Times New Roman" w:eastAsiaTheme="minorEastAsia" w:hAnsi="Times New Roman" w:cs="Times New Roman"/>
        </w:rPr>
      </w:pPr>
      <m:oMathPara>
        <m:oMath>
          <m:r>
            <w:rPr>
              <w:rFonts w:ascii="Cambria Math" w:hAnsi="Cambria Math" w:cs="Times New Roman"/>
            </w:rPr>
            <m:t xml:space="preserve">RMSE = </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 xml:space="preserve"> -</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m:t>
                      </m:r>
                    </m:e>
                    <m:sup>
                      <m:r>
                        <w:rPr>
                          <w:rFonts w:ascii="Cambria Math" w:hAnsi="Cambria Math" w:cs="Times New Roman"/>
                        </w:rPr>
                        <m:t>2</m:t>
                      </m:r>
                    </m:sup>
                  </m:sSup>
                </m:e>
              </m:nary>
            </m:e>
          </m:rad>
        </m:oMath>
      </m:oMathPara>
    </w:p>
    <w:p w14:paraId="28E9BA96" w14:textId="2D733290" w:rsidR="00983991" w:rsidRPr="00B80DEE" w:rsidRDefault="00983991" w:rsidP="006D0742">
      <w:pPr>
        <w:jc w:val="both"/>
        <w:rPr>
          <w:rFonts w:ascii="Times New Roman" w:hAnsi="Times New Roman" w:cs="Times New Roman"/>
        </w:rPr>
      </w:pPr>
      <w:r>
        <w:rPr>
          <w:rFonts w:ascii="Times New Roman" w:eastAsiaTheme="minorEastAsia" w:hAnsi="Times New Roman" w:cs="Times New Roman"/>
        </w:rPr>
        <w:t xml:space="preserve">Where, </w:t>
      </w:r>
    </w:p>
    <w:p w14:paraId="621C7864" w14:textId="6EF53398" w:rsidR="0087229F" w:rsidRPr="00882BE4" w:rsidRDefault="0087229F" w:rsidP="0087229F">
      <w:pPr>
        <w:jc w:val="both"/>
        <w:rPr>
          <w:rFonts w:ascii="Times New Roman" w:hAnsi="Times New Roman" w:cs="Times New Roman"/>
          <w:sz w:val="22"/>
          <w:szCs w:val="22"/>
        </w:rPr>
      </w:pPr>
      <m:oMath>
        <m:r>
          <w:rPr>
            <w:rFonts w:ascii="Cambria Math" w:hAnsi="Cambria Math" w:cs="Times New Roman"/>
            <w:sz w:val="22"/>
            <w:szCs w:val="22"/>
          </w:rPr>
          <m:t>n</m:t>
        </m:r>
      </m:oMath>
      <w:r w:rsidRPr="00882BE4">
        <w:rPr>
          <w:rFonts w:ascii="Times New Roman" w:hAnsi="Times New Roman" w:cs="Times New Roman"/>
          <w:sz w:val="22"/>
          <w:szCs w:val="22"/>
        </w:rPr>
        <w:t xml:space="preserve"> = Number of data points</w:t>
      </w:r>
      <w:r w:rsidR="00F36AFE">
        <w:rPr>
          <w:rFonts w:ascii="Times New Roman" w:hAnsi="Times New Roman" w:cs="Times New Roman"/>
          <w:sz w:val="22"/>
          <w:szCs w:val="22"/>
        </w:rPr>
        <w:t>,</w:t>
      </w:r>
    </w:p>
    <w:p w14:paraId="79437249" w14:textId="4FC9329F" w:rsidR="0087229F" w:rsidRPr="00882BE4" w:rsidRDefault="00746D0A" w:rsidP="0087229F">
      <w:pPr>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0087229F" w:rsidRPr="00882BE4">
        <w:rPr>
          <w:rFonts w:ascii="Times New Roman" w:eastAsiaTheme="minorEastAsia" w:hAnsi="Times New Roman" w:cs="Times New Roman"/>
          <w:sz w:val="22"/>
          <w:szCs w:val="22"/>
        </w:rPr>
        <w:t xml:space="preserve"> </w:t>
      </w:r>
      <w:r w:rsidR="0087229F" w:rsidRPr="00882BE4">
        <w:rPr>
          <w:rFonts w:ascii="Times New Roman" w:hAnsi="Times New Roman" w:cs="Times New Roman"/>
          <w:sz w:val="22"/>
          <w:szCs w:val="22"/>
        </w:rPr>
        <w:t xml:space="preserve">= Actual </w:t>
      </w:r>
      <w:r w:rsidR="006F2ECB">
        <w:rPr>
          <w:rFonts w:ascii="Times New Roman" w:hAnsi="Times New Roman" w:cs="Times New Roman"/>
          <w:sz w:val="22"/>
          <w:szCs w:val="22"/>
        </w:rPr>
        <w:t>v</w:t>
      </w:r>
      <w:r w:rsidR="0087229F"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75E32D70" w14:textId="74A7E6E2" w:rsidR="003C3587" w:rsidRPr="0087229F" w:rsidRDefault="00746D0A" w:rsidP="006D0742">
      <w:pPr>
        <w:jc w:val="both"/>
        <w:rPr>
          <w:rFonts w:ascii="Times New Roman" w:hAnsi="Times New Roman" w:cs="Times New Roman"/>
          <w:sz w:val="22"/>
          <w:szCs w:val="22"/>
        </w:rPr>
      </w:p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0087229F" w:rsidRPr="00882BE4">
        <w:rPr>
          <w:rFonts w:ascii="Times New Roman" w:eastAsiaTheme="minorEastAsia" w:hAnsi="Times New Roman" w:cs="Times New Roman"/>
          <w:sz w:val="22"/>
          <w:szCs w:val="22"/>
        </w:rPr>
        <w:t xml:space="preserve"> </w:t>
      </w:r>
      <w:r w:rsidR="0087229F" w:rsidRPr="00882BE4">
        <w:rPr>
          <w:rFonts w:ascii="Times New Roman" w:hAnsi="Times New Roman" w:cs="Times New Roman"/>
          <w:sz w:val="22"/>
          <w:szCs w:val="22"/>
        </w:rPr>
        <w:t xml:space="preserve">= Predicted </w:t>
      </w:r>
      <w:r w:rsidR="006F2ECB">
        <w:rPr>
          <w:rFonts w:ascii="Times New Roman" w:hAnsi="Times New Roman" w:cs="Times New Roman"/>
          <w:sz w:val="22"/>
          <w:szCs w:val="22"/>
        </w:rPr>
        <w:t>v</w:t>
      </w:r>
      <w:r w:rsidR="0087229F"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53381EE8" w14:textId="6C0B8866" w:rsidR="00281E37" w:rsidRPr="00B80DEE" w:rsidRDefault="00281E37" w:rsidP="006D0742">
      <w:pPr>
        <w:pStyle w:val="Heading5"/>
        <w:jc w:val="both"/>
        <w:rPr>
          <w:rFonts w:ascii="Times New Roman" w:hAnsi="Times New Roman" w:cs="Times New Roman"/>
        </w:rPr>
      </w:pPr>
      <w:r w:rsidRPr="00B80DEE">
        <w:rPr>
          <w:rFonts w:ascii="Times New Roman" w:hAnsi="Times New Roman" w:cs="Times New Roman"/>
        </w:rPr>
        <w:t>R2 Score</w:t>
      </w:r>
    </w:p>
    <w:p w14:paraId="75E896E5" w14:textId="7F38F1FF" w:rsidR="00281E37" w:rsidRDefault="006B0673" w:rsidP="006D0742">
      <w:pPr>
        <w:jc w:val="both"/>
        <w:rPr>
          <w:rFonts w:ascii="Times New Roman" w:hAnsi="Times New Roman" w:cs="Times New Roman"/>
        </w:rPr>
      </w:pPr>
      <w:r w:rsidRPr="00B80DEE">
        <w:rPr>
          <w:rFonts w:ascii="Times New Roman" w:hAnsi="Times New Roman" w:cs="Times New Roman"/>
        </w:rPr>
        <w:t xml:space="preserve">R2 is a measure of the goodness of fit the model. </w:t>
      </w:r>
      <w:r w:rsidR="00EA00FB" w:rsidRPr="00B80DEE">
        <w:rPr>
          <w:rFonts w:ascii="Times New Roman" w:hAnsi="Times New Roman" w:cs="Times New Roman"/>
        </w:rPr>
        <w:t xml:space="preserve">In regression, the R2 coefficient of determination is a statistical measure of how well the regression predictions approximate the real data points. </w:t>
      </w:r>
    </w:p>
    <w:p w14:paraId="39FE25D6" w14:textId="0B7F6BE5" w:rsidR="00E75A4C" w:rsidRPr="00983991" w:rsidRDefault="00746D0A" w:rsidP="00E75A4C">
      <w:pPr>
        <w:jc w:val="both"/>
        <w:rPr>
          <w:rFonts w:ascii="Times New Roman" w:eastAsiaTheme="minorEastAsia" w:hAnsi="Times New Roman" w:cs="Times New Roman"/>
        </w:rPr>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 xml:space="preserve">= 1 - </m:t>
          </m:r>
          <m:f>
            <m:fPr>
              <m:ctrlPr>
                <w:rPr>
                  <w:rFonts w:ascii="Cambria Math" w:hAnsi="Cambria Math" w:cs="Times New Roman"/>
                  <w:i/>
                </w:rPr>
              </m:ctrlPr>
            </m:fPr>
            <m:num>
              <m:r>
                <w:rPr>
                  <w:rFonts w:ascii="Cambria Math" w:hAnsi="Cambria Math" w:cs="Times New Roman"/>
                </w:rPr>
                <m:t>RSS</m:t>
              </m:r>
            </m:num>
            <m:den>
              <m:r>
                <w:rPr>
                  <w:rFonts w:ascii="Cambria Math" w:hAnsi="Cambria Math" w:cs="Times New Roman"/>
                </w:rPr>
                <m:t>TSS</m:t>
              </m:r>
            </m:den>
          </m:f>
        </m:oMath>
      </m:oMathPara>
    </w:p>
    <w:p w14:paraId="1C14040A" w14:textId="094CCEBB" w:rsidR="00983991" w:rsidRPr="00B80DEE" w:rsidRDefault="00983991" w:rsidP="00E75A4C">
      <w:pPr>
        <w:jc w:val="both"/>
        <w:rPr>
          <w:rFonts w:ascii="Times New Roman" w:hAnsi="Times New Roman" w:cs="Times New Roman"/>
        </w:rPr>
      </w:pPr>
      <w:r>
        <w:rPr>
          <w:rFonts w:ascii="Times New Roman" w:eastAsiaTheme="minorEastAsia" w:hAnsi="Times New Roman" w:cs="Times New Roman"/>
        </w:rPr>
        <w:t xml:space="preserve">Where, </w:t>
      </w:r>
    </w:p>
    <w:p w14:paraId="39795A8F" w14:textId="152550B4" w:rsidR="00E75A4C" w:rsidRPr="00882BE4" w:rsidRDefault="00E75A4C" w:rsidP="00E75A4C">
      <w:pPr>
        <w:jc w:val="both"/>
        <w:rPr>
          <w:rFonts w:ascii="Times New Roman" w:hAnsi="Times New Roman" w:cs="Times New Roman"/>
          <w:sz w:val="22"/>
          <w:szCs w:val="22"/>
        </w:rPr>
      </w:pPr>
      <m:oMath>
        <m:r>
          <w:rPr>
            <w:rFonts w:ascii="Cambria Math" w:hAnsi="Cambria Math" w:cs="Times New Roman"/>
          </w:rPr>
          <m:t>RSS</m:t>
        </m:r>
      </m:oMath>
      <w:r w:rsidRPr="00882BE4">
        <w:rPr>
          <w:rFonts w:ascii="Times New Roman" w:hAnsi="Times New Roman" w:cs="Times New Roman"/>
          <w:sz w:val="22"/>
          <w:szCs w:val="22"/>
        </w:rPr>
        <w:t xml:space="preserve"> = </w:t>
      </w:r>
      <w:r w:rsidR="00D20FAA">
        <w:rPr>
          <w:rFonts w:ascii="Times New Roman" w:hAnsi="Times New Roman" w:cs="Times New Roman"/>
          <w:sz w:val="22"/>
          <w:szCs w:val="22"/>
        </w:rPr>
        <w:t>Sum of squared of residuals</w:t>
      </w:r>
      <w:r w:rsidR="00F36AFE">
        <w:rPr>
          <w:rFonts w:ascii="Times New Roman" w:hAnsi="Times New Roman" w:cs="Times New Roman"/>
          <w:sz w:val="22"/>
          <w:szCs w:val="22"/>
        </w:rPr>
        <w:t>,</w:t>
      </w:r>
    </w:p>
    <w:p w14:paraId="131B8F18" w14:textId="0886515C" w:rsidR="00E2383D" w:rsidRPr="00D20FAA" w:rsidRDefault="00E75A4C" w:rsidP="006D0742">
      <w:pPr>
        <w:jc w:val="both"/>
        <w:rPr>
          <w:rFonts w:ascii="Times New Roman" w:hAnsi="Times New Roman" w:cs="Times New Roman"/>
          <w:sz w:val="22"/>
          <w:szCs w:val="22"/>
        </w:rPr>
      </w:pPr>
      <m:oMath>
        <m:r>
          <w:rPr>
            <w:rFonts w:ascii="Cambria Math" w:hAnsi="Cambria Math" w:cs="Times New Roman"/>
          </w:rPr>
          <m:t>TSS</m:t>
        </m:r>
      </m:oMath>
      <w:r w:rsidRPr="00882BE4">
        <w:rPr>
          <w:rFonts w:ascii="Times New Roman" w:hAnsi="Times New Roman" w:cs="Times New Roman"/>
          <w:sz w:val="22"/>
          <w:szCs w:val="22"/>
        </w:rPr>
        <w:t xml:space="preserve"> = </w:t>
      </w:r>
      <w:r w:rsidR="00D20FAA">
        <w:rPr>
          <w:rFonts w:ascii="Times New Roman" w:hAnsi="Times New Roman" w:cs="Times New Roman"/>
          <w:sz w:val="22"/>
          <w:szCs w:val="22"/>
        </w:rPr>
        <w:t>Total sum of squares</w:t>
      </w:r>
      <w:r w:rsidR="00F36AFE">
        <w:rPr>
          <w:rFonts w:ascii="Times New Roman" w:hAnsi="Times New Roman" w:cs="Times New Roman"/>
          <w:sz w:val="22"/>
          <w:szCs w:val="22"/>
        </w:rPr>
        <w:t>.</w:t>
      </w:r>
    </w:p>
    <w:p w14:paraId="6C94ADFF" w14:textId="34B943CE" w:rsidR="00E2383D" w:rsidRPr="00B80DEE" w:rsidRDefault="00E2383D" w:rsidP="006D0742">
      <w:pPr>
        <w:pStyle w:val="Heading5"/>
        <w:jc w:val="both"/>
        <w:rPr>
          <w:rFonts w:ascii="Times New Roman" w:hAnsi="Times New Roman" w:cs="Times New Roman"/>
        </w:rPr>
      </w:pPr>
      <w:r w:rsidRPr="00B80DEE">
        <w:rPr>
          <w:rFonts w:ascii="Times New Roman" w:hAnsi="Times New Roman" w:cs="Times New Roman"/>
        </w:rPr>
        <w:t>MAE</w:t>
      </w:r>
    </w:p>
    <w:p w14:paraId="6B4369E4" w14:textId="544C5BF6" w:rsidR="005B0F15" w:rsidRDefault="00230730" w:rsidP="006D0742">
      <w:pPr>
        <w:jc w:val="both"/>
        <w:rPr>
          <w:rFonts w:ascii="Times New Roman" w:hAnsi="Times New Roman" w:cs="Times New Roman"/>
        </w:rPr>
      </w:pPr>
      <w:r w:rsidRPr="00B80DEE">
        <w:rPr>
          <w:rFonts w:ascii="Times New Roman" w:hAnsi="Times New Roman" w:cs="Times New Roman"/>
        </w:rPr>
        <w:t>MAE is a measure of the average size of the mistakes in a collection of predictions, without taking their direction into account</w:t>
      </w:r>
    </w:p>
    <w:p w14:paraId="3028BAD2" w14:textId="6D53DB0D" w:rsidR="00E44E40" w:rsidRPr="00983991" w:rsidRDefault="00E44E40" w:rsidP="00E44E40">
      <w:pPr>
        <w:jc w:val="both"/>
        <w:rPr>
          <w:rFonts w:ascii="Times New Roman" w:eastAsiaTheme="minorEastAsia" w:hAnsi="Times New Roman" w:cs="Times New Roman"/>
        </w:rPr>
      </w:pPr>
      <m:oMathPara>
        <m:oMath>
          <m:r>
            <w:rPr>
              <w:rFonts w:ascii="Cambria Math" w:hAnsi="Cambria Math" w:cs="Times New Roman"/>
            </w:rPr>
            <m:t xml:space="preserve">MAE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 Y</m:t>
                      </m:r>
                    </m:e>
                    <m:sub>
                      <m:r>
                        <w:rPr>
                          <w:rFonts w:ascii="Cambria Math" w:hAnsi="Cambria Math" w:cs="Times New Roman"/>
                        </w:rPr>
                        <m:t>i</m:t>
                      </m:r>
                    </m:sub>
                  </m:sSub>
                </m:e>
              </m:d>
            </m:e>
          </m:nary>
        </m:oMath>
      </m:oMathPara>
    </w:p>
    <w:p w14:paraId="3A2E64E2" w14:textId="567A1100" w:rsidR="00983991" w:rsidRPr="00B80DEE" w:rsidRDefault="00983991" w:rsidP="00E44E40">
      <w:pPr>
        <w:jc w:val="both"/>
        <w:rPr>
          <w:rFonts w:ascii="Times New Roman" w:hAnsi="Times New Roman" w:cs="Times New Roman"/>
        </w:rPr>
      </w:pPr>
      <w:r>
        <w:rPr>
          <w:rFonts w:ascii="Times New Roman" w:eastAsiaTheme="minorEastAsia" w:hAnsi="Times New Roman" w:cs="Times New Roman"/>
        </w:rPr>
        <w:t>Where,</w:t>
      </w:r>
    </w:p>
    <w:p w14:paraId="1B0797EC" w14:textId="3230D202" w:rsidR="00150DDE" w:rsidRPr="00882BE4" w:rsidRDefault="00150DDE" w:rsidP="00150DDE">
      <w:pPr>
        <w:jc w:val="both"/>
        <w:rPr>
          <w:rFonts w:ascii="Times New Roman" w:hAnsi="Times New Roman" w:cs="Times New Roman"/>
          <w:sz w:val="22"/>
          <w:szCs w:val="22"/>
        </w:rPr>
      </w:pPr>
      <m:oMath>
        <m:r>
          <w:rPr>
            <w:rFonts w:ascii="Cambria Math" w:hAnsi="Cambria Math" w:cs="Times New Roman"/>
            <w:sz w:val="22"/>
            <w:szCs w:val="22"/>
          </w:rPr>
          <m:t>n</m:t>
        </m:r>
      </m:oMath>
      <w:r w:rsidRPr="00882BE4">
        <w:rPr>
          <w:rFonts w:ascii="Times New Roman" w:hAnsi="Times New Roman" w:cs="Times New Roman"/>
          <w:sz w:val="22"/>
          <w:szCs w:val="22"/>
        </w:rPr>
        <w:t xml:space="preserve"> = Number of data points</w:t>
      </w:r>
      <w:r w:rsidR="00F36AFE">
        <w:rPr>
          <w:rFonts w:ascii="Times New Roman" w:hAnsi="Times New Roman" w:cs="Times New Roman"/>
          <w:sz w:val="22"/>
          <w:szCs w:val="22"/>
        </w:rPr>
        <w:t>,</w:t>
      </w:r>
    </w:p>
    <w:p w14:paraId="0D5BF368" w14:textId="15F5664E" w:rsidR="00150DDE" w:rsidRPr="00882BE4" w:rsidRDefault="00746D0A" w:rsidP="00150DDE">
      <w:pPr>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00150DDE" w:rsidRPr="00882BE4">
        <w:rPr>
          <w:rFonts w:ascii="Times New Roman" w:eastAsiaTheme="minorEastAsia" w:hAnsi="Times New Roman" w:cs="Times New Roman"/>
          <w:sz w:val="22"/>
          <w:szCs w:val="22"/>
        </w:rPr>
        <w:t xml:space="preserve"> </w:t>
      </w:r>
      <w:r w:rsidR="00150DDE" w:rsidRPr="00882BE4">
        <w:rPr>
          <w:rFonts w:ascii="Times New Roman" w:hAnsi="Times New Roman" w:cs="Times New Roman"/>
          <w:sz w:val="22"/>
          <w:szCs w:val="22"/>
        </w:rPr>
        <w:t xml:space="preserve">= Actual </w:t>
      </w:r>
      <w:r w:rsidR="006F2ECB">
        <w:rPr>
          <w:rFonts w:ascii="Times New Roman" w:hAnsi="Times New Roman" w:cs="Times New Roman"/>
          <w:sz w:val="22"/>
          <w:szCs w:val="22"/>
        </w:rPr>
        <w:t>v</w:t>
      </w:r>
      <w:r w:rsidR="00150DDE"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206D6FB6" w14:textId="02626E12" w:rsidR="00E2383D" w:rsidRPr="00150DDE" w:rsidRDefault="00746D0A" w:rsidP="006D0742">
      <w:pPr>
        <w:jc w:val="both"/>
        <w:rPr>
          <w:rFonts w:ascii="Times New Roman" w:hAnsi="Times New Roman" w:cs="Times New Roman"/>
          <w:sz w:val="22"/>
          <w:szCs w:val="22"/>
        </w:rPr>
      </w:p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00150DDE" w:rsidRPr="00882BE4">
        <w:rPr>
          <w:rFonts w:ascii="Times New Roman" w:eastAsiaTheme="minorEastAsia" w:hAnsi="Times New Roman" w:cs="Times New Roman"/>
          <w:sz w:val="22"/>
          <w:szCs w:val="22"/>
        </w:rPr>
        <w:t xml:space="preserve"> </w:t>
      </w:r>
      <w:r w:rsidR="00150DDE" w:rsidRPr="00882BE4">
        <w:rPr>
          <w:rFonts w:ascii="Times New Roman" w:hAnsi="Times New Roman" w:cs="Times New Roman"/>
          <w:sz w:val="22"/>
          <w:szCs w:val="22"/>
        </w:rPr>
        <w:t xml:space="preserve">= Predicted </w:t>
      </w:r>
      <w:r w:rsidR="006F2ECB">
        <w:rPr>
          <w:rFonts w:ascii="Times New Roman" w:hAnsi="Times New Roman" w:cs="Times New Roman"/>
          <w:sz w:val="22"/>
          <w:szCs w:val="22"/>
        </w:rPr>
        <w:t>v</w:t>
      </w:r>
      <w:r w:rsidR="00150DDE"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7A829ED0" w14:textId="47DD69F1" w:rsidR="00047FDC" w:rsidRPr="00B80DEE" w:rsidRDefault="00DE7682" w:rsidP="006D0742">
      <w:pPr>
        <w:pStyle w:val="Heading5"/>
        <w:jc w:val="both"/>
        <w:rPr>
          <w:rFonts w:ascii="Times New Roman" w:hAnsi="Times New Roman" w:cs="Times New Roman"/>
        </w:rPr>
      </w:pPr>
      <w:r w:rsidRPr="00B80DEE">
        <w:rPr>
          <w:rFonts w:ascii="Times New Roman" w:hAnsi="Times New Roman" w:cs="Times New Roman"/>
        </w:rPr>
        <w:lastRenderedPageBreak/>
        <w:t>Peason correlation coefficient</w:t>
      </w:r>
    </w:p>
    <w:p w14:paraId="34A4E277" w14:textId="14361FD7" w:rsidR="00FF7571" w:rsidRDefault="00FF7571" w:rsidP="006D0742">
      <w:pPr>
        <w:jc w:val="both"/>
        <w:rPr>
          <w:rFonts w:ascii="Times New Roman" w:hAnsi="Times New Roman" w:cs="Times New Roman"/>
        </w:rPr>
      </w:pPr>
      <w:r w:rsidRPr="00B80DEE">
        <w:rPr>
          <w:rFonts w:ascii="Times New Roman" w:hAnsi="Times New Roman" w:cs="Times New Roman"/>
        </w:rPr>
        <w:t>The Peason correlation coefficient measures the linear relationship between two datasets. Like other correlation coefficients, this one varies between -1 and +1 with 0 implying no correlation. Correlations of -1 or +1 imply an exact linear relationship.</w:t>
      </w:r>
    </w:p>
    <w:p w14:paraId="0ED62537" w14:textId="0E31C3E3" w:rsidR="00983991" w:rsidRPr="006F2ECB" w:rsidRDefault="0038756E" w:rsidP="006D0742">
      <w:pPr>
        <w:jc w:val="both"/>
        <w:rPr>
          <w:rFonts w:ascii="Times New Roman" w:eastAsiaTheme="minorEastAsia" w:hAnsi="Times New Roman" w:cs="Times New Roman"/>
        </w:rPr>
      </w:pPr>
      <m:oMathPara>
        <m:oMath>
          <m:r>
            <w:rPr>
              <w:rFonts w:ascii="Cambria Math" w:hAnsi="Cambria Math" w:cs="Times New Roman"/>
            </w:rPr>
            <m:t xml:space="preserve">r = </m:t>
          </m:r>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r>
                    <w:rPr>
                      <w:rFonts w:ascii="Cambria Math" w:hAnsi="Cambria Math" w:cs="Times New Roman"/>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eastAsiaTheme="minorEastAsia" w:hAnsi="Cambria Math" w:cs="Times New Roman"/>
                      <w:sz w:val="22"/>
                      <w:szCs w:val="22"/>
                    </w:rPr>
                    <m:t>-</m:t>
                  </m:r>
                  <m:r>
                    <m:rPr>
                      <m:sty m:val="p"/>
                    </m:rPr>
                    <w:rPr>
                      <w:rFonts w:ascii="Cambria Math" w:eastAsiaTheme="minorEastAsia" w:hAnsi="Times New Roman" w:cs="Times New Roman"/>
                      <w:sz w:val="22"/>
                      <w:szCs w:val="22"/>
                    </w:rPr>
                    <m:t xml:space="preserve"> </m:t>
                  </m:r>
                  <m:acc>
                    <m:accPr>
                      <m:chr m:val="̅"/>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acc>
                  <m:r>
                    <m:rPr>
                      <m:sty m:val="p"/>
                    </m:rPr>
                    <w:rPr>
                      <w:rFonts w:ascii="Cambria Math" w:eastAsiaTheme="minorEastAsia" w:hAnsi="Cambria Math" w:cs="Times New Roman"/>
                      <w:sz w:val="22"/>
                      <w:szCs w:val="22"/>
                    </w:rPr>
                    <m:t>)</m:t>
                  </m:r>
                  <m:nary>
                    <m:naryPr>
                      <m:chr m:val="∑"/>
                      <m:limLoc m:val="undOvr"/>
                      <m:subHide m:val="1"/>
                      <m:supHide m:val="1"/>
                      <m:ctrlPr>
                        <w:rPr>
                          <w:rFonts w:ascii="Cambria Math" w:hAnsi="Cambria Math" w:cs="Times New Roman"/>
                          <w:i/>
                        </w:rPr>
                      </m:ctrlPr>
                    </m:naryPr>
                    <m:sub/>
                    <m:sup/>
                    <m:e>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m:rPr>
                          <m:sty m:val="p"/>
                        </m:rPr>
                        <w:rPr>
                          <w:rFonts w:ascii="Cambria Math" w:eastAsiaTheme="minorEastAsia" w:hAnsi="Cambria Math" w:cs="Times New Roman"/>
                          <w:sz w:val="22"/>
                          <w:szCs w:val="22"/>
                        </w:rPr>
                        <m:t>-</m:t>
                      </m:r>
                      <m:r>
                        <m:rPr>
                          <m:sty m:val="p"/>
                        </m:rPr>
                        <w:rPr>
                          <w:rFonts w:ascii="Cambria Math" w:eastAsiaTheme="minorEastAsia" w:hAnsi="Times New Roman" w:cs="Times New Roman"/>
                          <w:sz w:val="22"/>
                          <w:szCs w:val="22"/>
                        </w:rPr>
                        <m:t xml:space="preserve"> </m:t>
                      </m:r>
                      <m:acc>
                        <m:accPr>
                          <m:chr m:val="̅"/>
                          <m:ctrlPr>
                            <w:rPr>
                              <w:rFonts w:ascii="Cambria Math" w:hAnsi="Cambria Math" w:cs="Times New Roman"/>
                              <w:i/>
                              <w:sz w:val="22"/>
                              <w:szCs w:val="22"/>
                            </w:rPr>
                          </m:ctrlPr>
                        </m:acc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acc>
                      <m:r>
                        <m:rPr>
                          <m:sty m:val="p"/>
                        </m:rPr>
                        <w:rPr>
                          <w:rFonts w:ascii="Cambria Math" w:eastAsiaTheme="minorEastAsia" w:hAnsi="Cambria Math" w:cs="Times New Roman"/>
                          <w:sz w:val="22"/>
                          <w:szCs w:val="22"/>
                        </w:rPr>
                        <m:t>)</m:t>
                      </m:r>
                    </m:e>
                  </m:nary>
                </m:e>
              </m:nary>
            </m:num>
            <m:den>
              <m:rad>
                <m:radPr>
                  <m:degHide m:val="1"/>
                  <m:ctrlPr>
                    <w:rPr>
                      <w:rFonts w:ascii="Cambria Math" w:hAnsi="Cambria Math" w:cs="Times New Roman"/>
                      <w:i/>
                    </w:rPr>
                  </m:ctrlPr>
                </m:radPr>
                <m:deg/>
                <m:e>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eastAsiaTheme="minorEastAsia" w:hAnsi="Cambria Math" w:cs="Times New Roman"/>
                              <w:sz w:val="22"/>
                              <w:szCs w:val="22"/>
                            </w:rPr>
                            <m:t>-</m:t>
                          </m:r>
                          <m:r>
                            <m:rPr>
                              <m:sty m:val="p"/>
                            </m:rPr>
                            <w:rPr>
                              <w:rFonts w:ascii="Cambria Math" w:eastAsiaTheme="minorEastAsia" w:hAnsi="Times New Roman" w:cs="Times New Roman"/>
                              <w:sz w:val="22"/>
                              <w:szCs w:val="22"/>
                            </w:rPr>
                            <m:t xml:space="preserve"> </m:t>
                          </m:r>
                          <m:acc>
                            <m:accPr>
                              <m:chr m:val="̅"/>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acc>
                          <m:r>
                            <m:rPr>
                              <m:sty m:val="p"/>
                            </m:rPr>
                            <w:rPr>
                              <w:rFonts w:ascii="Cambria Math" w:eastAsiaTheme="minorEastAsia" w:hAnsi="Cambria Math" w:cs="Times New Roman"/>
                              <w:sz w:val="22"/>
                              <w:szCs w:val="22"/>
                            </w:rPr>
                            <m:t xml:space="preserve">) </m:t>
                          </m:r>
                        </m:e>
                        <m:sup>
                          <m:r>
                            <w:rPr>
                              <w:rFonts w:ascii="Cambria Math" w:hAnsi="Cambria Math" w:cs="Times New Roman"/>
                            </w:rPr>
                            <m:t>2</m:t>
                          </m:r>
                        </m:sup>
                      </m:sSup>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m:rPr>
                                  <m:sty m:val="p"/>
                                </m:rPr>
                                <w:rPr>
                                  <w:rFonts w:ascii="Cambria Math" w:eastAsiaTheme="minorEastAsia" w:hAnsi="Cambria Math" w:cs="Times New Roman"/>
                                  <w:sz w:val="22"/>
                                  <w:szCs w:val="22"/>
                                </w:rPr>
                                <m:t>-</m:t>
                              </m:r>
                              <m:r>
                                <m:rPr>
                                  <m:sty m:val="p"/>
                                </m:rPr>
                                <w:rPr>
                                  <w:rFonts w:ascii="Cambria Math" w:eastAsiaTheme="minorEastAsia" w:hAnsi="Times New Roman" w:cs="Times New Roman"/>
                                  <w:sz w:val="22"/>
                                  <w:szCs w:val="22"/>
                                </w:rPr>
                                <m:t xml:space="preserve"> </m:t>
                              </m:r>
                              <m:acc>
                                <m:accPr>
                                  <m:chr m:val="̅"/>
                                  <m:ctrlPr>
                                    <w:rPr>
                                      <w:rFonts w:ascii="Cambria Math" w:hAnsi="Cambria Math" w:cs="Times New Roman"/>
                                      <w:i/>
                                      <w:sz w:val="22"/>
                                      <w:szCs w:val="22"/>
                                    </w:rPr>
                                  </m:ctrlPr>
                                </m:acc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acc>
                              <m:r>
                                <m:rPr>
                                  <m:sty m:val="p"/>
                                </m:rPr>
                                <w:rPr>
                                  <w:rFonts w:ascii="Cambria Math" w:eastAsiaTheme="minorEastAsia" w:hAnsi="Cambria Math" w:cs="Times New Roman"/>
                                  <w:sz w:val="22"/>
                                  <w:szCs w:val="22"/>
                                </w:rPr>
                                <m:t xml:space="preserve">) </m:t>
                              </m:r>
                            </m:e>
                            <m:sup>
                              <m:r>
                                <w:rPr>
                                  <w:rFonts w:ascii="Cambria Math" w:hAnsi="Cambria Math" w:cs="Times New Roman"/>
                                </w:rPr>
                                <m:t>2</m:t>
                              </m:r>
                            </m:sup>
                          </m:sSup>
                        </m:e>
                      </m:nary>
                    </m:e>
                  </m:nary>
                </m:e>
              </m:rad>
            </m:den>
          </m:f>
        </m:oMath>
      </m:oMathPara>
    </w:p>
    <w:p w14:paraId="48651912" w14:textId="40045E56" w:rsidR="006F2ECB" w:rsidRPr="006F2ECB" w:rsidRDefault="006F2ECB" w:rsidP="006D0742">
      <w:pPr>
        <w:jc w:val="both"/>
        <w:rPr>
          <w:rFonts w:ascii="Times New Roman" w:eastAsiaTheme="minorEastAsia" w:hAnsi="Times New Roman" w:cs="Times New Roman"/>
        </w:rPr>
      </w:pPr>
      <w:r>
        <w:rPr>
          <w:rFonts w:ascii="Times New Roman" w:eastAsiaTheme="minorEastAsia" w:hAnsi="Times New Roman" w:cs="Times New Roman"/>
        </w:rPr>
        <w:t>Where,</w:t>
      </w:r>
    </w:p>
    <w:p w14:paraId="66398485" w14:textId="207581CB" w:rsidR="006F2ECB" w:rsidRDefault="00746D0A" w:rsidP="006F2ECB">
      <w:pPr>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006F2ECB" w:rsidRPr="00882BE4">
        <w:rPr>
          <w:rFonts w:ascii="Times New Roman" w:eastAsiaTheme="minorEastAsia" w:hAnsi="Times New Roman" w:cs="Times New Roman"/>
          <w:sz w:val="22"/>
          <w:szCs w:val="22"/>
        </w:rPr>
        <w:t xml:space="preserve"> </w:t>
      </w:r>
      <w:r w:rsidR="006F2ECB" w:rsidRPr="00882BE4">
        <w:rPr>
          <w:rFonts w:ascii="Times New Roman" w:hAnsi="Times New Roman" w:cs="Times New Roman"/>
          <w:sz w:val="22"/>
          <w:szCs w:val="22"/>
        </w:rPr>
        <w:t xml:space="preserve">= Actual </w:t>
      </w:r>
      <w:r w:rsidR="006F2ECB">
        <w:rPr>
          <w:rFonts w:ascii="Times New Roman" w:hAnsi="Times New Roman" w:cs="Times New Roman"/>
          <w:sz w:val="22"/>
          <w:szCs w:val="22"/>
        </w:rPr>
        <w:t>v</w:t>
      </w:r>
      <w:r w:rsidR="006F2ECB"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46711105" w14:textId="331257FE" w:rsidR="006F2ECB" w:rsidRPr="00882BE4" w:rsidRDefault="00746D0A" w:rsidP="006F2ECB">
      <w:pPr>
        <w:jc w:val="both"/>
        <w:rPr>
          <w:rFonts w:ascii="Times New Roman" w:hAnsi="Times New Roman" w:cs="Times New Roman"/>
          <w:sz w:val="22"/>
          <w:szCs w:val="22"/>
        </w:rPr>
      </w:pPr>
      <m:oMath>
        <m:acc>
          <m:accPr>
            <m:chr m:val="̅"/>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acc>
      </m:oMath>
      <w:r w:rsidR="006F2ECB" w:rsidRPr="00882BE4">
        <w:rPr>
          <w:rFonts w:ascii="Times New Roman" w:eastAsiaTheme="minorEastAsia" w:hAnsi="Times New Roman" w:cs="Times New Roman"/>
          <w:sz w:val="22"/>
          <w:szCs w:val="22"/>
        </w:rPr>
        <w:t xml:space="preserve"> </w:t>
      </w:r>
      <w:r w:rsidR="006F2ECB" w:rsidRPr="00882BE4">
        <w:rPr>
          <w:rFonts w:ascii="Times New Roman" w:hAnsi="Times New Roman" w:cs="Times New Roman"/>
          <w:sz w:val="22"/>
          <w:szCs w:val="22"/>
        </w:rPr>
        <w:t xml:space="preserve">= </w:t>
      </w:r>
      <w:r w:rsidR="006F2ECB">
        <w:rPr>
          <w:rFonts w:ascii="Times New Roman" w:hAnsi="Times New Roman" w:cs="Times New Roman"/>
          <w:sz w:val="22"/>
          <w:szCs w:val="22"/>
        </w:rPr>
        <w:t>Mean of a</w:t>
      </w:r>
      <w:r w:rsidR="006F2ECB" w:rsidRPr="00882BE4">
        <w:rPr>
          <w:rFonts w:ascii="Times New Roman" w:hAnsi="Times New Roman" w:cs="Times New Roman"/>
          <w:sz w:val="22"/>
          <w:szCs w:val="22"/>
        </w:rPr>
        <w:t xml:space="preserve">ctual </w:t>
      </w:r>
      <w:r w:rsidR="006F2ECB">
        <w:rPr>
          <w:rFonts w:ascii="Times New Roman" w:hAnsi="Times New Roman" w:cs="Times New Roman"/>
          <w:sz w:val="22"/>
          <w:szCs w:val="22"/>
        </w:rPr>
        <w:t>v</w:t>
      </w:r>
      <w:r w:rsidR="006F2ECB"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479DDB1A" w14:textId="61CBF762" w:rsidR="006F2ECB" w:rsidRDefault="00746D0A" w:rsidP="006F2ECB">
      <w:pPr>
        <w:jc w:val="both"/>
        <w:rPr>
          <w:rFonts w:ascii="Times New Roman" w:hAnsi="Times New Roman" w:cs="Times New Roman"/>
          <w:sz w:val="22"/>
          <w:szCs w:val="22"/>
        </w:rPr>
      </w:p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006F2ECB" w:rsidRPr="00882BE4">
        <w:rPr>
          <w:rFonts w:ascii="Times New Roman" w:eastAsiaTheme="minorEastAsia" w:hAnsi="Times New Roman" w:cs="Times New Roman"/>
          <w:sz w:val="22"/>
          <w:szCs w:val="22"/>
        </w:rPr>
        <w:t xml:space="preserve"> </w:t>
      </w:r>
      <w:r w:rsidR="006F2ECB" w:rsidRPr="00882BE4">
        <w:rPr>
          <w:rFonts w:ascii="Times New Roman" w:hAnsi="Times New Roman" w:cs="Times New Roman"/>
          <w:sz w:val="22"/>
          <w:szCs w:val="22"/>
        </w:rPr>
        <w:t xml:space="preserve">= Predicted </w:t>
      </w:r>
      <w:r w:rsidR="006F2ECB">
        <w:rPr>
          <w:rFonts w:ascii="Times New Roman" w:hAnsi="Times New Roman" w:cs="Times New Roman"/>
          <w:sz w:val="22"/>
          <w:szCs w:val="22"/>
        </w:rPr>
        <w:t>v</w:t>
      </w:r>
      <w:r w:rsidR="006F2ECB"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0F2B2EDD" w14:textId="68DE4603" w:rsidR="00FF7571" w:rsidRPr="006F2ECB" w:rsidRDefault="00746D0A" w:rsidP="006D0742">
      <w:pPr>
        <w:jc w:val="both"/>
        <w:rPr>
          <w:rFonts w:ascii="Times New Roman" w:hAnsi="Times New Roman" w:cs="Times New Roman"/>
          <w:sz w:val="22"/>
          <w:szCs w:val="22"/>
        </w:rPr>
      </w:pPr>
      <m:oMath>
        <m:acc>
          <m:accPr>
            <m:chr m:val="̅"/>
            <m:ctrlPr>
              <w:rPr>
                <w:rFonts w:ascii="Cambria Math" w:hAnsi="Cambria Math" w:cs="Times New Roman"/>
                <w:i/>
                <w:sz w:val="22"/>
                <w:szCs w:val="22"/>
              </w:rPr>
            </m:ctrlPr>
          </m:acc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acc>
      </m:oMath>
      <w:r w:rsidR="006F2ECB" w:rsidRPr="00882BE4">
        <w:rPr>
          <w:rFonts w:ascii="Times New Roman" w:eastAsiaTheme="minorEastAsia" w:hAnsi="Times New Roman" w:cs="Times New Roman"/>
          <w:sz w:val="22"/>
          <w:szCs w:val="22"/>
        </w:rPr>
        <w:t xml:space="preserve"> </w:t>
      </w:r>
      <w:r w:rsidR="006F2ECB" w:rsidRPr="00882BE4">
        <w:rPr>
          <w:rFonts w:ascii="Times New Roman" w:hAnsi="Times New Roman" w:cs="Times New Roman"/>
          <w:sz w:val="22"/>
          <w:szCs w:val="22"/>
        </w:rPr>
        <w:t xml:space="preserve">= </w:t>
      </w:r>
      <w:r w:rsidR="006F2ECB">
        <w:rPr>
          <w:rFonts w:ascii="Times New Roman" w:hAnsi="Times New Roman" w:cs="Times New Roman"/>
          <w:sz w:val="22"/>
          <w:szCs w:val="22"/>
        </w:rPr>
        <w:t>Mean of p</w:t>
      </w:r>
      <w:r w:rsidR="006F2ECB" w:rsidRPr="00882BE4">
        <w:rPr>
          <w:rFonts w:ascii="Times New Roman" w:hAnsi="Times New Roman" w:cs="Times New Roman"/>
          <w:sz w:val="22"/>
          <w:szCs w:val="22"/>
        </w:rPr>
        <w:t xml:space="preserve">redicted </w:t>
      </w:r>
      <w:r w:rsidR="006F2ECB">
        <w:rPr>
          <w:rFonts w:ascii="Times New Roman" w:hAnsi="Times New Roman" w:cs="Times New Roman"/>
          <w:sz w:val="22"/>
          <w:szCs w:val="22"/>
        </w:rPr>
        <w:t>v</w:t>
      </w:r>
      <w:r w:rsidR="006F2ECB"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709439E5" w14:textId="4906E119" w:rsidR="001312EC" w:rsidRPr="00B80DEE" w:rsidRDefault="008C1E7B" w:rsidP="006D0742">
      <w:pPr>
        <w:jc w:val="both"/>
        <w:rPr>
          <w:rFonts w:ascii="Times New Roman" w:eastAsiaTheme="minorEastAsia" w:hAnsi="Times New Roman" w:cs="Times New Roman"/>
        </w:rPr>
      </w:pPr>
      <w:r w:rsidRPr="00B80DEE">
        <w:rPr>
          <w:rFonts w:ascii="Times New Roman" w:eastAsiaTheme="minorEastAsia" w:hAnsi="Times New Roman" w:cs="Times New Roman"/>
        </w:rPr>
        <w:t xml:space="preserve">For each cluster we go through these </w:t>
      </w:r>
      <w:r w:rsidR="00A26CCE" w:rsidRPr="00B80DEE">
        <w:rPr>
          <w:rFonts w:ascii="Times New Roman" w:eastAsiaTheme="minorEastAsia" w:hAnsi="Times New Roman" w:cs="Times New Roman"/>
        </w:rPr>
        <w:t>steps,</w:t>
      </w:r>
      <w:r w:rsidRPr="00B80DEE">
        <w:rPr>
          <w:rFonts w:ascii="Times New Roman" w:eastAsiaTheme="minorEastAsia" w:hAnsi="Times New Roman" w:cs="Times New Roman"/>
        </w:rPr>
        <w:t xml:space="preserve"> and </w:t>
      </w:r>
      <w:r w:rsidR="00E371C7" w:rsidRPr="00B80DEE">
        <w:rPr>
          <w:rFonts w:ascii="Times New Roman" w:eastAsiaTheme="minorEastAsia" w:hAnsi="Times New Roman" w:cs="Times New Roman"/>
        </w:rPr>
        <w:t>we can have a dynamic model which can predicts the number of deliveries for the next day.</w:t>
      </w:r>
      <w:r w:rsidR="00E23321" w:rsidRPr="00B80DEE">
        <w:rPr>
          <w:rFonts w:ascii="Times New Roman" w:eastAsiaTheme="minorEastAsia" w:hAnsi="Times New Roman" w:cs="Times New Roman"/>
        </w:rPr>
        <w:t xml:space="preserve"> This output will help the restaurant to determine the </w:t>
      </w:r>
      <w:r w:rsidR="00F87B0B" w:rsidRPr="00B80DEE">
        <w:rPr>
          <w:rFonts w:ascii="Times New Roman" w:eastAsiaTheme="minorEastAsia" w:hAnsi="Times New Roman" w:cs="Times New Roman"/>
        </w:rPr>
        <w:t>how much resource allocation should be happened for the delivery component specificall</w:t>
      </w:r>
      <w:r w:rsidR="00DF15AC" w:rsidRPr="00B80DEE">
        <w:rPr>
          <w:rFonts w:ascii="Times New Roman" w:eastAsiaTheme="minorEastAsia" w:hAnsi="Times New Roman" w:cs="Times New Roman"/>
        </w:rPr>
        <w:t>y</w:t>
      </w:r>
      <w:r w:rsidR="005E3920" w:rsidRPr="00B80DEE">
        <w:rPr>
          <w:rFonts w:ascii="Times New Roman" w:eastAsiaTheme="minorEastAsia" w:hAnsi="Times New Roman" w:cs="Times New Roman"/>
        </w:rPr>
        <w:t xml:space="preserve"> for each customer segment based on the location</w:t>
      </w:r>
      <w:r w:rsidR="003D79F0" w:rsidRPr="00B80DEE">
        <w:rPr>
          <w:rFonts w:ascii="Times New Roman" w:eastAsiaTheme="minorEastAsia" w:hAnsi="Times New Roman" w:cs="Times New Roman"/>
        </w:rPr>
        <w:t xml:space="preserve">. Number we get as the predicted delivery demand will be an input for the </w:t>
      </w:r>
      <w:r w:rsidR="004E668E" w:rsidRPr="00B80DEE">
        <w:rPr>
          <w:rFonts w:ascii="Times New Roman" w:eastAsiaTheme="minorEastAsia" w:hAnsi="Times New Roman" w:cs="Times New Roman"/>
        </w:rPr>
        <w:t>Synthe</w:t>
      </w:r>
      <w:r w:rsidR="006F5C04" w:rsidRPr="00B80DEE">
        <w:rPr>
          <w:rFonts w:ascii="Times New Roman" w:eastAsiaTheme="minorEastAsia" w:hAnsi="Times New Roman" w:cs="Times New Roman"/>
        </w:rPr>
        <w:t xml:space="preserve">tic </w:t>
      </w:r>
      <w:r w:rsidR="00BC35AC">
        <w:rPr>
          <w:rFonts w:ascii="Times New Roman" w:eastAsiaTheme="minorEastAsia" w:hAnsi="Times New Roman" w:cs="Times New Roman"/>
        </w:rPr>
        <w:t>l</w:t>
      </w:r>
      <w:r w:rsidR="006F5C04" w:rsidRPr="00B80DEE">
        <w:rPr>
          <w:rFonts w:ascii="Times New Roman" w:eastAsiaTheme="minorEastAsia" w:hAnsi="Times New Roman" w:cs="Times New Roman"/>
        </w:rPr>
        <w:t xml:space="preserve">ocation </w:t>
      </w:r>
      <w:r w:rsidR="00BC35AC">
        <w:rPr>
          <w:rFonts w:ascii="Times New Roman" w:eastAsiaTheme="minorEastAsia" w:hAnsi="Times New Roman" w:cs="Times New Roman"/>
        </w:rPr>
        <w:t>d</w:t>
      </w:r>
      <w:r w:rsidR="006F5C04" w:rsidRPr="00B80DEE">
        <w:rPr>
          <w:rFonts w:ascii="Times New Roman" w:eastAsiaTheme="minorEastAsia" w:hAnsi="Times New Roman" w:cs="Times New Roman"/>
        </w:rPr>
        <w:t xml:space="preserve">ata </w:t>
      </w:r>
      <w:r w:rsidR="00BC35AC">
        <w:rPr>
          <w:rFonts w:ascii="Times New Roman" w:eastAsiaTheme="minorEastAsia" w:hAnsi="Times New Roman" w:cs="Times New Roman"/>
        </w:rPr>
        <w:t>g</w:t>
      </w:r>
      <w:r w:rsidR="006F5C04" w:rsidRPr="00B80DEE">
        <w:rPr>
          <w:rFonts w:ascii="Times New Roman" w:eastAsiaTheme="minorEastAsia" w:hAnsi="Times New Roman" w:cs="Times New Roman"/>
        </w:rPr>
        <w:t>eneration.</w:t>
      </w:r>
    </w:p>
    <w:p w14:paraId="613E8353" w14:textId="1C8A305D" w:rsidR="00243253" w:rsidRPr="00B80DEE" w:rsidRDefault="00F71157"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t>Hybrid</w:t>
      </w:r>
      <w:r w:rsidR="00252FB1" w:rsidRPr="00B80DEE">
        <w:rPr>
          <w:rFonts w:ascii="Times New Roman" w:hAnsi="Times New Roman" w:cs="Times New Roman"/>
          <w:sz w:val="24"/>
          <w:szCs w:val="24"/>
        </w:rPr>
        <w:t xml:space="preserve"> Location Data Generation</w:t>
      </w:r>
    </w:p>
    <w:p w14:paraId="717782A3" w14:textId="07DEEF96" w:rsidR="00897446" w:rsidRPr="00B80DEE" w:rsidRDefault="00C45D5B" w:rsidP="006D0742">
      <w:pPr>
        <w:jc w:val="both"/>
        <w:rPr>
          <w:rFonts w:ascii="Times New Roman" w:hAnsi="Times New Roman" w:cs="Times New Roman"/>
        </w:rPr>
      </w:pPr>
      <w:r w:rsidRPr="00B80DEE">
        <w:rPr>
          <w:rFonts w:ascii="Times New Roman" w:hAnsi="Times New Roman" w:cs="Times New Roman"/>
        </w:rPr>
        <w:t xml:space="preserve">Let’s say we got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Predicted Deliveries</m:t>
            </m:r>
          </m:sub>
        </m:sSub>
      </m:oMath>
      <w:r w:rsidRPr="00B80DEE">
        <w:rPr>
          <w:rFonts w:ascii="Times New Roman" w:eastAsiaTheme="minorEastAsia" w:hAnsi="Times New Roman" w:cs="Times New Roman"/>
        </w:rPr>
        <w:t xml:space="preserve"> number of deliveries as </w:t>
      </w:r>
      <w:r w:rsidR="006F5881" w:rsidRPr="00B80DEE">
        <w:rPr>
          <w:rFonts w:ascii="Times New Roman" w:eastAsiaTheme="minorEastAsia" w:hAnsi="Times New Roman" w:cs="Times New Roman"/>
        </w:rPr>
        <w:t>prediction.</w:t>
      </w:r>
      <w:r w:rsidR="006F5881" w:rsidRPr="00B80DEE">
        <w:rPr>
          <w:rFonts w:ascii="Times New Roman" w:hAnsi="Times New Roman" w:cs="Times New Roman"/>
        </w:rPr>
        <w:t xml:space="preserve"> Even</w:t>
      </w:r>
      <w:r w:rsidR="007260FD" w:rsidRPr="00B80DEE">
        <w:rPr>
          <w:rFonts w:ascii="Times New Roman" w:hAnsi="Times New Roman" w:cs="Times New Roman"/>
        </w:rPr>
        <w:t xml:space="preserve"> though we </w:t>
      </w:r>
      <w:r w:rsidR="005A6621" w:rsidRPr="00B80DEE">
        <w:rPr>
          <w:rFonts w:ascii="Times New Roman" w:hAnsi="Times New Roman" w:cs="Times New Roman"/>
        </w:rPr>
        <w:t>did predict</w:t>
      </w:r>
      <w:r w:rsidR="007260FD" w:rsidRPr="00B80DEE">
        <w:rPr>
          <w:rFonts w:ascii="Times New Roman" w:hAnsi="Times New Roman" w:cs="Times New Roman"/>
        </w:rPr>
        <w:t xml:space="preserve"> next day number of deliveries, we cannot</w:t>
      </w:r>
      <w:r w:rsidR="00BE3BAB" w:rsidRPr="00B80DEE">
        <w:rPr>
          <w:rFonts w:ascii="Times New Roman" w:hAnsi="Times New Roman" w:cs="Times New Roman"/>
        </w:rPr>
        <w:t xml:space="preserve"> tell what customer from what location will order these deliveries. </w:t>
      </w:r>
      <w:r w:rsidR="0040185F" w:rsidRPr="00B80DEE">
        <w:rPr>
          <w:rFonts w:ascii="Times New Roman" w:hAnsi="Times New Roman" w:cs="Times New Roman"/>
        </w:rPr>
        <w:t>Therefore,</w:t>
      </w:r>
      <w:r w:rsidR="00BE3BAB" w:rsidRPr="00B80DEE">
        <w:rPr>
          <w:rFonts w:ascii="Times New Roman" w:hAnsi="Times New Roman" w:cs="Times New Roman"/>
        </w:rPr>
        <w:t xml:space="preserve"> we </w:t>
      </w:r>
      <w:r w:rsidR="00CD07CD" w:rsidRPr="00B80DEE">
        <w:rPr>
          <w:rFonts w:ascii="Times New Roman" w:hAnsi="Times New Roman" w:cs="Times New Roman"/>
        </w:rPr>
        <w:t xml:space="preserve">generate </w:t>
      </w:r>
      <w:r w:rsidR="00F71157" w:rsidRPr="00B80DEE">
        <w:rPr>
          <w:rFonts w:ascii="Times New Roman" w:hAnsi="Times New Roman" w:cs="Times New Roman"/>
        </w:rPr>
        <w:t>hybrid</w:t>
      </w:r>
      <w:r w:rsidR="0040185F" w:rsidRPr="00B80DEE">
        <w:rPr>
          <w:rFonts w:ascii="Times New Roman" w:hAnsi="Times New Roman" w:cs="Times New Roman"/>
        </w:rPr>
        <w:t xml:space="preserve"> delivery locations based on historical delivery data</w:t>
      </w:r>
      <w:r w:rsidR="00F71157" w:rsidRPr="00B80DEE">
        <w:rPr>
          <w:rFonts w:ascii="Times New Roman" w:hAnsi="Times New Roman" w:cs="Times New Roman"/>
        </w:rPr>
        <w:t xml:space="preserve"> which</w:t>
      </w:r>
      <w:r w:rsidR="00391A57" w:rsidRPr="00B80DEE">
        <w:rPr>
          <w:rFonts w:ascii="Times New Roman" w:hAnsi="Times New Roman" w:cs="Times New Roman"/>
        </w:rPr>
        <w:t xml:space="preserve"> is mixture of historical and synthetic locations</w:t>
      </w:r>
      <w:r w:rsidR="0040185F" w:rsidRPr="00B80DEE">
        <w:rPr>
          <w:rFonts w:ascii="Times New Roman" w:hAnsi="Times New Roman" w:cs="Times New Roman"/>
        </w:rPr>
        <w:t xml:space="preserve">. </w:t>
      </w:r>
      <w:r w:rsidR="00796CF9" w:rsidRPr="00B80DEE">
        <w:rPr>
          <w:rFonts w:ascii="Times New Roman" w:hAnsi="Times New Roman" w:cs="Times New Roman"/>
        </w:rPr>
        <w:t xml:space="preserve">Since we have </w:t>
      </w:r>
      <w:r w:rsidR="00947D46" w:rsidRPr="00B80DEE">
        <w:rPr>
          <w:rFonts w:ascii="Times New Roman" w:hAnsi="Times New Roman" w:cs="Times New Roman"/>
        </w:rPr>
        <w:t xml:space="preserve">separate datasets for each cluster, </w:t>
      </w:r>
      <w:r w:rsidR="000527C2" w:rsidRPr="00B80DEE">
        <w:rPr>
          <w:rFonts w:ascii="Times New Roman" w:hAnsi="Times New Roman" w:cs="Times New Roman"/>
        </w:rPr>
        <w:t>we take each dataset</w:t>
      </w:r>
      <w:r w:rsidR="00BA74BD" w:rsidRPr="00B80DEE">
        <w:rPr>
          <w:rFonts w:ascii="Times New Roman" w:hAnsi="Times New Roman" w:cs="Times New Roman"/>
        </w:rPr>
        <w:t xml:space="preserve"> and </w:t>
      </w:r>
      <w:r w:rsidR="00E373CA" w:rsidRPr="00B80DEE">
        <w:rPr>
          <w:rFonts w:ascii="Times New Roman" w:hAnsi="Times New Roman" w:cs="Times New Roman"/>
        </w:rPr>
        <w:t xml:space="preserve">generate a mixture </w:t>
      </w:r>
      <w:r w:rsidR="00BE6B27" w:rsidRPr="00B80DEE">
        <w:rPr>
          <w:rFonts w:ascii="Times New Roman" w:hAnsi="Times New Roman" w:cs="Times New Roman"/>
        </w:rPr>
        <w:t>of historical</w:t>
      </w:r>
      <w:r w:rsidR="00E373CA" w:rsidRPr="00B80DEE">
        <w:rPr>
          <w:rFonts w:ascii="Times New Roman" w:hAnsi="Times New Roman" w:cs="Times New Roman"/>
        </w:rPr>
        <w:t xml:space="preserve"> and synthetic locations of customers</w:t>
      </w:r>
      <w:r w:rsidR="00880424" w:rsidRPr="00B80DEE">
        <w:rPr>
          <w:rFonts w:ascii="Times New Roman" w:hAnsi="Times New Roman" w:cs="Times New Roman"/>
        </w:rPr>
        <w:t xml:space="preserve"> locations which makes analysis more accurate. </w:t>
      </w:r>
      <w:r w:rsidR="006D745E" w:rsidRPr="00B80DEE">
        <w:rPr>
          <w:rFonts w:ascii="Times New Roman" w:hAnsi="Times New Roman" w:cs="Times New Roman"/>
        </w:rPr>
        <w:t xml:space="preserve"> </w:t>
      </w:r>
      <w:r w:rsidR="00B64620" w:rsidRPr="00B80DEE">
        <w:rPr>
          <w:rFonts w:ascii="Times New Roman" w:hAnsi="Times New Roman" w:cs="Times New Roman"/>
        </w:rPr>
        <w:t xml:space="preserve">Historical means the existing customers and synthetic means new customers. </w:t>
      </w:r>
      <w:r w:rsidR="006B4CA0" w:rsidRPr="00B80DEE">
        <w:rPr>
          <w:rFonts w:ascii="Times New Roman" w:hAnsi="Times New Roman" w:cs="Times New Roman"/>
        </w:rPr>
        <w:t>Since we are working with multiple clusters, we need to do this analysis discussed in section 3.3.3.1 and 3.3.3.2 for each clusters dataset we had at end of section 3.3.2.</w:t>
      </w:r>
    </w:p>
    <w:p w14:paraId="53739F7B" w14:textId="1AEE7A7A" w:rsidR="00897446" w:rsidRPr="00B80DEE" w:rsidRDefault="00973F1F" w:rsidP="006D0742">
      <w:pPr>
        <w:pStyle w:val="Heading4"/>
        <w:jc w:val="both"/>
        <w:rPr>
          <w:rFonts w:ascii="Times New Roman" w:hAnsi="Times New Roman" w:cs="Times New Roman"/>
        </w:rPr>
      </w:pPr>
      <w:r w:rsidRPr="00B80DEE">
        <w:rPr>
          <w:rFonts w:ascii="Times New Roman" w:hAnsi="Times New Roman" w:cs="Times New Roman"/>
        </w:rPr>
        <w:t xml:space="preserve">Historical </w:t>
      </w:r>
      <w:r w:rsidR="00EB3B30" w:rsidRPr="00B80DEE">
        <w:rPr>
          <w:rFonts w:ascii="Times New Roman" w:hAnsi="Times New Roman" w:cs="Times New Roman"/>
        </w:rPr>
        <w:t>Locations</w:t>
      </w:r>
      <w:r w:rsidR="006B4CA0" w:rsidRPr="00B80DEE">
        <w:rPr>
          <w:rFonts w:ascii="Times New Roman" w:hAnsi="Times New Roman" w:cs="Times New Roman"/>
        </w:rPr>
        <w:t xml:space="preserve"> generation</w:t>
      </w:r>
    </w:p>
    <w:p w14:paraId="68E48832" w14:textId="36201EFE" w:rsidR="00973F1F" w:rsidRPr="00B80DEE" w:rsidRDefault="00624EEE" w:rsidP="006D0742">
      <w:pPr>
        <w:jc w:val="both"/>
        <w:rPr>
          <w:rFonts w:ascii="Times New Roman" w:hAnsi="Times New Roman" w:cs="Times New Roman"/>
        </w:rPr>
      </w:pPr>
      <w:r w:rsidRPr="00B80DEE">
        <w:rPr>
          <w:rFonts w:ascii="Times New Roman" w:hAnsi="Times New Roman" w:cs="Times New Roman"/>
        </w:rPr>
        <w:t xml:space="preserve">Historical </w:t>
      </w:r>
      <w:r w:rsidR="00EB3B30" w:rsidRPr="00B80DEE">
        <w:rPr>
          <w:rFonts w:ascii="Times New Roman" w:hAnsi="Times New Roman" w:cs="Times New Roman"/>
        </w:rPr>
        <w:t>Locations</w:t>
      </w:r>
      <w:r w:rsidRPr="00B80DEE">
        <w:rPr>
          <w:rFonts w:ascii="Times New Roman" w:hAnsi="Times New Roman" w:cs="Times New Roman"/>
        </w:rPr>
        <w:t xml:space="preserve"> mean</w:t>
      </w:r>
      <w:r w:rsidR="00D7534F" w:rsidRPr="00B80DEE">
        <w:rPr>
          <w:rFonts w:ascii="Times New Roman" w:hAnsi="Times New Roman" w:cs="Times New Roman"/>
        </w:rPr>
        <w:t xml:space="preserve">s, we can expect </w:t>
      </w:r>
      <w:r w:rsidR="00EB3B30" w:rsidRPr="00B80DEE">
        <w:rPr>
          <w:rFonts w:ascii="Times New Roman" w:hAnsi="Times New Roman" w:cs="Times New Roman"/>
        </w:rPr>
        <w:t>a</w:t>
      </w:r>
      <w:r w:rsidR="000D687D" w:rsidRPr="00B80DEE">
        <w:rPr>
          <w:rFonts w:ascii="Times New Roman" w:hAnsi="Times New Roman" w:cs="Times New Roman"/>
        </w:rPr>
        <w:t xml:space="preserve"> customer ordered from the restaurant before</w:t>
      </w:r>
      <w:r w:rsidR="00D7534F" w:rsidRPr="00B80DEE">
        <w:rPr>
          <w:rFonts w:ascii="Times New Roman" w:hAnsi="Times New Roman" w:cs="Times New Roman"/>
        </w:rPr>
        <w:t xml:space="preserve"> will order a delivery</w:t>
      </w:r>
      <w:r w:rsidR="000D687D" w:rsidRPr="00B80DEE">
        <w:rPr>
          <w:rFonts w:ascii="Times New Roman" w:hAnsi="Times New Roman" w:cs="Times New Roman"/>
        </w:rPr>
        <w:t xml:space="preserve"> again.</w:t>
      </w:r>
      <w:r w:rsidR="00E25CFA" w:rsidRPr="00B80DEE">
        <w:rPr>
          <w:rFonts w:ascii="Times New Roman" w:hAnsi="Times New Roman" w:cs="Times New Roman"/>
        </w:rPr>
        <w:t xml:space="preserve"> But that number can determine using the mean of the number of deliveries we got for each day</w:t>
      </w:r>
      <w:r w:rsidR="00CD14AA" w:rsidRPr="00B80DEE">
        <w:rPr>
          <w:rFonts w:ascii="Times New Roman" w:hAnsi="Times New Roman" w:cs="Times New Roman"/>
        </w:rPr>
        <w:t xml:space="preserve"> </w:t>
      </w:r>
      <w:r w:rsidR="00330761" w:rsidRPr="00B80DEE">
        <w:rPr>
          <w:rFonts w:ascii="Times New Roman" w:hAnsi="Times New Roman" w:cs="Times New Roman"/>
        </w:rPr>
        <w:t>if we assume the mean of number of deliveries will always occur and they will be exist</w:t>
      </w:r>
      <w:r w:rsidR="00EB3B30" w:rsidRPr="00B80DEE">
        <w:rPr>
          <w:rFonts w:ascii="Times New Roman" w:hAnsi="Times New Roman" w:cs="Times New Roman"/>
        </w:rPr>
        <w:t>ing customers</w:t>
      </w:r>
      <w:r w:rsidR="00E25CFA" w:rsidRPr="00B80DEE">
        <w:rPr>
          <w:rFonts w:ascii="Times New Roman" w:hAnsi="Times New Roman" w:cs="Times New Roman"/>
        </w:rPr>
        <w:t xml:space="preserve">. </w:t>
      </w:r>
      <w:r w:rsidR="00D7534F" w:rsidRPr="00B80DEE">
        <w:rPr>
          <w:rFonts w:ascii="Times New Roman" w:hAnsi="Times New Roman" w:cs="Times New Roman"/>
        </w:rPr>
        <w:t xml:space="preserve"> </w:t>
      </w:r>
      <w:r w:rsidR="006F1916" w:rsidRPr="00B80DEE">
        <w:rPr>
          <w:rFonts w:ascii="Times New Roman" w:hAnsi="Times New Roman" w:cs="Times New Roman"/>
        </w:rPr>
        <w:t>For each cluster, we have number of del</w:t>
      </w:r>
      <w:r w:rsidR="009645B2" w:rsidRPr="00B80DEE">
        <w:rPr>
          <w:rFonts w:ascii="Times New Roman" w:hAnsi="Times New Roman" w:cs="Times New Roman"/>
        </w:rPr>
        <w:t>iveries for each day. From that number of deliveries, we calculate the average nu</w:t>
      </w:r>
      <w:r w:rsidR="008B3E71" w:rsidRPr="00B80DEE">
        <w:rPr>
          <w:rFonts w:ascii="Times New Roman" w:hAnsi="Times New Roman" w:cs="Times New Roman"/>
        </w:rPr>
        <w:t>mber of deliveries or the mean of the dataset</w:t>
      </w:r>
      <w:r w:rsidR="006C6574" w:rsidRPr="00B80DEE">
        <w:rPr>
          <w:rFonts w:ascii="Times New Roman" w:hAnsi="Times New Roman" w:cs="Times New Roman"/>
        </w:rPr>
        <w:t xml:space="preserve"> and round down to the nearest integer</w:t>
      </w:r>
      <w:r w:rsidR="0079197A" w:rsidRPr="00B80DEE">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Historical</m:t>
            </m:r>
            <m:r>
              <m:rPr>
                <m:nor/>
              </m:rPr>
              <w:rPr>
                <w:rFonts w:ascii="Times New Roman" w:hAnsi="Times New Roman" w:cs="Times New Roman"/>
              </w:rPr>
              <m:t xml:space="preserve"> </m:t>
            </m:r>
          </m:sub>
        </m:sSub>
      </m:oMath>
      <w:r w:rsidR="0079197A" w:rsidRPr="00B80DEE">
        <w:rPr>
          <w:rFonts w:ascii="Times New Roman" w:hAnsi="Times New Roman" w:cs="Times New Roman"/>
        </w:rPr>
        <w:t xml:space="preserve">, </w:t>
      </w:r>
      <w:r w:rsidR="006C6574" w:rsidRPr="00B80DEE">
        <w:rPr>
          <w:rFonts w:ascii="Times New Roman" w:hAnsi="Times New Roman" w:cs="Times New Roman"/>
        </w:rPr>
        <w:t>because we need to more priority on synthetic generation</w:t>
      </w:r>
      <w:r w:rsidR="0079197A" w:rsidRPr="00B80DEE">
        <w:rPr>
          <w:rFonts w:ascii="Times New Roman" w:hAnsi="Times New Roman" w:cs="Times New Roman"/>
        </w:rPr>
        <w:t xml:space="preserve">. </w:t>
      </w:r>
      <w:r w:rsidR="003841CC" w:rsidRPr="00B80DEE">
        <w:rPr>
          <w:rFonts w:ascii="Times New Roman" w:hAnsi="Times New Roman" w:cs="Times New Roman"/>
        </w:rPr>
        <w:t xml:space="preserve">Then we are </w:t>
      </w:r>
      <w:r w:rsidR="009D6EC7" w:rsidRPr="00B80DEE">
        <w:rPr>
          <w:rFonts w:ascii="Times New Roman" w:hAnsi="Times New Roman" w:cs="Times New Roman"/>
        </w:rPr>
        <w:t xml:space="preserve">randomly taking </w:t>
      </w:r>
      <m:oMath>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Historical</m:t>
            </m:r>
            <m:r>
              <m:rPr>
                <m:nor/>
              </m:rPr>
              <w:rPr>
                <w:rFonts w:ascii="Times New Roman" w:hAnsi="Times New Roman" w:cs="Times New Roman"/>
              </w:rPr>
              <m:t xml:space="preserve"> </m:t>
            </m:r>
          </m:sub>
        </m:sSub>
      </m:oMath>
      <w:r w:rsidR="006B4CA0" w:rsidRPr="00B80DEE">
        <w:rPr>
          <w:rFonts w:ascii="Times New Roman" w:eastAsiaTheme="minorEastAsia" w:hAnsi="Times New Roman" w:cs="Times New Roman"/>
        </w:rPr>
        <w:t xml:space="preserve">number of </w:t>
      </w:r>
      <w:r w:rsidR="00352758" w:rsidRPr="00B80DEE">
        <w:rPr>
          <w:rFonts w:ascii="Times New Roman" w:hAnsi="Times New Roman" w:cs="Times New Roman"/>
        </w:rPr>
        <w:t xml:space="preserve">deliveries </w:t>
      </w:r>
      <w:r w:rsidR="009D6EC7" w:rsidRPr="00B80DEE">
        <w:rPr>
          <w:rFonts w:ascii="Times New Roman" w:hAnsi="Times New Roman" w:cs="Times New Roman"/>
        </w:rPr>
        <w:t xml:space="preserve">from </w:t>
      </w:r>
      <w:r w:rsidR="00C45D5B" w:rsidRPr="00B80DEE">
        <w:rPr>
          <w:rFonts w:ascii="Times New Roman" w:hAnsi="Times New Roman" w:cs="Times New Roman"/>
        </w:rPr>
        <w:t xml:space="preserve">the </w:t>
      </w:r>
      <w:r w:rsidR="005A6621" w:rsidRPr="00B80DEE">
        <w:rPr>
          <w:rFonts w:ascii="Times New Roman" w:hAnsi="Times New Roman" w:cs="Times New Roman"/>
        </w:rPr>
        <w:t>cluster’s</w:t>
      </w:r>
      <w:r w:rsidR="00C45D5B" w:rsidRPr="00B80DEE">
        <w:rPr>
          <w:rFonts w:ascii="Times New Roman" w:hAnsi="Times New Roman" w:cs="Times New Roman"/>
        </w:rPr>
        <w:t xml:space="preserve"> dataset</w:t>
      </w:r>
      <w:r w:rsidR="00F64D73" w:rsidRPr="00B80DEE">
        <w:rPr>
          <w:rFonts w:ascii="Times New Roman" w:eastAsiaTheme="majorEastAsia" w:hAnsi="Times New Roman" w:cs="Times New Roman"/>
        </w:rPr>
        <w:t>.</w:t>
      </w:r>
    </w:p>
    <w:p w14:paraId="187C8233" w14:textId="531FF9EC" w:rsidR="002C5295" w:rsidRPr="00B80DEE" w:rsidRDefault="006B4CA0" w:rsidP="006D0742">
      <w:pPr>
        <w:pStyle w:val="Heading4"/>
        <w:jc w:val="both"/>
        <w:rPr>
          <w:rFonts w:ascii="Times New Roman" w:hAnsi="Times New Roman" w:cs="Times New Roman"/>
        </w:rPr>
      </w:pPr>
      <w:r w:rsidRPr="00B80DEE">
        <w:rPr>
          <w:rFonts w:ascii="Times New Roman" w:hAnsi="Times New Roman" w:cs="Times New Roman"/>
        </w:rPr>
        <w:lastRenderedPageBreak/>
        <w:t>Synthetic Locations generation</w:t>
      </w:r>
    </w:p>
    <w:p w14:paraId="02E244E5" w14:textId="0153672B" w:rsidR="00F64D73" w:rsidRPr="00B80DEE" w:rsidRDefault="00EB3B30" w:rsidP="006D0742">
      <w:pPr>
        <w:jc w:val="both"/>
        <w:rPr>
          <w:rFonts w:ascii="Times New Roman" w:hAnsi="Times New Roman" w:cs="Times New Roman"/>
        </w:rPr>
      </w:pPr>
      <w:r w:rsidRPr="00B80DEE">
        <w:rPr>
          <w:rFonts w:ascii="Times New Roman" w:hAnsi="Times New Roman" w:cs="Times New Roman"/>
        </w:rPr>
        <w:t xml:space="preserve">Synthetic Locations are the new delivery orders which </w:t>
      </w:r>
      <w:r w:rsidR="001C1560" w:rsidRPr="00B80DEE">
        <w:rPr>
          <w:rFonts w:ascii="Times New Roman" w:hAnsi="Times New Roman" w:cs="Times New Roman"/>
        </w:rPr>
        <w:t xml:space="preserve">the restaurant expects in the next day within the number of predicted deliveries. </w:t>
      </w:r>
      <w:r w:rsidRPr="00B80DEE">
        <w:rPr>
          <w:rFonts w:ascii="Times New Roman" w:hAnsi="Times New Roman" w:cs="Times New Roman"/>
        </w:rPr>
        <w:t xml:space="preserve">Synthetic </w:t>
      </w:r>
      <w:r w:rsidR="003B643F" w:rsidRPr="00B80DEE">
        <w:rPr>
          <w:rFonts w:ascii="Times New Roman" w:hAnsi="Times New Roman" w:cs="Times New Roman"/>
        </w:rPr>
        <w:t xml:space="preserve">Remaining </w:t>
      </w:r>
      <w:r w:rsidR="0058168F" w:rsidRPr="00B80DEE">
        <w:rPr>
          <w:rFonts w:ascii="Times New Roman" w:hAnsi="Times New Roman" w:cs="Times New Roman"/>
        </w:rPr>
        <w:t xml:space="preserve">proportion </w:t>
      </w:r>
      <w:r w:rsidR="003B643F" w:rsidRPr="00B80DEE">
        <w:rPr>
          <w:rFonts w:ascii="Times New Roman" w:hAnsi="Times New Roman" w:cs="Times New Roman"/>
        </w:rPr>
        <w:t>from the</w:t>
      </w:r>
      <w:r w:rsidR="00C44EDB" w:rsidRPr="00B80DEE">
        <w:rPr>
          <w:rFonts w:ascii="Times New Roman" w:hAnsi="Times New Roman" w:cs="Times New Roman"/>
        </w:rPr>
        <w:t xml:space="preserve"> predicted number of deliveries will be </w:t>
      </w:r>
      <w:r w:rsidR="003B643F" w:rsidRPr="00B80DEE">
        <w:rPr>
          <w:rFonts w:ascii="Times New Roman" w:hAnsi="Times New Roman" w:cs="Times New Roman"/>
        </w:rPr>
        <w:t xml:space="preserve">generated through </w:t>
      </w:r>
      <w:r w:rsidR="003217CC" w:rsidRPr="00B80DEE">
        <w:rPr>
          <w:rFonts w:ascii="Times New Roman" w:hAnsi="Times New Roman" w:cs="Times New Roman"/>
        </w:rPr>
        <w:t xml:space="preserve">synthetic generation of locations, </w:t>
      </w:r>
      <w:r w:rsidR="00FB5106" w:rsidRPr="00B80DEE">
        <w:rPr>
          <w:rFonts w:ascii="Times New Roman" w:hAnsi="Times New Roman" w:cs="Times New Roman"/>
        </w:rPr>
        <w:t>and</w:t>
      </w:r>
      <w:r w:rsidR="003217CC" w:rsidRPr="00B80DEE">
        <w:rPr>
          <w:rFonts w:ascii="Times New Roman" w:hAnsi="Times New Roman" w:cs="Times New Roman"/>
        </w:rPr>
        <w:t xml:space="preserve"> the order </w:t>
      </w:r>
      <w:r w:rsidR="00E37D80" w:rsidRPr="00B80DEE">
        <w:rPr>
          <w:rFonts w:ascii="Times New Roman" w:hAnsi="Times New Roman" w:cs="Times New Roman"/>
        </w:rPr>
        <w:t>times</w:t>
      </w:r>
      <w:r w:rsidR="003217CC" w:rsidRPr="00B80DEE">
        <w:rPr>
          <w:rFonts w:ascii="Times New Roman" w:hAnsi="Times New Roman" w:cs="Times New Roman"/>
        </w:rPr>
        <w:t xml:space="preserve"> and order</w:t>
      </w:r>
      <w:r w:rsidR="00E37D80" w:rsidRPr="00B80DEE">
        <w:rPr>
          <w:rFonts w:ascii="Times New Roman" w:hAnsi="Times New Roman" w:cs="Times New Roman"/>
        </w:rPr>
        <w:t xml:space="preserve"> type</w:t>
      </w:r>
      <w:r w:rsidR="00325E71" w:rsidRPr="00B80DEE">
        <w:rPr>
          <w:rFonts w:ascii="Times New Roman" w:hAnsi="Times New Roman" w:cs="Times New Roman"/>
        </w:rPr>
        <w:t xml:space="preserve"> are </w:t>
      </w:r>
      <w:r w:rsidR="000336B6" w:rsidRPr="00B80DEE">
        <w:rPr>
          <w:rFonts w:ascii="Times New Roman" w:hAnsi="Times New Roman" w:cs="Times New Roman"/>
        </w:rPr>
        <w:t xml:space="preserve">randomly </w:t>
      </w:r>
      <w:r w:rsidR="00325E71" w:rsidRPr="00B80DEE">
        <w:rPr>
          <w:rFonts w:ascii="Times New Roman" w:hAnsi="Times New Roman" w:cs="Times New Roman"/>
        </w:rPr>
        <w:t>taken from historical data for the sake of accuracy of the time frames.</w:t>
      </w:r>
      <w:r w:rsidR="0093358E" w:rsidRPr="00B80DEE">
        <w:rPr>
          <w:rFonts w:ascii="Times New Roman" w:hAnsi="Times New Roman" w:cs="Times New Roman"/>
        </w:rPr>
        <w:t xml:space="preserve"> </w:t>
      </w:r>
    </w:p>
    <w:p w14:paraId="2C470D2F" w14:textId="039B05BD" w:rsidR="00F64D73" w:rsidRPr="00E44E40" w:rsidRDefault="00746D0A" w:rsidP="006D0742">
      <w:pPr>
        <w:jc w:val="both"/>
        <w:rPr>
          <w:rFonts w:ascii="Times New Roman" w:eastAsiaTheme="majorEastAsia"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Synthetic</m:t>
              </m:r>
              <m:r>
                <m:rPr>
                  <m:nor/>
                </m:rPr>
                <w:rPr>
                  <w:rFonts w:ascii="Times New Roman" w:hAnsi="Times New Roman" w:cs="Times New Roman"/>
                </w:rPr>
                <m:t xml:space="preserve"> </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Predicted Deliveries</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Historical</m:t>
              </m:r>
              <m:r>
                <m:rPr>
                  <m:nor/>
                </m:rPr>
                <w:rPr>
                  <w:rFonts w:ascii="Times New Roman" w:hAnsi="Times New Roman" w:cs="Times New Roman"/>
                </w:rPr>
                <m:t xml:space="preserve"> </m:t>
              </m:r>
            </m:sub>
          </m:sSub>
        </m:oMath>
      </m:oMathPara>
    </w:p>
    <w:p w14:paraId="2ECBCD5F" w14:textId="410EB2C7" w:rsidR="001507E2" w:rsidRPr="001507E2" w:rsidRDefault="001507E2" w:rsidP="006D0742">
      <w:pPr>
        <w:jc w:val="both"/>
        <w:rPr>
          <w:rFonts w:ascii="Times New Roman" w:eastAsiaTheme="majorEastAsia" w:hAnsi="Times New Roman" w:cs="Times New Roman"/>
        </w:rPr>
      </w:pPr>
      <w:r>
        <w:rPr>
          <w:rFonts w:ascii="Times New Roman" w:eastAsiaTheme="majorEastAsia" w:hAnsi="Times New Roman" w:cs="Times New Roman"/>
        </w:rPr>
        <w:t>Where,</w:t>
      </w:r>
    </w:p>
    <w:p w14:paraId="1D38EF75" w14:textId="29F77E7F" w:rsidR="00F64D73" w:rsidRPr="001507E2" w:rsidRDefault="00746D0A" w:rsidP="006D0742">
      <w:pPr>
        <w:jc w:val="both"/>
        <w:rPr>
          <w:rFonts w:ascii="Times New Roman" w:eastAsiaTheme="majorEastAsia" w:hAnsi="Times New Roman" w:cs="Times New Roman"/>
        </w:rPr>
      </w:pP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 xml:space="preserve">Synthetic </m:t>
            </m:r>
          </m:sub>
        </m:sSub>
      </m:oMath>
      <w:r w:rsidR="001507E2">
        <w:rPr>
          <w:rFonts w:ascii="Times New Roman" w:eastAsiaTheme="majorEastAsia" w:hAnsi="Times New Roman" w:cs="Times New Roman"/>
        </w:rPr>
        <w:t xml:space="preserve"> </w:t>
      </w:r>
      <w:r w:rsidR="001507E2" w:rsidRPr="001507E2">
        <w:rPr>
          <w:rFonts w:ascii="Times New Roman" w:eastAsiaTheme="majorEastAsia" w:hAnsi="Times New Roman" w:cs="Times New Roman"/>
        </w:rPr>
        <w:t>=</w:t>
      </w:r>
      <w:r w:rsidR="001507E2">
        <w:rPr>
          <w:rFonts w:ascii="Times New Roman" w:eastAsiaTheme="majorEastAsia" w:hAnsi="Times New Roman" w:cs="Times New Roman"/>
        </w:rPr>
        <w:t xml:space="preserve"> </w:t>
      </w:r>
      <w:r w:rsidR="001507E2" w:rsidRPr="001507E2">
        <w:rPr>
          <w:rFonts w:ascii="Times New Roman" w:eastAsiaTheme="majorEastAsia" w:hAnsi="Times New Roman" w:cs="Times New Roman"/>
        </w:rPr>
        <w:t>synthetically generated deliveries</w:t>
      </w:r>
    </w:p>
    <w:p w14:paraId="6BEEA8A8" w14:textId="54C0C8C0" w:rsidR="004454A6" w:rsidRPr="00B80DEE" w:rsidRDefault="0093358E" w:rsidP="006D0742">
      <w:pPr>
        <w:jc w:val="both"/>
        <w:rPr>
          <w:rFonts w:ascii="Times New Roman" w:hAnsi="Times New Roman" w:cs="Times New Roman"/>
        </w:rPr>
      </w:pPr>
      <w:r w:rsidRPr="00B80DEE">
        <w:rPr>
          <w:rFonts w:ascii="Times New Roman" w:hAnsi="Times New Roman" w:cs="Times New Roman"/>
        </w:rPr>
        <w:t>Synthetic</w:t>
      </w:r>
      <w:r w:rsidR="00713554" w:rsidRPr="00B80DEE">
        <w:rPr>
          <w:rFonts w:ascii="Times New Roman" w:hAnsi="Times New Roman" w:cs="Times New Roman"/>
        </w:rPr>
        <w:t xml:space="preserve"> Generation can be </w:t>
      </w:r>
      <w:r w:rsidR="000336B6" w:rsidRPr="00B80DEE">
        <w:rPr>
          <w:rFonts w:ascii="Times New Roman" w:hAnsi="Times New Roman" w:cs="Times New Roman"/>
        </w:rPr>
        <w:t xml:space="preserve">mathematically </w:t>
      </w:r>
      <w:r w:rsidR="00713554" w:rsidRPr="00B80DEE">
        <w:rPr>
          <w:rFonts w:ascii="Times New Roman" w:hAnsi="Times New Roman" w:cs="Times New Roman"/>
        </w:rPr>
        <w:t>explained as below</w:t>
      </w:r>
      <w:r w:rsidR="00897FBB" w:rsidRPr="00B80DEE">
        <w:rPr>
          <w:rFonts w:ascii="Times New Roman" w:hAnsi="Times New Roman" w:cs="Times New Roman"/>
        </w:rPr>
        <w:t>:</w:t>
      </w:r>
    </w:p>
    <w:p w14:paraId="23309B76" w14:textId="68585F76" w:rsidR="00FC7874" w:rsidRPr="00B80DEE" w:rsidRDefault="00B754AD" w:rsidP="006D0742">
      <w:pPr>
        <w:jc w:val="both"/>
        <w:rPr>
          <w:rFonts w:ascii="Times New Roman" w:eastAsiaTheme="majorEastAsia" w:hAnsi="Times New Roman" w:cs="Times New Roman"/>
        </w:rPr>
      </w:pPr>
      <w:r w:rsidRPr="00B754AD">
        <w:rPr>
          <w:rFonts w:ascii="Times New Roman" w:eastAsiaTheme="majorEastAsia" w:hAnsi="Times New Roman" w:cs="Times New Roman"/>
        </w:rPr>
        <w:t xml:space="preserve">A new delivery location </w:t>
      </w:r>
      <w:r>
        <w:rPr>
          <w:rFonts w:ascii="Times New Roman" w:eastAsiaTheme="majorEastAsia" w:hAnsi="Times New Roman" w:cs="Times New Roman"/>
        </w:rPr>
        <w:t xml:space="preserve">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oMath>
      <w:r>
        <w:rPr>
          <w:rFonts w:ascii="Times New Roman" w:eastAsiaTheme="majorEastAsia" w:hAnsi="Times New Roman" w:cs="Times New Roman"/>
        </w:rPr>
        <w:t xml:space="preserve"> </w:t>
      </w:r>
      <w:r w:rsidRPr="00B754AD">
        <w:rPr>
          <w:rFonts w:ascii="Times New Roman" w:eastAsiaTheme="majorEastAsia" w:hAnsi="Times New Roman" w:cs="Times New Roman"/>
        </w:rPr>
        <w:t xml:space="preserve">is sampled from a multi variate normal distribution </w:t>
      </w:r>
      <w:proofErr w:type="spellStart"/>
      <w:r w:rsidRPr="00B754AD">
        <w:rPr>
          <w:rFonts w:ascii="Times New Roman" w:eastAsiaTheme="majorEastAsia" w:hAnsi="Times New Roman" w:cs="Times New Roman"/>
        </w:rPr>
        <w:t>centered</w:t>
      </w:r>
      <w:proofErr w:type="spellEnd"/>
      <w:r w:rsidRPr="00B754AD">
        <w:rPr>
          <w:rFonts w:ascii="Times New Roman" w:eastAsiaTheme="majorEastAsia" w:hAnsi="Times New Roman" w:cs="Times New Roman"/>
        </w:rPr>
        <w:t xml:space="preserve"> </w:t>
      </w:r>
      <w:r w:rsidR="00FC7874" w:rsidRPr="00FC7874">
        <w:rPr>
          <w:rFonts w:ascii="Times New Roman" w:eastAsiaTheme="majorEastAsia" w:hAnsi="Times New Roman" w:cs="Times New Roman"/>
        </w:rPr>
        <w:t>around the cluster</w:t>
      </w:r>
      <w:r>
        <w:rPr>
          <w:rFonts w:ascii="Times New Roman" w:eastAsiaTheme="majorEastAsia" w:hAnsi="Times New Roman" w:cs="Times New Roman"/>
        </w:rPr>
        <w:t>’</w:t>
      </w:r>
      <w:r w:rsidR="00FC7874" w:rsidRPr="00FC7874">
        <w:rPr>
          <w:rFonts w:ascii="Times New Roman" w:eastAsiaTheme="majorEastAsia" w:hAnsi="Times New Roman" w:cs="Times New Roman"/>
        </w:rPr>
        <w:t>s past delivery points:</w:t>
      </w:r>
    </w:p>
    <w:p w14:paraId="6575EA92" w14:textId="77777777" w:rsidR="008754E5" w:rsidRPr="00B80DEE" w:rsidRDefault="00746D0A" w:rsidP="006D0742">
      <w:pPr>
        <w:jc w:val="both"/>
        <w:rPr>
          <w:rFonts w:ascii="Times New Roman" w:eastAsiaTheme="majorEastAsia"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μ,</m:t>
              </m:r>
              <m:r>
                <m:rPr>
                  <m:sty m:val="p"/>
                </m:rPr>
                <w:rPr>
                  <w:rFonts w:ascii="Cambria Math" w:hAnsi="Cambria Math" w:cs="Times New Roman"/>
                </w:rPr>
                <m:t>Σ</m:t>
              </m:r>
            </m:e>
          </m:d>
        </m:oMath>
      </m:oMathPara>
    </w:p>
    <w:p w14:paraId="33CF447F" w14:textId="77777777" w:rsidR="008754E5" w:rsidRPr="00B80DEE" w:rsidRDefault="00252FB1" w:rsidP="006D0742">
      <w:pPr>
        <w:jc w:val="both"/>
        <w:rPr>
          <w:rFonts w:ascii="Times New Roman" w:eastAsiaTheme="majorEastAsia" w:hAnsi="Times New Roman" w:cs="Times New Roman"/>
        </w:rPr>
      </w:pPr>
      <m:oMathPara>
        <m:oMathParaPr>
          <m:jc m:val="left"/>
        </m:oMathParaPr>
        <m:oMath>
          <m:r>
            <w:rPr>
              <w:rFonts w:ascii="Cambria Math" w:hAnsi="Cambria Math" w:cs="Times New Roman"/>
            </w:rPr>
            <m:t>where:-</m:t>
          </m:r>
        </m:oMath>
      </m:oMathPara>
    </w:p>
    <w:p w14:paraId="629504E7" w14:textId="7A033C7F" w:rsidR="006A0EFA" w:rsidRPr="00B80DEE" w:rsidRDefault="006A0EFA" w:rsidP="006D0742">
      <w:pPr>
        <w:jc w:val="both"/>
        <w:rPr>
          <w:rFonts w:ascii="Times New Roman" w:eastAsiaTheme="majorEastAsia" w:hAnsi="Times New Roman" w:cs="Times New Roman"/>
        </w:rPr>
      </w:pPr>
      <m:oMath>
        <m:r>
          <w:rPr>
            <w:rFonts w:ascii="Cambria Math" w:hAnsi="Cambria Math" w:cs="Times New Roman"/>
          </w:rPr>
          <m:t>μ=</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y</m:t>
                </m:r>
              </m:sub>
            </m:sSub>
          </m:e>
        </m:d>
      </m:oMath>
      <w:r w:rsidR="00931496">
        <w:rPr>
          <w:rFonts w:ascii="Times New Roman" w:eastAsiaTheme="majorEastAsia" w:hAnsi="Times New Roman" w:cs="Times New Roman"/>
        </w:rPr>
        <w:t xml:space="preserve"> </w:t>
      </w:r>
      <w:r w:rsidR="00931496" w:rsidRPr="00931496">
        <w:rPr>
          <w:rFonts w:ascii="Times New Roman" w:eastAsiaTheme="majorEastAsia" w:hAnsi="Times New Roman" w:cs="Times New Roman"/>
        </w:rPr>
        <w:t>=</w:t>
      </w:r>
      <w:r w:rsidR="00931496">
        <w:rPr>
          <w:rFonts w:ascii="Times New Roman" w:eastAsiaTheme="majorEastAsia" w:hAnsi="Times New Roman" w:cs="Times New Roman"/>
        </w:rPr>
        <w:t xml:space="preserve"> </w:t>
      </w:r>
      <w:r w:rsidR="00931496" w:rsidRPr="00931496">
        <w:rPr>
          <w:rFonts w:ascii="Times New Roman" w:eastAsiaTheme="majorEastAsia" w:hAnsi="Times New Roman" w:cs="Times New Roman"/>
        </w:rPr>
        <w:t>Mean coordinates of historical data delivery locations in the cluster</w:t>
      </w:r>
    </w:p>
    <w:p w14:paraId="58FBA509" w14:textId="3652C53D" w:rsidR="00AF42CD" w:rsidRPr="00B80DEE" w:rsidRDefault="00AF42CD" w:rsidP="006D0742">
      <w:pPr>
        <w:jc w:val="both"/>
        <w:rPr>
          <w:rFonts w:ascii="Times New Roman" w:eastAsiaTheme="majorEastAsia" w:hAnsi="Times New Roman" w:cs="Times New Roman"/>
        </w:rPr>
      </w:pPr>
      <m:oMath>
        <m:r>
          <m:rPr>
            <m:sty m:val="p"/>
          </m:rPr>
          <w:rPr>
            <w:rFonts w:ascii="Cambria Math" w:hAnsi="Cambria Math" w:cs="Times New Roman"/>
          </w:rPr>
          <m:t>Σ</m:t>
        </m:r>
      </m:oMath>
      <w:r w:rsidR="00931496">
        <w:rPr>
          <w:rFonts w:ascii="Times New Roman" w:eastAsiaTheme="majorEastAsia" w:hAnsi="Times New Roman" w:cs="Times New Roman"/>
        </w:rPr>
        <w:t xml:space="preserve"> = </w:t>
      </w:r>
      <w:r w:rsidR="00931496" w:rsidRPr="00931496">
        <w:rPr>
          <w:rFonts w:ascii="Times New Roman" w:eastAsiaTheme="majorEastAsia" w:hAnsi="Times New Roman" w:cs="Times New Roman"/>
        </w:rPr>
        <w:t>Spread (covariance matrix defining variation in locations)</w:t>
      </w:r>
    </w:p>
    <w:p w14:paraId="25A948A5" w14:textId="3B368443" w:rsidR="00E26C30" w:rsidRPr="00B80DEE" w:rsidRDefault="00E26C30" w:rsidP="006D0742">
      <w:pPr>
        <w:jc w:val="both"/>
        <w:rPr>
          <w:rFonts w:ascii="Times New Roman" w:eastAsiaTheme="majorEastAsia" w:hAnsi="Times New Roman" w:cs="Times New Roman"/>
        </w:rPr>
      </w:pPr>
      <w:r w:rsidRPr="00B80DEE">
        <w:rPr>
          <w:rFonts w:ascii="Times New Roman" w:eastAsiaTheme="majorEastAsia" w:hAnsi="Times New Roman" w:cs="Times New Roman"/>
        </w:rPr>
        <w:t xml:space="preserve">For this model, we have used </w:t>
      </w:r>
      <w:r w:rsidR="00C977DF" w:rsidRPr="00B80DEE">
        <w:rPr>
          <w:rFonts w:ascii="Times New Roman" w:eastAsiaTheme="majorEastAsia" w:hAnsi="Times New Roman" w:cs="Times New Roman"/>
          <w:noProof/>
        </w:rPr>
        <w:t>0.00</w:t>
      </w:r>
      <w:r w:rsidR="004132D3" w:rsidRPr="00B80DEE">
        <w:rPr>
          <w:rFonts w:ascii="Times New Roman" w:eastAsiaTheme="majorEastAsia" w:hAnsi="Times New Roman" w:cs="Times New Roman"/>
          <w:noProof/>
        </w:rPr>
        <w:t>3</w:t>
      </w:r>
      <w:r w:rsidRPr="00B80DEE">
        <w:rPr>
          <w:rFonts w:ascii="Times New Roman" w:eastAsiaTheme="majorEastAsia" w:hAnsi="Times New Roman" w:cs="Times New Roman"/>
        </w:rPr>
        <w:t xml:space="preserve"> as Spread since we are generating latitudes and longitudes, and they are very sensitive for decimal places. </w:t>
      </w:r>
    </w:p>
    <w:p w14:paraId="3DD42D0A" w14:textId="0358D44E" w:rsidR="009C39B8" w:rsidRPr="00B80DEE" w:rsidRDefault="0014211F" w:rsidP="006D0742">
      <w:pPr>
        <w:jc w:val="both"/>
        <w:rPr>
          <w:rFonts w:ascii="Times New Roman" w:eastAsiaTheme="majorEastAsia" w:hAnsi="Times New Roman" w:cs="Times New Roman"/>
        </w:rPr>
      </w:pPr>
      <w:r w:rsidRPr="00B80DEE">
        <w:rPr>
          <w:rFonts w:ascii="Times New Roman" w:eastAsiaTheme="majorEastAsia" w:hAnsi="Times New Roman" w:cs="Times New Roman"/>
        </w:rPr>
        <w:t xml:space="preserve">Since we generate the </w:t>
      </w:r>
      <w:r w:rsidR="008538F6" w:rsidRPr="00B80DEE">
        <w:rPr>
          <w:rFonts w:ascii="Times New Roman" w:eastAsiaTheme="majorEastAsia" w:hAnsi="Times New Roman" w:cs="Times New Roman"/>
        </w:rPr>
        <w:t xml:space="preserve">new synthetic </w:t>
      </w:r>
      <w:proofErr w:type="spellStart"/>
      <w:r w:rsidR="00F64D73" w:rsidRPr="00B80DEE">
        <w:rPr>
          <w:rFonts w:ascii="Times New Roman" w:eastAsiaTheme="majorEastAsia" w:hAnsi="Times New Roman" w:cs="Times New Roman"/>
        </w:rPr>
        <w:t>centered</w:t>
      </w:r>
      <w:proofErr w:type="spellEnd"/>
      <w:r w:rsidR="008538F6" w:rsidRPr="00B80DEE">
        <w:rPr>
          <w:rFonts w:ascii="Times New Roman" w:eastAsiaTheme="majorEastAsia" w:hAnsi="Times New Roman" w:cs="Times New Roman"/>
        </w:rPr>
        <w:t xml:space="preserve"> around the past deliver</w:t>
      </w:r>
      <w:r w:rsidR="00A75462" w:rsidRPr="00B80DEE">
        <w:rPr>
          <w:rFonts w:ascii="Times New Roman" w:eastAsiaTheme="majorEastAsia" w:hAnsi="Times New Roman" w:cs="Times New Roman"/>
        </w:rPr>
        <w:t xml:space="preserve">y locations, first we need to find the centroid of </w:t>
      </w:r>
      <w:r w:rsidR="00075C4F" w:rsidRPr="00B80DEE">
        <w:rPr>
          <w:rFonts w:ascii="Times New Roman" w:eastAsiaTheme="majorEastAsia" w:hAnsi="Times New Roman" w:cs="Times New Roman"/>
        </w:rPr>
        <w:t xml:space="preserve">delivery locations. </w:t>
      </w:r>
      <w:r w:rsidR="00BA712C" w:rsidRPr="00B80DEE">
        <w:rPr>
          <w:rFonts w:ascii="Times New Roman" w:eastAsiaTheme="majorEastAsia" w:hAnsi="Times New Roman" w:cs="Times New Roman"/>
        </w:rPr>
        <w:t>W</w:t>
      </w:r>
      <w:r w:rsidR="009C39B8" w:rsidRPr="00B80DEE">
        <w:rPr>
          <w:rFonts w:ascii="Times New Roman" w:eastAsiaTheme="majorEastAsia" w:hAnsi="Times New Roman" w:cs="Times New Roman"/>
        </w:rPr>
        <w:t xml:space="preserve">e </w:t>
      </w:r>
      <w:r w:rsidR="00291FA4" w:rsidRPr="00B80DEE">
        <w:rPr>
          <w:rFonts w:ascii="Times New Roman" w:eastAsiaTheme="majorEastAsia" w:hAnsi="Times New Roman" w:cs="Times New Roman"/>
        </w:rPr>
        <w:t>synthetically</w:t>
      </w:r>
      <w:r w:rsidR="002A79A3" w:rsidRPr="00B80DEE">
        <w:rPr>
          <w:rFonts w:ascii="Times New Roman" w:eastAsiaTheme="majorEastAsia" w:hAnsi="Times New Roman" w:cs="Times New Roman"/>
        </w:rPr>
        <w:t xml:space="preserve"> </w:t>
      </w:r>
      <w:r w:rsidR="001C6FB9" w:rsidRPr="00B80DEE">
        <w:rPr>
          <w:rFonts w:ascii="Times New Roman" w:eastAsiaTheme="majorEastAsia" w:hAnsi="Times New Roman" w:cs="Times New Roman"/>
        </w:rPr>
        <w:t xml:space="preserve">generate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 xml:space="preserve">Synthetic </m:t>
            </m:r>
          </m:sub>
        </m:sSub>
      </m:oMath>
      <w:r w:rsidR="00BA712C" w:rsidRPr="00B80DEE">
        <w:rPr>
          <w:rFonts w:ascii="Times New Roman" w:eastAsiaTheme="majorEastAsia" w:hAnsi="Times New Roman" w:cs="Times New Roman"/>
        </w:rPr>
        <w:t xml:space="preserve"> number </w:t>
      </w:r>
      <w:r w:rsidR="00291FA4" w:rsidRPr="00B80DEE">
        <w:rPr>
          <w:rFonts w:ascii="Times New Roman" w:eastAsiaTheme="majorEastAsia" w:hAnsi="Times New Roman" w:cs="Times New Roman"/>
        </w:rPr>
        <w:t>of new</w:t>
      </w:r>
      <w:r w:rsidR="002A79A3" w:rsidRPr="00B80DEE">
        <w:rPr>
          <w:rFonts w:ascii="Times New Roman" w:eastAsiaTheme="majorEastAsia" w:hAnsi="Times New Roman" w:cs="Times New Roman"/>
        </w:rPr>
        <w:t xml:space="preserve"> delivery locations</w:t>
      </w:r>
      <w:r w:rsidR="00D54D19" w:rsidRPr="00B80DEE">
        <w:rPr>
          <w:rFonts w:ascii="Times New Roman" w:eastAsiaTheme="majorEastAsia" w:hAnsi="Times New Roman" w:cs="Times New Roman"/>
        </w:rPr>
        <w:t>.</w:t>
      </w:r>
      <w:r w:rsidR="00274B45" w:rsidRPr="00B80DEE">
        <w:rPr>
          <w:rFonts w:ascii="Times New Roman" w:eastAsiaTheme="majorEastAsia" w:hAnsi="Times New Roman" w:cs="Times New Roman"/>
        </w:rPr>
        <w:t xml:space="preserve"> </w:t>
      </w:r>
    </w:p>
    <w:p w14:paraId="1EADD7E1" w14:textId="34F29429" w:rsidR="005A7C96" w:rsidRPr="00B80DEE" w:rsidRDefault="00744DD0" w:rsidP="006D0742">
      <w:pPr>
        <w:jc w:val="both"/>
        <w:rPr>
          <w:rFonts w:ascii="Times New Roman" w:eastAsiaTheme="majorEastAsia" w:hAnsi="Times New Roman" w:cs="Times New Roman"/>
        </w:rPr>
      </w:pPr>
      <w:r w:rsidRPr="00B80DEE">
        <w:rPr>
          <w:rFonts w:ascii="Times New Roman" w:eastAsiaTheme="majorEastAsia" w:hAnsi="Times New Roman" w:cs="Times New Roman"/>
        </w:rPr>
        <w:t>Final dataset generated from this section will be used as the input</w:t>
      </w:r>
      <w:r w:rsidR="00D77C22" w:rsidRPr="00B80DEE">
        <w:rPr>
          <w:rFonts w:ascii="Times New Roman" w:eastAsiaTheme="majorEastAsia" w:hAnsi="Times New Roman" w:cs="Times New Roman"/>
        </w:rPr>
        <w:t xml:space="preserve"> for V</w:t>
      </w:r>
      <w:r w:rsidRPr="00B80DEE">
        <w:rPr>
          <w:rFonts w:ascii="Times New Roman" w:eastAsiaTheme="majorEastAsia" w:hAnsi="Times New Roman" w:cs="Times New Roman"/>
        </w:rPr>
        <w:t xml:space="preserve">ehicle Route Optimization </w:t>
      </w:r>
      <w:r w:rsidR="00D77C22" w:rsidRPr="00B80DEE">
        <w:rPr>
          <w:rFonts w:ascii="Times New Roman" w:eastAsiaTheme="majorEastAsia" w:hAnsi="Times New Roman" w:cs="Times New Roman"/>
        </w:rPr>
        <w:t>to optimiz</w:t>
      </w:r>
      <w:r w:rsidR="00E31599" w:rsidRPr="00B80DEE">
        <w:rPr>
          <w:rFonts w:ascii="Times New Roman" w:eastAsiaTheme="majorEastAsia" w:hAnsi="Times New Roman" w:cs="Times New Roman"/>
        </w:rPr>
        <w:t>e</w:t>
      </w:r>
      <w:r w:rsidR="00D77C22" w:rsidRPr="00B80DEE">
        <w:rPr>
          <w:rFonts w:ascii="Times New Roman" w:eastAsiaTheme="majorEastAsia" w:hAnsi="Times New Roman" w:cs="Times New Roman"/>
        </w:rPr>
        <w:t xml:space="preserve"> the </w:t>
      </w:r>
      <w:r w:rsidR="00E31599" w:rsidRPr="00B80DEE">
        <w:rPr>
          <w:rFonts w:ascii="Times New Roman" w:eastAsiaTheme="majorEastAsia" w:hAnsi="Times New Roman" w:cs="Times New Roman"/>
        </w:rPr>
        <w:t xml:space="preserve">delivery </w:t>
      </w:r>
      <w:r w:rsidR="00D77C22" w:rsidRPr="00B80DEE">
        <w:rPr>
          <w:rFonts w:ascii="Times New Roman" w:eastAsiaTheme="majorEastAsia" w:hAnsi="Times New Roman" w:cs="Times New Roman"/>
        </w:rPr>
        <w:t xml:space="preserve">fleet for </w:t>
      </w:r>
      <w:r w:rsidR="00DF5804" w:rsidRPr="00B80DEE">
        <w:rPr>
          <w:rFonts w:ascii="Times New Roman" w:eastAsiaTheme="majorEastAsia" w:hAnsi="Times New Roman" w:cs="Times New Roman"/>
        </w:rPr>
        <w:t>the predicted deliveries next day.</w:t>
      </w:r>
    </w:p>
    <w:p w14:paraId="3ED4DEBD" w14:textId="77777777" w:rsidR="00F64D73" w:rsidRPr="00B80DEE" w:rsidRDefault="00F64D73" w:rsidP="006D0742">
      <w:pPr>
        <w:jc w:val="both"/>
        <w:rPr>
          <w:rFonts w:ascii="Times New Roman" w:eastAsiaTheme="majorEastAsia" w:hAnsi="Times New Roman" w:cs="Times New Roman"/>
        </w:rPr>
      </w:pPr>
      <w:r w:rsidRPr="00B80DEE">
        <w:rPr>
          <w:rFonts w:ascii="Times New Roman" w:eastAsiaTheme="majorEastAsia" w:hAnsi="Times New Roman" w:cs="Times New Roman"/>
        </w:rPr>
        <w:t xml:space="preserve">Final dataset of detailed predicted deliveries </w:t>
      </w: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 xml:space="preserve">final </m:t>
            </m:r>
          </m:sub>
        </m:sSub>
        <m:r>
          <w:rPr>
            <w:rFonts w:ascii="Cambria Math" w:hAnsi="Cambria Math" w:cs="Times New Roman"/>
          </w:rPr>
          <m:t xml:space="preserve"> </m:t>
        </m:r>
      </m:oMath>
      <w:r w:rsidRPr="00B80DEE">
        <w:rPr>
          <w:rFonts w:ascii="Times New Roman" w:eastAsiaTheme="majorEastAsia" w:hAnsi="Times New Roman" w:cs="Times New Roman"/>
        </w:rPr>
        <w:t>can be explained as below.</w:t>
      </w:r>
    </w:p>
    <w:p w14:paraId="35ADBE46" w14:textId="57569239" w:rsidR="00F64D73" w:rsidRPr="00B80DEE" w:rsidRDefault="00746D0A" w:rsidP="006D0742">
      <w:pPr>
        <w:jc w:val="both"/>
        <w:rPr>
          <w:rFonts w:ascii="Times New Roman" w:eastAsiaTheme="majorEastAsia"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m:rPr>
                  <m:nor/>
                </m:rPr>
                <w:rPr>
                  <w:rFonts w:ascii="Cambria Math" w:hAnsi="Cambria Math" w:cs="Times New Roman"/>
                </w:rPr>
                <m:t>final</m:t>
              </m:r>
              <m:r>
                <m:rPr>
                  <m:nor/>
                </m:rPr>
                <w:rPr>
                  <w:rFonts w:ascii="Times New Roman" w:hAnsi="Times New Roman" w:cs="Times New Roman"/>
                </w:rPr>
                <m:t xml:space="preserve"> </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Cambria Math" w:hAnsi="Cambria Math" w:cs="Times New Roman"/>
                </w:rPr>
                <m:t>real</m:t>
              </m:r>
              <m:r>
                <m:rPr>
                  <m:nor/>
                </m:rPr>
                <w:rPr>
                  <w:rFonts w:ascii="Times New Roman" w:hAnsi="Times New Roman" w:cs="Times New Roman"/>
                </w:rPr>
                <m:t xml:space="preserve"> </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Cambria Math" w:hAnsi="Cambria Math" w:cs="Times New Roman"/>
                </w:rPr>
                <m:t>synthetic</m:t>
              </m:r>
              <m:r>
                <m:rPr>
                  <m:nor/>
                </m:rPr>
                <w:rPr>
                  <w:rFonts w:ascii="Times New Roman" w:hAnsi="Times New Roman" w:cs="Times New Roman"/>
                </w:rPr>
                <m:t xml:space="preserve"> </m:t>
              </m:r>
            </m:sub>
          </m:sSub>
        </m:oMath>
      </m:oMathPara>
    </w:p>
    <w:p w14:paraId="65696150" w14:textId="682E1892" w:rsidR="00F64D73" w:rsidRPr="00B80DEE" w:rsidRDefault="00F64D73" w:rsidP="006D0742">
      <w:pPr>
        <w:jc w:val="both"/>
        <w:rPr>
          <w:rFonts w:ascii="Times New Roman" w:eastAsiaTheme="majorEastAsia" w:hAnsi="Times New Roman" w:cs="Times New Roman"/>
        </w:rPr>
      </w:pPr>
      <m:oMath>
        <m:r>
          <w:rPr>
            <w:rFonts w:ascii="Cambria Math" w:hAnsi="Cambria Math" w:cs="Times New Roman"/>
          </w:rPr>
          <m:t>where:-</m:t>
        </m:r>
      </m:oMath>
      <w:r w:rsidR="00291FA4" w:rsidRPr="00291FA4">
        <w:t xml:space="preserve"> </w:t>
      </w:r>
    </w:p>
    <w:p w14:paraId="16C72AC2" w14:textId="5F843EA1" w:rsidR="00F64D73" w:rsidRPr="00B80DEE" w:rsidRDefault="00746D0A" w:rsidP="006D0742">
      <w:pPr>
        <w:jc w:val="both"/>
        <w:rPr>
          <w:rFonts w:ascii="Times New Roman" w:eastAsiaTheme="maj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 xml:space="preserve">real </m:t>
            </m:r>
          </m:sub>
        </m:sSub>
      </m:oMath>
      <w:r w:rsidR="00291FA4" w:rsidRPr="00291FA4">
        <w:rPr>
          <w:rFonts w:ascii="Times New Roman" w:eastAsiaTheme="majorEastAsia" w:hAnsi="Times New Roman" w:cs="Times New Roman"/>
        </w:rPr>
        <w:t>=</w:t>
      </w:r>
      <w:r w:rsidR="00291FA4">
        <w:rPr>
          <w:rFonts w:ascii="Times New Roman" w:eastAsiaTheme="majorEastAsia" w:hAnsi="Times New Roman" w:cs="Times New Roman"/>
        </w:rPr>
        <w:t xml:space="preserve"> </w:t>
      </w:r>
      <w:r w:rsidR="00291FA4" w:rsidRPr="00291FA4">
        <w:rPr>
          <w:rFonts w:ascii="Times New Roman" w:eastAsiaTheme="majorEastAsia" w:hAnsi="Times New Roman" w:cs="Times New Roman"/>
        </w:rPr>
        <w:t>historical deliveries</w:t>
      </w:r>
    </w:p>
    <w:p w14:paraId="71C00F25" w14:textId="1B9594C5" w:rsidR="00F64D73" w:rsidRPr="00B80DEE" w:rsidRDefault="00746D0A" w:rsidP="006D0742">
      <w:pPr>
        <w:jc w:val="both"/>
        <w:rPr>
          <w:rFonts w:ascii="Times New Roman" w:eastAsiaTheme="maj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 xml:space="preserve">synthetic </m:t>
            </m:r>
          </m:sub>
        </m:sSub>
      </m:oMath>
      <w:r w:rsidR="00291FA4" w:rsidRPr="00291FA4">
        <w:rPr>
          <w:rFonts w:ascii="Times New Roman" w:eastAsiaTheme="majorEastAsia" w:hAnsi="Times New Roman" w:cs="Times New Roman"/>
        </w:rPr>
        <w:t>=</w:t>
      </w:r>
      <w:r w:rsidR="00291FA4">
        <w:rPr>
          <w:rFonts w:ascii="Times New Roman" w:eastAsiaTheme="majorEastAsia" w:hAnsi="Times New Roman" w:cs="Times New Roman"/>
        </w:rPr>
        <w:t xml:space="preserve"> </w:t>
      </w:r>
      <w:r w:rsidR="00291FA4" w:rsidRPr="00291FA4">
        <w:rPr>
          <w:rFonts w:ascii="Times New Roman" w:eastAsiaTheme="majorEastAsia" w:hAnsi="Times New Roman" w:cs="Times New Roman"/>
        </w:rPr>
        <w:t>synthetically generated deliveries</w:t>
      </w:r>
    </w:p>
    <w:p w14:paraId="1D1C640B" w14:textId="2B596594" w:rsidR="00BA4467" w:rsidRPr="00B80DEE" w:rsidRDefault="00746D0A" w:rsidP="006D0742">
      <w:pPr>
        <w:jc w:val="both"/>
        <w:rPr>
          <w:rFonts w:ascii="Times New Roman" w:eastAsiaTheme="maj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 xml:space="preserve">final </m:t>
            </m:r>
          </m:sub>
        </m:sSub>
      </m:oMath>
      <w:r w:rsidR="00BA4467" w:rsidRPr="00B80DEE">
        <w:rPr>
          <w:rFonts w:ascii="Times New Roman" w:eastAsiaTheme="majorEastAsia" w:hAnsi="Times New Roman" w:cs="Times New Roman"/>
        </w:rPr>
        <w:t xml:space="preserve"> </w:t>
      </w:r>
      <w:r w:rsidR="00CD3EBD" w:rsidRPr="00B80DEE">
        <w:rPr>
          <w:rFonts w:ascii="Times New Roman" w:eastAsiaTheme="majorEastAsia" w:hAnsi="Times New Roman" w:cs="Times New Roman"/>
        </w:rPr>
        <w:t xml:space="preserve">for each cluster will be the input to </w:t>
      </w:r>
      <w:r w:rsidR="002F7020" w:rsidRPr="00B80DEE">
        <w:rPr>
          <w:rFonts w:ascii="Times New Roman" w:eastAsiaTheme="majorEastAsia" w:hAnsi="Times New Roman" w:cs="Times New Roman"/>
        </w:rPr>
        <w:t xml:space="preserve">delivery </w:t>
      </w:r>
      <w:r w:rsidR="00CD3EBD" w:rsidRPr="00B80DEE">
        <w:rPr>
          <w:rFonts w:ascii="Times New Roman" w:eastAsiaTheme="majorEastAsia" w:hAnsi="Times New Roman" w:cs="Times New Roman"/>
        </w:rPr>
        <w:t>fleet optimization process discussed in section 3.3.4</w:t>
      </w:r>
      <w:r w:rsidR="002F7020" w:rsidRPr="00B80DEE">
        <w:rPr>
          <w:rFonts w:ascii="Times New Roman" w:eastAsiaTheme="majorEastAsia" w:hAnsi="Times New Roman" w:cs="Times New Roman"/>
        </w:rPr>
        <w:t>.</w:t>
      </w:r>
    </w:p>
    <w:p w14:paraId="09D3B480" w14:textId="3591A5BB" w:rsidR="00044823" w:rsidRPr="00B80DEE" w:rsidRDefault="002F7020"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lastRenderedPageBreak/>
        <w:t>Delivery Fleet Optimization</w:t>
      </w:r>
    </w:p>
    <w:p w14:paraId="4358B1A9" w14:textId="7312D80A" w:rsidR="007B5F70" w:rsidRDefault="005F1E05" w:rsidP="00FF7624">
      <w:pPr>
        <w:jc w:val="both"/>
        <w:rPr>
          <w:rFonts w:ascii="Times New Roman" w:hAnsi="Times New Roman" w:cs="Times New Roman"/>
        </w:rPr>
      </w:pPr>
      <w:r w:rsidRPr="00B80DEE">
        <w:rPr>
          <w:rFonts w:ascii="Times New Roman" w:hAnsi="Times New Roman" w:cs="Times New Roman"/>
        </w:rPr>
        <w:t xml:space="preserve">Once </w:t>
      </w:r>
      <w:r w:rsidR="005F12A6" w:rsidRPr="00B80DEE">
        <w:rPr>
          <w:rFonts w:ascii="Times New Roman" w:hAnsi="Times New Roman" w:cs="Times New Roman"/>
        </w:rPr>
        <w:t>feasible</w:t>
      </w:r>
      <w:r w:rsidRPr="00B80DEE">
        <w:rPr>
          <w:rFonts w:ascii="Times New Roman" w:hAnsi="Times New Roman" w:cs="Times New Roman"/>
        </w:rPr>
        <w:t xml:space="preserve"> deliveries</w:t>
      </w:r>
      <w:r w:rsidR="005F12A6" w:rsidRPr="00B80DEE">
        <w:rPr>
          <w:rFonts w:ascii="Times New Roman" w:hAnsi="Times New Roman" w:cs="Times New Roman"/>
        </w:rPr>
        <w:t xml:space="preserve"> for </w:t>
      </w:r>
      <w:r w:rsidR="00FA3F2B" w:rsidRPr="00B80DEE">
        <w:rPr>
          <w:rFonts w:ascii="Times New Roman" w:hAnsi="Times New Roman" w:cs="Times New Roman"/>
        </w:rPr>
        <w:t xml:space="preserve">the </w:t>
      </w:r>
      <w:r w:rsidR="005F12A6" w:rsidRPr="00B80DEE">
        <w:rPr>
          <w:rFonts w:ascii="Times New Roman" w:hAnsi="Times New Roman" w:cs="Times New Roman"/>
        </w:rPr>
        <w:t>predicted number of deliveries</w:t>
      </w:r>
      <w:r w:rsidRPr="00B80DEE">
        <w:rPr>
          <w:rFonts w:ascii="Times New Roman" w:hAnsi="Times New Roman" w:cs="Times New Roman"/>
        </w:rPr>
        <w:t xml:space="preserve"> are available</w:t>
      </w:r>
      <w:r w:rsidR="00485ACF" w:rsidRPr="00B80DEE">
        <w:rPr>
          <w:rFonts w:ascii="Times New Roman" w:hAnsi="Times New Roman" w:cs="Times New Roman"/>
        </w:rPr>
        <w:t xml:space="preserve"> from section 3.3.3</w:t>
      </w:r>
      <w:r w:rsidRPr="00B80DEE">
        <w:rPr>
          <w:rFonts w:ascii="Times New Roman" w:hAnsi="Times New Roman" w:cs="Times New Roman"/>
        </w:rPr>
        <w:t xml:space="preserve">, we determine the best way to </w:t>
      </w:r>
      <w:r w:rsidR="00E47698" w:rsidRPr="00B80DEE">
        <w:rPr>
          <w:rFonts w:ascii="Times New Roman" w:hAnsi="Times New Roman" w:cs="Times New Roman"/>
        </w:rPr>
        <w:t>achieve</w:t>
      </w:r>
      <w:r w:rsidRPr="00B80DEE">
        <w:rPr>
          <w:rFonts w:ascii="Times New Roman" w:hAnsi="Times New Roman" w:cs="Times New Roman"/>
        </w:rPr>
        <w:t xml:space="preserve"> </w:t>
      </w:r>
      <w:r w:rsidR="005F12A6" w:rsidRPr="00B80DEE">
        <w:rPr>
          <w:rFonts w:ascii="Times New Roman" w:hAnsi="Times New Roman" w:cs="Times New Roman"/>
        </w:rPr>
        <w:t>th</w:t>
      </w:r>
      <w:r w:rsidR="00E47698" w:rsidRPr="00B80DEE">
        <w:rPr>
          <w:rFonts w:ascii="Times New Roman" w:hAnsi="Times New Roman" w:cs="Times New Roman"/>
        </w:rPr>
        <w:t>ose</w:t>
      </w:r>
      <w:r w:rsidR="005F12A6" w:rsidRPr="00B80DEE">
        <w:rPr>
          <w:rFonts w:ascii="Times New Roman" w:hAnsi="Times New Roman" w:cs="Times New Roman"/>
        </w:rPr>
        <w:t xml:space="preserve"> </w:t>
      </w:r>
      <w:r w:rsidR="00E47698" w:rsidRPr="00B80DEE">
        <w:rPr>
          <w:rFonts w:ascii="Times New Roman" w:hAnsi="Times New Roman" w:cs="Times New Roman"/>
        </w:rPr>
        <w:t>deliveries</w:t>
      </w:r>
      <w:r w:rsidR="005F12A6" w:rsidRPr="00B80DEE">
        <w:rPr>
          <w:rFonts w:ascii="Times New Roman" w:hAnsi="Times New Roman" w:cs="Times New Roman"/>
        </w:rPr>
        <w:t xml:space="preserve"> </w:t>
      </w:r>
      <w:r w:rsidR="00E47698" w:rsidRPr="00B80DEE">
        <w:rPr>
          <w:rFonts w:ascii="Times New Roman" w:hAnsi="Times New Roman" w:cs="Times New Roman"/>
        </w:rPr>
        <w:t>by using minimal fleet.</w:t>
      </w:r>
      <w:r w:rsidR="0021435F" w:rsidRPr="00B80DEE">
        <w:rPr>
          <w:rFonts w:ascii="Times New Roman" w:hAnsi="Times New Roman" w:cs="Times New Roman"/>
        </w:rPr>
        <w:t xml:space="preserve"> For this concern, we use </w:t>
      </w:r>
      <w:r w:rsidR="004F50C1" w:rsidRPr="00B80DEE">
        <w:rPr>
          <w:rFonts w:ascii="Times New Roman" w:hAnsi="Times New Roman" w:cs="Times New Roman"/>
        </w:rPr>
        <w:t xml:space="preserve">a </w:t>
      </w:r>
      <w:r w:rsidR="007A6191" w:rsidRPr="00B80DEE">
        <w:rPr>
          <w:rFonts w:ascii="Times New Roman" w:hAnsi="Times New Roman" w:cs="Times New Roman"/>
        </w:rPr>
        <w:t>customized approach for restaurant</w:t>
      </w:r>
      <w:r w:rsidR="00BC5AD1" w:rsidRPr="00B80DEE">
        <w:rPr>
          <w:rFonts w:ascii="Times New Roman" w:hAnsi="Times New Roman" w:cs="Times New Roman"/>
        </w:rPr>
        <w:t xml:space="preserve"> deliveries</w:t>
      </w:r>
      <w:r w:rsidR="007A6191" w:rsidRPr="00B80DEE">
        <w:rPr>
          <w:rFonts w:ascii="Times New Roman" w:hAnsi="Times New Roman" w:cs="Times New Roman"/>
        </w:rPr>
        <w:t xml:space="preserve"> by combining vehicle routing problem with time windows, </w:t>
      </w:r>
      <w:r w:rsidR="00FB0533" w:rsidRPr="00B80DEE">
        <w:rPr>
          <w:rFonts w:ascii="Times New Roman" w:hAnsi="Times New Roman" w:cs="Times New Roman"/>
        </w:rPr>
        <w:t>capacities an</w:t>
      </w:r>
      <w:r w:rsidR="004032B0" w:rsidRPr="00B80DEE">
        <w:rPr>
          <w:rFonts w:ascii="Times New Roman" w:hAnsi="Times New Roman" w:cs="Times New Roman"/>
        </w:rPr>
        <w:t>d</w:t>
      </w:r>
      <w:r w:rsidR="00FB0533" w:rsidRPr="00B80DEE">
        <w:rPr>
          <w:rFonts w:ascii="Times New Roman" w:hAnsi="Times New Roman" w:cs="Times New Roman"/>
        </w:rPr>
        <w:t xml:space="preserve"> </w:t>
      </w:r>
      <w:r w:rsidR="00DC482F" w:rsidRPr="00B80DEE">
        <w:rPr>
          <w:rFonts w:ascii="Times New Roman" w:hAnsi="Times New Roman" w:cs="Times New Roman"/>
        </w:rPr>
        <w:t xml:space="preserve">distance </w:t>
      </w:r>
      <w:r w:rsidR="00BC5AD1" w:rsidRPr="00B80DEE">
        <w:rPr>
          <w:rFonts w:ascii="Times New Roman" w:hAnsi="Times New Roman" w:cs="Times New Roman"/>
        </w:rPr>
        <w:t>constraints</w:t>
      </w:r>
      <w:r w:rsidR="004032B0" w:rsidRPr="00B80DEE">
        <w:rPr>
          <w:rFonts w:ascii="Times New Roman" w:hAnsi="Times New Roman" w:cs="Times New Roman"/>
        </w:rPr>
        <w:t>. Because as explained in section 2.4.1, 2.4.2 and 2.4.3, time windows</w:t>
      </w:r>
      <w:r w:rsidR="006A2868" w:rsidRPr="00B80DEE">
        <w:rPr>
          <w:rFonts w:ascii="Times New Roman" w:hAnsi="Times New Roman" w:cs="Times New Roman"/>
        </w:rPr>
        <w:t xml:space="preserve"> of the orders</w:t>
      </w:r>
      <w:r w:rsidR="004032B0" w:rsidRPr="00B80DEE">
        <w:rPr>
          <w:rFonts w:ascii="Times New Roman" w:hAnsi="Times New Roman" w:cs="Times New Roman"/>
        </w:rPr>
        <w:t xml:space="preserve">, </w:t>
      </w:r>
      <w:r w:rsidR="006A2868" w:rsidRPr="00B80DEE">
        <w:rPr>
          <w:rFonts w:ascii="Times New Roman" w:hAnsi="Times New Roman" w:cs="Times New Roman"/>
        </w:rPr>
        <w:t xml:space="preserve">carrying </w:t>
      </w:r>
      <w:r w:rsidR="004032B0" w:rsidRPr="00B80DEE">
        <w:rPr>
          <w:rFonts w:ascii="Times New Roman" w:hAnsi="Times New Roman" w:cs="Times New Roman"/>
        </w:rPr>
        <w:t>capacities and distance</w:t>
      </w:r>
      <w:r w:rsidR="006A2868" w:rsidRPr="00B80DEE">
        <w:rPr>
          <w:rFonts w:ascii="Times New Roman" w:hAnsi="Times New Roman" w:cs="Times New Roman"/>
        </w:rPr>
        <w:t xml:space="preserve"> range of the delivery</w:t>
      </w:r>
      <w:r w:rsidR="004032B0" w:rsidRPr="00B80DEE">
        <w:rPr>
          <w:rFonts w:ascii="Times New Roman" w:hAnsi="Times New Roman" w:cs="Times New Roman"/>
        </w:rPr>
        <w:t xml:space="preserve"> </w:t>
      </w:r>
      <w:r w:rsidR="006A2868" w:rsidRPr="00B80DEE">
        <w:rPr>
          <w:rFonts w:ascii="Times New Roman" w:hAnsi="Times New Roman" w:cs="Times New Roman"/>
        </w:rPr>
        <w:t xml:space="preserve">vehicle </w:t>
      </w:r>
      <w:r w:rsidR="004032B0" w:rsidRPr="00B80DEE">
        <w:rPr>
          <w:rFonts w:ascii="Times New Roman" w:hAnsi="Times New Roman" w:cs="Times New Roman"/>
        </w:rPr>
        <w:t xml:space="preserve">should be taken into consideration when designing the optimized fleet </w:t>
      </w:r>
      <w:r w:rsidR="00A0690E" w:rsidRPr="00B80DEE">
        <w:rPr>
          <w:rFonts w:ascii="Times New Roman" w:hAnsi="Times New Roman" w:cs="Times New Roman"/>
        </w:rPr>
        <w:t>for the restaurant deliveries.</w:t>
      </w:r>
      <w:r w:rsidR="00F4223A" w:rsidRPr="00B80DEE">
        <w:rPr>
          <w:rFonts w:ascii="Times New Roman" w:hAnsi="Times New Roman" w:cs="Times New Roman"/>
        </w:rPr>
        <w:t xml:space="preserve"> Mathematical Formulation </w:t>
      </w:r>
      <w:r w:rsidR="00081961" w:rsidRPr="00B80DEE">
        <w:rPr>
          <w:rFonts w:ascii="Times New Roman" w:hAnsi="Times New Roman" w:cs="Times New Roman"/>
        </w:rPr>
        <w:t>of</w:t>
      </w:r>
      <w:r w:rsidR="00F4223A" w:rsidRPr="00B80DEE">
        <w:rPr>
          <w:rFonts w:ascii="Times New Roman" w:hAnsi="Times New Roman" w:cs="Times New Roman"/>
        </w:rPr>
        <w:t xml:space="preserve"> the </w:t>
      </w:r>
      <w:r w:rsidR="006A2868" w:rsidRPr="00B80DEE">
        <w:rPr>
          <w:rFonts w:ascii="Times New Roman" w:hAnsi="Times New Roman" w:cs="Times New Roman"/>
        </w:rPr>
        <w:t>customized</w:t>
      </w:r>
      <w:r w:rsidR="00F4223A" w:rsidRPr="00B80DEE">
        <w:rPr>
          <w:rFonts w:ascii="Times New Roman" w:hAnsi="Times New Roman" w:cs="Times New Roman"/>
        </w:rPr>
        <w:t xml:space="preserve"> VRP</w:t>
      </w:r>
      <w:r w:rsidR="00081961" w:rsidRPr="00B80DEE">
        <w:rPr>
          <w:rFonts w:ascii="Times New Roman" w:hAnsi="Times New Roman" w:cs="Times New Roman"/>
        </w:rPr>
        <w:t xml:space="preserve"> for restaurant deliveries </w:t>
      </w:r>
      <w:r w:rsidR="00F4223A" w:rsidRPr="00B80DEE">
        <w:rPr>
          <w:rFonts w:ascii="Times New Roman" w:hAnsi="Times New Roman" w:cs="Times New Roman"/>
        </w:rPr>
        <w:t>can be explained as below:</w:t>
      </w:r>
    </w:p>
    <w:p w14:paraId="0B9D030C" w14:textId="375BB579" w:rsidR="00C914D0" w:rsidRPr="00FF7624" w:rsidRDefault="00C914D0" w:rsidP="00FF7624">
      <w:pPr>
        <w:jc w:val="both"/>
        <w:rPr>
          <w:rFonts w:ascii="Times New Roman" w:hAnsi="Times New Roman" w:cs="Times New Roman"/>
        </w:rPr>
      </w:pPr>
      <w:r>
        <w:rPr>
          <w:rFonts w:ascii="Times New Roman" w:hAnsi="Times New Roman" w:cs="Times New Roman"/>
        </w:rPr>
        <w:t>Objective:</w:t>
      </w:r>
      <w:r w:rsidR="00B9158F">
        <w:rPr>
          <w:rFonts w:ascii="Times New Roman" w:hAnsi="Times New Roman" w:cs="Times New Roman"/>
        </w:rPr>
        <w:t xml:space="preserve"> Minimize total distance</w:t>
      </w:r>
    </w:p>
    <w:p w14:paraId="2DBA93B2" w14:textId="72AD00E1" w:rsidR="00CF10AF" w:rsidRPr="00B9158F" w:rsidRDefault="00FF7961" w:rsidP="006D0742">
      <w:pPr>
        <w:spacing w:line="240" w:lineRule="auto"/>
        <w:jc w:val="both"/>
        <w:rPr>
          <w:rFonts w:ascii="Times New Roman" w:eastAsiaTheme="minorEastAsia" w:hAnsi="Times New Roman" w:cs="Times New Roman"/>
        </w:rPr>
      </w:pPr>
      <m:oMathPara>
        <m:oMathParaPr>
          <m:jc m:val="center"/>
        </m:oMathParaPr>
        <m:oMath>
          <m:r>
            <w:rPr>
              <w:rFonts w:ascii="Cambria Math" w:hAnsi="Cambria Math" w:cs="Times New Roman"/>
            </w:rPr>
            <m:t>min</m:t>
          </m:r>
          <m:nary>
            <m:naryPr>
              <m:chr m:val="∑"/>
              <m:limLoc m:val="undOvr"/>
              <m:grow m:val="1"/>
              <m:supHide m:val="1"/>
              <m:ctrlPr>
                <w:rPr>
                  <w:rFonts w:ascii="Cambria Math" w:hAnsi="Cambria Math" w:cs="Times New Roman"/>
                </w:rPr>
              </m:ctrlPr>
            </m:naryPr>
            <m:sub>
              <m:r>
                <w:rPr>
                  <w:rFonts w:ascii="Cambria Math" w:hAnsi="Cambria Math" w:cs="Times New Roman"/>
                </w:rPr>
                <m:t>v∈V</m:t>
              </m:r>
            </m:sub>
            <m:sup/>
            <m:e>
              <m:nary>
                <m:naryPr>
                  <m:chr m:val="∑"/>
                  <m:limLoc m:val="undOvr"/>
                  <m:grow m:val="1"/>
                  <m:supHide m:val="1"/>
                  <m:ctrlPr>
                    <w:rPr>
                      <w:rFonts w:ascii="Cambria Math" w:hAnsi="Cambria Math" w:cs="Times New Roman"/>
                    </w:rPr>
                  </m:ctrlPr>
                </m:naryPr>
                <m:sub>
                  <m:r>
                    <w:rPr>
                      <w:rFonts w:ascii="Cambria Math" w:hAnsi="Cambria Math" w:cs="Times New Roman"/>
                    </w:rPr>
                    <m:t>i∈N</m:t>
                  </m:r>
                </m:sub>
                <m:sup/>
                <m:e>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e>
                  </m:nary>
                </m:e>
              </m:nary>
            </m:e>
          </m:nary>
        </m:oMath>
      </m:oMathPara>
    </w:p>
    <w:p w14:paraId="65E48F97" w14:textId="0419C789" w:rsidR="001F7BA6" w:rsidRDefault="00760E51" w:rsidP="006D0742">
      <w:pPr>
        <w:spacing w:line="240" w:lineRule="auto"/>
        <w:jc w:val="both"/>
        <w:rPr>
          <w:rFonts w:ascii="Times New Roman" w:eastAsiaTheme="minorEastAsia" w:hAnsi="Times New Roman" w:cs="Times New Roman"/>
        </w:rPr>
      </w:pPr>
      <w:r>
        <w:rPr>
          <w:rFonts w:ascii="Times New Roman" w:eastAsiaTheme="minorEastAsia" w:hAnsi="Times New Roman" w:cs="Times New Roman"/>
        </w:rPr>
        <w:t>Constraint</w:t>
      </w:r>
      <w:r w:rsidR="000766AF">
        <w:rPr>
          <w:rFonts w:ascii="Times New Roman" w:eastAsiaTheme="minorEastAsia" w:hAnsi="Times New Roman" w:cs="Times New Roman"/>
        </w:rPr>
        <w:t>s</w:t>
      </w:r>
      <w:r>
        <w:rPr>
          <w:rFonts w:ascii="Times New Roman" w:eastAsiaTheme="minorEastAsia" w:hAnsi="Times New Roman" w:cs="Times New Roman"/>
        </w:rPr>
        <w:t>:</w:t>
      </w:r>
    </w:p>
    <w:p w14:paraId="2968032B" w14:textId="3390EA4B" w:rsidR="00CF10AF" w:rsidRPr="000766AF" w:rsidRDefault="000766AF" w:rsidP="006D0742">
      <w:pPr>
        <w:pStyle w:val="ListParagraph"/>
        <w:numPr>
          <w:ilvl w:val="0"/>
          <w:numId w:val="7"/>
        </w:numPr>
        <w:spacing w:line="240" w:lineRule="auto"/>
        <w:jc w:val="both"/>
        <w:rPr>
          <w:rFonts w:ascii="Times New Roman" w:eastAsiaTheme="minorEastAsia" w:hAnsi="Times New Roman" w:cs="Times New Roman"/>
        </w:rPr>
      </w:pPr>
      <w:r w:rsidRPr="000766AF">
        <w:rPr>
          <w:rFonts w:ascii="Times New Roman" w:eastAsiaTheme="minorEastAsia" w:hAnsi="Times New Roman" w:cs="Times New Roman"/>
        </w:rPr>
        <w:t>Each delivery must be assigned exactly once</w:t>
      </w:r>
    </w:p>
    <w:p w14:paraId="263BA620" w14:textId="0E457751" w:rsidR="00F31A78" w:rsidRPr="000766AF" w:rsidRDefault="00746D0A" w:rsidP="006D0742">
      <w:pPr>
        <w:spacing w:line="240" w:lineRule="auto"/>
        <w:jc w:val="both"/>
        <w:rPr>
          <w:rFonts w:ascii="Times New Roman" w:eastAsiaTheme="minorEastAsia" w:hAnsi="Times New Roman" w:cs="Times New Roman"/>
        </w:rPr>
      </w:pPr>
      <m:oMathPara>
        <m:oMathParaPr>
          <m:jc m:val="center"/>
        </m:oMathParaPr>
        <m:oMath>
          <m:nary>
            <m:naryPr>
              <m:chr m:val="∑"/>
              <m:limLoc m:val="undOvr"/>
              <m:grow m:val="1"/>
              <m:supHide m:val="1"/>
              <m:ctrlPr>
                <w:rPr>
                  <w:rFonts w:ascii="Cambria Math" w:hAnsi="Cambria Math" w:cs="Times New Roman"/>
                </w:rPr>
              </m:ctrlPr>
            </m:naryPr>
            <m:sub>
              <m:r>
                <w:rPr>
                  <w:rFonts w:ascii="Cambria Math" w:hAnsi="Cambria Math" w:cs="Times New Roman"/>
                </w:rPr>
                <m:t>v∈V</m:t>
              </m:r>
            </m:sub>
            <m:sup/>
            <m:e>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r>
                    <w:rPr>
                      <w:rFonts w:ascii="Cambria Math" w:hAnsi="Cambria Math" w:cs="Times New Roman"/>
                    </w:rPr>
                    <m:t xml:space="preserve">=1,  </m:t>
                  </m:r>
                  <m:r>
                    <m:rPr>
                      <m:sty m:val="p"/>
                    </m:rPr>
                    <w:rPr>
                      <w:rFonts w:ascii="Cambria Math" w:hAnsi="Cambria Math" w:cs="Times New Roman"/>
                    </w:rPr>
                    <m:t>∀</m:t>
                  </m:r>
                  <m:r>
                    <w:rPr>
                      <w:rFonts w:ascii="Cambria Math" w:hAnsi="Cambria Math" w:cs="Times New Roman"/>
                    </w:rPr>
                    <m:t>i∈N</m:t>
                  </m:r>
                </m:e>
              </m:nary>
            </m:e>
          </m:nary>
        </m:oMath>
      </m:oMathPara>
    </w:p>
    <w:p w14:paraId="2A16CF46" w14:textId="4D29B625" w:rsidR="000766AF" w:rsidRPr="000766AF" w:rsidRDefault="000766AF" w:rsidP="000766AF">
      <w:pPr>
        <w:pStyle w:val="ListParagraph"/>
        <w:numPr>
          <w:ilvl w:val="0"/>
          <w:numId w:val="7"/>
        </w:numPr>
        <w:spacing w:line="240" w:lineRule="auto"/>
        <w:jc w:val="both"/>
        <w:rPr>
          <w:rFonts w:ascii="Times New Roman" w:hAnsi="Times New Roman" w:cs="Times New Roman"/>
        </w:rPr>
      </w:pPr>
      <w:r w:rsidRPr="000766AF">
        <w:rPr>
          <w:rFonts w:ascii="Times New Roman" w:hAnsi="Times New Roman" w:cs="Times New Roman"/>
        </w:rPr>
        <w:t>Vehicles must return to the restaurant</w:t>
      </w:r>
    </w:p>
    <w:p w14:paraId="680EDB09" w14:textId="6BB1A1D1" w:rsidR="00EF635A" w:rsidRPr="000766AF" w:rsidRDefault="00746D0A" w:rsidP="006D0742">
      <w:pPr>
        <w:spacing w:line="240" w:lineRule="auto"/>
        <w:jc w:val="both"/>
        <w:rPr>
          <w:rFonts w:ascii="Times New Roman" w:eastAsiaTheme="minorEastAsia" w:hAnsi="Times New Roman" w:cs="Times New Roman"/>
        </w:rPr>
      </w:pPr>
      <m:oMathPara>
        <m:oMathParaPr>
          <m:jc m:val="center"/>
        </m:oMathParaPr>
        <m:oMath>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e>
          </m:nary>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jiv</m:t>
                  </m:r>
                </m:sub>
              </m:sSub>
            </m:e>
          </m:nary>
          <m:r>
            <w:rPr>
              <w:rFonts w:ascii="Cambria Math" w:hAnsi="Cambria Math" w:cs="Times New Roman"/>
            </w:rPr>
            <m:t>,</m:t>
          </m:r>
          <m:r>
            <m:rPr>
              <m:sty m:val="p"/>
            </m:rPr>
            <w:rPr>
              <w:rFonts w:ascii="Cambria Math" w:hAnsi="Cambria Math" w:cs="Times New Roman"/>
            </w:rPr>
            <m:t>∀</m:t>
          </m:r>
          <m:r>
            <w:rPr>
              <w:rFonts w:ascii="Cambria Math" w:hAnsi="Cambria Math" w:cs="Times New Roman"/>
            </w:rPr>
            <m:t>i∈N,  v∈V</m:t>
          </m:r>
        </m:oMath>
      </m:oMathPara>
    </w:p>
    <w:p w14:paraId="4FF480B6" w14:textId="462FE101" w:rsidR="000766AF" w:rsidRPr="003C2487" w:rsidRDefault="003C2487" w:rsidP="003C2487">
      <w:pPr>
        <w:pStyle w:val="ListParagraph"/>
        <w:numPr>
          <w:ilvl w:val="0"/>
          <w:numId w:val="7"/>
        </w:numPr>
        <w:spacing w:line="240" w:lineRule="auto"/>
        <w:jc w:val="both"/>
        <w:rPr>
          <w:rFonts w:ascii="Times New Roman" w:eastAsiaTheme="minorEastAsia" w:hAnsi="Times New Roman" w:cs="Times New Roman"/>
        </w:rPr>
      </w:pPr>
      <w:r w:rsidRPr="003C2487">
        <w:rPr>
          <w:rFonts w:ascii="Times New Roman" w:eastAsiaTheme="minorEastAsia" w:hAnsi="Times New Roman" w:cs="Times New Roman"/>
        </w:rPr>
        <w:t>Vehicles cannot exceed their load limit</w:t>
      </w:r>
    </w:p>
    <w:p w14:paraId="68F3E883" w14:textId="64B4F9EB" w:rsidR="00EF635A" w:rsidRPr="003C2487" w:rsidRDefault="00746D0A" w:rsidP="006D0742">
      <w:pPr>
        <w:spacing w:line="240" w:lineRule="auto"/>
        <w:jc w:val="both"/>
        <w:rPr>
          <w:rFonts w:ascii="Times New Roman" w:eastAsiaTheme="minorEastAsia" w:hAnsi="Times New Roman" w:cs="Times New Roman"/>
        </w:rPr>
      </w:pPr>
      <m:oMathPara>
        <m:oMathParaPr>
          <m:jc m:val="center"/>
        </m:oMathParaPr>
        <m:oMath>
          <m:nary>
            <m:naryPr>
              <m:chr m:val="∑"/>
              <m:limLoc m:val="undOvr"/>
              <m:grow m:val="1"/>
              <m:supHide m:val="1"/>
              <m:ctrlPr>
                <w:rPr>
                  <w:rFonts w:ascii="Cambria Math" w:hAnsi="Cambria Math" w:cs="Times New Roman"/>
                </w:rPr>
              </m:ctrlPr>
            </m:naryPr>
            <m:sub>
              <m:r>
                <w:rPr>
                  <w:rFonts w:ascii="Cambria Math" w:hAnsi="Cambria Math" w:cs="Times New Roman"/>
                </w:rPr>
                <m:t>i∈N</m:t>
              </m:r>
            </m:sub>
            <m:sup/>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v</m:t>
              </m:r>
            </m:sub>
          </m:sSub>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∈V</m:t>
          </m:r>
        </m:oMath>
      </m:oMathPara>
    </w:p>
    <w:p w14:paraId="0E28B328" w14:textId="6430712D" w:rsidR="00855D13" w:rsidRPr="00CD4977" w:rsidRDefault="00CD4977" w:rsidP="006D0742">
      <w:pPr>
        <w:pStyle w:val="ListParagraph"/>
        <w:numPr>
          <w:ilvl w:val="0"/>
          <w:numId w:val="7"/>
        </w:numPr>
        <w:spacing w:line="240" w:lineRule="auto"/>
        <w:jc w:val="both"/>
        <w:rPr>
          <w:rFonts w:ascii="Times New Roman" w:eastAsiaTheme="minorEastAsia" w:hAnsi="Times New Roman" w:cs="Times New Roman"/>
        </w:rPr>
      </w:pPr>
      <w:r w:rsidRPr="00CD4977">
        <w:rPr>
          <w:rFonts w:ascii="Times New Roman" w:eastAsiaTheme="minorEastAsia" w:hAnsi="Times New Roman" w:cs="Times New Roman"/>
        </w:rPr>
        <w:t>Deliveries must be completed within allowed time windows</w:t>
      </w:r>
    </w:p>
    <w:p w14:paraId="624F15CD" w14:textId="1C57457F" w:rsidR="00E01298" w:rsidRPr="00103055" w:rsidRDefault="00746D0A" w:rsidP="006D0742">
      <w:pPr>
        <w:spacing w:line="240" w:lineRule="auto"/>
        <w:jc w:val="both"/>
        <w:rPr>
          <w:rFonts w:ascii="Times New Roman" w:eastAsiaTheme="minorEastAsia"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i,j∈N</m:t>
          </m:r>
        </m:oMath>
      </m:oMathPara>
    </w:p>
    <w:p w14:paraId="387D6383" w14:textId="2E9F63BD" w:rsidR="00103055" w:rsidRPr="00103055" w:rsidRDefault="00103055" w:rsidP="00103055">
      <w:pPr>
        <w:pStyle w:val="ListParagraph"/>
        <w:numPr>
          <w:ilvl w:val="0"/>
          <w:numId w:val="7"/>
        </w:numPr>
        <w:spacing w:line="240" w:lineRule="auto"/>
        <w:jc w:val="both"/>
        <w:rPr>
          <w:rFonts w:ascii="Times New Roman" w:eastAsiaTheme="minorEastAsia" w:hAnsi="Times New Roman" w:cs="Times New Roman"/>
        </w:rPr>
      </w:pPr>
      <w:r w:rsidRPr="00103055">
        <w:rPr>
          <w:rFonts w:ascii="Times New Roman" w:eastAsiaTheme="minorEastAsia" w:hAnsi="Times New Roman" w:cs="Times New Roman"/>
        </w:rPr>
        <w:t>Vehicle trips cannot exceed maximum allowed distance</w:t>
      </w:r>
    </w:p>
    <w:p w14:paraId="2657026F" w14:textId="1619D378" w:rsidR="00F31A78" w:rsidRPr="00103055" w:rsidRDefault="00746D0A" w:rsidP="006D0742">
      <w:pPr>
        <w:spacing w:line="240" w:lineRule="auto"/>
        <w:jc w:val="both"/>
        <w:rPr>
          <w:rFonts w:ascii="Times New Roman" w:eastAsiaTheme="minorEastAsia" w:hAnsi="Times New Roman" w:cs="Times New Roman"/>
        </w:rPr>
      </w:pPr>
      <m:oMathPara>
        <m:oMathParaPr>
          <m:jc m:val="center"/>
        </m:oMathParaPr>
        <m:oMath>
          <m:nary>
            <m:naryPr>
              <m:chr m:val="∑"/>
              <m:limLoc m:val="undOvr"/>
              <m:grow m:val="1"/>
              <m:supHide m:val="1"/>
              <m:ctrlPr>
                <w:rPr>
                  <w:rFonts w:ascii="Cambria Math" w:hAnsi="Cambria Math" w:cs="Times New Roman"/>
                </w:rPr>
              </m:ctrlPr>
            </m:naryPr>
            <m:sub>
              <m:r>
                <w:rPr>
                  <w:rFonts w:ascii="Cambria Math" w:hAnsi="Cambria Math" w:cs="Times New Roman"/>
                </w:rPr>
                <m:t>i∈N</m:t>
              </m:r>
            </m:sub>
            <m:sup/>
            <m:e>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e>
              </m:nary>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v∈V</m:t>
          </m:r>
        </m:oMath>
      </m:oMathPara>
    </w:p>
    <w:p w14:paraId="1631361D" w14:textId="77777777" w:rsidR="00103055" w:rsidRPr="00103055" w:rsidRDefault="00103055" w:rsidP="006D0742">
      <w:pPr>
        <w:spacing w:line="240" w:lineRule="auto"/>
        <w:jc w:val="both"/>
        <w:rPr>
          <w:rFonts w:ascii="Times New Roman" w:eastAsiaTheme="minorEastAsia" w:hAnsi="Times New Roman" w:cs="Times New Roman"/>
        </w:rPr>
      </w:pPr>
    </w:p>
    <w:p w14:paraId="1CDD3299" w14:textId="693E36B6" w:rsidR="00C914D0" w:rsidRDefault="00C914D0" w:rsidP="006D0742">
      <w:pPr>
        <w:spacing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Where, </w:t>
      </w:r>
    </w:p>
    <w:p w14:paraId="7AB86814" w14:textId="1A232F2F" w:rsidR="00C914D0" w:rsidRPr="00B80DEE" w:rsidRDefault="00C914D0" w:rsidP="00C914D0">
      <w:pPr>
        <w:spacing w:line="240" w:lineRule="auto"/>
        <w:jc w:val="both"/>
        <w:rPr>
          <w:rFonts w:ascii="Times New Roman" w:eastAsiaTheme="minorEastAsia" w:hAnsi="Times New Roman" w:cs="Times New Roman"/>
        </w:rPr>
      </w:pPr>
      <m:oMath>
        <m:r>
          <w:rPr>
            <w:rFonts w:ascii="Cambria Math" w:hAnsi="Cambria Math" w:cs="Times New Roman"/>
          </w:rPr>
          <m:t>N</m:t>
        </m:r>
      </m:oMath>
      <w:r>
        <w:rPr>
          <w:rFonts w:ascii="Times New Roman" w:eastAsiaTheme="minorEastAsia" w:hAnsi="Times New Roman" w:cs="Times New Roman"/>
        </w:rPr>
        <w:t xml:space="preserve"> </w:t>
      </w:r>
      <w:r w:rsidRPr="00FF7624">
        <w:rPr>
          <w:rFonts w:ascii="Times New Roman" w:eastAsiaTheme="minorEastAsia" w:hAnsi="Times New Roman" w:cs="Times New Roman"/>
        </w:rPr>
        <w:t>=</w:t>
      </w:r>
      <w:r>
        <w:rPr>
          <w:rFonts w:ascii="Times New Roman" w:eastAsiaTheme="minorEastAsia" w:hAnsi="Times New Roman" w:cs="Times New Roman"/>
        </w:rPr>
        <w:t xml:space="preserve"> </w:t>
      </w:r>
      <w:r w:rsidRPr="00FF7624">
        <w:rPr>
          <w:rFonts w:ascii="Times New Roman" w:eastAsiaTheme="minorEastAsia" w:hAnsi="Times New Roman" w:cs="Times New Roman"/>
        </w:rPr>
        <w:t>Set of delivery locations</w:t>
      </w:r>
      <w:r w:rsidR="00F36AFE">
        <w:rPr>
          <w:rFonts w:ascii="Times New Roman" w:eastAsiaTheme="minorEastAsia" w:hAnsi="Times New Roman" w:cs="Times New Roman"/>
        </w:rPr>
        <w:t>,</w:t>
      </w:r>
    </w:p>
    <w:p w14:paraId="0F7DBD22" w14:textId="52D5ECF9" w:rsidR="00C914D0" w:rsidRPr="00B80DEE" w:rsidRDefault="00C914D0" w:rsidP="00C914D0">
      <w:pPr>
        <w:spacing w:line="240" w:lineRule="auto"/>
        <w:jc w:val="both"/>
        <w:rPr>
          <w:rFonts w:ascii="Times New Roman" w:eastAsiaTheme="minorEastAsia" w:hAnsi="Times New Roman" w:cs="Times New Roman"/>
        </w:rPr>
      </w:pPr>
      <m:oMath>
        <m:r>
          <w:rPr>
            <w:rFonts w:ascii="Cambria Math" w:hAnsi="Cambria Math" w:cs="Times New Roman"/>
          </w:rPr>
          <m:t>V</m:t>
        </m:r>
      </m:oMath>
      <w:r>
        <w:rPr>
          <w:rFonts w:ascii="Times New Roman" w:eastAsiaTheme="minorEastAsia" w:hAnsi="Times New Roman" w:cs="Times New Roman"/>
        </w:rPr>
        <w:t xml:space="preserve"> </w:t>
      </w:r>
      <w:r w:rsidRPr="00FF7624">
        <w:rPr>
          <w:rFonts w:ascii="Times New Roman" w:eastAsiaTheme="minorEastAsia" w:hAnsi="Times New Roman" w:cs="Times New Roman"/>
        </w:rPr>
        <w:t>=</w:t>
      </w:r>
      <w:r>
        <w:rPr>
          <w:rFonts w:ascii="Times New Roman" w:eastAsiaTheme="minorEastAsia" w:hAnsi="Times New Roman" w:cs="Times New Roman"/>
        </w:rPr>
        <w:t xml:space="preserve"> </w:t>
      </w:r>
      <w:r w:rsidRPr="00FF7624">
        <w:rPr>
          <w:rFonts w:ascii="Times New Roman" w:eastAsiaTheme="minorEastAsia" w:hAnsi="Times New Roman" w:cs="Times New Roman"/>
        </w:rPr>
        <w:t>Fleet of delivery vehicles</w:t>
      </w:r>
      <w:r w:rsidR="00F36AFE">
        <w:rPr>
          <w:rFonts w:ascii="Times New Roman" w:eastAsiaTheme="minorEastAsia" w:hAnsi="Times New Roman" w:cs="Times New Roman"/>
        </w:rPr>
        <w:t>,</w:t>
      </w:r>
    </w:p>
    <w:p w14:paraId="65CD6A2F" w14:textId="73F0F08F" w:rsidR="00C914D0" w:rsidRPr="00B80DEE" w:rsidRDefault="00C914D0" w:rsidP="00C914D0">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oMath>
      <w:r>
        <w:rPr>
          <w:rFonts w:ascii="Times New Roman" w:eastAsiaTheme="minorEastAsia" w:hAnsi="Times New Roman" w:cs="Times New Roman"/>
        </w:rPr>
        <w:t xml:space="preserve"> = </w:t>
      </w:r>
      <w:r w:rsidRPr="00AA2182">
        <w:rPr>
          <w:rFonts w:ascii="Times New Roman" w:eastAsiaTheme="minorEastAsia" w:hAnsi="Times New Roman" w:cs="Times New Roman"/>
        </w:rPr>
        <w:t xml:space="preserve">Distance between delivery locations </w:t>
      </w:r>
      <m:oMath>
        <m:r>
          <w:rPr>
            <w:rFonts w:ascii="Cambria Math" w:hAnsi="Cambria Math" w:cs="Times New Roman"/>
          </w:rPr>
          <m:t>i</m:t>
        </m:r>
      </m:oMath>
      <w:r w:rsidRPr="00AA2182">
        <w:rPr>
          <w:rFonts w:ascii="Times New Roman" w:eastAsiaTheme="minorEastAsia" w:hAnsi="Times New Roman" w:cs="Times New Roman"/>
        </w:rPr>
        <w:t xml:space="preserve"> and </w:t>
      </w:r>
      <m:oMath>
        <m:r>
          <w:rPr>
            <w:rFonts w:ascii="Cambria Math" w:hAnsi="Cambria Math" w:cs="Times New Roman"/>
          </w:rPr>
          <m:t>j</m:t>
        </m:r>
      </m:oMath>
      <w:r w:rsidR="00F36AFE">
        <w:rPr>
          <w:rFonts w:ascii="Times New Roman" w:eastAsiaTheme="minorEastAsia" w:hAnsi="Times New Roman" w:cs="Times New Roman"/>
        </w:rPr>
        <w:t>,</w:t>
      </w:r>
    </w:p>
    <w:p w14:paraId="146F8D0E" w14:textId="7D49918F" w:rsidR="00C914D0" w:rsidRPr="00B80DEE" w:rsidRDefault="00C914D0" w:rsidP="00C914D0">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ij</m:t>
            </m:r>
          </m:sub>
        </m:sSub>
      </m:oMath>
      <w:r>
        <w:rPr>
          <w:rFonts w:ascii="Times New Roman" w:eastAsiaTheme="minorEastAsia" w:hAnsi="Times New Roman" w:cs="Times New Roman"/>
        </w:rPr>
        <w:t xml:space="preserve"> </w:t>
      </w:r>
      <w:r w:rsidRPr="00AA2182">
        <w:rPr>
          <w:rFonts w:ascii="Times New Roman" w:eastAsiaTheme="minorEastAsia" w:hAnsi="Times New Roman" w:cs="Times New Roman"/>
        </w:rPr>
        <w:t>=</w:t>
      </w:r>
      <w:r>
        <w:rPr>
          <w:rFonts w:ascii="Times New Roman" w:eastAsiaTheme="minorEastAsia" w:hAnsi="Times New Roman" w:cs="Times New Roman"/>
        </w:rPr>
        <w:t xml:space="preserve"> </w:t>
      </w:r>
      <w:r w:rsidRPr="00AA2182">
        <w:rPr>
          <w:rFonts w:ascii="Times New Roman" w:eastAsiaTheme="minorEastAsia" w:hAnsi="Times New Roman" w:cs="Times New Roman"/>
        </w:rPr>
        <w:t xml:space="preserve">Travel time from </w:t>
      </w:r>
      <m:oMath>
        <m:r>
          <w:rPr>
            <w:rFonts w:ascii="Cambria Math" w:hAnsi="Cambria Math" w:cs="Times New Roman"/>
          </w:rPr>
          <m:t>i</m:t>
        </m:r>
      </m:oMath>
      <w:r w:rsidRPr="00AA2182">
        <w:rPr>
          <w:rFonts w:ascii="Times New Roman" w:eastAsiaTheme="minorEastAsia" w:hAnsi="Times New Roman" w:cs="Times New Roman"/>
        </w:rPr>
        <w:t xml:space="preserve"> to </w:t>
      </w:r>
      <m:oMath>
        <m:r>
          <w:rPr>
            <w:rFonts w:ascii="Cambria Math" w:hAnsi="Cambria Math" w:cs="Times New Roman"/>
          </w:rPr>
          <m:t>j</m:t>
        </m:r>
      </m:oMath>
      <w:r w:rsidR="00F36AFE">
        <w:rPr>
          <w:rFonts w:ascii="Times New Roman" w:eastAsiaTheme="minorEastAsia" w:hAnsi="Times New Roman" w:cs="Times New Roman"/>
        </w:rPr>
        <w:t>,</w:t>
      </w:r>
    </w:p>
    <w:p w14:paraId="16830EDB" w14:textId="0A6225A5" w:rsidR="00C914D0" w:rsidRPr="00B80DEE" w:rsidRDefault="00C914D0" w:rsidP="00C914D0">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oMath>
      <w:r>
        <w:rPr>
          <w:rFonts w:ascii="Times New Roman" w:eastAsiaTheme="minorEastAsia" w:hAnsi="Times New Roman" w:cs="Times New Roman"/>
        </w:rPr>
        <w:t xml:space="preserve"> = </w:t>
      </w:r>
      <w:r w:rsidRPr="00F63CDA">
        <w:rPr>
          <w:rFonts w:ascii="Times New Roman" w:eastAsiaTheme="minorEastAsia" w:hAnsi="Times New Roman" w:cs="Times New Roman"/>
        </w:rPr>
        <w:t xml:space="preserve">1 if vehicle v travels from </w:t>
      </w:r>
      <m:oMath>
        <m:r>
          <w:rPr>
            <w:rFonts w:ascii="Cambria Math" w:hAnsi="Cambria Math" w:cs="Times New Roman"/>
          </w:rPr>
          <m:t>i</m:t>
        </m:r>
      </m:oMath>
      <w:r w:rsidRPr="00F63CDA">
        <w:rPr>
          <w:rFonts w:ascii="Times New Roman" w:eastAsiaTheme="minorEastAsia" w:hAnsi="Times New Roman" w:cs="Times New Roman"/>
        </w:rPr>
        <w:t xml:space="preserve"> to </w:t>
      </w:r>
      <m:oMath>
        <m:r>
          <w:rPr>
            <w:rFonts w:ascii="Cambria Math" w:hAnsi="Cambria Math" w:cs="Times New Roman"/>
          </w:rPr>
          <m:t>j</m:t>
        </m:r>
      </m:oMath>
      <w:r w:rsidRPr="00F63CDA">
        <w:rPr>
          <w:rFonts w:ascii="Times New Roman" w:eastAsiaTheme="minorEastAsia" w:hAnsi="Times New Roman" w:cs="Times New Roman"/>
        </w:rPr>
        <w:t xml:space="preserve"> ,otherwise 0</w:t>
      </w:r>
      <w:r w:rsidR="00F36AFE">
        <w:rPr>
          <w:rFonts w:ascii="Times New Roman" w:eastAsiaTheme="minorEastAsia" w:hAnsi="Times New Roman" w:cs="Times New Roman"/>
        </w:rPr>
        <w:t>,</w:t>
      </w:r>
    </w:p>
    <w:p w14:paraId="3CDDA6F3" w14:textId="724AE6CE" w:rsidR="00C914D0" w:rsidRPr="00B80DEE" w:rsidRDefault="00C914D0" w:rsidP="00C914D0">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v</m:t>
            </m:r>
          </m:sub>
        </m:sSub>
      </m:oMath>
      <w:r>
        <w:rPr>
          <w:rFonts w:ascii="Times New Roman" w:eastAsiaTheme="minorEastAsia" w:hAnsi="Times New Roman" w:cs="Times New Roman"/>
        </w:rPr>
        <w:t xml:space="preserve"> = </w:t>
      </w:r>
      <w:r w:rsidRPr="00F63CDA">
        <w:rPr>
          <w:rFonts w:ascii="Times New Roman" w:eastAsiaTheme="minorEastAsia" w:hAnsi="Times New Roman" w:cs="Times New Roman"/>
        </w:rPr>
        <w:t>Capacity of vehicle</w:t>
      </w:r>
      <w:r>
        <w:rPr>
          <w:rFonts w:ascii="Times New Roman" w:eastAsiaTheme="minorEastAsia" w:hAnsi="Times New Roman" w:cs="Times New Roman"/>
        </w:rPr>
        <w:t xml:space="preserve"> </w:t>
      </w:r>
      <m:oMath>
        <m:r>
          <w:rPr>
            <w:rFonts w:ascii="Cambria Math" w:eastAsiaTheme="minorEastAsia" w:hAnsi="Cambria Math" w:cs="Times New Roman"/>
          </w:rPr>
          <m:t>v</m:t>
        </m:r>
      </m:oMath>
      <w:r w:rsidR="00F36AFE">
        <w:rPr>
          <w:rFonts w:ascii="Times New Roman" w:eastAsiaTheme="minorEastAsia" w:hAnsi="Times New Roman" w:cs="Times New Roman"/>
        </w:rPr>
        <w:t>,</w:t>
      </w:r>
    </w:p>
    <w:p w14:paraId="66932307" w14:textId="3E85720F" w:rsidR="00103055" w:rsidRDefault="00C914D0" w:rsidP="006D0742">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oMath>
      <w:r>
        <w:rPr>
          <w:rFonts w:ascii="Times New Roman" w:eastAsiaTheme="minorEastAsia" w:hAnsi="Times New Roman" w:cs="Times New Roman"/>
        </w:rPr>
        <w:t xml:space="preserve"> </w:t>
      </w:r>
      <w:r w:rsidRPr="00F63CDA">
        <w:rPr>
          <w:rFonts w:ascii="Times New Roman" w:eastAsiaTheme="minorEastAsia" w:hAnsi="Times New Roman" w:cs="Times New Roman"/>
        </w:rPr>
        <w:t>=</w:t>
      </w:r>
      <w:r>
        <w:rPr>
          <w:rFonts w:ascii="Times New Roman" w:eastAsiaTheme="minorEastAsia" w:hAnsi="Times New Roman" w:cs="Times New Roman"/>
        </w:rPr>
        <w:t xml:space="preserve"> </w:t>
      </w:r>
      <w:r w:rsidRPr="00F63CDA">
        <w:rPr>
          <w:rFonts w:ascii="Times New Roman" w:eastAsiaTheme="minorEastAsia" w:hAnsi="Times New Roman" w:cs="Times New Roman"/>
        </w:rPr>
        <w:t>Maximum allowed travel distance per vehicle</w:t>
      </w:r>
      <w:r w:rsidR="00F36AFE">
        <w:rPr>
          <w:rFonts w:ascii="Times New Roman" w:eastAsiaTheme="minorEastAsia" w:hAnsi="Times New Roman" w:cs="Times New Roman"/>
        </w:rPr>
        <w:t>.</w:t>
      </w:r>
    </w:p>
    <w:p w14:paraId="25485B68" w14:textId="77777777" w:rsidR="00103055" w:rsidRPr="00B80DEE" w:rsidRDefault="00103055" w:rsidP="006D0742">
      <w:pPr>
        <w:spacing w:line="240" w:lineRule="auto"/>
        <w:jc w:val="both"/>
        <w:rPr>
          <w:rFonts w:ascii="Times New Roman" w:eastAsiaTheme="minorEastAsia" w:hAnsi="Times New Roman" w:cs="Times New Roman"/>
        </w:rPr>
      </w:pPr>
    </w:p>
    <w:tbl>
      <w:tblPr>
        <w:tblW w:w="8620" w:type="dxa"/>
        <w:tblLook w:val="04A0" w:firstRow="1" w:lastRow="0" w:firstColumn="1" w:lastColumn="0" w:noHBand="0" w:noVBand="1"/>
      </w:tblPr>
      <w:tblGrid>
        <w:gridCol w:w="8620"/>
      </w:tblGrid>
      <w:tr w:rsidR="007E18BF" w:rsidRPr="00C21787" w14:paraId="6FC76214" w14:textId="77777777" w:rsidTr="005860EE">
        <w:trPr>
          <w:trHeight w:val="345"/>
        </w:trPr>
        <w:tc>
          <w:tcPr>
            <w:tcW w:w="8620" w:type="dxa"/>
            <w:tcBorders>
              <w:top w:val="single" w:sz="12" w:space="0" w:color="auto"/>
              <w:left w:val="nil"/>
              <w:bottom w:val="single" w:sz="12" w:space="0" w:color="auto"/>
              <w:right w:val="nil"/>
            </w:tcBorders>
            <w:shd w:val="clear" w:color="auto" w:fill="auto"/>
            <w:noWrap/>
            <w:vAlign w:val="bottom"/>
            <w:hideMark/>
          </w:tcPr>
          <w:p w14:paraId="0318F6F9" w14:textId="6A1882CF" w:rsidR="007E18BF" w:rsidRPr="00C21787" w:rsidRDefault="007E18BF" w:rsidP="005860EE">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 xml:space="preserve">Algorithm </w:t>
            </w:r>
            <w:r w:rsidR="0011167A">
              <w:rPr>
                <w:rFonts w:ascii="Times New Roman" w:eastAsia="Times New Roman" w:hAnsi="Times New Roman" w:cs="Times New Roman"/>
                <w:b/>
                <w:bCs/>
                <w:color w:val="000000"/>
                <w:kern w:val="0"/>
                <w:lang w:eastAsia="en-GB"/>
                <w14:ligatures w14:val="none"/>
              </w:rPr>
              <w:t>3</w:t>
            </w:r>
            <w:r w:rsidRPr="00C21787">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Optimizing Fleet using Customized VRP for restaurant deliveries</w:t>
            </w:r>
          </w:p>
        </w:tc>
      </w:tr>
      <w:tr w:rsidR="007E18BF" w:rsidRPr="00C21787" w14:paraId="658BCF62" w14:textId="77777777" w:rsidTr="005860EE">
        <w:trPr>
          <w:trHeight w:val="330"/>
        </w:trPr>
        <w:tc>
          <w:tcPr>
            <w:tcW w:w="8620" w:type="dxa"/>
            <w:tcBorders>
              <w:top w:val="nil"/>
              <w:left w:val="nil"/>
              <w:bottom w:val="nil"/>
              <w:right w:val="nil"/>
            </w:tcBorders>
            <w:shd w:val="clear" w:color="auto" w:fill="auto"/>
            <w:noWrap/>
            <w:vAlign w:val="bottom"/>
            <w:hideMark/>
          </w:tcPr>
          <w:p w14:paraId="4F0A9F3D" w14:textId="581FDF9B" w:rsidR="001A3EDE" w:rsidRPr="00C21787" w:rsidRDefault="007E18BF" w:rsidP="005860EE">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Input</w:t>
            </w:r>
            <w:r w:rsidRPr="00C21787">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 xml:space="preserve">Delivery Locations (Coordinates) </w:t>
            </w:r>
            <m:oMath>
              <m:r>
                <w:rPr>
                  <w:rFonts w:ascii="Cambria Math" w:eastAsia="Times New Roman" w:hAnsi="Cambria Math" w:cs="Times New Roman"/>
                  <w:color w:val="000000"/>
                  <w:kern w:val="0"/>
                  <w:lang w:eastAsia="en-GB"/>
                  <w14:ligatures w14:val="none"/>
                </w:rPr>
                <m:t>L={</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1</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1</m:t>
                  </m:r>
                </m:sub>
              </m:sSub>
              <m:r>
                <w:rPr>
                  <w:rFonts w:ascii="Cambria Math" w:eastAsia="Times New Roman" w:hAnsi="Cambria Math" w:cs="Times New Roman"/>
                  <w:color w:val="000000"/>
                  <w:kern w:val="0"/>
                  <w:lang w:eastAsia="en-GB"/>
                  <w14:ligatures w14:val="none"/>
                </w:rPr>
                <m:t xml:space="preserve">, …,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n</m:t>
                  </m:r>
                </m:sub>
              </m:sSub>
              <m:r>
                <w:rPr>
                  <w:rFonts w:ascii="Cambria Math" w:eastAsia="Times New Roman" w:hAnsi="Cambria Math" w:cs="Times New Roman"/>
                  <w:color w:val="000000"/>
                  <w:kern w:val="0"/>
                  <w:lang w:eastAsia="en-GB"/>
                  <w14:ligatures w14:val="none"/>
                </w:rPr>
                <m:t>}</m:t>
              </m:r>
            </m:oMath>
            <w:r>
              <w:rPr>
                <w:rFonts w:ascii="Times New Roman" w:eastAsia="Times New Roman" w:hAnsi="Times New Roman" w:cs="Times New Roman"/>
                <w:color w:val="000000"/>
                <w:kern w:val="0"/>
                <w:lang w:eastAsia="en-GB"/>
                <w14:ligatures w14:val="none"/>
              </w:rPr>
              <w:t xml:space="preserve">, </w:t>
            </w:r>
            <w:r w:rsidR="0011167A">
              <w:rPr>
                <w:rFonts w:ascii="Times New Roman" w:eastAsia="Times New Roman" w:hAnsi="Times New Roman" w:cs="Times New Roman"/>
                <w:color w:val="000000"/>
                <w:kern w:val="0"/>
                <w:lang w:eastAsia="en-GB"/>
                <w14:ligatures w14:val="none"/>
              </w:rPr>
              <w:t>Vehicle fleet</w:t>
            </w:r>
            <w:r>
              <w:rPr>
                <w:rFonts w:ascii="Times New Roman" w:eastAsia="Times New Roman" w:hAnsi="Times New Roman" w:cs="Times New Roman"/>
                <w:color w:val="000000"/>
                <w:kern w:val="0"/>
                <w:lang w:eastAsia="en-GB"/>
                <w14:ligatures w14:val="none"/>
              </w:rPr>
              <w:t xml:space="preserve"> </w:t>
            </w:r>
            <m:oMath>
              <m:r>
                <w:rPr>
                  <w:rFonts w:ascii="Cambria Math" w:eastAsia="Times New Roman" w:hAnsi="Cambria Math" w:cs="Times New Roman"/>
                  <w:color w:val="000000"/>
                  <w:kern w:val="0"/>
                  <w:lang w:eastAsia="en-GB"/>
                  <w14:ligatures w14:val="none"/>
                </w:rPr>
                <m:t>V</m:t>
              </m:r>
            </m:oMath>
            <w:r>
              <w:rPr>
                <w:rFonts w:ascii="Times New Roman" w:eastAsia="Times New Roman" w:hAnsi="Times New Roman" w:cs="Times New Roman"/>
                <w:color w:val="000000"/>
                <w:kern w:val="0"/>
                <w:lang w:eastAsia="en-GB"/>
                <w14:ligatures w14:val="none"/>
              </w:rPr>
              <w:t xml:space="preserve"> </w:t>
            </w:r>
            <w:r w:rsidR="0011167A">
              <w:rPr>
                <w:rFonts w:ascii="Times New Roman" w:eastAsia="Times New Roman" w:hAnsi="Times New Roman" w:cs="Times New Roman"/>
                <w:color w:val="000000"/>
                <w:kern w:val="0"/>
                <w:lang w:eastAsia="en-GB"/>
                <w14:ligatures w14:val="none"/>
              </w:rPr>
              <w:t xml:space="preserve">with </w:t>
            </w:r>
            <w:r w:rsidR="00694DDB">
              <w:rPr>
                <w:rFonts w:ascii="Times New Roman" w:eastAsia="Times New Roman" w:hAnsi="Times New Roman" w:cs="Times New Roman"/>
                <w:color w:val="000000"/>
                <w:kern w:val="0"/>
                <w:lang w:eastAsia="en-GB"/>
                <w14:ligatures w14:val="none"/>
              </w:rPr>
              <w:t xml:space="preserve">carrying capacity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v</m:t>
                  </m:r>
                </m:sub>
              </m:sSub>
            </m:oMath>
            <w:r w:rsidR="00FF7FE4">
              <w:rPr>
                <w:rFonts w:ascii="Times New Roman" w:eastAsia="Times New Roman" w:hAnsi="Times New Roman" w:cs="Times New Roman"/>
                <w:color w:val="000000"/>
                <w:kern w:val="0"/>
                <w:lang w:eastAsia="en-GB"/>
                <w14:ligatures w14:val="none"/>
              </w:rPr>
              <w:t xml:space="preserve">, </w:t>
            </w:r>
            <w:r w:rsidR="006562B9">
              <w:rPr>
                <w:rFonts w:ascii="Times New Roman" w:eastAsia="Times New Roman" w:hAnsi="Times New Roman" w:cs="Times New Roman"/>
                <w:color w:val="000000"/>
                <w:kern w:val="0"/>
                <w:lang w:eastAsia="en-GB"/>
                <w14:ligatures w14:val="none"/>
              </w:rPr>
              <w:t xml:space="preserve">orders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i</m:t>
                  </m:r>
                </m:sub>
              </m:sSub>
              <m:r>
                <w:rPr>
                  <w:rFonts w:ascii="Cambria Math" w:eastAsia="Times New Roman" w:hAnsi="Cambria Math" w:cs="Times New Roman"/>
                  <w:color w:val="000000"/>
                  <w:kern w:val="0"/>
                  <w:lang w:eastAsia="en-GB"/>
                  <w14:ligatures w14:val="none"/>
                </w:rPr>
                <m:t>,</m:t>
              </m:r>
            </m:oMath>
            <w:r w:rsidR="00AF45BD">
              <w:rPr>
                <w:rFonts w:ascii="Times New Roman" w:eastAsia="Times New Roman" w:hAnsi="Times New Roman" w:cs="Times New Roman"/>
                <w:color w:val="000000"/>
                <w:kern w:val="0"/>
                <w:lang w:eastAsia="en-GB"/>
                <w14:ligatures w14:val="none"/>
              </w:rPr>
              <w:t xml:space="preserve"> </w:t>
            </w:r>
            <w:r w:rsidR="001A3EDE">
              <w:rPr>
                <w:rFonts w:ascii="Times New Roman" w:eastAsia="Times New Roman" w:hAnsi="Times New Roman" w:cs="Times New Roman"/>
                <w:color w:val="000000"/>
                <w:kern w:val="0"/>
                <w:lang w:eastAsia="en-GB"/>
                <w14:ligatures w14:val="none"/>
              </w:rPr>
              <w:t>D</w:t>
            </w:r>
            <w:r w:rsidR="00AF45BD">
              <w:rPr>
                <w:rFonts w:ascii="Times New Roman" w:eastAsia="Times New Roman" w:hAnsi="Times New Roman" w:cs="Times New Roman"/>
                <w:color w:val="000000"/>
                <w:kern w:val="0"/>
                <w:lang w:eastAsia="en-GB"/>
                <w14:ligatures w14:val="none"/>
              </w:rPr>
              <w:t>istance range</w:t>
            </w:r>
            <w:r w:rsidR="001A3EDE">
              <w:rPr>
                <w:rFonts w:ascii="Times New Roman" w:eastAsia="Times New Roman" w:hAnsi="Times New Roman" w:cs="Times New Roman"/>
                <w:color w:val="000000"/>
                <w:kern w:val="0"/>
                <w:lang w:eastAsia="en-GB"/>
                <w14:ligatures w14:val="none"/>
              </w:rPr>
              <w:t xml:space="preserve"> of vehicle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v</m:t>
                  </m:r>
                </m:sub>
              </m:sSub>
            </m:oMath>
            <w:r w:rsidR="001A3EDE">
              <w:rPr>
                <w:rFonts w:ascii="Times New Roman" w:eastAsia="Times New Roman" w:hAnsi="Times New Roman" w:cs="Times New Roman"/>
                <w:color w:val="000000"/>
                <w:kern w:val="0"/>
                <w:lang w:eastAsia="en-GB"/>
                <w14:ligatures w14:val="none"/>
              </w:rPr>
              <w:t xml:space="preserve">, </w:t>
            </w:r>
            <w:r w:rsidR="000B7F2B">
              <w:rPr>
                <w:rFonts w:ascii="Times New Roman" w:eastAsia="Times New Roman" w:hAnsi="Times New Roman" w:cs="Times New Roman"/>
                <w:color w:val="000000"/>
                <w:kern w:val="0"/>
                <w:lang w:eastAsia="en-GB"/>
                <w14:ligatures w14:val="none"/>
              </w:rPr>
              <w:t xml:space="preserve">Time windows of deliveries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d</m:t>
                  </m:r>
                </m:sub>
              </m:sSub>
            </m:oMath>
            <w:r w:rsidR="000474DA">
              <w:rPr>
                <w:rFonts w:ascii="Times New Roman" w:eastAsia="Times New Roman" w:hAnsi="Times New Roman" w:cs="Times New Roman"/>
                <w:color w:val="000000"/>
                <w:kern w:val="0"/>
                <w:lang w:eastAsia="en-GB"/>
                <w14:ligatures w14:val="none"/>
              </w:rPr>
              <w:t xml:space="preserve">, </w:t>
            </w:r>
            <w:r w:rsidR="001C791B">
              <w:rPr>
                <w:rFonts w:ascii="Times New Roman" w:eastAsia="Times New Roman" w:hAnsi="Times New Roman" w:cs="Times New Roman"/>
                <w:color w:val="000000"/>
                <w:kern w:val="0"/>
                <w:lang w:eastAsia="en-GB"/>
                <w14:ligatures w14:val="none"/>
              </w:rPr>
              <w:t xml:space="preserve">Duration Matrix </w:t>
            </w:r>
            <m:oMath>
              <m:r>
                <w:rPr>
                  <w:rFonts w:ascii="Cambria Math" w:eastAsia="Times New Roman" w:hAnsi="Cambria Math" w:cs="Times New Roman"/>
                  <w:color w:val="000000"/>
                  <w:kern w:val="0"/>
                  <w:lang w:eastAsia="en-GB"/>
                  <w14:ligatures w14:val="none"/>
                </w:rPr>
                <m:t>T</m:t>
              </m:r>
            </m:oMath>
            <w:r w:rsidR="001C791B">
              <w:rPr>
                <w:rFonts w:ascii="Times New Roman" w:eastAsia="Times New Roman" w:hAnsi="Times New Roman" w:cs="Times New Roman"/>
                <w:color w:val="000000"/>
                <w:kern w:val="0"/>
                <w:lang w:eastAsia="en-GB"/>
                <w14:ligatures w14:val="none"/>
              </w:rPr>
              <w:t xml:space="preserve">, Distance Matrix </w:t>
            </w:r>
            <m:oMath>
              <m:r>
                <w:rPr>
                  <w:rFonts w:ascii="Cambria Math" w:eastAsia="Times New Roman" w:hAnsi="Cambria Math" w:cs="Times New Roman"/>
                  <w:color w:val="000000"/>
                  <w:kern w:val="0"/>
                  <w:lang w:eastAsia="en-GB"/>
                  <w14:ligatures w14:val="none"/>
                </w:rPr>
                <m:t>D</m:t>
              </m:r>
            </m:oMath>
          </w:p>
        </w:tc>
      </w:tr>
      <w:tr w:rsidR="007E18BF" w:rsidRPr="00C21787" w14:paraId="5AB5668B" w14:textId="77777777" w:rsidTr="005860EE">
        <w:trPr>
          <w:trHeight w:val="315"/>
        </w:trPr>
        <w:tc>
          <w:tcPr>
            <w:tcW w:w="8620" w:type="dxa"/>
            <w:tcBorders>
              <w:top w:val="nil"/>
              <w:left w:val="nil"/>
              <w:bottom w:val="nil"/>
              <w:right w:val="nil"/>
            </w:tcBorders>
            <w:shd w:val="clear" w:color="auto" w:fill="auto"/>
            <w:noWrap/>
            <w:vAlign w:val="bottom"/>
            <w:hideMark/>
          </w:tcPr>
          <w:p w14:paraId="3F9FD5D7" w14:textId="187F7621" w:rsidR="007E18BF" w:rsidRDefault="007E18BF" w:rsidP="005860EE">
            <w:pPr>
              <w:spacing w:after="0" w:line="240" w:lineRule="auto"/>
              <w:rPr>
                <w:rFonts w:ascii="Times New Roman" w:eastAsia="Times New Roman" w:hAnsi="Times New Roman" w:cs="Times New Roman"/>
              </w:rPr>
            </w:pPr>
            <w:r w:rsidRPr="00C21787">
              <w:rPr>
                <w:rFonts w:ascii="Times New Roman" w:eastAsia="Times New Roman" w:hAnsi="Times New Roman" w:cs="Times New Roman"/>
                <w:b/>
                <w:bCs/>
                <w:color w:val="000000"/>
                <w:kern w:val="0"/>
                <w:lang w:eastAsia="en-GB"/>
                <w14:ligatures w14:val="none"/>
              </w:rPr>
              <w:t>Output</w:t>
            </w:r>
            <w:r w:rsidRPr="00C21787">
              <w:rPr>
                <w:rFonts w:ascii="Times New Roman" w:eastAsia="Times New Roman" w:hAnsi="Times New Roman" w:cs="Times New Roman"/>
                <w:color w:val="000000"/>
                <w:kern w:val="0"/>
                <w:lang w:eastAsia="en-GB"/>
                <w14:ligatures w14:val="none"/>
              </w:rPr>
              <w:t xml:space="preserve">: </w:t>
            </w:r>
            <w:r w:rsidR="00AD7936">
              <w:rPr>
                <w:rFonts w:ascii="Times New Roman" w:eastAsia="Times New Roman" w:hAnsi="Times New Roman" w:cs="Times New Roman"/>
                <w:color w:val="000000"/>
                <w:kern w:val="0"/>
                <w:lang w:eastAsia="en-GB"/>
                <w14:ligatures w14:val="none"/>
              </w:rPr>
              <w:t xml:space="preserve">Optimized route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R</m:t>
                  </m:r>
                </m:e>
                <m:sub>
                  <m:r>
                    <w:rPr>
                      <w:rFonts w:ascii="Cambria Math" w:eastAsia="Times New Roman" w:hAnsi="Cambria Math" w:cs="Times New Roman"/>
                      <w:color w:val="000000"/>
                      <w:kern w:val="0"/>
                      <w:lang w:eastAsia="en-GB"/>
                      <w14:ligatures w14:val="none"/>
                    </w:rPr>
                    <m:t>v</m:t>
                  </m:r>
                </m:sub>
              </m:sSub>
            </m:oMath>
            <w:r w:rsidR="00AD7936">
              <w:rPr>
                <w:rFonts w:ascii="Times New Roman" w:eastAsia="Times New Roman" w:hAnsi="Times New Roman" w:cs="Times New Roman"/>
                <w:color w:val="000000"/>
                <w:kern w:val="0"/>
                <w:lang w:eastAsia="en-GB"/>
                <w14:ligatures w14:val="none"/>
              </w:rPr>
              <w:t xml:space="preserve"> for each vehicle </w:t>
            </w:r>
            <m:oMath>
              <m:r>
                <w:rPr>
                  <w:rFonts w:ascii="Cambria Math" w:hAnsi="Cambria Math" w:cs="Times New Roman"/>
                </w:rPr>
                <m:t>v∈V →</m:t>
              </m:r>
            </m:oMath>
            <w:r w:rsidR="0014681F">
              <w:rPr>
                <w:rFonts w:ascii="Times New Roman" w:eastAsia="Times New Roman" w:hAnsi="Times New Roman" w:cs="Times New Roman"/>
              </w:rPr>
              <w:t xml:space="preserve"> Optimized Fleet</w:t>
            </w:r>
          </w:p>
          <w:p w14:paraId="16915CDC" w14:textId="2E50F4B7" w:rsidR="00AD7936" w:rsidRDefault="00AD7936" w:rsidP="005860EE">
            <w:pPr>
              <w:spacing w:after="0" w:line="240" w:lineRule="auto"/>
              <w:rPr>
                <w:rFonts w:ascii="Times New Roman" w:eastAsia="Times New Roman" w:hAnsi="Times New Roman" w:cs="Times New Roman"/>
                <w:b/>
                <w:bCs/>
              </w:rPr>
            </w:pPr>
            <w:r w:rsidRPr="00223E0E">
              <w:rPr>
                <w:rFonts w:ascii="Times New Roman" w:eastAsia="Times New Roman" w:hAnsi="Times New Roman" w:cs="Times New Roman"/>
                <w:b/>
                <w:bCs/>
                <w:color w:val="000000"/>
                <w:kern w:val="0"/>
                <w:lang w:eastAsia="en-GB"/>
                <w14:ligatures w14:val="none"/>
              </w:rPr>
              <w:t>for</w:t>
            </w:r>
            <w:r>
              <w:rPr>
                <w:rFonts w:ascii="Times New Roman" w:eastAsia="Times New Roman" w:hAnsi="Times New Roman" w:cs="Times New Roman"/>
                <w:color w:val="000000"/>
                <w:kern w:val="0"/>
                <w:lang w:eastAsia="en-GB"/>
                <w14:ligatures w14:val="none"/>
              </w:rPr>
              <w:t xml:space="preserve"> each vehicle </w:t>
            </w:r>
            <m:oMath>
              <m:r>
                <w:rPr>
                  <w:rFonts w:ascii="Cambria Math" w:hAnsi="Cambria Math" w:cs="Times New Roman"/>
                </w:rPr>
                <m:t>v∈V</m:t>
              </m:r>
            </m:oMath>
            <w:r w:rsidR="00223E0E">
              <w:rPr>
                <w:rFonts w:ascii="Times New Roman" w:eastAsia="Times New Roman" w:hAnsi="Times New Roman" w:cs="Times New Roman"/>
              </w:rPr>
              <w:t xml:space="preserve"> </w:t>
            </w:r>
            <w:r w:rsidR="00223E0E" w:rsidRPr="00223E0E">
              <w:rPr>
                <w:rFonts w:ascii="Times New Roman" w:eastAsia="Times New Roman" w:hAnsi="Times New Roman" w:cs="Times New Roman"/>
                <w:b/>
                <w:bCs/>
              </w:rPr>
              <w:t>do</w:t>
            </w:r>
          </w:p>
          <w:p w14:paraId="10932D94" w14:textId="34D920AA" w:rsidR="00291633" w:rsidRDefault="00291633"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Pr="00A070C7">
              <w:rPr>
                <w:rFonts w:ascii="Times New Roman" w:eastAsia="Times New Roman" w:hAnsi="Times New Roman" w:cs="Times New Roman"/>
                <w:b/>
                <w:bCs/>
              </w:rPr>
              <w:t>initialize</w:t>
            </w:r>
            <w:r>
              <w:rPr>
                <w:rFonts w:ascii="Times New Roman" w:eastAsia="Times New Roman" w:hAnsi="Times New Roman" w:cs="Times New Roman"/>
              </w:rPr>
              <w:t xml:space="preserve"> vehicle load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←0</m:t>
              </m:r>
            </m:oMath>
            <w:r w:rsidR="00BA4E8C">
              <w:rPr>
                <w:rFonts w:ascii="Times New Roman" w:eastAsia="Times New Roman" w:hAnsi="Times New Roman" w:cs="Times New Roman"/>
                <w:color w:val="000000"/>
                <w:kern w:val="0"/>
                <w:lang w:eastAsia="en-GB"/>
                <w14:ligatures w14:val="none"/>
              </w:rPr>
              <w:t xml:space="preserve"> </w:t>
            </w:r>
            <w:r w:rsidR="009959F7">
              <w:rPr>
                <w:rFonts w:ascii="Times New Roman" w:eastAsia="Times New Roman" w:hAnsi="Times New Roman" w:cs="Times New Roman"/>
                <w:color w:val="000000"/>
                <w:kern w:val="0"/>
                <w:lang w:eastAsia="en-GB"/>
                <w14:ligatures w14:val="none"/>
              </w:rPr>
              <w:t xml:space="preserve">and time elapsed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←0</m:t>
              </m:r>
            </m:oMath>
            <w:r w:rsidR="006B79C4">
              <w:rPr>
                <w:rFonts w:ascii="Times New Roman" w:eastAsia="Times New Roman" w:hAnsi="Times New Roman" w:cs="Times New Roman"/>
                <w:color w:val="000000"/>
                <w:kern w:val="0"/>
                <w:lang w:eastAsia="en-GB"/>
                <w14:ligatures w14:val="none"/>
              </w:rPr>
              <w:t>;</w:t>
            </w:r>
          </w:p>
          <w:p w14:paraId="52DB0D7F" w14:textId="1EE9031B" w:rsidR="006B79C4" w:rsidRDefault="006B79C4"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Pr="006B79C4">
              <w:rPr>
                <w:rFonts w:ascii="Times New Roman" w:eastAsia="Times New Roman" w:hAnsi="Times New Roman" w:cs="Times New Roman"/>
                <w:b/>
                <w:bCs/>
              </w:rPr>
              <w:t>select</w:t>
            </w:r>
            <w:r>
              <w:rPr>
                <w:rFonts w:ascii="Times New Roman" w:eastAsia="Times New Roman" w:hAnsi="Times New Roman" w:cs="Times New Roman"/>
              </w:rPr>
              <w:t xml:space="preserve"> starting location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0</m:t>
                  </m:r>
                </m:sub>
              </m:sSub>
            </m:oMath>
            <w:r>
              <w:rPr>
                <w:rFonts w:ascii="Times New Roman" w:eastAsia="Times New Roman" w:hAnsi="Times New Roman" w:cs="Times New Roman"/>
                <w:color w:val="000000"/>
                <w:kern w:val="0"/>
                <w:lang w:eastAsia="en-GB"/>
                <w14:ligatures w14:val="none"/>
              </w:rPr>
              <w:t xml:space="preserve"> (restaurant)</w:t>
            </w:r>
          </w:p>
          <w:p w14:paraId="79C4F13E" w14:textId="0F5270AB" w:rsidR="006B79C4" w:rsidRDefault="006B79C4" w:rsidP="005860EE">
            <w:pPr>
              <w:spacing w:after="0" w:line="240" w:lineRule="auto"/>
              <w:rPr>
                <w:rFonts w:ascii="Times New Roman" w:eastAsia="Times New Roman" w:hAnsi="Times New Roman" w:cs="Times New Roman"/>
                <w:b/>
                <w:bCs/>
              </w:rPr>
            </w:pPr>
            <w:r>
              <w:rPr>
                <w:rFonts w:ascii="Times New Roman" w:eastAsia="Times New Roman" w:hAnsi="Times New Roman" w:cs="Times New Roman"/>
              </w:rPr>
              <w:t xml:space="preserve">      </w:t>
            </w:r>
            <w:r w:rsidR="0052359D" w:rsidRPr="00FF6FC2">
              <w:rPr>
                <w:rFonts w:ascii="Times New Roman" w:eastAsia="Times New Roman" w:hAnsi="Times New Roman" w:cs="Times New Roman"/>
                <w:b/>
                <w:bCs/>
              </w:rPr>
              <w:t>while</w:t>
            </w:r>
            <w:r w:rsidR="0052359D">
              <w:rPr>
                <w:rFonts w:ascii="Times New Roman" w:eastAsia="Times New Roman" w:hAnsi="Times New Roman" w:cs="Times New Roman"/>
              </w:rPr>
              <w:t xml:space="preserve"> unserved locations remain </w:t>
            </w:r>
            <w:r w:rsidR="0052359D" w:rsidRPr="00FF6FC2">
              <w:rPr>
                <w:rFonts w:ascii="Times New Roman" w:eastAsia="Times New Roman" w:hAnsi="Times New Roman" w:cs="Times New Roman"/>
                <w:b/>
                <w:bCs/>
              </w:rPr>
              <w:t>do</w:t>
            </w:r>
          </w:p>
          <w:p w14:paraId="597EB05E" w14:textId="4607ADED" w:rsidR="00FF6FC2" w:rsidRDefault="00FF6FC2"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rPr>
              <w:t xml:space="preserve">             </w:t>
            </w:r>
            <w:r w:rsidR="00BB343F">
              <w:rPr>
                <w:rFonts w:ascii="Times New Roman" w:eastAsia="Times New Roman" w:hAnsi="Times New Roman" w:cs="Times New Roman"/>
                <w:b/>
                <w:bCs/>
              </w:rPr>
              <w:t>f</w:t>
            </w:r>
            <w:r>
              <w:rPr>
                <w:rFonts w:ascii="Times New Roman" w:eastAsia="Times New Roman" w:hAnsi="Times New Roman" w:cs="Times New Roman"/>
                <w:b/>
                <w:bCs/>
              </w:rPr>
              <w:t xml:space="preserve">ind </w:t>
            </w:r>
            <w:r>
              <w:rPr>
                <w:rFonts w:ascii="Times New Roman" w:eastAsia="Times New Roman" w:hAnsi="Times New Roman" w:cs="Times New Roman"/>
              </w:rPr>
              <w:t xml:space="preserve">nearest unserved location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oMath>
            <w:r>
              <w:rPr>
                <w:rFonts w:ascii="Times New Roman" w:eastAsia="Times New Roman" w:hAnsi="Times New Roman" w:cs="Times New Roman"/>
                <w:color w:val="000000"/>
                <w:kern w:val="0"/>
                <w:lang w:eastAsia="en-GB"/>
                <w14:ligatures w14:val="none"/>
              </w:rPr>
              <w:t xml:space="preserve"> </w:t>
            </w:r>
            <w:r w:rsidR="000474DA">
              <w:rPr>
                <w:rFonts w:ascii="Times New Roman" w:eastAsia="Times New Roman" w:hAnsi="Times New Roman" w:cs="Times New Roman"/>
                <w:color w:val="000000"/>
                <w:kern w:val="0"/>
                <w:lang w:eastAsia="en-GB"/>
                <w14:ligatures w14:val="none"/>
              </w:rPr>
              <w:t xml:space="preserve">from current position using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current, i</m:t>
                  </m:r>
                </m:sub>
              </m:sSub>
            </m:oMath>
          </w:p>
          <w:p w14:paraId="640E1E52" w14:textId="77777777" w:rsidR="001E25BE" w:rsidRDefault="00541E11"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Pr="001C4D62">
              <w:rPr>
                <w:rFonts w:ascii="Times New Roman" w:eastAsia="Times New Roman" w:hAnsi="Times New Roman" w:cs="Times New Roman"/>
                <w:b/>
                <w:bCs/>
              </w:rPr>
              <w:t>if</w:t>
            </w:r>
            <w:r>
              <w:rPr>
                <w:rFonts w:ascii="Times New Roman" w:eastAsia="Times New Roman" w:hAnsi="Times New Roman" w:cs="Times New Roman"/>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i</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m:t>
              </m:r>
            </m:oMath>
            <w:r w:rsidR="006B6AE7">
              <w:rPr>
                <w:rFonts w:ascii="Times New Roman" w:eastAsia="Times New Roman" w:hAnsi="Times New Roman" w:cs="Times New Roman"/>
                <w:color w:val="000000"/>
                <w:kern w:val="0"/>
                <w:lang w:eastAsia="en-GB"/>
                <w14:ligatures w14:val="none"/>
              </w:rPr>
              <w:t xml:space="preserve"> and </w:t>
            </w:r>
          </w:p>
          <w:p w14:paraId="12D8E576" w14:textId="77777777" w:rsidR="001E25BE" w:rsidRDefault="001E25BE"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006B6AE7">
              <w:rPr>
                <w:rFonts w:ascii="Times New Roman" w:eastAsia="Times New Roman" w:hAnsi="Times New Roman" w:cs="Times New Roman"/>
              </w:rPr>
              <w:t>(</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current,i</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r>
                <w:rPr>
                  <w:rFonts w:ascii="Cambria Math" w:eastAsia="Times New Roman" w:hAnsi="Cambria Math" w:cs="Times New Roman"/>
                  <w:color w:val="000000"/>
                  <w:kern w:val="0"/>
                  <w:lang w:eastAsia="en-GB"/>
                  <w14:ligatures w14:val="none"/>
                </w:rPr>
                <m:t>)</m:t>
              </m:r>
            </m:oMath>
            <w:r w:rsidR="007708B6">
              <w:rPr>
                <w:rFonts w:ascii="Times New Roman" w:eastAsia="Times New Roman" w:hAnsi="Times New Roman" w:cs="Times New Roman"/>
                <w:color w:val="000000"/>
                <w:kern w:val="0"/>
                <w:lang w:eastAsia="en-GB"/>
                <w14:ligatures w14:val="none"/>
              </w:rPr>
              <w:t xml:space="preserve"> and </w:t>
            </w:r>
          </w:p>
          <w:p w14:paraId="19A962F7" w14:textId="22B02683" w:rsidR="00541E11" w:rsidRDefault="001E25BE"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current,i</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oMath>
            <w:r w:rsidR="00070CE7">
              <w:rPr>
                <w:rFonts w:ascii="Times New Roman" w:eastAsia="Times New Roman" w:hAnsi="Times New Roman" w:cs="Times New Roman"/>
                <w:color w:val="000000"/>
                <w:kern w:val="0"/>
                <w:lang w:eastAsia="en-GB"/>
                <w14:ligatures w14:val="none"/>
              </w:rPr>
              <w:t xml:space="preserve"> </w:t>
            </w:r>
            <w:r w:rsidR="00070CE7" w:rsidRPr="001C4D62">
              <w:rPr>
                <w:rFonts w:ascii="Times New Roman" w:eastAsia="Times New Roman" w:hAnsi="Times New Roman" w:cs="Times New Roman"/>
                <w:b/>
                <w:bCs/>
                <w:color w:val="000000"/>
                <w:kern w:val="0"/>
                <w:lang w:eastAsia="en-GB"/>
                <w14:ligatures w14:val="none"/>
              </w:rPr>
              <w:t>then</w:t>
            </w:r>
          </w:p>
          <w:p w14:paraId="36956A3A" w14:textId="7672C3A6" w:rsidR="00070CE7" w:rsidRDefault="00070CE7"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a</w:t>
            </w:r>
            <w:r w:rsidRPr="001C4D62">
              <w:rPr>
                <w:rFonts w:ascii="Times New Roman" w:eastAsia="Times New Roman" w:hAnsi="Times New Roman" w:cs="Times New Roman"/>
                <w:b/>
                <w:bCs/>
              </w:rPr>
              <w:t>ssign</w:t>
            </w:r>
            <w:r>
              <w:rPr>
                <w:rFonts w:ascii="Times New Roman" w:eastAsia="Times New Roman" w:hAnsi="Times New Roman" w:cs="Times New Roman"/>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oMath>
            <w:r>
              <w:rPr>
                <w:rFonts w:ascii="Times New Roman" w:eastAsia="Times New Roman" w:hAnsi="Times New Roman" w:cs="Times New Roman"/>
                <w:color w:val="000000"/>
                <w:kern w:val="0"/>
                <w:lang w:eastAsia="en-GB"/>
                <w14:ligatures w14:val="none"/>
              </w:rPr>
              <w:t xml:space="preserve"> to vehicle route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R</m:t>
                  </m:r>
                </m:e>
                <m:sub>
                  <m:r>
                    <w:rPr>
                      <w:rFonts w:ascii="Cambria Math" w:eastAsia="Times New Roman" w:hAnsi="Cambria Math" w:cs="Times New Roman"/>
                      <w:color w:val="000000"/>
                      <w:kern w:val="0"/>
                      <w:lang w:eastAsia="en-GB"/>
                      <w14:ligatures w14:val="none"/>
                    </w:rPr>
                    <m:t>v</m:t>
                  </m:r>
                </m:sub>
              </m:sSub>
            </m:oMath>
          </w:p>
          <w:p w14:paraId="33C0C4FD" w14:textId="74A917B3" w:rsidR="00070CE7" w:rsidRDefault="00070CE7" w:rsidP="005860E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u</w:t>
            </w:r>
            <w:r w:rsidRPr="001C4D62">
              <w:rPr>
                <w:rFonts w:ascii="Times New Roman" w:eastAsia="Times New Roman" w:hAnsi="Times New Roman" w:cs="Times New Roman"/>
                <w:b/>
                <w:bCs/>
              </w:rPr>
              <w:t>pdate</w:t>
            </w:r>
            <w:r>
              <w:rPr>
                <w:rFonts w:ascii="Times New Roman" w:eastAsia="Times New Roman" w:hAnsi="Times New Roman" w:cs="Times New Roman"/>
              </w:rPr>
              <w:t xml:space="preserve"> vehicle load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i</m:t>
                  </m:r>
                </m:sub>
              </m:sSub>
            </m:oMath>
          </w:p>
          <w:p w14:paraId="1F163BE0" w14:textId="4E95E08C" w:rsidR="0052359D" w:rsidRDefault="00995468" w:rsidP="005860E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u</w:t>
            </w:r>
            <w:r w:rsidRPr="001C4D62">
              <w:rPr>
                <w:rFonts w:ascii="Times New Roman" w:eastAsia="Times New Roman" w:hAnsi="Times New Roman" w:cs="Times New Roman"/>
                <w:b/>
                <w:bCs/>
              </w:rPr>
              <w:t>pdate</w:t>
            </w:r>
            <w:r>
              <w:rPr>
                <w:rFonts w:ascii="Times New Roman" w:eastAsia="Times New Roman" w:hAnsi="Times New Roman" w:cs="Times New Roman"/>
              </w:rPr>
              <w:t xml:space="preserve"> time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d</m:t>
                      </m:r>
                    </m:sub>
                  </m:sSub>
                  <m:r>
                    <w:rPr>
                      <w:rFonts w:ascii="Cambria Math" w:eastAsia="Times New Roman" w:hAnsi="Cambria Math" w:cs="Times New Roman"/>
                      <w:color w:val="000000"/>
                      <w:kern w:val="0"/>
                      <w:lang w:eastAsia="en-GB"/>
                      <w14:ligatures w14:val="none"/>
                    </w:rPr>
                    <m:t xml:space="preserve"> ← t</m:t>
                  </m:r>
                </m:e>
                <m:sub>
                  <m:r>
                    <w:rPr>
                      <w:rFonts w:ascii="Cambria Math" w:eastAsia="Times New Roman" w:hAnsi="Cambria Math" w:cs="Times New Roman"/>
                      <w:color w:val="000000"/>
                      <w:kern w:val="0"/>
                      <w:lang w:eastAsia="en-GB"/>
                      <w14:ligatures w14:val="none"/>
                    </w:rPr>
                    <m:t>d</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current,i</m:t>
                  </m:r>
                </m:sub>
              </m:sSub>
              <m:r>
                <w:rPr>
                  <w:rFonts w:ascii="Cambria Math" w:eastAsia="Times New Roman" w:hAnsi="Cambria Math" w:cs="Times New Roman"/>
                  <w:color w:val="000000"/>
                  <w:kern w:val="0"/>
                  <w:lang w:eastAsia="en-GB"/>
                  <w14:ligatures w14:val="none"/>
                </w:rPr>
                <m:t>)</m:t>
              </m:r>
            </m:oMath>
            <w:r w:rsidR="0052359D">
              <w:rPr>
                <w:rFonts w:ascii="Times New Roman" w:eastAsia="Times New Roman" w:hAnsi="Times New Roman" w:cs="Times New Roman"/>
              </w:rPr>
              <w:t xml:space="preserve">      </w:t>
            </w:r>
          </w:p>
          <w:p w14:paraId="1EA0476C" w14:textId="3725A94F" w:rsidR="00430DE7" w:rsidRDefault="00430DE7"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m</w:t>
            </w:r>
            <w:r w:rsidRPr="001C4D62">
              <w:rPr>
                <w:rFonts w:ascii="Times New Roman" w:eastAsia="Times New Roman" w:hAnsi="Times New Roman" w:cs="Times New Roman"/>
                <w:b/>
                <w:bCs/>
              </w:rPr>
              <w:t>ark</w:t>
            </w:r>
            <w:r>
              <w:rPr>
                <w:rFonts w:ascii="Times New Roman" w:eastAsia="Times New Roman" w:hAnsi="Times New Roman" w:cs="Times New Roman"/>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oMath>
            <w:r>
              <w:rPr>
                <w:rFonts w:ascii="Times New Roman" w:eastAsia="Times New Roman" w:hAnsi="Times New Roman" w:cs="Times New Roman"/>
                <w:color w:val="000000"/>
                <w:kern w:val="0"/>
                <w:lang w:eastAsia="en-GB"/>
                <w14:ligatures w14:val="none"/>
              </w:rPr>
              <w:t xml:space="preserve"> as served</w:t>
            </w:r>
          </w:p>
          <w:p w14:paraId="7F7B4ACF" w14:textId="424C6C0D" w:rsidR="000D5120" w:rsidRPr="001C4D62" w:rsidRDefault="00430DE7" w:rsidP="005860EE">
            <w:pPr>
              <w:spacing w:after="0" w:line="240" w:lineRule="auto"/>
              <w:rPr>
                <w:rFonts w:ascii="Times New Roman" w:eastAsia="Times New Roman" w:hAnsi="Times New Roman" w:cs="Times New Roman"/>
                <w:b/>
                <w:bCs/>
              </w:rPr>
            </w:pPr>
            <w:r>
              <w:rPr>
                <w:rFonts w:ascii="Times New Roman" w:eastAsia="Times New Roman" w:hAnsi="Times New Roman" w:cs="Times New Roman"/>
              </w:rPr>
              <w:t xml:space="preserve">            </w:t>
            </w:r>
            <w:r w:rsidR="000D5120" w:rsidRPr="001C4D62">
              <w:rPr>
                <w:rFonts w:ascii="Times New Roman" w:eastAsia="Times New Roman" w:hAnsi="Times New Roman" w:cs="Times New Roman"/>
                <w:b/>
                <w:bCs/>
              </w:rPr>
              <w:t>else</w:t>
            </w:r>
          </w:p>
          <w:p w14:paraId="30F17DB1" w14:textId="66E085F9" w:rsidR="000D5120" w:rsidRDefault="000D5120" w:rsidP="005860E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r</w:t>
            </w:r>
            <w:r w:rsidRPr="001C4D62">
              <w:rPr>
                <w:rFonts w:ascii="Times New Roman" w:eastAsia="Times New Roman" w:hAnsi="Times New Roman" w:cs="Times New Roman"/>
                <w:b/>
                <w:bCs/>
              </w:rPr>
              <w:t>eturn</w:t>
            </w:r>
            <w:r>
              <w:rPr>
                <w:rFonts w:ascii="Times New Roman" w:eastAsia="Times New Roman" w:hAnsi="Times New Roman" w:cs="Times New Roman"/>
              </w:rPr>
              <w:t xml:space="preserve"> vehicle </w:t>
            </w:r>
            <m:oMath>
              <m:r>
                <w:rPr>
                  <w:rFonts w:ascii="Cambria Math" w:hAnsi="Cambria Math" w:cs="Times New Roman"/>
                </w:rPr>
                <m:t>v</m:t>
              </m:r>
            </m:oMath>
            <w:r>
              <w:rPr>
                <w:rFonts w:ascii="Times New Roman" w:eastAsia="Times New Roman" w:hAnsi="Times New Roman" w:cs="Times New Roman"/>
              </w:rPr>
              <w:t xml:space="preserve"> to restaurant to start a new route</w:t>
            </w:r>
          </w:p>
          <w:p w14:paraId="4C65A45A" w14:textId="4942F381" w:rsidR="000D5120" w:rsidRDefault="000D5120" w:rsidP="005860E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D061CA">
              <w:rPr>
                <w:rFonts w:ascii="Times New Roman" w:eastAsia="Times New Roman" w:hAnsi="Times New Roman" w:cs="Times New Roman"/>
              </w:rPr>
              <w:t xml:space="preserve"> </w:t>
            </w:r>
            <w:r w:rsidR="00D061CA" w:rsidRPr="001C4D62">
              <w:rPr>
                <w:rFonts w:ascii="Times New Roman" w:eastAsia="Times New Roman" w:hAnsi="Times New Roman" w:cs="Times New Roman"/>
                <w:b/>
                <w:bCs/>
              </w:rPr>
              <w:t>return</w:t>
            </w:r>
            <w:r w:rsidR="00D061CA">
              <w:rPr>
                <w:rFonts w:ascii="Times New Roman" w:eastAsia="Times New Roman" w:hAnsi="Times New Roman" w:cs="Times New Roman"/>
              </w:rPr>
              <w:t xml:space="preserve"> </w:t>
            </w:r>
            <w:r w:rsidR="00EC6B1E">
              <w:rPr>
                <w:rFonts w:ascii="Times New Roman" w:eastAsia="Times New Roman" w:hAnsi="Times New Roman" w:cs="Times New Roman"/>
              </w:rPr>
              <w:t xml:space="preserve">vehicle </w:t>
            </w:r>
            <m:oMath>
              <m:r>
                <w:rPr>
                  <w:rFonts w:ascii="Cambria Math" w:hAnsi="Cambria Math" w:cs="Times New Roman"/>
                </w:rPr>
                <m:t>v</m:t>
              </m:r>
            </m:oMath>
            <w:r w:rsidR="00EC6B1E">
              <w:rPr>
                <w:rFonts w:ascii="Times New Roman" w:eastAsia="Times New Roman" w:hAnsi="Times New Roman" w:cs="Times New Roman"/>
              </w:rPr>
              <w:t xml:space="preserve"> to depot after completing route</w:t>
            </w:r>
            <w:r w:rsidR="00D061CA">
              <w:rPr>
                <w:rFonts w:ascii="Times New Roman" w:eastAsia="Times New Roman" w:hAnsi="Times New Roman" w:cs="Times New Roman"/>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R</m:t>
                  </m:r>
                </m:e>
                <m:sub>
                  <m:r>
                    <w:rPr>
                      <w:rFonts w:ascii="Cambria Math" w:eastAsia="Times New Roman" w:hAnsi="Cambria Math" w:cs="Times New Roman"/>
                      <w:color w:val="000000"/>
                      <w:kern w:val="0"/>
                      <w:lang w:eastAsia="en-GB"/>
                      <w14:ligatures w14:val="none"/>
                    </w:rPr>
                    <m:t>v</m:t>
                  </m:r>
                </m:sub>
              </m:sSub>
            </m:oMath>
          </w:p>
          <w:p w14:paraId="0CEC2789" w14:textId="6DC7E857" w:rsidR="007E18BF" w:rsidRPr="00223E0E" w:rsidRDefault="00223E0E" w:rsidP="005860EE">
            <w:pPr>
              <w:spacing w:after="0" w:line="240" w:lineRule="auto"/>
              <w:rPr>
                <w:rFonts w:ascii="Times New Roman" w:eastAsia="Times New Roman" w:hAnsi="Times New Roman" w:cs="Times New Roman"/>
                <w:b/>
                <w:bCs/>
                <w:color w:val="000000"/>
                <w:kern w:val="0"/>
                <w:lang w:eastAsia="en-GB"/>
                <w14:ligatures w14:val="none"/>
              </w:rPr>
            </w:pPr>
            <w:proofErr w:type="spellStart"/>
            <w:r w:rsidRPr="00223E0E">
              <w:rPr>
                <w:rFonts w:ascii="Times New Roman" w:eastAsia="Times New Roman" w:hAnsi="Times New Roman" w:cs="Times New Roman"/>
                <w:b/>
                <w:bCs/>
                <w:color w:val="000000"/>
                <w:kern w:val="0"/>
                <w:lang w:eastAsia="en-GB"/>
                <w14:ligatures w14:val="none"/>
              </w:rPr>
              <w:t>endfor</w:t>
            </w:r>
            <w:proofErr w:type="spellEnd"/>
          </w:p>
        </w:tc>
      </w:tr>
      <w:tr w:rsidR="007E18BF" w:rsidRPr="00C21787" w14:paraId="675D189F" w14:textId="77777777" w:rsidTr="005860EE">
        <w:trPr>
          <w:trHeight w:val="330"/>
        </w:trPr>
        <w:tc>
          <w:tcPr>
            <w:tcW w:w="8620" w:type="dxa"/>
            <w:tcBorders>
              <w:top w:val="nil"/>
              <w:left w:val="nil"/>
              <w:bottom w:val="single" w:sz="12" w:space="0" w:color="auto"/>
              <w:right w:val="nil"/>
            </w:tcBorders>
            <w:shd w:val="clear" w:color="auto" w:fill="auto"/>
            <w:noWrap/>
            <w:vAlign w:val="bottom"/>
            <w:hideMark/>
          </w:tcPr>
          <w:p w14:paraId="52DF9B7E" w14:textId="0A60A147" w:rsidR="007E18BF" w:rsidRPr="00B400E0" w:rsidRDefault="007E18BF"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r</w:t>
            </w:r>
            <w:r w:rsidRPr="00B400E0">
              <w:rPr>
                <w:rFonts w:ascii="Times New Roman" w:eastAsia="Times New Roman" w:hAnsi="Times New Roman" w:cs="Times New Roman"/>
                <w:b/>
                <w:bCs/>
                <w:color w:val="000000"/>
                <w:kern w:val="0"/>
                <w:lang w:eastAsia="en-GB"/>
                <w14:ligatures w14:val="none"/>
              </w:rPr>
              <w:t>eturn</w:t>
            </w:r>
            <w:r>
              <w:rPr>
                <w:rFonts w:ascii="Times New Roman" w:eastAsia="Times New Roman" w:hAnsi="Times New Roman" w:cs="Times New Roman"/>
                <w:b/>
                <w:bCs/>
                <w:color w:val="000000"/>
                <w:kern w:val="0"/>
                <w:lang w:eastAsia="en-GB"/>
                <w14:ligatures w14:val="none"/>
              </w:rPr>
              <w:t xml:space="preserve"> </w:t>
            </w:r>
            <w:r w:rsidR="001C4D62">
              <w:rPr>
                <w:rFonts w:ascii="Times New Roman" w:eastAsia="Times New Roman" w:hAnsi="Times New Roman" w:cs="Times New Roman"/>
                <w:color w:val="000000"/>
                <w:kern w:val="0"/>
                <w:lang w:eastAsia="en-GB"/>
                <w14:ligatures w14:val="none"/>
              </w:rPr>
              <w:t xml:space="preserve">Optimized route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R</m:t>
                  </m:r>
                </m:e>
                <m:sub>
                  <m:r>
                    <w:rPr>
                      <w:rFonts w:ascii="Cambria Math" w:eastAsia="Times New Roman" w:hAnsi="Cambria Math" w:cs="Times New Roman"/>
                      <w:color w:val="000000"/>
                      <w:kern w:val="0"/>
                      <w:lang w:eastAsia="en-GB"/>
                      <w14:ligatures w14:val="none"/>
                    </w:rPr>
                    <m:t>v</m:t>
                  </m:r>
                </m:sub>
              </m:sSub>
            </m:oMath>
            <w:r w:rsidR="001C4D62">
              <w:rPr>
                <w:rFonts w:ascii="Times New Roman" w:eastAsia="Times New Roman" w:hAnsi="Times New Roman" w:cs="Times New Roman"/>
                <w:color w:val="000000"/>
                <w:kern w:val="0"/>
                <w:lang w:eastAsia="en-GB"/>
                <w14:ligatures w14:val="none"/>
              </w:rPr>
              <w:t xml:space="preserve"> for each vehicle </w:t>
            </w:r>
            <m:oMath>
              <m:r>
                <w:rPr>
                  <w:rFonts w:ascii="Cambria Math" w:hAnsi="Cambria Math" w:cs="Times New Roman"/>
                </w:rPr>
                <m:t>v∈V →</m:t>
              </m:r>
            </m:oMath>
            <w:r w:rsidR="001C4D62">
              <w:rPr>
                <w:rFonts w:ascii="Times New Roman" w:eastAsia="Times New Roman" w:hAnsi="Times New Roman" w:cs="Times New Roman"/>
              </w:rPr>
              <w:t xml:space="preserve"> Optimized Fleet</w:t>
            </w:r>
          </w:p>
        </w:tc>
      </w:tr>
    </w:tbl>
    <w:p w14:paraId="42701141" w14:textId="77777777" w:rsidR="00103055" w:rsidRPr="00B80DEE" w:rsidRDefault="00103055" w:rsidP="006D0742">
      <w:pPr>
        <w:spacing w:line="240" w:lineRule="auto"/>
        <w:jc w:val="both"/>
        <w:rPr>
          <w:rFonts w:ascii="Times New Roman" w:eastAsiaTheme="minorEastAsia" w:hAnsi="Times New Roman" w:cs="Times New Roman"/>
        </w:rPr>
      </w:pPr>
    </w:p>
    <w:p w14:paraId="2418517A" w14:textId="5338D389" w:rsidR="00273752" w:rsidRPr="00B80DEE" w:rsidRDefault="00273752" w:rsidP="006D0742">
      <w:pPr>
        <w:pStyle w:val="Heading4"/>
        <w:jc w:val="both"/>
        <w:rPr>
          <w:rFonts w:ascii="Times New Roman" w:hAnsi="Times New Roman" w:cs="Times New Roman"/>
        </w:rPr>
      </w:pPr>
      <w:r w:rsidRPr="00B80DEE">
        <w:rPr>
          <w:rFonts w:ascii="Times New Roman" w:hAnsi="Times New Roman" w:cs="Times New Roman"/>
        </w:rPr>
        <w:t>Preprocessing for VRP</w:t>
      </w:r>
    </w:p>
    <w:p w14:paraId="26569672" w14:textId="69111395" w:rsidR="00A91929" w:rsidRPr="00B80DEE" w:rsidRDefault="00101486" w:rsidP="006D0742">
      <w:pPr>
        <w:pStyle w:val="Heading5"/>
        <w:jc w:val="both"/>
        <w:rPr>
          <w:rFonts w:ascii="Times New Roman" w:hAnsi="Times New Roman" w:cs="Times New Roman"/>
        </w:rPr>
      </w:pPr>
      <w:r w:rsidRPr="00B80DEE">
        <w:rPr>
          <w:rFonts w:ascii="Times New Roman" w:hAnsi="Times New Roman" w:cs="Times New Roman"/>
        </w:rPr>
        <w:t>Predefined Values for</w:t>
      </w:r>
      <w:r w:rsidR="00FD1E46" w:rsidRPr="00B80DEE">
        <w:rPr>
          <w:rFonts w:ascii="Times New Roman" w:hAnsi="Times New Roman" w:cs="Times New Roman"/>
        </w:rPr>
        <w:t xml:space="preserve"> VRP</w:t>
      </w:r>
    </w:p>
    <w:p w14:paraId="14CEE871" w14:textId="0B3CC29C" w:rsidR="003C1DEB" w:rsidRPr="00B80DEE" w:rsidRDefault="005F1B74" w:rsidP="006D0742">
      <w:pPr>
        <w:jc w:val="both"/>
        <w:rPr>
          <w:rFonts w:ascii="Times New Roman" w:hAnsi="Times New Roman" w:cs="Times New Roman"/>
        </w:rPr>
      </w:pPr>
      <w:r w:rsidRPr="00B80DEE">
        <w:rPr>
          <w:rFonts w:ascii="Times New Roman" w:hAnsi="Times New Roman" w:cs="Times New Roman"/>
        </w:rPr>
        <w:t>First,</w:t>
      </w:r>
      <w:r w:rsidR="00885E23" w:rsidRPr="00B80DEE">
        <w:rPr>
          <w:rFonts w:ascii="Times New Roman" w:hAnsi="Times New Roman" w:cs="Times New Roman"/>
        </w:rPr>
        <w:t xml:space="preserve"> we define the Opening Time and Closing time </w:t>
      </w:r>
      <w:r w:rsidR="00AF058E" w:rsidRPr="00B80DEE">
        <w:rPr>
          <w:rFonts w:ascii="Times New Roman" w:hAnsi="Times New Roman" w:cs="Times New Roman"/>
        </w:rPr>
        <w:t xml:space="preserve">of the restaurant to make sure all the deliveries </w:t>
      </w:r>
      <w:r w:rsidR="00BF3171" w:rsidRPr="00B80DEE">
        <w:rPr>
          <w:rFonts w:ascii="Times New Roman" w:hAnsi="Times New Roman" w:cs="Times New Roman"/>
        </w:rPr>
        <w:t>happened</w:t>
      </w:r>
      <w:r w:rsidR="00AF058E" w:rsidRPr="00B80DEE">
        <w:rPr>
          <w:rFonts w:ascii="Times New Roman" w:hAnsi="Times New Roman" w:cs="Times New Roman"/>
        </w:rPr>
        <w:t xml:space="preserve"> within that time frame or the time window. </w:t>
      </w:r>
      <w:r w:rsidR="003C1DEB" w:rsidRPr="00B80DEE">
        <w:rPr>
          <w:rFonts w:ascii="Times New Roman" w:hAnsi="Times New Roman" w:cs="Times New Roman"/>
        </w:rPr>
        <w:t>Additionally, we have added another 40 minutes to the closing time of the restaurant work on the last-minute orders.</w:t>
      </w:r>
    </w:p>
    <w:tbl>
      <w:tblPr>
        <w:tblStyle w:val="TableGrid"/>
        <w:tblW w:w="0" w:type="auto"/>
        <w:jc w:val="center"/>
        <w:tblLook w:val="04A0" w:firstRow="1" w:lastRow="0" w:firstColumn="1" w:lastColumn="0" w:noHBand="0" w:noVBand="1"/>
      </w:tblPr>
      <w:tblGrid>
        <w:gridCol w:w="2888"/>
        <w:gridCol w:w="4493"/>
      </w:tblGrid>
      <w:tr w:rsidR="00974DF6" w:rsidRPr="00B80DEE" w14:paraId="66DD6A51" w14:textId="77777777" w:rsidTr="00C37960">
        <w:trPr>
          <w:jc w:val="center"/>
        </w:trPr>
        <w:tc>
          <w:tcPr>
            <w:tcW w:w="0" w:type="auto"/>
          </w:tcPr>
          <w:p w14:paraId="0FAF2953" w14:textId="1E8BED43" w:rsidR="00974DF6" w:rsidRPr="00103055" w:rsidRDefault="00974DF6" w:rsidP="00103055">
            <w:pPr>
              <w:jc w:val="center"/>
              <w:rPr>
                <w:rFonts w:ascii="Times New Roman" w:hAnsi="Times New Roman" w:cs="Times New Roman"/>
                <w:b/>
                <w:bCs/>
              </w:rPr>
            </w:pPr>
            <w:r w:rsidRPr="00103055">
              <w:rPr>
                <w:rFonts w:ascii="Times New Roman" w:hAnsi="Times New Roman" w:cs="Times New Roman"/>
                <w:b/>
                <w:bCs/>
              </w:rPr>
              <w:t>Restaurant Opening Time</w:t>
            </w:r>
          </w:p>
        </w:tc>
        <w:tc>
          <w:tcPr>
            <w:tcW w:w="0" w:type="auto"/>
          </w:tcPr>
          <w:p w14:paraId="4DD105EE" w14:textId="1A0EEA72" w:rsidR="00974DF6" w:rsidRPr="00B80DEE" w:rsidRDefault="00974DF6" w:rsidP="00103055">
            <w:pPr>
              <w:jc w:val="center"/>
              <w:rPr>
                <w:rFonts w:ascii="Times New Roman" w:hAnsi="Times New Roman" w:cs="Times New Roman"/>
              </w:rPr>
            </w:pPr>
            <w:r w:rsidRPr="00B80DEE">
              <w:rPr>
                <w:rFonts w:ascii="Times New Roman" w:hAnsi="Times New Roman" w:cs="Times New Roman"/>
              </w:rPr>
              <w:t>10</w:t>
            </w:r>
            <w:r w:rsidR="00DA342C" w:rsidRPr="00B80DEE">
              <w:rPr>
                <w:rFonts w:ascii="Times New Roman" w:hAnsi="Times New Roman" w:cs="Times New Roman"/>
              </w:rPr>
              <w:t>:</w:t>
            </w:r>
            <w:r w:rsidRPr="00B80DEE">
              <w:rPr>
                <w:rFonts w:ascii="Times New Roman" w:hAnsi="Times New Roman" w:cs="Times New Roman"/>
              </w:rPr>
              <w:t>00</w:t>
            </w:r>
            <w:r w:rsidR="00DA342C" w:rsidRPr="00B80DEE">
              <w:rPr>
                <w:rFonts w:ascii="Times New Roman" w:hAnsi="Times New Roman" w:cs="Times New Roman"/>
              </w:rPr>
              <w:t>:</w:t>
            </w:r>
            <w:r w:rsidRPr="00B80DEE">
              <w:rPr>
                <w:rFonts w:ascii="Times New Roman" w:hAnsi="Times New Roman" w:cs="Times New Roman"/>
              </w:rPr>
              <w:t>00</w:t>
            </w:r>
          </w:p>
        </w:tc>
      </w:tr>
      <w:tr w:rsidR="00974DF6" w:rsidRPr="00B80DEE" w14:paraId="5395BA09" w14:textId="77777777" w:rsidTr="00C37960">
        <w:trPr>
          <w:jc w:val="center"/>
        </w:trPr>
        <w:tc>
          <w:tcPr>
            <w:tcW w:w="0" w:type="auto"/>
          </w:tcPr>
          <w:p w14:paraId="57448854" w14:textId="161BFE48" w:rsidR="00974DF6" w:rsidRPr="00103055" w:rsidRDefault="00974DF6" w:rsidP="00103055">
            <w:pPr>
              <w:jc w:val="center"/>
              <w:rPr>
                <w:rFonts w:ascii="Times New Roman" w:hAnsi="Times New Roman" w:cs="Times New Roman"/>
                <w:b/>
                <w:bCs/>
              </w:rPr>
            </w:pPr>
            <w:r w:rsidRPr="00103055">
              <w:rPr>
                <w:rFonts w:ascii="Times New Roman" w:hAnsi="Times New Roman" w:cs="Times New Roman"/>
                <w:b/>
                <w:bCs/>
              </w:rPr>
              <w:t>Restaurant Closing Time</w:t>
            </w:r>
          </w:p>
        </w:tc>
        <w:tc>
          <w:tcPr>
            <w:tcW w:w="0" w:type="auto"/>
          </w:tcPr>
          <w:p w14:paraId="7B2EF5B9" w14:textId="6D7FBDA6" w:rsidR="00974DF6" w:rsidRPr="00B80DEE" w:rsidRDefault="00DA342C" w:rsidP="00103055">
            <w:pPr>
              <w:keepNext/>
              <w:jc w:val="center"/>
              <w:rPr>
                <w:rFonts w:ascii="Times New Roman" w:hAnsi="Times New Roman" w:cs="Times New Roman"/>
              </w:rPr>
            </w:pPr>
            <w:r w:rsidRPr="00B80DEE">
              <w:rPr>
                <w:rFonts w:ascii="Times New Roman" w:hAnsi="Times New Roman" w:cs="Times New Roman"/>
              </w:rPr>
              <w:t>23:59:59 + 40 Minutes = 00:39.59</w:t>
            </w:r>
            <w:r w:rsidR="00C712A1">
              <w:rPr>
                <w:rFonts w:ascii="Times New Roman" w:hAnsi="Times New Roman" w:cs="Times New Roman"/>
              </w:rPr>
              <w:t>(next day)</w:t>
            </w:r>
          </w:p>
        </w:tc>
      </w:tr>
    </w:tbl>
    <w:p w14:paraId="0ACF8D2B" w14:textId="4169919A" w:rsidR="003C1DEB" w:rsidRPr="00103055" w:rsidRDefault="00103055" w:rsidP="00103055">
      <w:pPr>
        <w:pStyle w:val="Caption"/>
        <w:jc w:val="center"/>
        <w:rPr>
          <w:rFonts w:ascii="Times New Roman" w:hAnsi="Times New Roman" w:cs="Times New Roman"/>
          <w:color w:val="auto"/>
          <w:sz w:val="16"/>
          <w:szCs w:val="16"/>
        </w:rPr>
      </w:pPr>
      <w:r w:rsidRPr="00103055">
        <w:rPr>
          <w:rFonts w:ascii="Times New Roman" w:hAnsi="Times New Roman" w:cs="Times New Roman"/>
          <w:color w:val="auto"/>
          <w:sz w:val="16"/>
          <w:szCs w:val="16"/>
        </w:rPr>
        <w:t xml:space="preserve">Table </w:t>
      </w:r>
      <w:r w:rsidRPr="00103055">
        <w:rPr>
          <w:rFonts w:ascii="Times New Roman" w:hAnsi="Times New Roman" w:cs="Times New Roman"/>
          <w:color w:val="auto"/>
          <w:sz w:val="16"/>
          <w:szCs w:val="16"/>
        </w:rPr>
        <w:fldChar w:fldCharType="begin"/>
      </w:r>
      <w:r w:rsidRPr="00103055">
        <w:rPr>
          <w:rFonts w:ascii="Times New Roman" w:hAnsi="Times New Roman" w:cs="Times New Roman"/>
          <w:color w:val="auto"/>
          <w:sz w:val="16"/>
          <w:szCs w:val="16"/>
        </w:rPr>
        <w:instrText xml:space="preserve"> SEQ Table \* ARABIC </w:instrText>
      </w:r>
      <w:r w:rsidRPr="00103055">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7</w:t>
      </w:r>
      <w:r w:rsidRPr="00103055">
        <w:rPr>
          <w:rFonts w:ascii="Times New Roman" w:hAnsi="Times New Roman" w:cs="Times New Roman"/>
          <w:color w:val="auto"/>
          <w:sz w:val="16"/>
          <w:szCs w:val="16"/>
        </w:rPr>
        <w:fldChar w:fldCharType="end"/>
      </w:r>
      <w:r w:rsidRPr="00103055">
        <w:rPr>
          <w:rFonts w:ascii="Times New Roman" w:hAnsi="Times New Roman" w:cs="Times New Roman"/>
          <w:color w:val="auto"/>
          <w:sz w:val="16"/>
          <w:szCs w:val="16"/>
        </w:rPr>
        <w:t xml:space="preserve"> Predefined values for VRP</w:t>
      </w:r>
    </w:p>
    <w:p w14:paraId="42B4207F" w14:textId="1F06238E" w:rsidR="00EC19D6" w:rsidRPr="00B80DEE" w:rsidRDefault="00F721B4" w:rsidP="006D0742">
      <w:pPr>
        <w:jc w:val="both"/>
        <w:rPr>
          <w:rFonts w:ascii="Times New Roman" w:hAnsi="Times New Roman" w:cs="Times New Roman"/>
        </w:rPr>
      </w:pPr>
      <w:r w:rsidRPr="00B80DEE">
        <w:rPr>
          <w:rFonts w:ascii="Times New Roman" w:hAnsi="Times New Roman" w:cs="Times New Roman"/>
        </w:rPr>
        <w:t>We have</w:t>
      </w:r>
      <w:r w:rsidR="006B73D0" w:rsidRPr="00B80DEE">
        <w:rPr>
          <w:rFonts w:ascii="Times New Roman" w:hAnsi="Times New Roman" w:cs="Times New Roman"/>
        </w:rPr>
        <w:t xml:space="preserve"> defined the delivery time of a meal as a standard of 40 minutes. But this can be changed according to the </w:t>
      </w:r>
      <w:r w:rsidR="007B2F93" w:rsidRPr="00B80DEE">
        <w:rPr>
          <w:rFonts w:ascii="Times New Roman" w:hAnsi="Times New Roman" w:cs="Times New Roman"/>
        </w:rPr>
        <w:t xml:space="preserve">distant orders and make slight adjustments to the delivery time. </w:t>
      </w:r>
      <w:r w:rsidR="00DD47D7" w:rsidRPr="00B80DEE">
        <w:rPr>
          <w:rFonts w:ascii="Times New Roman" w:hAnsi="Times New Roman" w:cs="Times New Roman"/>
        </w:rPr>
        <w:t xml:space="preserve">Using the </w:t>
      </w:r>
      <w:r w:rsidR="00583C4F" w:rsidRPr="00B80DEE">
        <w:rPr>
          <w:rFonts w:ascii="Times New Roman" w:hAnsi="Times New Roman" w:cs="Times New Roman"/>
        </w:rPr>
        <w:t>dataset,</w:t>
      </w:r>
      <w:r w:rsidR="00DD47D7" w:rsidRPr="00B80DEE">
        <w:rPr>
          <w:rFonts w:ascii="Times New Roman" w:hAnsi="Times New Roman" w:cs="Times New Roman"/>
        </w:rPr>
        <w:t xml:space="preserve"> we created 3.3.4, </w:t>
      </w:r>
      <w:r w:rsidR="00B37CA9" w:rsidRPr="00B80DEE">
        <w:rPr>
          <w:rFonts w:ascii="Times New Roman" w:hAnsi="Times New Roman" w:cs="Times New Roman"/>
        </w:rPr>
        <w:t xml:space="preserve">A </w:t>
      </w:r>
      <w:r w:rsidR="00E91B8E" w:rsidRPr="00B80DEE">
        <w:rPr>
          <w:rFonts w:ascii="Times New Roman" w:hAnsi="Times New Roman" w:cs="Times New Roman"/>
        </w:rPr>
        <w:t xml:space="preserve">new </w:t>
      </w:r>
      <w:r w:rsidR="00B37CA9" w:rsidRPr="00B80DEE">
        <w:rPr>
          <w:rFonts w:ascii="Times New Roman" w:hAnsi="Times New Roman" w:cs="Times New Roman"/>
        </w:rPr>
        <w:t>column is created as “</w:t>
      </w:r>
      <w:r w:rsidR="000A4575" w:rsidRPr="00B80DEE">
        <w:rPr>
          <w:rFonts w:ascii="Times New Roman" w:hAnsi="Times New Roman" w:cs="Times New Roman"/>
        </w:rPr>
        <w:t xml:space="preserve">Time Delivered” by adding the 40 minutes to </w:t>
      </w:r>
      <w:r w:rsidR="00E91B8E" w:rsidRPr="00B80DEE">
        <w:rPr>
          <w:rFonts w:ascii="Times New Roman" w:hAnsi="Times New Roman" w:cs="Times New Roman"/>
        </w:rPr>
        <w:t>“Time Ordered”</w:t>
      </w:r>
      <w:r w:rsidR="00EC19D6" w:rsidRPr="00B80DEE">
        <w:rPr>
          <w:rFonts w:ascii="Times New Roman" w:hAnsi="Times New Roman" w:cs="Times New Roman"/>
        </w:rPr>
        <w:t>, a data we already had from the first steps</w:t>
      </w:r>
      <w:r w:rsidR="00E91B8E" w:rsidRPr="00B80DEE">
        <w:rPr>
          <w:rFonts w:ascii="Times New Roman" w:hAnsi="Times New Roman" w:cs="Times New Roman"/>
        </w:rPr>
        <w:t>.</w:t>
      </w:r>
      <w:r w:rsidR="00B37CA9" w:rsidRPr="00B80DEE">
        <w:rPr>
          <w:rFonts w:ascii="Times New Roman" w:hAnsi="Times New Roman" w:cs="Times New Roman"/>
        </w:rPr>
        <w:t xml:space="preserve"> </w:t>
      </w:r>
    </w:p>
    <w:p w14:paraId="788BC371" w14:textId="72585B51" w:rsidR="00FD1E46" w:rsidRPr="00B80DEE" w:rsidRDefault="00AF5EBE" w:rsidP="006D0742">
      <w:pPr>
        <w:jc w:val="both"/>
        <w:rPr>
          <w:rFonts w:ascii="Times New Roman" w:hAnsi="Times New Roman" w:cs="Times New Roman"/>
        </w:rPr>
      </w:pPr>
      <w:r w:rsidRPr="00B80DEE">
        <w:rPr>
          <w:rFonts w:ascii="Times New Roman" w:hAnsi="Times New Roman" w:cs="Times New Roman"/>
        </w:rPr>
        <w:lastRenderedPageBreak/>
        <w:t xml:space="preserve">Maximum Number of Vehicles is also defined before running the VRP </w:t>
      </w:r>
      <w:r w:rsidR="003446A7" w:rsidRPr="00B80DEE">
        <w:rPr>
          <w:rFonts w:ascii="Times New Roman" w:hAnsi="Times New Roman" w:cs="Times New Roman"/>
        </w:rPr>
        <w:t>Model. This can be a managerial decision</w:t>
      </w:r>
      <w:r w:rsidR="00E62A07" w:rsidRPr="00B80DEE">
        <w:rPr>
          <w:rFonts w:ascii="Times New Roman" w:hAnsi="Times New Roman" w:cs="Times New Roman"/>
        </w:rPr>
        <w:t xml:space="preserve"> as well. But for this model, first, we assign a single vehicle for each delivery and add</w:t>
      </w:r>
      <w:r w:rsidR="00C979BB" w:rsidRPr="00B80DEE">
        <w:rPr>
          <w:rFonts w:ascii="Times New Roman" w:hAnsi="Times New Roman" w:cs="Times New Roman"/>
        </w:rPr>
        <w:t xml:space="preserve"> small excess </w:t>
      </w:r>
      <w:r w:rsidR="00DE3922" w:rsidRPr="00B80DEE">
        <w:rPr>
          <w:rFonts w:ascii="Times New Roman" w:hAnsi="Times New Roman" w:cs="Times New Roman"/>
        </w:rPr>
        <w:t>number</w:t>
      </w:r>
      <w:r w:rsidR="00C979BB" w:rsidRPr="00B80DEE">
        <w:rPr>
          <w:rFonts w:ascii="Times New Roman" w:hAnsi="Times New Roman" w:cs="Times New Roman"/>
        </w:rPr>
        <w:t xml:space="preserve"> of vehicles. If the predicted number of deliveries is </w:t>
      </w:r>
      <w:r w:rsidR="00DF05A7" w:rsidRPr="00B80DEE">
        <w:rPr>
          <w:rFonts w:ascii="Times New Roman" w:hAnsi="Times New Roman" w:cs="Times New Roman"/>
        </w:rPr>
        <w:t xml:space="preserve">6, we make the 6+3(excess) = </w:t>
      </w:r>
      <w:r w:rsidR="00DE3922" w:rsidRPr="00B80DEE">
        <w:rPr>
          <w:rFonts w:ascii="Times New Roman" w:hAnsi="Times New Roman" w:cs="Times New Roman"/>
        </w:rPr>
        <w:t>9 as</w:t>
      </w:r>
      <w:r w:rsidR="00DF05A7" w:rsidRPr="00B80DEE">
        <w:rPr>
          <w:rFonts w:ascii="Times New Roman" w:hAnsi="Times New Roman" w:cs="Times New Roman"/>
        </w:rPr>
        <w:t xml:space="preserve"> the maximum vehicles and let the model optimize the number of vehicles</w:t>
      </w:r>
      <w:r w:rsidR="00DE3922" w:rsidRPr="00B80DEE">
        <w:rPr>
          <w:rFonts w:ascii="Times New Roman" w:hAnsi="Times New Roman" w:cs="Times New Roman"/>
        </w:rPr>
        <w:t xml:space="preserve"> by checking the constraints.</w:t>
      </w:r>
    </w:p>
    <w:p w14:paraId="59E1ABE6" w14:textId="7A78FDF4" w:rsidR="00AE5B4B" w:rsidRPr="00B80DEE" w:rsidRDefault="00DD7CF3" w:rsidP="006D0742">
      <w:pPr>
        <w:pStyle w:val="Heading5"/>
        <w:jc w:val="both"/>
        <w:rPr>
          <w:rFonts w:ascii="Times New Roman" w:hAnsi="Times New Roman" w:cs="Times New Roman"/>
        </w:rPr>
      </w:pPr>
      <w:r w:rsidRPr="00B80DEE">
        <w:rPr>
          <w:rFonts w:ascii="Times New Roman" w:hAnsi="Times New Roman" w:cs="Times New Roman"/>
        </w:rPr>
        <w:t xml:space="preserve">Time Windows </w:t>
      </w:r>
      <w:r w:rsidR="00A6647B" w:rsidRPr="00B80DEE">
        <w:rPr>
          <w:rFonts w:ascii="Times New Roman" w:hAnsi="Times New Roman" w:cs="Times New Roman"/>
        </w:rPr>
        <w:t xml:space="preserve">into </w:t>
      </w:r>
      <w:r w:rsidR="00A44512" w:rsidRPr="00B80DEE">
        <w:rPr>
          <w:rFonts w:ascii="Times New Roman" w:hAnsi="Times New Roman" w:cs="Times New Roman"/>
        </w:rPr>
        <w:t xml:space="preserve">Total </w:t>
      </w:r>
      <w:r w:rsidR="00A6647B" w:rsidRPr="00B80DEE">
        <w:rPr>
          <w:rFonts w:ascii="Times New Roman" w:hAnsi="Times New Roman" w:cs="Times New Roman"/>
        </w:rPr>
        <w:t>Seconds</w:t>
      </w:r>
    </w:p>
    <w:p w14:paraId="3E4DD7C8" w14:textId="368FA508" w:rsidR="00DD7CF3" w:rsidRPr="00B80DEE" w:rsidRDefault="00DD7CF3" w:rsidP="006D0742">
      <w:pPr>
        <w:jc w:val="both"/>
        <w:rPr>
          <w:rFonts w:ascii="Times New Roman" w:hAnsi="Times New Roman" w:cs="Times New Roman"/>
        </w:rPr>
      </w:pPr>
      <w:r w:rsidRPr="00B80DEE">
        <w:rPr>
          <w:rFonts w:ascii="Times New Roman" w:hAnsi="Times New Roman" w:cs="Times New Roman"/>
        </w:rPr>
        <w:t xml:space="preserve">“Time Ordered” and “Time Delivered” columns are used as </w:t>
      </w:r>
      <w:r w:rsidR="00096B78" w:rsidRPr="00B80DEE">
        <w:rPr>
          <w:rFonts w:ascii="Times New Roman" w:hAnsi="Times New Roman" w:cs="Times New Roman"/>
        </w:rPr>
        <w:t xml:space="preserve">Start and End of the </w:t>
      </w:r>
      <w:r w:rsidRPr="00B80DEE">
        <w:rPr>
          <w:rFonts w:ascii="Times New Roman" w:hAnsi="Times New Roman" w:cs="Times New Roman"/>
        </w:rPr>
        <w:t xml:space="preserve">time windows. But since </w:t>
      </w:r>
      <w:r w:rsidR="00CB652F" w:rsidRPr="00B80DEE">
        <w:rPr>
          <w:rFonts w:ascii="Times New Roman" w:hAnsi="Times New Roman" w:cs="Times New Roman"/>
        </w:rPr>
        <w:t xml:space="preserve">they are Time type data, we need to create them in a sequential aspect of time. Therefore, we convert times into seconds. </w:t>
      </w:r>
      <w:r w:rsidR="00AE5359" w:rsidRPr="00B80DEE">
        <w:rPr>
          <w:rFonts w:ascii="Times New Roman" w:hAnsi="Times New Roman" w:cs="Times New Roman"/>
        </w:rPr>
        <w:t>For example, if a time is 13.40</w:t>
      </w:r>
      <w:r w:rsidR="00B64453" w:rsidRPr="00B80DEE">
        <w:rPr>
          <w:rFonts w:ascii="Times New Roman" w:hAnsi="Times New Roman" w:cs="Times New Roman"/>
        </w:rPr>
        <w:t xml:space="preserve">, we convert it to “49200” as the total seconds for that time, which is easy for the VRP model to </w:t>
      </w:r>
      <w:r w:rsidR="00096B78" w:rsidRPr="00B80DEE">
        <w:rPr>
          <w:rFonts w:ascii="Times New Roman" w:hAnsi="Times New Roman" w:cs="Times New Roman"/>
        </w:rPr>
        <w:t>process time win</w:t>
      </w:r>
      <w:r w:rsidR="004803A6" w:rsidRPr="00B80DEE">
        <w:rPr>
          <w:rFonts w:ascii="Times New Roman" w:hAnsi="Times New Roman" w:cs="Times New Roman"/>
        </w:rPr>
        <w:t>dows.</w:t>
      </w:r>
    </w:p>
    <w:p w14:paraId="78582CA5" w14:textId="09DCAC25" w:rsidR="00BD2ED4" w:rsidRPr="00B80DEE" w:rsidRDefault="00273752" w:rsidP="006D0742">
      <w:pPr>
        <w:pStyle w:val="Heading5"/>
        <w:jc w:val="both"/>
        <w:rPr>
          <w:rFonts w:ascii="Times New Roman" w:hAnsi="Times New Roman" w:cs="Times New Roman"/>
        </w:rPr>
      </w:pPr>
      <w:r w:rsidRPr="00B80DEE">
        <w:rPr>
          <w:rFonts w:ascii="Times New Roman" w:hAnsi="Times New Roman" w:cs="Times New Roman"/>
        </w:rPr>
        <w:t xml:space="preserve">Order Type </w:t>
      </w:r>
      <w:r w:rsidR="00BD2ED4" w:rsidRPr="00B80DEE">
        <w:rPr>
          <w:rFonts w:ascii="Times New Roman" w:hAnsi="Times New Roman" w:cs="Times New Roman"/>
        </w:rPr>
        <w:t>Conversion</w:t>
      </w:r>
    </w:p>
    <w:p w14:paraId="52D9C1F4" w14:textId="7FA54C91" w:rsidR="00273752" w:rsidRPr="00B80DEE" w:rsidRDefault="000D4DA8" w:rsidP="006D0742">
      <w:pPr>
        <w:jc w:val="both"/>
        <w:rPr>
          <w:rFonts w:ascii="Times New Roman" w:hAnsi="Times New Roman" w:cs="Times New Roman"/>
        </w:rPr>
      </w:pPr>
      <w:r w:rsidRPr="00B80DEE">
        <w:rPr>
          <w:rFonts w:ascii="Times New Roman" w:hAnsi="Times New Roman" w:cs="Times New Roman"/>
        </w:rPr>
        <w:t>In the dataset used for VRP</w:t>
      </w:r>
      <w:r w:rsidR="00B45C03" w:rsidRPr="00B80DEE">
        <w:rPr>
          <w:rFonts w:ascii="Times New Roman" w:hAnsi="Times New Roman" w:cs="Times New Roman"/>
        </w:rPr>
        <w:t xml:space="preserve"> model</w:t>
      </w:r>
      <w:r w:rsidRPr="00B80DEE">
        <w:rPr>
          <w:rFonts w:ascii="Times New Roman" w:hAnsi="Times New Roman" w:cs="Times New Roman"/>
        </w:rPr>
        <w:t xml:space="preserve">, type or order column has </w:t>
      </w:r>
      <w:r w:rsidR="009B4E19" w:rsidRPr="00B80DEE">
        <w:rPr>
          <w:rFonts w:ascii="Times New Roman" w:hAnsi="Times New Roman" w:cs="Times New Roman"/>
        </w:rPr>
        <w:t xml:space="preserve">labels which describes the actual meal, customer ordered. But this needs to be evaluated quantitatively, since we are using </w:t>
      </w:r>
      <w:r w:rsidR="00FD1D72" w:rsidRPr="00B80DEE">
        <w:rPr>
          <w:rFonts w:ascii="Times New Roman" w:hAnsi="Times New Roman" w:cs="Times New Roman"/>
        </w:rPr>
        <w:t xml:space="preserve">this field </w:t>
      </w:r>
      <w:r w:rsidR="00F94495" w:rsidRPr="00B80DEE">
        <w:rPr>
          <w:rFonts w:ascii="Times New Roman" w:hAnsi="Times New Roman" w:cs="Times New Roman"/>
        </w:rPr>
        <w:t>as</w:t>
      </w:r>
      <w:r w:rsidR="00FD1D72" w:rsidRPr="00B80DEE">
        <w:rPr>
          <w:rFonts w:ascii="Times New Roman" w:hAnsi="Times New Roman" w:cs="Times New Roman"/>
        </w:rPr>
        <w:t xml:space="preserve"> demands </w:t>
      </w:r>
      <w:r w:rsidR="008123B9" w:rsidRPr="00B80DEE">
        <w:rPr>
          <w:rFonts w:ascii="Times New Roman" w:hAnsi="Times New Roman" w:cs="Times New Roman"/>
        </w:rPr>
        <w:t xml:space="preserve">to optimize capacity of </w:t>
      </w:r>
      <w:r w:rsidR="007D4E82" w:rsidRPr="00B80DEE">
        <w:rPr>
          <w:rFonts w:ascii="Times New Roman" w:hAnsi="Times New Roman" w:cs="Times New Roman"/>
        </w:rPr>
        <w:t>the e-bike</w:t>
      </w:r>
      <w:r w:rsidR="008123B9" w:rsidRPr="00B80DEE">
        <w:rPr>
          <w:rFonts w:ascii="Times New Roman" w:hAnsi="Times New Roman" w:cs="Times New Roman"/>
        </w:rPr>
        <w:t xml:space="preserve"> in </w:t>
      </w:r>
      <w:r w:rsidR="002D0E6C" w:rsidRPr="00B80DEE">
        <w:rPr>
          <w:rFonts w:ascii="Times New Roman" w:hAnsi="Times New Roman" w:cs="Times New Roman"/>
        </w:rPr>
        <w:t xml:space="preserve">the </w:t>
      </w:r>
      <w:r w:rsidR="008123B9" w:rsidRPr="00B80DEE">
        <w:rPr>
          <w:rFonts w:ascii="Times New Roman" w:hAnsi="Times New Roman" w:cs="Times New Roman"/>
        </w:rPr>
        <w:t xml:space="preserve">VRP </w:t>
      </w:r>
      <w:r w:rsidR="002D0E6C" w:rsidRPr="00B80DEE">
        <w:rPr>
          <w:rFonts w:ascii="Times New Roman" w:hAnsi="Times New Roman" w:cs="Times New Roman"/>
        </w:rPr>
        <w:t>model</w:t>
      </w:r>
      <w:r w:rsidR="00F94495" w:rsidRPr="00B80DEE">
        <w:rPr>
          <w:rFonts w:ascii="Times New Roman" w:hAnsi="Times New Roman" w:cs="Times New Roman"/>
        </w:rPr>
        <w:t xml:space="preserve"> because we consider </w:t>
      </w:r>
      <w:r w:rsidR="00D35F90" w:rsidRPr="00B80DEE">
        <w:rPr>
          <w:rFonts w:ascii="Times New Roman" w:hAnsi="Times New Roman" w:cs="Times New Roman"/>
        </w:rPr>
        <w:t>carrying capacity</w:t>
      </w:r>
      <w:r w:rsidR="00DA0087" w:rsidRPr="00B80DEE">
        <w:rPr>
          <w:rFonts w:ascii="Times New Roman" w:hAnsi="Times New Roman" w:cs="Times New Roman"/>
        </w:rPr>
        <w:t xml:space="preserve"> as </w:t>
      </w:r>
      <w:r w:rsidR="00D35F90" w:rsidRPr="00B80DEE">
        <w:rPr>
          <w:rFonts w:ascii="Times New Roman" w:hAnsi="Times New Roman" w:cs="Times New Roman"/>
        </w:rPr>
        <w:t xml:space="preserve">a </w:t>
      </w:r>
      <w:r w:rsidR="00DA0087" w:rsidRPr="00B80DEE">
        <w:rPr>
          <w:rFonts w:ascii="Times New Roman" w:hAnsi="Times New Roman" w:cs="Times New Roman"/>
        </w:rPr>
        <w:t>constraint</w:t>
      </w:r>
      <w:r w:rsidR="002D0E6C" w:rsidRPr="00B80DEE">
        <w:rPr>
          <w:rFonts w:ascii="Times New Roman" w:hAnsi="Times New Roman" w:cs="Times New Roman"/>
        </w:rPr>
        <w:t xml:space="preserve"> and an input</w:t>
      </w:r>
      <w:r w:rsidR="00120A71" w:rsidRPr="00B80DEE">
        <w:rPr>
          <w:rFonts w:ascii="Times New Roman" w:hAnsi="Times New Roman" w:cs="Times New Roman"/>
        </w:rPr>
        <w:t xml:space="preserve"> to the model</w:t>
      </w:r>
      <w:r w:rsidR="008123B9" w:rsidRPr="00B80DEE">
        <w:rPr>
          <w:rFonts w:ascii="Times New Roman" w:hAnsi="Times New Roman" w:cs="Times New Roman"/>
        </w:rPr>
        <w:t xml:space="preserve">. Therefore, we mapped the </w:t>
      </w:r>
      <w:r w:rsidR="006D1AAD" w:rsidRPr="00B80DEE">
        <w:rPr>
          <w:rFonts w:ascii="Times New Roman" w:hAnsi="Times New Roman" w:cs="Times New Roman"/>
        </w:rPr>
        <w:t xml:space="preserve">meals into a numerical </w:t>
      </w:r>
      <w:r w:rsidR="00162D74" w:rsidRPr="00B80DEE">
        <w:rPr>
          <w:rFonts w:ascii="Times New Roman" w:hAnsi="Times New Roman" w:cs="Times New Roman"/>
        </w:rPr>
        <w:t xml:space="preserve">value </w:t>
      </w:r>
      <w:r w:rsidR="006D1AAD" w:rsidRPr="00B80DEE">
        <w:rPr>
          <w:rFonts w:ascii="Times New Roman" w:hAnsi="Times New Roman" w:cs="Times New Roman"/>
        </w:rPr>
        <w:t xml:space="preserve">which closely </w:t>
      </w:r>
      <w:r w:rsidR="00D64F63" w:rsidRPr="00B80DEE">
        <w:rPr>
          <w:rFonts w:ascii="Times New Roman" w:hAnsi="Times New Roman" w:cs="Times New Roman"/>
        </w:rPr>
        <w:t>shows</w:t>
      </w:r>
      <w:r w:rsidR="006D1AAD" w:rsidRPr="00B80DEE">
        <w:rPr>
          <w:rFonts w:ascii="Times New Roman" w:hAnsi="Times New Roman" w:cs="Times New Roman"/>
        </w:rPr>
        <w:t xml:space="preserve"> their weight</w:t>
      </w:r>
      <w:r w:rsidR="00D64F63" w:rsidRPr="00B80DEE">
        <w:rPr>
          <w:rFonts w:ascii="Times New Roman" w:hAnsi="Times New Roman" w:cs="Times New Roman"/>
        </w:rPr>
        <w:t xml:space="preserve"> as we are working with capacity </w:t>
      </w:r>
      <w:r w:rsidR="00C63373" w:rsidRPr="00B80DEE">
        <w:rPr>
          <w:rFonts w:ascii="Times New Roman" w:hAnsi="Times New Roman" w:cs="Times New Roman"/>
        </w:rPr>
        <w:t xml:space="preserve">of the </w:t>
      </w:r>
      <w:r w:rsidR="00D35F90" w:rsidRPr="00B80DEE">
        <w:rPr>
          <w:rFonts w:ascii="Times New Roman" w:hAnsi="Times New Roman" w:cs="Times New Roman"/>
        </w:rPr>
        <w:t>e-bike</w:t>
      </w:r>
      <w:r w:rsidR="00C63373" w:rsidRPr="00B80DEE">
        <w:rPr>
          <w:rFonts w:ascii="Times New Roman" w:hAnsi="Times New Roman" w:cs="Times New Roman"/>
        </w:rPr>
        <w:t xml:space="preserve"> and the demand is measured for the weight of the meal.</w:t>
      </w:r>
      <w:r w:rsidR="007C19A5" w:rsidRPr="00B80DEE">
        <w:rPr>
          <w:rFonts w:ascii="Times New Roman" w:hAnsi="Times New Roman" w:cs="Times New Roman"/>
        </w:rPr>
        <w:t xml:space="preserve"> </w:t>
      </w:r>
    </w:p>
    <w:tbl>
      <w:tblPr>
        <w:tblW w:w="0" w:type="auto"/>
        <w:jc w:val="center"/>
        <w:tblLook w:val="04A0" w:firstRow="1" w:lastRow="0" w:firstColumn="1" w:lastColumn="0" w:noHBand="0" w:noVBand="1"/>
      </w:tblPr>
      <w:tblGrid>
        <w:gridCol w:w="1316"/>
        <w:gridCol w:w="1943"/>
      </w:tblGrid>
      <w:tr w:rsidR="006F5881" w:rsidRPr="006F5881" w14:paraId="68580165" w14:textId="77777777" w:rsidTr="00C37960">
        <w:trPr>
          <w:trHeight w:val="31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089F17" w14:textId="77777777" w:rsidR="006F5881" w:rsidRPr="00103055" w:rsidRDefault="006F5881" w:rsidP="00103055">
            <w:pPr>
              <w:spacing w:after="0" w:line="240" w:lineRule="auto"/>
              <w:jc w:val="center"/>
              <w:rPr>
                <w:rFonts w:ascii="Times New Roman" w:eastAsia="Times New Roman" w:hAnsi="Times New Roman" w:cs="Times New Roman"/>
                <w:b/>
                <w:bCs/>
                <w:color w:val="000000"/>
                <w:kern w:val="0"/>
                <w:lang w:eastAsia="en-GB"/>
                <w14:ligatures w14:val="none"/>
              </w:rPr>
            </w:pPr>
            <w:r w:rsidRPr="00103055">
              <w:rPr>
                <w:rFonts w:ascii="Times New Roman" w:eastAsia="Times New Roman" w:hAnsi="Times New Roman" w:cs="Times New Roman"/>
                <w:b/>
                <w:bCs/>
                <w:color w:val="000000"/>
                <w:kern w:val="0"/>
                <w:lang w:eastAsia="en-GB"/>
                <w14:ligatures w14:val="none"/>
              </w:rPr>
              <w:t>Meal Type</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4CC2FF1" w14:textId="77777777" w:rsidR="006F5881" w:rsidRPr="00103055" w:rsidRDefault="006F5881" w:rsidP="00103055">
            <w:pPr>
              <w:spacing w:after="0" w:line="240" w:lineRule="auto"/>
              <w:jc w:val="center"/>
              <w:rPr>
                <w:rFonts w:ascii="Times New Roman" w:eastAsia="Times New Roman" w:hAnsi="Times New Roman" w:cs="Times New Roman"/>
                <w:b/>
                <w:bCs/>
                <w:color w:val="000000"/>
                <w:kern w:val="0"/>
                <w:lang w:eastAsia="en-GB"/>
                <w14:ligatures w14:val="none"/>
              </w:rPr>
            </w:pPr>
            <w:r w:rsidRPr="00103055">
              <w:rPr>
                <w:rFonts w:ascii="Times New Roman" w:eastAsia="Times New Roman" w:hAnsi="Times New Roman" w:cs="Times New Roman"/>
                <w:b/>
                <w:bCs/>
                <w:color w:val="000000"/>
                <w:kern w:val="0"/>
                <w:lang w:eastAsia="en-GB"/>
                <w14:ligatures w14:val="none"/>
              </w:rPr>
              <w:t>Assigned Weight</w:t>
            </w:r>
          </w:p>
        </w:tc>
      </w:tr>
      <w:tr w:rsidR="006F5881" w:rsidRPr="006F5881" w14:paraId="5CA9F738" w14:textId="77777777" w:rsidTr="00C37960">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33A7F86"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Snack</w:t>
            </w:r>
          </w:p>
        </w:tc>
        <w:tc>
          <w:tcPr>
            <w:tcW w:w="0" w:type="auto"/>
            <w:tcBorders>
              <w:top w:val="nil"/>
              <w:left w:val="nil"/>
              <w:bottom w:val="single" w:sz="4" w:space="0" w:color="auto"/>
              <w:right w:val="single" w:sz="4" w:space="0" w:color="auto"/>
            </w:tcBorders>
            <w:shd w:val="clear" w:color="auto" w:fill="auto"/>
            <w:noWrap/>
            <w:vAlign w:val="center"/>
            <w:hideMark/>
          </w:tcPr>
          <w:p w14:paraId="463AE683"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1</w:t>
            </w:r>
          </w:p>
        </w:tc>
      </w:tr>
      <w:tr w:rsidR="006F5881" w:rsidRPr="006F5881" w14:paraId="491739A0" w14:textId="77777777" w:rsidTr="00C37960">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F7E120E"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Drinks</w:t>
            </w:r>
          </w:p>
        </w:tc>
        <w:tc>
          <w:tcPr>
            <w:tcW w:w="0" w:type="auto"/>
            <w:tcBorders>
              <w:top w:val="nil"/>
              <w:left w:val="nil"/>
              <w:bottom w:val="single" w:sz="4" w:space="0" w:color="auto"/>
              <w:right w:val="single" w:sz="4" w:space="0" w:color="auto"/>
            </w:tcBorders>
            <w:shd w:val="clear" w:color="auto" w:fill="auto"/>
            <w:noWrap/>
            <w:vAlign w:val="center"/>
            <w:hideMark/>
          </w:tcPr>
          <w:p w14:paraId="2287A6D0"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2</w:t>
            </w:r>
          </w:p>
        </w:tc>
      </w:tr>
      <w:tr w:rsidR="006F5881" w:rsidRPr="006F5881" w14:paraId="20238EDD" w14:textId="77777777" w:rsidTr="00C37960">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B0A9495"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Meal</w:t>
            </w:r>
          </w:p>
        </w:tc>
        <w:tc>
          <w:tcPr>
            <w:tcW w:w="0" w:type="auto"/>
            <w:tcBorders>
              <w:top w:val="nil"/>
              <w:left w:val="nil"/>
              <w:bottom w:val="single" w:sz="4" w:space="0" w:color="auto"/>
              <w:right w:val="single" w:sz="4" w:space="0" w:color="auto"/>
            </w:tcBorders>
            <w:shd w:val="clear" w:color="auto" w:fill="auto"/>
            <w:noWrap/>
            <w:vAlign w:val="center"/>
            <w:hideMark/>
          </w:tcPr>
          <w:p w14:paraId="7FF2C95A"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3</w:t>
            </w:r>
          </w:p>
        </w:tc>
      </w:tr>
      <w:tr w:rsidR="006F5881" w:rsidRPr="006F5881" w14:paraId="477EA82C" w14:textId="77777777" w:rsidTr="00C37960">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F2C6FDB"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Buffet</w:t>
            </w:r>
          </w:p>
        </w:tc>
        <w:tc>
          <w:tcPr>
            <w:tcW w:w="0" w:type="auto"/>
            <w:tcBorders>
              <w:top w:val="nil"/>
              <w:left w:val="nil"/>
              <w:bottom w:val="single" w:sz="4" w:space="0" w:color="auto"/>
              <w:right w:val="single" w:sz="4" w:space="0" w:color="auto"/>
            </w:tcBorders>
            <w:shd w:val="clear" w:color="auto" w:fill="auto"/>
            <w:noWrap/>
            <w:vAlign w:val="center"/>
            <w:hideMark/>
          </w:tcPr>
          <w:p w14:paraId="36CBE78C" w14:textId="77777777" w:rsidR="006F5881" w:rsidRPr="006F5881" w:rsidRDefault="006F5881" w:rsidP="00103055">
            <w:pPr>
              <w:keepNext/>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4</w:t>
            </w:r>
          </w:p>
        </w:tc>
      </w:tr>
    </w:tbl>
    <w:p w14:paraId="22C3289A" w14:textId="5BAE9A7C" w:rsidR="00103055" w:rsidRPr="00103055" w:rsidRDefault="00103055" w:rsidP="00103055">
      <w:pPr>
        <w:pStyle w:val="Caption"/>
        <w:jc w:val="center"/>
        <w:rPr>
          <w:rFonts w:ascii="Times New Roman" w:hAnsi="Times New Roman" w:cs="Times New Roman"/>
          <w:color w:val="auto"/>
          <w:sz w:val="16"/>
          <w:szCs w:val="16"/>
        </w:rPr>
      </w:pPr>
      <w:r w:rsidRPr="00103055">
        <w:rPr>
          <w:rFonts w:ascii="Times New Roman" w:hAnsi="Times New Roman" w:cs="Times New Roman"/>
          <w:color w:val="auto"/>
          <w:sz w:val="16"/>
          <w:szCs w:val="16"/>
        </w:rPr>
        <w:t xml:space="preserve">Table </w:t>
      </w:r>
      <w:r w:rsidRPr="00103055">
        <w:rPr>
          <w:rFonts w:ascii="Times New Roman" w:hAnsi="Times New Roman" w:cs="Times New Roman"/>
          <w:color w:val="auto"/>
          <w:sz w:val="16"/>
          <w:szCs w:val="16"/>
        </w:rPr>
        <w:fldChar w:fldCharType="begin"/>
      </w:r>
      <w:r w:rsidRPr="00103055">
        <w:rPr>
          <w:rFonts w:ascii="Times New Roman" w:hAnsi="Times New Roman" w:cs="Times New Roman"/>
          <w:color w:val="auto"/>
          <w:sz w:val="16"/>
          <w:szCs w:val="16"/>
        </w:rPr>
        <w:instrText xml:space="preserve"> SEQ Table \* ARABIC </w:instrText>
      </w:r>
      <w:r w:rsidRPr="00103055">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8</w:t>
      </w:r>
      <w:r w:rsidRPr="00103055">
        <w:rPr>
          <w:rFonts w:ascii="Times New Roman" w:hAnsi="Times New Roman" w:cs="Times New Roman"/>
          <w:color w:val="auto"/>
          <w:sz w:val="16"/>
          <w:szCs w:val="16"/>
        </w:rPr>
        <w:fldChar w:fldCharType="end"/>
      </w:r>
      <w:r w:rsidRPr="00103055">
        <w:rPr>
          <w:rFonts w:ascii="Times New Roman" w:hAnsi="Times New Roman" w:cs="Times New Roman"/>
          <w:color w:val="auto"/>
          <w:sz w:val="16"/>
          <w:szCs w:val="16"/>
        </w:rPr>
        <w:t xml:space="preserve"> Order type mapping</w:t>
      </w:r>
    </w:p>
    <w:p w14:paraId="0ACA9EB9" w14:textId="0984CF2D" w:rsidR="00042653" w:rsidRPr="00B80DEE" w:rsidRDefault="00042653" w:rsidP="006D0742">
      <w:pPr>
        <w:pStyle w:val="Heading4"/>
        <w:jc w:val="both"/>
        <w:rPr>
          <w:rFonts w:ascii="Times New Roman" w:hAnsi="Times New Roman" w:cs="Times New Roman"/>
        </w:rPr>
      </w:pPr>
      <w:r w:rsidRPr="00B80DEE">
        <w:rPr>
          <w:rFonts w:ascii="Times New Roman" w:hAnsi="Times New Roman" w:cs="Times New Roman"/>
        </w:rPr>
        <w:t>Travel Time</w:t>
      </w:r>
      <w:r w:rsidR="006B101F" w:rsidRPr="00B80DEE">
        <w:rPr>
          <w:rFonts w:ascii="Times New Roman" w:hAnsi="Times New Roman" w:cs="Times New Roman"/>
        </w:rPr>
        <w:t xml:space="preserve"> </w:t>
      </w:r>
      <w:r w:rsidR="00181355" w:rsidRPr="00B80DEE">
        <w:rPr>
          <w:rFonts w:ascii="Times New Roman" w:hAnsi="Times New Roman" w:cs="Times New Roman"/>
        </w:rPr>
        <w:t xml:space="preserve">and </w:t>
      </w:r>
      <w:r w:rsidRPr="00B80DEE">
        <w:rPr>
          <w:rFonts w:ascii="Times New Roman" w:hAnsi="Times New Roman" w:cs="Times New Roman"/>
        </w:rPr>
        <w:t xml:space="preserve">Travel </w:t>
      </w:r>
      <w:r w:rsidR="00181355" w:rsidRPr="00B80DEE">
        <w:rPr>
          <w:rFonts w:ascii="Times New Roman" w:hAnsi="Times New Roman" w:cs="Times New Roman"/>
        </w:rPr>
        <w:t>Distance</w:t>
      </w:r>
      <w:r w:rsidR="00E82034" w:rsidRPr="00B80DEE">
        <w:rPr>
          <w:rFonts w:ascii="Times New Roman" w:hAnsi="Times New Roman" w:cs="Times New Roman"/>
        </w:rPr>
        <w:t>s</w:t>
      </w:r>
      <w:r w:rsidR="00181355" w:rsidRPr="00B80DEE">
        <w:rPr>
          <w:rFonts w:ascii="Times New Roman" w:hAnsi="Times New Roman" w:cs="Times New Roman"/>
        </w:rPr>
        <w:t xml:space="preserve"> between </w:t>
      </w:r>
      <w:r w:rsidRPr="00B80DEE">
        <w:rPr>
          <w:rFonts w:ascii="Times New Roman" w:hAnsi="Times New Roman" w:cs="Times New Roman"/>
        </w:rPr>
        <w:t>customers and restaurant</w:t>
      </w:r>
    </w:p>
    <w:p w14:paraId="0322EE74" w14:textId="15A71D89" w:rsidR="00E82034" w:rsidRPr="00B80DEE" w:rsidRDefault="00751054" w:rsidP="006D0742">
      <w:pPr>
        <w:jc w:val="both"/>
        <w:rPr>
          <w:rFonts w:ascii="Times New Roman" w:hAnsi="Times New Roman" w:cs="Times New Roman"/>
        </w:rPr>
      </w:pPr>
      <w:r w:rsidRPr="00B80DEE">
        <w:rPr>
          <w:rFonts w:ascii="Times New Roman" w:hAnsi="Times New Roman" w:cs="Times New Roman"/>
        </w:rPr>
        <w:t xml:space="preserve">Since we have the new delivery locations </w:t>
      </w:r>
      <w:r w:rsidR="00285CFD" w:rsidRPr="00B80DEE">
        <w:rPr>
          <w:rFonts w:ascii="Times New Roman" w:hAnsi="Times New Roman" w:cs="Times New Roman"/>
        </w:rPr>
        <w:t>latitudes and longitudes from section 3.3.3</w:t>
      </w:r>
      <w:r w:rsidR="00B22358" w:rsidRPr="00B80DEE">
        <w:rPr>
          <w:rFonts w:ascii="Times New Roman" w:hAnsi="Times New Roman" w:cs="Times New Roman"/>
        </w:rPr>
        <w:t xml:space="preserve"> and we know the restaurant locations latitude and longitude, we can </w:t>
      </w:r>
      <w:r w:rsidR="006B101F" w:rsidRPr="00B80DEE">
        <w:rPr>
          <w:rFonts w:ascii="Times New Roman" w:hAnsi="Times New Roman" w:cs="Times New Roman"/>
        </w:rPr>
        <w:t>retrieve the travel distance and travel time</w:t>
      </w:r>
      <w:r w:rsidR="002129FF" w:rsidRPr="00B80DEE">
        <w:rPr>
          <w:rFonts w:ascii="Times New Roman" w:hAnsi="Times New Roman" w:cs="Times New Roman"/>
        </w:rPr>
        <w:t xml:space="preserve"> between the delivery locations and restaurants</w:t>
      </w:r>
      <w:r w:rsidR="006B101F" w:rsidRPr="00B80DEE">
        <w:rPr>
          <w:rFonts w:ascii="Times New Roman" w:hAnsi="Times New Roman" w:cs="Times New Roman"/>
        </w:rPr>
        <w:t xml:space="preserve"> using Google Distance Matrix API</w:t>
      </w:r>
      <w:r w:rsidR="002129FF" w:rsidRPr="00B80DEE">
        <w:rPr>
          <w:rFonts w:ascii="Times New Roman" w:hAnsi="Times New Roman" w:cs="Times New Roman"/>
        </w:rPr>
        <w:t xml:space="preserve">. </w:t>
      </w:r>
      <w:r w:rsidR="008231EF" w:rsidRPr="00B80DEE">
        <w:rPr>
          <w:rFonts w:ascii="Times New Roman" w:hAnsi="Times New Roman" w:cs="Times New Roman"/>
        </w:rPr>
        <w:t xml:space="preserve">This API will accept our latitudes and longitudes </w:t>
      </w:r>
      <w:r w:rsidR="005070FC" w:rsidRPr="00B80DEE">
        <w:rPr>
          <w:rFonts w:ascii="Times New Roman" w:hAnsi="Times New Roman" w:cs="Times New Roman"/>
        </w:rPr>
        <w:t xml:space="preserve">as inputs </w:t>
      </w:r>
      <w:r w:rsidR="008231EF" w:rsidRPr="00B80DEE">
        <w:rPr>
          <w:rFonts w:ascii="Times New Roman" w:hAnsi="Times New Roman" w:cs="Times New Roman"/>
        </w:rPr>
        <w:t xml:space="preserve">and send us the </w:t>
      </w:r>
      <w:r w:rsidR="00203E61" w:rsidRPr="00B80DEE">
        <w:rPr>
          <w:rFonts w:ascii="Times New Roman" w:hAnsi="Times New Roman" w:cs="Times New Roman"/>
        </w:rPr>
        <w:t>distance and time information in matrix form</w:t>
      </w:r>
      <w:r w:rsidR="005B74E7" w:rsidRPr="00B80DEE">
        <w:rPr>
          <w:rFonts w:ascii="Times New Roman" w:hAnsi="Times New Roman" w:cs="Times New Roman"/>
        </w:rPr>
        <w:t xml:space="preserve"> which will have travel distances and travel times between each location</w:t>
      </w:r>
      <w:r w:rsidR="00CC3689" w:rsidRPr="00B80DEE">
        <w:rPr>
          <w:rFonts w:ascii="Times New Roman" w:hAnsi="Times New Roman" w:cs="Times New Roman"/>
        </w:rPr>
        <w:t xml:space="preserve"> including </w:t>
      </w:r>
      <w:r w:rsidR="003717DA" w:rsidRPr="00B80DEE">
        <w:rPr>
          <w:rFonts w:ascii="Times New Roman" w:hAnsi="Times New Roman" w:cs="Times New Roman"/>
        </w:rPr>
        <w:t>restaurant</w:t>
      </w:r>
      <w:r w:rsidR="00F62C0A" w:rsidRPr="00B80DEE">
        <w:rPr>
          <w:rFonts w:ascii="Times New Roman" w:hAnsi="Times New Roman" w:cs="Times New Roman"/>
        </w:rPr>
        <w:t xml:space="preserve">. </w:t>
      </w:r>
      <w:r w:rsidR="00370F2E" w:rsidRPr="00B80DEE">
        <w:rPr>
          <w:rFonts w:ascii="Times New Roman" w:hAnsi="Times New Roman" w:cs="Times New Roman"/>
        </w:rPr>
        <w:t xml:space="preserve">These distances and times are sent in SI units which means distances in meters and travel times in seconds. </w:t>
      </w:r>
      <w:r w:rsidR="00131852" w:rsidRPr="00B80DEE">
        <w:rPr>
          <w:rFonts w:ascii="Times New Roman" w:hAnsi="Times New Roman" w:cs="Times New Roman"/>
        </w:rPr>
        <w:t>Distance Matrix and Time Matrix created from this section will be a</w:t>
      </w:r>
      <w:r w:rsidR="00B45C03" w:rsidRPr="00B80DEE">
        <w:rPr>
          <w:rFonts w:ascii="Times New Roman" w:hAnsi="Times New Roman" w:cs="Times New Roman"/>
        </w:rPr>
        <w:t>nother two inputs to the VRP model.</w:t>
      </w:r>
    </w:p>
    <w:p w14:paraId="3D9C2F1D" w14:textId="19799E3C" w:rsidR="002657C7" w:rsidRPr="00B80DEE" w:rsidRDefault="00E936E4" w:rsidP="006D0742">
      <w:pPr>
        <w:pStyle w:val="Heading4"/>
        <w:jc w:val="both"/>
        <w:rPr>
          <w:rFonts w:ascii="Times New Roman" w:hAnsi="Times New Roman" w:cs="Times New Roman"/>
        </w:rPr>
      </w:pPr>
      <w:r w:rsidRPr="00B80DEE">
        <w:rPr>
          <w:rFonts w:ascii="Times New Roman" w:hAnsi="Times New Roman" w:cs="Times New Roman"/>
        </w:rPr>
        <w:t>Ensure deliveries can be achieved</w:t>
      </w:r>
    </w:p>
    <w:p w14:paraId="72ABA392" w14:textId="11D91B07" w:rsidR="00775173" w:rsidRDefault="00844325" w:rsidP="006D0742">
      <w:pPr>
        <w:jc w:val="both"/>
        <w:rPr>
          <w:rFonts w:ascii="Times New Roman" w:hAnsi="Times New Roman" w:cs="Times New Roman"/>
        </w:rPr>
      </w:pPr>
      <w:r w:rsidRPr="00B80DEE">
        <w:rPr>
          <w:rFonts w:ascii="Times New Roman" w:hAnsi="Times New Roman" w:cs="Times New Roman"/>
        </w:rPr>
        <w:t>After generating travel distances and travel durations matrices, we ne</w:t>
      </w:r>
      <w:r w:rsidR="00163948" w:rsidRPr="00B80DEE">
        <w:rPr>
          <w:rFonts w:ascii="Times New Roman" w:hAnsi="Times New Roman" w:cs="Times New Roman"/>
        </w:rPr>
        <w:t xml:space="preserve">ed to check whether there are deliveries which cannot be achievable within the Time of Delivery and the travel duration is matched to that location from the restaurant is matched. This is </w:t>
      </w:r>
      <w:r w:rsidR="0090131B" w:rsidRPr="00B80DEE">
        <w:rPr>
          <w:rFonts w:ascii="Times New Roman" w:hAnsi="Times New Roman" w:cs="Times New Roman"/>
        </w:rPr>
        <w:t>to ensure</w:t>
      </w:r>
      <w:r w:rsidR="00163948" w:rsidRPr="00B80DEE">
        <w:rPr>
          <w:rFonts w:ascii="Times New Roman" w:hAnsi="Times New Roman" w:cs="Times New Roman"/>
        </w:rPr>
        <w:t xml:space="preserve"> every delivery </w:t>
      </w:r>
      <w:r w:rsidR="00855F4B" w:rsidRPr="00B80DEE">
        <w:rPr>
          <w:rFonts w:ascii="Times New Roman" w:hAnsi="Times New Roman" w:cs="Times New Roman"/>
        </w:rPr>
        <w:t>is</w:t>
      </w:r>
      <w:r w:rsidR="00163948" w:rsidRPr="00B80DEE">
        <w:rPr>
          <w:rFonts w:ascii="Times New Roman" w:hAnsi="Times New Roman" w:cs="Times New Roman"/>
        </w:rPr>
        <w:t xml:space="preserve"> achievable from the restaurant without optimizing fleet</w:t>
      </w:r>
      <w:r w:rsidR="00855F4B" w:rsidRPr="00B80DEE">
        <w:rPr>
          <w:rFonts w:ascii="Times New Roman" w:hAnsi="Times New Roman" w:cs="Times New Roman"/>
        </w:rPr>
        <w:t xml:space="preserve"> using a single vehicle</w:t>
      </w:r>
      <w:r w:rsidR="00163948" w:rsidRPr="00B80DEE">
        <w:rPr>
          <w:rFonts w:ascii="Times New Roman" w:hAnsi="Times New Roman" w:cs="Times New Roman"/>
        </w:rPr>
        <w:t>.</w:t>
      </w:r>
      <w:r w:rsidR="00855F4B" w:rsidRPr="00B80DEE">
        <w:rPr>
          <w:rFonts w:ascii="Times New Roman" w:hAnsi="Times New Roman" w:cs="Times New Roman"/>
        </w:rPr>
        <w:t xml:space="preserve"> </w:t>
      </w:r>
      <w:r w:rsidR="000942E8" w:rsidRPr="00B80DEE">
        <w:rPr>
          <w:rFonts w:ascii="Times New Roman" w:hAnsi="Times New Roman" w:cs="Times New Roman"/>
        </w:rPr>
        <w:t>T</w:t>
      </w:r>
      <w:r w:rsidR="00855F4B" w:rsidRPr="00B80DEE">
        <w:rPr>
          <w:rFonts w:ascii="Times New Roman" w:hAnsi="Times New Roman" w:cs="Times New Roman"/>
        </w:rPr>
        <w:t>hat’s a must b</w:t>
      </w:r>
      <w:r w:rsidR="000942E8" w:rsidRPr="00B80DEE">
        <w:rPr>
          <w:rFonts w:ascii="Times New Roman" w:hAnsi="Times New Roman" w:cs="Times New Roman"/>
        </w:rPr>
        <w:t xml:space="preserve">efore optimizing the </w:t>
      </w:r>
      <w:r w:rsidR="00A54289" w:rsidRPr="00B80DEE">
        <w:rPr>
          <w:rFonts w:ascii="Times New Roman" w:hAnsi="Times New Roman" w:cs="Times New Roman"/>
        </w:rPr>
        <w:t>fleet, Because</w:t>
      </w:r>
      <w:r w:rsidR="00B45D84" w:rsidRPr="00B80DEE">
        <w:rPr>
          <w:rFonts w:ascii="Times New Roman" w:hAnsi="Times New Roman" w:cs="Times New Roman"/>
        </w:rPr>
        <w:t xml:space="preserve"> the</w:t>
      </w:r>
      <w:r w:rsidR="000942E8" w:rsidRPr="00B80DEE">
        <w:rPr>
          <w:rFonts w:ascii="Times New Roman" w:hAnsi="Times New Roman" w:cs="Times New Roman"/>
        </w:rPr>
        <w:t xml:space="preserve"> route optimization process fails if there any deliveries which cannot be achievable even through </w:t>
      </w:r>
      <w:r w:rsidR="005B0618" w:rsidRPr="00B80DEE">
        <w:rPr>
          <w:rFonts w:ascii="Times New Roman" w:hAnsi="Times New Roman" w:cs="Times New Roman"/>
        </w:rPr>
        <w:t xml:space="preserve">a single vehicle without the optimization as this is </w:t>
      </w:r>
      <w:r w:rsidR="005B0618" w:rsidRPr="00B80DEE">
        <w:rPr>
          <w:rFonts w:ascii="Times New Roman" w:hAnsi="Times New Roman" w:cs="Times New Roman"/>
        </w:rPr>
        <w:lastRenderedPageBreak/>
        <w:t xml:space="preserve">implied. </w:t>
      </w:r>
      <w:r w:rsidR="00163948" w:rsidRPr="00B80DEE">
        <w:rPr>
          <w:rFonts w:ascii="Times New Roman" w:hAnsi="Times New Roman" w:cs="Times New Roman"/>
        </w:rPr>
        <w:t xml:space="preserve">Otherwise, the </w:t>
      </w:r>
      <w:r w:rsidR="00A720C6" w:rsidRPr="00B80DEE">
        <w:rPr>
          <w:rFonts w:ascii="Times New Roman" w:hAnsi="Times New Roman" w:cs="Times New Roman"/>
        </w:rPr>
        <w:t xml:space="preserve">creating customized VRP </w:t>
      </w:r>
      <w:r w:rsidR="00163948" w:rsidRPr="00B80DEE">
        <w:rPr>
          <w:rFonts w:ascii="Times New Roman" w:hAnsi="Times New Roman" w:cs="Times New Roman"/>
        </w:rPr>
        <w:t>model</w:t>
      </w:r>
      <w:r w:rsidR="00A720C6" w:rsidRPr="00B80DEE">
        <w:rPr>
          <w:rFonts w:ascii="Times New Roman" w:hAnsi="Times New Roman" w:cs="Times New Roman"/>
        </w:rPr>
        <w:t xml:space="preserve"> would</w:t>
      </w:r>
      <w:r w:rsidR="00163948" w:rsidRPr="00B80DEE">
        <w:rPr>
          <w:rFonts w:ascii="Times New Roman" w:hAnsi="Times New Roman" w:cs="Times New Roman"/>
        </w:rPr>
        <w:t xml:space="preserve"> fai</w:t>
      </w:r>
      <w:r w:rsidR="00A720C6" w:rsidRPr="00B80DEE">
        <w:rPr>
          <w:rFonts w:ascii="Times New Roman" w:hAnsi="Times New Roman" w:cs="Times New Roman"/>
        </w:rPr>
        <w:t>l.</w:t>
      </w:r>
      <w:r w:rsidR="00163948" w:rsidRPr="00B80DEE">
        <w:rPr>
          <w:rFonts w:ascii="Times New Roman" w:hAnsi="Times New Roman" w:cs="Times New Roman"/>
        </w:rPr>
        <w:t xml:space="preserve"> </w:t>
      </w:r>
      <w:r w:rsidR="00A720C6" w:rsidRPr="00B80DEE">
        <w:rPr>
          <w:rFonts w:ascii="Times New Roman" w:hAnsi="Times New Roman" w:cs="Times New Roman"/>
        </w:rPr>
        <w:t xml:space="preserve">Therefore, </w:t>
      </w:r>
      <w:r w:rsidR="0062551E" w:rsidRPr="00B80DEE">
        <w:rPr>
          <w:rFonts w:ascii="Times New Roman" w:hAnsi="Times New Roman" w:cs="Times New Roman"/>
        </w:rPr>
        <w:t xml:space="preserve">first we </w:t>
      </w:r>
      <w:r w:rsidR="00163948" w:rsidRPr="00B80DEE">
        <w:rPr>
          <w:rFonts w:ascii="Times New Roman" w:hAnsi="Times New Roman" w:cs="Times New Roman"/>
        </w:rPr>
        <w:t>f</w:t>
      </w:r>
      <w:r w:rsidR="0062551E" w:rsidRPr="00B80DEE">
        <w:rPr>
          <w:rFonts w:ascii="Times New Roman" w:hAnsi="Times New Roman" w:cs="Times New Roman"/>
        </w:rPr>
        <w:t>ind</w:t>
      </w:r>
      <w:r w:rsidR="00163948" w:rsidRPr="00B80DEE">
        <w:rPr>
          <w:rFonts w:ascii="Times New Roman" w:hAnsi="Times New Roman" w:cs="Times New Roman"/>
        </w:rPr>
        <w:t xml:space="preserve"> deli</w:t>
      </w:r>
      <w:r w:rsidR="0062551E" w:rsidRPr="00B80DEE">
        <w:rPr>
          <w:rFonts w:ascii="Times New Roman" w:hAnsi="Times New Roman" w:cs="Times New Roman"/>
        </w:rPr>
        <w:t>v</w:t>
      </w:r>
      <w:r w:rsidR="00163948" w:rsidRPr="00B80DEE">
        <w:rPr>
          <w:rFonts w:ascii="Times New Roman" w:hAnsi="Times New Roman" w:cs="Times New Roman"/>
        </w:rPr>
        <w:t>eries in both clusters</w:t>
      </w:r>
      <w:r w:rsidR="0062551E" w:rsidRPr="00B80DEE">
        <w:rPr>
          <w:rFonts w:ascii="Times New Roman" w:hAnsi="Times New Roman" w:cs="Times New Roman"/>
        </w:rPr>
        <w:t xml:space="preserve"> which cannot be achievable</w:t>
      </w:r>
      <w:r w:rsidR="006B0E25" w:rsidRPr="00B80DEE">
        <w:rPr>
          <w:rFonts w:ascii="Times New Roman" w:hAnsi="Times New Roman" w:cs="Times New Roman"/>
        </w:rPr>
        <w:t xml:space="preserve"> by</w:t>
      </w:r>
      <w:r w:rsidR="0062551E" w:rsidRPr="00B80DEE">
        <w:rPr>
          <w:rFonts w:ascii="Times New Roman" w:hAnsi="Times New Roman" w:cs="Times New Roman"/>
        </w:rPr>
        <w:t xml:space="preserve"> using</w:t>
      </w:r>
      <w:r w:rsidR="008366EF" w:rsidRPr="00B80DEE">
        <w:rPr>
          <w:rFonts w:ascii="Times New Roman" w:hAnsi="Times New Roman" w:cs="Times New Roman"/>
        </w:rPr>
        <w:t xml:space="preserve"> travel durations and time</w:t>
      </w:r>
      <w:r w:rsidR="00775173" w:rsidRPr="00B80DEE">
        <w:rPr>
          <w:rFonts w:ascii="Times New Roman" w:hAnsi="Times New Roman" w:cs="Times New Roman"/>
        </w:rPr>
        <w:t xml:space="preserve"> of</w:t>
      </w:r>
      <w:r w:rsidR="008366EF" w:rsidRPr="00B80DEE">
        <w:rPr>
          <w:rFonts w:ascii="Times New Roman" w:hAnsi="Times New Roman" w:cs="Times New Roman"/>
        </w:rPr>
        <w:t xml:space="preserve"> </w:t>
      </w:r>
      <w:r w:rsidR="00C44D07" w:rsidRPr="00B80DEE">
        <w:rPr>
          <w:rFonts w:ascii="Times New Roman" w:hAnsi="Times New Roman" w:cs="Times New Roman"/>
        </w:rPr>
        <w:t xml:space="preserve">delivery which is time ordered plus 40 minutes. </w:t>
      </w:r>
      <w:r w:rsidR="00A54289" w:rsidRPr="00B80DEE">
        <w:rPr>
          <w:rFonts w:ascii="Times New Roman" w:hAnsi="Times New Roman" w:cs="Times New Roman"/>
        </w:rPr>
        <w:t xml:space="preserve">Then we track and modify the time windows of the delivery by adding travel duration from the restaurant to location, to the time ordered. Now we will have feasible deliveries which are achievable. </w:t>
      </w:r>
    </w:p>
    <w:p w14:paraId="2CF4BE72" w14:textId="77777777" w:rsidR="00103055" w:rsidRPr="00B80DEE" w:rsidRDefault="00103055" w:rsidP="006D0742">
      <w:pPr>
        <w:jc w:val="both"/>
        <w:rPr>
          <w:rFonts w:ascii="Times New Roman" w:hAnsi="Times New Roman" w:cs="Times New Roman"/>
        </w:rPr>
      </w:pPr>
    </w:p>
    <w:tbl>
      <w:tblPr>
        <w:tblW w:w="8620" w:type="dxa"/>
        <w:tblLook w:val="04A0" w:firstRow="1" w:lastRow="0" w:firstColumn="1" w:lastColumn="0" w:noHBand="0" w:noVBand="1"/>
      </w:tblPr>
      <w:tblGrid>
        <w:gridCol w:w="8620"/>
      </w:tblGrid>
      <w:tr w:rsidR="00C21787" w:rsidRPr="00C21787" w14:paraId="7FE4A067" w14:textId="77777777" w:rsidTr="00C21787">
        <w:trPr>
          <w:trHeight w:val="345"/>
        </w:trPr>
        <w:tc>
          <w:tcPr>
            <w:tcW w:w="8620" w:type="dxa"/>
            <w:tcBorders>
              <w:top w:val="single" w:sz="12" w:space="0" w:color="auto"/>
              <w:left w:val="nil"/>
              <w:bottom w:val="single" w:sz="12" w:space="0" w:color="auto"/>
              <w:right w:val="nil"/>
            </w:tcBorders>
            <w:shd w:val="clear" w:color="auto" w:fill="auto"/>
            <w:noWrap/>
            <w:vAlign w:val="bottom"/>
            <w:hideMark/>
          </w:tcPr>
          <w:p w14:paraId="3C64BE48" w14:textId="67E730E5" w:rsidR="00C21787" w:rsidRP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 xml:space="preserve">Algorithm </w:t>
            </w:r>
            <w:r w:rsidR="001E25BE">
              <w:rPr>
                <w:rFonts w:ascii="Times New Roman" w:eastAsia="Times New Roman" w:hAnsi="Times New Roman" w:cs="Times New Roman"/>
                <w:b/>
                <w:bCs/>
                <w:color w:val="000000"/>
                <w:kern w:val="0"/>
                <w:lang w:eastAsia="en-GB"/>
                <w14:ligatures w14:val="none"/>
              </w:rPr>
              <w:t>4</w:t>
            </w:r>
            <w:r w:rsidRPr="00C21787">
              <w:rPr>
                <w:rFonts w:ascii="Times New Roman" w:eastAsia="Times New Roman" w:hAnsi="Times New Roman" w:cs="Times New Roman"/>
                <w:color w:val="000000"/>
                <w:kern w:val="0"/>
                <w:lang w:eastAsia="en-GB"/>
                <w14:ligatures w14:val="none"/>
              </w:rPr>
              <w:t xml:space="preserve"> Check </w:t>
            </w:r>
            <w:r w:rsidRPr="00B80DEE">
              <w:rPr>
                <w:rFonts w:ascii="Times New Roman" w:eastAsia="Times New Roman" w:hAnsi="Times New Roman" w:cs="Times New Roman"/>
                <w:color w:val="000000"/>
                <w:kern w:val="0"/>
                <w:lang w:eastAsia="en-GB"/>
                <w14:ligatures w14:val="none"/>
              </w:rPr>
              <w:t xml:space="preserve">predicted </w:t>
            </w:r>
            <w:r w:rsidRPr="00C21787">
              <w:rPr>
                <w:rFonts w:ascii="Times New Roman" w:eastAsia="Times New Roman" w:hAnsi="Times New Roman" w:cs="Times New Roman"/>
                <w:color w:val="000000"/>
                <w:kern w:val="0"/>
                <w:lang w:eastAsia="en-GB"/>
                <w14:ligatures w14:val="none"/>
              </w:rPr>
              <w:t>deliveries are feasible with Time Durations from Restaurant</w:t>
            </w:r>
          </w:p>
        </w:tc>
      </w:tr>
      <w:tr w:rsidR="00C21787" w:rsidRPr="00C21787" w14:paraId="3EEB573C" w14:textId="77777777" w:rsidTr="00C21787">
        <w:trPr>
          <w:trHeight w:val="330"/>
        </w:trPr>
        <w:tc>
          <w:tcPr>
            <w:tcW w:w="8620" w:type="dxa"/>
            <w:tcBorders>
              <w:top w:val="nil"/>
              <w:left w:val="nil"/>
              <w:bottom w:val="nil"/>
              <w:right w:val="nil"/>
            </w:tcBorders>
            <w:shd w:val="clear" w:color="auto" w:fill="auto"/>
            <w:noWrap/>
            <w:vAlign w:val="bottom"/>
            <w:hideMark/>
          </w:tcPr>
          <w:p w14:paraId="00EA7DDE" w14:textId="6AFECE13" w:rsidR="00C21787" w:rsidRP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Input</w:t>
            </w:r>
            <w:r w:rsidRPr="00C21787">
              <w:rPr>
                <w:rFonts w:ascii="Times New Roman" w:eastAsia="Times New Roman" w:hAnsi="Times New Roman" w:cs="Times New Roman"/>
                <w:color w:val="000000"/>
                <w:kern w:val="0"/>
                <w:lang w:eastAsia="en-GB"/>
                <w14:ligatures w14:val="none"/>
              </w:rPr>
              <w:t>: Time Windows of the deliveries</w:t>
            </w:r>
            <w:r w:rsidR="003E3AC4">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r>
                <w:rPr>
                  <w:rFonts w:ascii="Cambria Math" w:eastAsia="Times New Roman" w:hAnsi="Cambria Math" w:cs="Times New Roman"/>
                  <w:color w:val="000000"/>
                  <w:kern w:val="0"/>
                  <w:lang w:eastAsia="en-GB"/>
                  <w14:ligatures w14:val="none"/>
                </w:rPr>
                <m:t xml:space="preserve">) </m:t>
              </m:r>
            </m:oMath>
            <w:r w:rsidRPr="00C21787">
              <w:rPr>
                <w:rFonts w:ascii="Times New Roman" w:eastAsia="Times New Roman" w:hAnsi="Times New Roman" w:cs="Times New Roman"/>
                <w:color w:val="000000"/>
                <w:kern w:val="0"/>
                <w:lang w:eastAsia="en-GB"/>
                <w14:ligatures w14:val="none"/>
              </w:rPr>
              <w:t>, Duration Matrix</w:t>
            </w:r>
            <w:r w:rsidR="001E25BE">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0j</m:t>
                  </m:r>
                </m:sub>
              </m:sSub>
            </m:oMath>
            <w:r w:rsidR="00FA2A60">
              <w:rPr>
                <w:rFonts w:ascii="Times New Roman" w:eastAsia="Times New Roman" w:hAnsi="Times New Roman" w:cs="Times New Roman"/>
                <w:color w:val="000000"/>
                <w:kern w:val="0"/>
                <w:lang w:eastAsia="en-GB"/>
                <w14:ligatures w14:val="none"/>
              </w:rPr>
              <w:t xml:space="preserve"> (from restaurant)</w:t>
            </w:r>
          </w:p>
        </w:tc>
      </w:tr>
      <w:tr w:rsidR="00C21787" w:rsidRPr="00C21787" w14:paraId="3DE9E0E5" w14:textId="77777777" w:rsidTr="00C21787">
        <w:trPr>
          <w:trHeight w:val="315"/>
        </w:trPr>
        <w:tc>
          <w:tcPr>
            <w:tcW w:w="8620" w:type="dxa"/>
            <w:tcBorders>
              <w:top w:val="nil"/>
              <w:left w:val="nil"/>
              <w:bottom w:val="nil"/>
              <w:right w:val="nil"/>
            </w:tcBorders>
            <w:shd w:val="clear" w:color="auto" w:fill="auto"/>
            <w:noWrap/>
            <w:vAlign w:val="bottom"/>
            <w:hideMark/>
          </w:tcPr>
          <w:p w14:paraId="657E6B5E" w14:textId="77777777" w:rsidR="00C21787" w:rsidRP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Output</w:t>
            </w:r>
            <w:r w:rsidRPr="00C21787">
              <w:rPr>
                <w:rFonts w:ascii="Times New Roman" w:eastAsia="Times New Roman" w:hAnsi="Times New Roman" w:cs="Times New Roman"/>
                <w:color w:val="000000"/>
                <w:kern w:val="0"/>
                <w:lang w:eastAsia="en-GB"/>
                <w14:ligatures w14:val="none"/>
              </w:rPr>
              <w:t>: Feasible Time Windows of the deliveries</w:t>
            </w:r>
          </w:p>
        </w:tc>
      </w:tr>
      <w:tr w:rsidR="00C21787" w:rsidRPr="00C21787" w14:paraId="63B8B663" w14:textId="77777777" w:rsidTr="00C21787">
        <w:trPr>
          <w:trHeight w:val="315"/>
        </w:trPr>
        <w:tc>
          <w:tcPr>
            <w:tcW w:w="8620" w:type="dxa"/>
            <w:tcBorders>
              <w:top w:val="nil"/>
              <w:left w:val="nil"/>
              <w:bottom w:val="nil"/>
              <w:right w:val="nil"/>
            </w:tcBorders>
            <w:shd w:val="clear" w:color="auto" w:fill="auto"/>
            <w:noWrap/>
            <w:vAlign w:val="bottom"/>
            <w:hideMark/>
          </w:tcPr>
          <w:p w14:paraId="506592AC" w14:textId="261D11BE" w:rsidR="00C21787" w:rsidRPr="00C21787" w:rsidRDefault="009263FA" w:rsidP="00C21787">
            <w:pPr>
              <w:spacing w:after="0" w:line="240" w:lineRule="auto"/>
              <w:rPr>
                <w:rFonts w:ascii="Times New Roman" w:eastAsia="Times New Roman" w:hAnsi="Times New Roman" w:cs="Times New Roman"/>
                <w:color w:val="000000"/>
                <w:kern w:val="0"/>
                <w:lang w:eastAsia="en-GB"/>
                <w14:ligatures w14:val="none"/>
              </w:rPr>
            </w:pPr>
            <w:r w:rsidRPr="00FC2365">
              <w:rPr>
                <w:rFonts w:ascii="Times New Roman" w:eastAsia="Times New Roman" w:hAnsi="Times New Roman" w:cs="Times New Roman"/>
                <w:b/>
                <w:bCs/>
                <w:color w:val="000000"/>
                <w:kern w:val="0"/>
                <w:lang w:eastAsia="en-GB"/>
                <w14:ligatures w14:val="none"/>
              </w:rPr>
              <w:t>f</w:t>
            </w:r>
            <w:r w:rsidR="00C21787" w:rsidRPr="00FC2365">
              <w:rPr>
                <w:rFonts w:ascii="Times New Roman" w:eastAsia="Times New Roman" w:hAnsi="Times New Roman" w:cs="Times New Roman"/>
                <w:b/>
                <w:bCs/>
                <w:color w:val="000000"/>
                <w:kern w:val="0"/>
                <w:lang w:eastAsia="en-GB"/>
                <w14:ligatures w14:val="none"/>
              </w:rPr>
              <w:t>or</w:t>
            </w:r>
            <w:r w:rsidR="00C21787" w:rsidRPr="00C21787">
              <w:rPr>
                <w:rFonts w:ascii="Times New Roman" w:eastAsia="Times New Roman" w:hAnsi="Times New Roman" w:cs="Times New Roman"/>
                <w:color w:val="000000"/>
                <w:kern w:val="0"/>
                <w:lang w:eastAsia="en-GB"/>
                <w14:ligatures w14:val="none"/>
              </w:rPr>
              <w:t xml:space="preserve"> each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r>
                <w:rPr>
                  <w:rFonts w:ascii="Cambria Math" w:eastAsia="Times New Roman" w:hAnsi="Cambria Math" w:cs="Times New Roman"/>
                  <w:color w:val="000000"/>
                  <w:kern w:val="0"/>
                  <w:lang w:eastAsia="en-GB"/>
                  <w14:ligatures w14:val="none"/>
                </w:rPr>
                <m:t>)</m:t>
              </m:r>
            </m:oMath>
          </w:p>
        </w:tc>
      </w:tr>
      <w:tr w:rsidR="00C21787" w:rsidRPr="00C21787" w14:paraId="04C72771" w14:textId="77777777" w:rsidTr="00C21787">
        <w:trPr>
          <w:trHeight w:val="315"/>
        </w:trPr>
        <w:tc>
          <w:tcPr>
            <w:tcW w:w="8620" w:type="dxa"/>
            <w:tcBorders>
              <w:top w:val="nil"/>
              <w:left w:val="nil"/>
              <w:bottom w:val="nil"/>
              <w:right w:val="nil"/>
            </w:tcBorders>
            <w:shd w:val="clear" w:color="auto" w:fill="auto"/>
            <w:noWrap/>
            <w:vAlign w:val="bottom"/>
            <w:hideMark/>
          </w:tcPr>
          <w:p w14:paraId="4039CF01" w14:textId="0F3F4B4E" w:rsidR="00C21787" w:rsidRP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color w:val="000000"/>
                <w:kern w:val="0"/>
                <w:lang w:eastAsia="en-GB"/>
                <w14:ligatures w14:val="none"/>
              </w:rPr>
              <w:t xml:space="preserve">       </w:t>
            </w:r>
            <w:r w:rsidR="009263FA" w:rsidRPr="003E3AC4">
              <w:rPr>
                <w:rFonts w:ascii="Times New Roman" w:eastAsia="Times New Roman" w:hAnsi="Times New Roman" w:cs="Times New Roman"/>
                <w:b/>
                <w:bCs/>
                <w:color w:val="000000"/>
                <w:kern w:val="0"/>
                <w:lang w:eastAsia="en-GB"/>
                <w14:ligatures w14:val="none"/>
              </w:rPr>
              <w:t>i</w:t>
            </w:r>
            <w:r w:rsidRPr="003E3AC4">
              <w:rPr>
                <w:rFonts w:ascii="Times New Roman" w:eastAsia="Times New Roman" w:hAnsi="Times New Roman" w:cs="Times New Roman"/>
                <w:b/>
                <w:bCs/>
                <w:color w:val="000000"/>
                <w:kern w:val="0"/>
                <w:lang w:eastAsia="en-GB"/>
                <w14:ligatures w14:val="none"/>
              </w:rPr>
              <w:t>f</w:t>
            </w:r>
            <w:r w:rsidRPr="00C21787">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oMath>
            <w:r w:rsidRPr="00C21787">
              <w:rPr>
                <w:rFonts w:ascii="Times New Roman" w:eastAsia="Times New Roman" w:hAnsi="Times New Roman" w:cs="Times New Roman"/>
                <w:color w:val="000000"/>
                <w:kern w:val="0"/>
                <w:lang w:eastAsia="en-GB"/>
                <w14:ligatures w14:val="none"/>
              </w:rPr>
              <w:t xml:space="preserve"> &lt;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oMath>
            <w:r w:rsidRPr="00C21787">
              <w:rPr>
                <w:rFonts w:ascii="Times New Roman" w:eastAsia="Times New Roman" w:hAnsi="Times New Roman" w:cs="Times New Roman"/>
                <w:color w:val="000000"/>
                <w:kern w:val="0"/>
                <w:lang w:eastAsia="en-GB"/>
                <w14:ligatures w14:val="none"/>
              </w:rPr>
              <w:t xml:space="preserve"> +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0j</m:t>
                  </m:r>
                </m:sub>
              </m:sSub>
            </m:oMath>
          </w:p>
        </w:tc>
      </w:tr>
      <w:tr w:rsidR="00C21787" w:rsidRPr="00C21787" w14:paraId="3DA633DE" w14:textId="77777777" w:rsidTr="00C21787">
        <w:trPr>
          <w:trHeight w:val="315"/>
        </w:trPr>
        <w:tc>
          <w:tcPr>
            <w:tcW w:w="8620" w:type="dxa"/>
            <w:tcBorders>
              <w:top w:val="nil"/>
              <w:left w:val="nil"/>
              <w:bottom w:val="nil"/>
              <w:right w:val="nil"/>
            </w:tcBorders>
            <w:shd w:val="clear" w:color="auto" w:fill="auto"/>
            <w:noWrap/>
            <w:vAlign w:val="bottom"/>
            <w:hideMark/>
          </w:tcPr>
          <w:p w14:paraId="40EB73BD" w14:textId="3A718FBC" w:rsid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0j</m:t>
                  </m:r>
                </m:sub>
              </m:sSub>
            </m:oMath>
          </w:p>
          <w:p w14:paraId="57313343" w14:textId="780AB0A8" w:rsidR="00FC2365" w:rsidRPr="003E3AC4" w:rsidRDefault="00FC2365" w:rsidP="00C21787">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3E3AC4" w:rsidRPr="003E3AC4">
              <w:rPr>
                <w:rFonts w:ascii="Times New Roman" w:eastAsia="Times New Roman" w:hAnsi="Times New Roman" w:cs="Times New Roman"/>
                <w:b/>
                <w:bCs/>
                <w:color w:val="000000"/>
                <w:kern w:val="0"/>
                <w:lang w:eastAsia="en-GB"/>
                <w14:ligatures w14:val="none"/>
              </w:rPr>
              <w:t>e</w:t>
            </w:r>
            <w:r w:rsidRPr="003E3AC4">
              <w:rPr>
                <w:rFonts w:ascii="Times New Roman" w:eastAsia="Times New Roman" w:hAnsi="Times New Roman" w:cs="Times New Roman"/>
                <w:b/>
                <w:bCs/>
                <w:color w:val="000000"/>
                <w:kern w:val="0"/>
                <w:lang w:eastAsia="en-GB"/>
                <w14:ligatures w14:val="none"/>
              </w:rPr>
              <w:t>lse</w:t>
            </w:r>
          </w:p>
          <w:p w14:paraId="6740D7DD" w14:textId="18E3D5C4" w:rsidR="00FC2365" w:rsidRPr="003E3AC4" w:rsidRDefault="00FC2365" w:rsidP="00C21787">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3E3AC4">
              <w:rPr>
                <w:rFonts w:ascii="Times New Roman" w:eastAsia="Times New Roman" w:hAnsi="Times New Roman" w:cs="Times New Roman"/>
                <w:b/>
                <w:bCs/>
                <w:color w:val="000000"/>
                <w:kern w:val="0"/>
                <w:lang w:eastAsia="en-GB"/>
                <w14:ligatures w14:val="none"/>
              </w:rPr>
              <w:t>continue</w:t>
            </w:r>
          </w:p>
        </w:tc>
      </w:tr>
      <w:tr w:rsidR="00C21787" w:rsidRPr="00C21787" w14:paraId="0B2B7027" w14:textId="77777777" w:rsidTr="00C21787">
        <w:trPr>
          <w:trHeight w:val="330"/>
        </w:trPr>
        <w:tc>
          <w:tcPr>
            <w:tcW w:w="8620" w:type="dxa"/>
            <w:tcBorders>
              <w:top w:val="nil"/>
              <w:left w:val="nil"/>
              <w:bottom w:val="single" w:sz="12" w:space="0" w:color="auto"/>
              <w:right w:val="nil"/>
            </w:tcBorders>
            <w:shd w:val="clear" w:color="auto" w:fill="auto"/>
            <w:noWrap/>
            <w:vAlign w:val="bottom"/>
            <w:hideMark/>
          </w:tcPr>
          <w:p w14:paraId="2E0183D6" w14:textId="42C2F322" w:rsidR="00C21787" w:rsidRPr="00FC2365" w:rsidRDefault="00FC2365" w:rsidP="00C21787">
            <w:pPr>
              <w:spacing w:after="0" w:line="240" w:lineRule="auto"/>
              <w:rPr>
                <w:rFonts w:ascii="Times New Roman" w:eastAsia="Times New Roman" w:hAnsi="Times New Roman" w:cs="Times New Roman"/>
                <w:b/>
                <w:bCs/>
                <w:color w:val="000000"/>
                <w:kern w:val="0"/>
                <w:lang w:eastAsia="en-GB"/>
                <w14:ligatures w14:val="none"/>
              </w:rPr>
            </w:pPr>
            <w:proofErr w:type="spellStart"/>
            <w:r w:rsidRPr="00FC2365">
              <w:rPr>
                <w:rFonts w:ascii="Times New Roman" w:eastAsia="Times New Roman" w:hAnsi="Times New Roman" w:cs="Times New Roman"/>
                <w:b/>
                <w:bCs/>
                <w:color w:val="000000"/>
                <w:kern w:val="0"/>
                <w:lang w:eastAsia="en-GB"/>
                <w14:ligatures w14:val="none"/>
              </w:rPr>
              <w:t>e</w:t>
            </w:r>
            <w:r w:rsidR="00C21787" w:rsidRPr="00FC2365">
              <w:rPr>
                <w:rFonts w:ascii="Times New Roman" w:eastAsia="Times New Roman" w:hAnsi="Times New Roman" w:cs="Times New Roman"/>
                <w:b/>
                <w:bCs/>
                <w:color w:val="000000"/>
                <w:kern w:val="0"/>
                <w:lang w:eastAsia="en-GB"/>
                <w14:ligatures w14:val="none"/>
              </w:rPr>
              <w:t>ndfor</w:t>
            </w:r>
            <w:proofErr w:type="spellEnd"/>
          </w:p>
        </w:tc>
      </w:tr>
    </w:tbl>
    <w:p w14:paraId="593BC940" w14:textId="33F0923C" w:rsidR="00E936E4" w:rsidRPr="00B80DEE" w:rsidRDefault="00E936E4" w:rsidP="006D0742">
      <w:pPr>
        <w:jc w:val="both"/>
        <w:rPr>
          <w:rFonts w:ascii="Times New Roman" w:hAnsi="Times New Roman" w:cs="Times New Roman"/>
        </w:rPr>
      </w:pPr>
    </w:p>
    <w:p w14:paraId="0E63CDF2" w14:textId="77777777" w:rsidR="00D80079" w:rsidRPr="00B80DEE" w:rsidRDefault="00367E5D" w:rsidP="006D0742">
      <w:pPr>
        <w:pStyle w:val="Heading4"/>
        <w:jc w:val="both"/>
        <w:rPr>
          <w:rFonts w:ascii="Times New Roman" w:hAnsi="Times New Roman" w:cs="Times New Roman"/>
        </w:rPr>
      </w:pPr>
      <w:r w:rsidRPr="00B80DEE">
        <w:rPr>
          <w:rFonts w:ascii="Times New Roman" w:hAnsi="Times New Roman" w:cs="Times New Roman"/>
        </w:rPr>
        <w:t>E-Bike Type</w:t>
      </w:r>
    </w:p>
    <w:p w14:paraId="5C09CB8A" w14:textId="1065BFA8" w:rsidR="001E53EE" w:rsidRPr="00B80DEE" w:rsidRDefault="000232A5" w:rsidP="006D0742">
      <w:pPr>
        <w:jc w:val="both"/>
        <w:rPr>
          <w:rFonts w:ascii="Times New Roman" w:hAnsi="Times New Roman" w:cs="Times New Roman"/>
        </w:rPr>
      </w:pPr>
      <w:r w:rsidRPr="00B80DEE">
        <w:rPr>
          <w:rFonts w:ascii="Times New Roman" w:hAnsi="Times New Roman" w:cs="Times New Roman"/>
        </w:rPr>
        <w:t>According to Section 2.4.2 and 2.4.3</w:t>
      </w:r>
      <w:r w:rsidR="00547FE3" w:rsidRPr="00B80DEE">
        <w:rPr>
          <w:rFonts w:ascii="Times New Roman" w:hAnsi="Times New Roman" w:cs="Times New Roman"/>
        </w:rPr>
        <w:t xml:space="preserve">, we should consider the Capacity and Distance Range </w:t>
      </w:r>
      <w:r w:rsidR="00E00670" w:rsidRPr="00B80DEE">
        <w:rPr>
          <w:rFonts w:ascii="Times New Roman" w:hAnsi="Times New Roman" w:cs="Times New Roman"/>
        </w:rPr>
        <w:t>of the E-Bike</w:t>
      </w:r>
      <w:r w:rsidR="004C2CFC" w:rsidRPr="00B80DEE">
        <w:rPr>
          <w:rFonts w:ascii="Times New Roman" w:hAnsi="Times New Roman" w:cs="Times New Roman"/>
        </w:rPr>
        <w:t xml:space="preserve"> as an input when we create the VRP Model for a restaurant del</w:t>
      </w:r>
      <w:r w:rsidR="00186EA0" w:rsidRPr="00B80DEE">
        <w:rPr>
          <w:rFonts w:ascii="Times New Roman" w:hAnsi="Times New Roman" w:cs="Times New Roman"/>
        </w:rPr>
        <w:t xml:space="preserve">ivery fleet. </w:t>
      </w:r>
      <w:r w:rsidR="00656E54" w:rsidRPr="00B80DEE">
        <w:rPr>
          <w:rFonts w:ascii="Times New Roman" w:hAnsi="Times New Roman" w:cs="Times New Roman"/>
        </w:rPr>
        <w:t xml:space="preserve">Capacity </w:t>
      </w:r>
      <w:r w:rsidR="00AA29C1" w:rsidRPr="00B80DEE">
        <w:rPr>
          <w:rFonts w:ascii="Times New Roman" w:hAnsi="Times New Roman" w:cs="Times New Roman"/>
        </w:rPr>
        <w:t xml:space="preserve">and Distance Range changes with E-Bike types. </w:t>
      </w:r>
      <w:r w:rsidR="002E6483" w:rsidRPr="00B80DEE">
        <w:rPr>
          <w:rFonts w:ascii="Times New Roman" w:hAnsi="Times New Roman" w:cs="Times New Roman"/>
        </w:rPr>
        <w:t xml:space="preserve">Therefore, </w:t>
      </w:r>
      <w:r w:rsidR="00131BE9" w:rsidRPr="00B80DEE">
        <w:rPr>
          <w:rFonts w:ascii="Times New Roman" w:hAnsi="Times New Roman" w:cs="Times New Roman"/>
        </w:rPr>
        <w:t xml:space="preserve">for this analysis, </w:t>
      </w:r>
      <w:r w:rsidR="002E6483" w:rsidRPr="00B80DEE">
        <w:rPr>
          <w:rFonts w:ascii="Times New Roman" w:hAnsi="Times New Roman" w:cs="Times New Roman"/>
        </w:rPr>
        <w:t xml:space="preserve">we identified 3 </w:t>
      </w:r>
      <w:r w:rsidR="00CC051E" w:rsidRPr="00B80DEE">
        <w:rPr>
          <w:rFonts w:ascii="Times New Roman" w:hAnsi="Times New Roman" w:cs="Times New Roman"/>
        </w:rPr>
        <w:t>E-Bike lease/sell service providers around the world from 3 different countries</w:t>
      </w:r>
      <w:r w:rsidR="003723B0" w:rsidRPr="00B80DEE">
        <w:rPr>
          <w:rFonts w:ascii="Times New Roman" w:hAnsi="Times New Roman" w:cs="Times New Roman"/>
        </w:rPr>
        <w:t xml:space="preserve"> who </w:t>
      </w:r>
      <w:r w:rsidR="00C0587B" w:rsidRPr="00B80DEE">
        <w:rPr>
          <w:rFonts w:ascii="Times New Roman" w:hAnsi="Times New Roman" w:cs="Times New Roman"/>
        </w:rPr>
        <w:t>rent/sell e-bikes for</w:t>
      </w:r>
      <w:r w:rsidR="003723B0" w:rsidRPr="00B80DEE">
        <w:rPr>
          <w:rFonts w:ascii="Times New Roman" w:hAnsi="Times New Roman" w:cs="Times New Roman"/>
        </w:rPr>
        <w:t xml:space="preserve"> food deliveries</w:t>
      </w:r>
      <w:r w:rsidR="00C0587B" w:rsidRPr="00B80DEE">
        <w:rPr>
          <w:rFonts w:ascii="Times New Roman" w:hAnsi="Times New Roman" w:cs="Times New Roman"/>
        </w:rPr>
        <w:t>. A</w:t>
      </w:r>
      <w:r w:rsidR="00CC051E" w:rsidRPr="00B80DEE">
        <w:rPr>
          <w:rFonts w:ascii="Times New Roman" w:hAnsi="Times New Roman" w:cs="Times New Roman"/>
        </w:rPr>
        <w:t xml:space="preserve">nd </w:t>
      </w:r>
      <w:r w:rsidR="00131BE9" w:rsidRPr="00B80DEE">
        <w:rPr>
          <w:rFonts w:ascii="Times New Roman" w:hAnsi="Times New Roman" w:cs="Times New Roman"/>
        </w:rPr>
        <w:t>from each provider we chose either one or two e-bike types depending on the availability</w:t>
      </w:r>
      <w:r w:rsidR="00FA4B56" w:rsidRPr="00B80DEE">
        <w:rPr>
          <w:rFonts w:ascii="Times New Roman" w:hAnsi="Times New Roman" w:cs="Times New Roman"/>
        </w:rPr>
        <w:t xml:space="preserve"> for our analysis</w:t>
      </w:r>
      <w:r w:rsidR="0097588E" w:rsidRPr="00B80DEE">
        <w:rPr>
          <w:rFonts w:ascii="Times New Roman" w:hAnsi="Times New Roman" w:cs="Times New Roman"/>
        </w:rPr>
        <w:t xml:space="preserve"> and feed them as inputs to our model separately</w:t>
      </w:r>
      <w:r w:rsidR="00676077" w:rsidRPr="00B80DEE">
        <w:rPr>
          <w:rFonts w:ascii="Times New Roman" w:hAnsi="Times New Roman" w:cs="Times New Roman"/>
        </w:rPr>
        <w:t xml:space="preserve"> provider wise</w:t>
      </w:r>
      <w:r w:rsidR="00131BE9" w:rsidRPr="00B80DEE">
        <w:rPr>
          <w:rFonts w:ascii="Times New Roman" w:hAnsi="Times New Roman" w:cs="Times New Roman"/>
        </w:rPr>
        <w:t>.</w:t>
      </w:r>
      <w:r w:rsidR="00C352D8" w:rsidRPr="00B80DEE">
        <w:rPr>
          <w:rFonts w:ascii="Times New Roman" w:hAnsi="Times New Roman" w:cs="Times New Roman"/>
        </w:rPr>
        <w:t xml:space="preserve"> These 3 E-Bikes will be discussed in section 4 as case studies.</w:t>
      </w:r>
    </w:p>
    <w:p w14:paraId="44CC6117" w14:textId="652A36F8" w:rsidR="00564C5B" w:rsidRPr="00B80DEE" w:rsidRDefault="00564C5B" w:rsidP="006D0742">
      <w:pPr>
        <w:pStyle w:val="Heading4"/>
        <w:jc w:val="both"/>
        <w:rPr>
          <w:rFonts w:ascii="Times New Roman" w:hAnsi="Times New Roman" w:cs="Times New Roman"/>
        </w:rPr>
      </w:pPr>
      <w:r w:rsidRPr="00B80DEE">
        <w:rPr>
          <w:rFonts w:ascii="Times New Roman" w:hAnsi="Times New Roman" w:cs="Times New Roman"/>
        </w:rPr>
        <w:t>Create the VRP Model</w:t>
      </w:r>
    </w:p>
    <w:p w14:paraId="262D2533" w14:textId="17873CA2" w:rsidR="009F7138" w:rsidRPr="00B80DEE" w:rsidRDefault="00564C5B" w:rsidP="006D0742">
      <w:pPr>
        <w:jc w:val="both"/>
        <w:rPr>
          <w:rFonts w:ascii="Times New Roman" w:hAnsi="Times New Roman" w:cs="Times New Roman"/>
        </w:rPr>
      </w:pPr>
      <w:r w:rsidRPr="00B80DEE">
        <w:rPr>
          <w:rFonts w:ascii="Times New Roman" w:hAnsi="Times New Roman" w:cs="Times New Roman"/>
        </w:rPr>
        <w:t xml:space="preserve">To create this model, we adopt and change, </w:t>
      </w:r>
      <w:r w:rsidR="00D04012" w:rsidRPr="00B80DEE">
        <w:rPr>
          <w:rFonts w:ascii="Times New Roman" w:hAnsi="Times New Roman" w:cs="Times New Roman"/>
        </w:rPr>
        <w:t>routing</w:t>
      </w:r>
      <w:r w:rsidRPr="00B80DEE">
        <w:rPr>
          <w:rFonts w:ascii="Times New Roman" w:hAnsi="Times New Roman" w:cs="Times New Roman"/>
        </w:rPr>
        <w:t xml:space="preserve"> </w:t>
      </w:r>
      <w:r w:rsidR="00532F19" w:rsidRPr="00B80DEE">
        <w:rPr>
          <w:rFonts w:ascii="Times New Roman" w:hAnsi="Times New Roman" w:cs="Times New Roman"/>
        </w:rPr>
        <w:t>modules</w:t>
      </w:r>
      <w:r w:rsidRPr="00B80DEE">
        <w:rPr>
          <w:rFonts w:ascii="Times New Roman" w:hAnsi="Times New Roman" w:cs="Times New Roman"/>
        </w:rPr>
        <w:t xml:space="preserve"> of Google OR Tools according to the constraints we have mentioned in section 3.3.4. This model will accept duration</w:t>
      </w:r>
      <w:r w:rsidR="00C712A1">
        <w:rPr>
          <w:rFonts w:ascii="Times New Roman" w:hAnsi="Times New Roman" w:cs="Times New Roman"/>
        </w:rPr>
        <w:t xml:space="preserve"> </w:t>
      </w:r>
      <w:r w:rsidRPr="00B80DEE">
        <w:rPr>
          <w:rFonts w:ascii="Times New Roman" w:hAnsi="Times New Roman" w:cs="Times New Roman"/>
        </w:rPr>
        <w:t>matrix</w:t>
      </w:r>
      <w:r w:rsidR="00532F19" w:rsidRPr="00B80DEE">
        <w:rPr>
          <w:rFonts w:ascii="Times New Roman" w:hAnsi="Times New Roman" w:cs="Times New Roman"/>
        </w:rPr>
        <w:t xml:space="preserve"> and </w:t>
      </w:r>
      <w:r w:rsidR="00C712A1" w:rsidRPr="00B80DEE">
        <w:rPr>
          <w:rFonts w:ascii="Times New Roman" w:hAnsi="Times New Roman" w:cs="Times New Roman"/>
        </w:rPr>
        <w:t>distance matrix</w:t>
      </w:r>
      <w:r w:rsidR="00704FDC" w:rsidRPr="00B80DEE">
        <w:rPr>
          <w:rFonts w:ascii="Times New Roman" w:hAnsi="Times New Roman" w:cs="Times New Roman"/>
        </w:rPr>
        <w:t xml:space="preserve"> between the restaurant and delivery locations</w:t>
      </w:r>
      <w:r w:rsidRPr="00B80DEE">
        <w:rPr>
          <w:rFonts w:ascii="Times New Roman" w:hAnsi="Times New Roman" w:cs="Times New Roman"/>
        </w:rPr>
        <w:t>, time</w:t>
      </w:r>
      <w:r w:rsidR="00C712A1">
        <w:rPr>
          <w:rFonts w:ascii="Times New Roman" w:hAnsi="Times New Roman" w:cs="Times New Roman"/>
        </w:rPr>
        <w:t xml:space="preserve"> </w:t>
      </w:r>
      <w:r w:rsidRPr="00B80DEE">
        <w:rPr>
          <w:rFonts w:ascii="Times New Roman" w:hAnsi="Times New Roman" w:cs="Times New Roman"/>
        </w:rPr>
        <w:t>windows</w:t>
      </w:r>
      <w:r w:rsidR="00704FDC" w:rsidRPr="00B80DEE">
        <w:rPr>
          <w:rFonts w:ascii="Times New Roman" w:hAnsi="Times New Roman" w:cs="Times New Roman"/>
        </w:rPr>
        <w:t xml:space="preserve"> of the deliveries</w:t>
      </w:r>
      <w:r w:rsidR="003D39AF" w:rsidRPr="00B80DEE">
        <w:rPr>
          <w:rFonts w:ascii="Times New Roman" w:hAnsi="Times New Roman" w:cs="Times New Roman"/>
        </w:rPr>
        <w:t>,</w:t>
      </w:r>
      <w:r w:rsidRPr="00B80DEE">
        <w:rPr>
          <w:rFonts w:ascii="Times New Roman" w:hAnsi="Times New Roman" w:cs="Times New Roman"/>
        </w:rPr>
        <w:t xml:space="preserve"> </w:t>
      </w:r>
      <w:r w:rsidR="00BC55C7" w:rsidRPr="00B80DEE">
        <w:rPr>
          <w:rFonts w:ascii="Times New Roman" w:hAnsi="Times New Roman" w:cs="Times New Roman"/>
        </w:rPr>
        <w:t>order types</w:t>
      </w:r>
      <w:r w:rsidRPr="00B80DEE">
        <w:rPr>
          <w:rFonts w:ascii="Times New Roman" w:hAnsi="Times New Roman" w:cs="Times New Roman"/>
        </w:rPr>
        <w:t xml:space="preserve">, </w:t>
      </w:r>
      <w:r w:rsidR="00C712A1">
        <w:rPr>
          <w:rFonts w:ascii="Times New Roman" w:hAnsi="Times New Roman" w:cs="Times New Roman"/>
        </w:rPr>
        <w:t>carrying</w:t>
      </w:r>
      <w:r w:rsidR="00C712A1" w:rsidRPr="00B80DEE">
        <w:rPr>
          <w:rFonts w:ascii="Times New Roman" w:hAnsi="Times New Roman" w:cs="Times New Roman"/>
        </w:rPr>
        <w:t xml:space="preserve"> capacity</w:t>
      </w:r>
      <w:r w:rsidR="003D39AF" w:rsidRPr="00B80DEE">
        <w:rPr>
          <w:rFonts w:ascii="Times New Roman" w:hAnsi="Times New Roman" w:cs="Times New Roman"/>
        </w:rPr>
        <w:t xml:space="preserve"> and</w:t>
      </w:r>
      <w:r w:rsidRPr="00B80DEE">
        <w:rPr>
          <w:rFonts w:ascii="Times New Roman" w:hAnsi="Times New Roman" w:cs="Times New Roman"/>
        </w:rPr>
        <w:t xml:space="preserve"> </w:t>
      </w:r>
      <w:r w:rsidR="00C712A1">
        <w:rPr>
          <w:rFonts w:ascii="Times New Roman" w:hAnsi="Times New Roman" w:cs="Times New Roman"/>
        </w:rPr>
        <w:t>distance range</w:t>
      </w:r>
      <w:r w:rsidR="003D39AF" w:rsidRPr="00B80DEE">
        <w:rPr>
          <w:rFonts w:ascii="Times New Roman" w:hAnsi="Times New Roman" w:cs="Times New Roman"/>
        </w:rPr>
        <w:t xml:space="preserve"> </w:t>
      </w:r>
      <w:r w:rsidR="00BC55C7" w:rsidRPr="00B80DEE">
        <w:rPr>
          <w:rFonts w:ascii="Times New Roman" w:hAnsi="Times New Roman" w:cs="Times New Roman"/>
        </w:rPr>
        <w:t>of</w:t>
      </w:r>
      <w:r w:rsidR="003D39AF" w:rsidRPr="00B80DEE">
        <w:rPr>
          <w:rFonts w:ascii="Times New Roman" w:hAnsi="Times New Roman" w:cs="Times New Roman"/>
        </w:rPr>
        <w:t xml:space="preserve"> </w:t>
      </w:r>
      <w:r w:rsidR="00BC55C7" w:rsidRPr="00B80DEE">
        <w:rPr>
          <w:rFonts w:ascii="Times New Roman" w:hAnsi="Times New Roman" w:cs="Times New Roman"/>
        </w:rPr>
        <w:t>e</w:t>
      </w:r>
      <w:r w:rsidR="003D39AF" w:rsidRPr="00B80DEE">
        <w:rPr>
          <w:rFonts w:ascii="Times New Roman" w:hAnsi="Times New Roman" w:cs="Times New Roman"/>
        </w:rPr>
        <w:t>-Bik</w:t>
      </w:r>
      <w:r w:rsidR="00BC55C7" w:rsidRPr="00B80DEE">
        <w:rPr>
          <w:rFonts w:ascii="Times New Roman" w:hAnsi="Times New Roman" w:cs="Times New Roman"/>
        </w:rPr>
        <w:t xml:space="preserve">e </w:t>
      </w:r>
      <w:r w:rsidR="00704FDC" w:rsidRPr="00B80DEE">
        <w:rPr>
          <w:rFonts w:ascii="Times New Roman" w:hAnsi="Times New Roman" w:cs="Times New Roman"/>
        </w:rPr>
        <w:t>and the</w:t>
      </w:r>
      <w:r w:rsidR="00544504" w:rsidRPr="00B80DEE">
        <w:rPr>
          <w:rFonts w:ascii="Times New Roman" w:hAnsi="Times New Roman" w:cs="Times New Roman"/>
        </w:rPr>
        <w:t xml:space="preserve"> Vehicle</w:t>
      </w:r>
      <w:r w:rsidR="00BC55C7" w:rsidRPr="00B80DEE">
        <w:rPr>
          <w:rFonts w:ascii="Times New Roman" w:hAnsi="Times New Roman" w:cs="Times New Roman"/>
        </w:rPr>
        <w:t xml:space="preserve"> </w:t>
      </w:r>
      <w:r w:rsidR="00544504" w:rsidRPr="00B80DEE">
        <w:rPr>
          <w:rFonts w:ascii="Times New Roman" w:hAnsi="Times New Roman" w:cs="Times New Roman"/>
        </w:rPr>
        <w:t xml:space="preserve">count </w:t>
      </w:r>
      <w:r w:rsidR="00704FDC" w:rsidRPr="00B80DEE">
        <w:rPr>
          <w:rFonts w:ascii="Times New Roman" w:hAnsi="Times New Roman" w:cs="Times New Roman"/>
        </w:rPr>
        <w:t>as parameters.</w:t>
      </w:r>
      <w:r w:rsidR="00297AD5" w:rsidRPr="00B80DEE">
        <w:rPr>
          <w:rFonts w:ascii="Times New Roman" w:hAnsi="Times New Roman" w:cs="Times New Roman"/>
        </w:rPr>
        <w:t xml:space="preserve"> (</w:t>
      </w:r>
      <w:r w:rsidR="0042315A" w:rsidRPr="00B80DEE">
        <w:rPr>
          <w:rFonts w:ascii="Times New Roman" w:hAnsi="Times New Roman" w:cs="Times New Roman"/>
        </w:rPr>
        <w:t>mention this model takes the cheapest bike output if the objective is equal)</w:t>
      </w:r>
    </w:p>
    <w:p w14:paraId="774B130E" w14:textId="7F434DB1" w:rsidR="00BD2ED4" w:rsidRPr="00B80DEE" w:rsidRDefault="00304525" w:rsidP="006D0742">
      <w:pPr>
        <w:pStyle w:val="Heading4"/>
        <w:jc w:val="both"/>
        <w:rPr>
          <w:rFonts w:ascii="Times New Roman" w:hAnsi="Times New Roman" w:cs="Times New Roman"/>
        </w:rPr>
      </w:pPr>
      <w:r w:rsidRPr="00B80DEE">
        <w:rPr>
          <w:rFonts w:ascii="Times New Roman" w:hAnsi="Times New Roman" w:cs="Times New Roman"/>
        </w:rPr>
        <w:t xml:space="preserve">Combinations for </w:t>
      </w:r>
      <w:r w:rsidR="005574A2" w:rsidRPr="00B80DEE">
        <w:rPr>
          <w:rFonts w:ascii="Times New Roman" w:hAnsi="Times New Roman" w:cs="Times New Roman"/>
        </w:rPr>
        <w:t xml:space="preserve">grid search using </w:t>
      </w:r>
      <w:r w:rsidRPr="00B80DEE">
        <w:rPr>
          <w:rFonts w:ascii="Times New Roman" w:hAnsi="Times New Roman" w:cs="Times New Roman"/>
        </w:rPr>
        <w:t xml:space="preserve">all </w:t>
      </w:r>
      <w:r w:rsidR="005574A2" w:rsidRPr="00B80DEE">
        <w:rPr>
          <w:rFonts w:ascii="Times New Roman" w:hAnsi="Times New Roman" w:cs="Times New Roman"/>
        </w:rPr>
        <w:t>bike types</w:t>
      </w:r>
    </w:p>
    <w:p w14:paraId="580DF6B3" w14:textId="6CA2500D" w:rsidR="0097588E" w:rsidRPr="00B80DEE" w:rsidRDefault="0001375B" w:rsidP="006D0742">
      <w:pPr>
        <w:jc w:val="both"/>
        <w:rPr>
          <w:rFonts w:ascii="Times New Roman" w:hAnsi="Times New Roman" w:cs="Times New Roman"/>
        </w:rPr>
      </w:pPr>
      <w:r w:rsidRPr="00B80DEE">
        <w:rPr>
          <w:rFonts w:ascii="Times New Roman" w:hAnsi="Times New Roman" w:cs="Times New Roman"/>
        </w:rPr>
        <w:t xml:space="preserve">By taking one E-Bike model at a time </w:t>
      </w:r>
      <w:r w:rsidR="00B553ED" w:rsidRPr="00B80DEE">
        <w:rPr>
          <w:rFonts w:ascii="Times New Roman" w:hAnsi="Times New Roman" w:cs="Times New Roman"/>
        </w:rPr>
        <w:t>mentioned</w:t>
      </w:r>
      <w:r w:rsidR="00F41C68" w:rsidRPr="00B80DEE">
        <w:rPr>
          <w:rFonts w:ascii="Times New Roman" w:hAnsi="Times New Roman" w:cs="Times New Roman"/>
        </w:rPr>
        <w:t xml:space="preserve"> </w:t>
      </w:r>
      <w:r w:rsidR="00642DB9" w:rsidRPr="00B80DEE">
        <w:rPr>
          <w:rFonts w:ascii="Times New Roman" w:hAnsi="Times New Roman" w:cs="Times New Roman"/>
        </w:rPr>
        <w:t>section 3.3.4.3.1 to</w:t>
      </w:r>
      <w:r w:rsidR="00B553ED" w:rsidRPr="00B80DEE">
        <w:rPr>
          <w:rFonts w:ascii="Times New Roman" w:hAnsi="Times New Roman" w:cs="Times New Roman"/>
        </w:rPr>
        <w:t xml:space="preserve"> 3.3.4.3.3</w:t>
      </w:r>
      <w:r w:rsidR="00F41C68" w:rsidRPr="00B80DEE">
        <w:rPr>
          <w:rFonts w:ascii="Times New Roman" w:hAnsi="Times New Roman" w:cs="Times New Roman"/>
        </w:rPr>
        <w:t xml:space="preserve">, we generate all possible combinations of capacity, maximum travel distance, and varying fleet sizes (from 1 up to the maximum number of </w:t>
      </w:r>
      <w:r w:rsidR="0017653F" w:rsidRPr="00B80DEE">
        <w:rPr>
          <w:rFonts w:ascii="Times New Roman" w:hAnsi="Times New Roman" w:cs="Times New Roman"/>
        </w:rPr>
        <w:t>vehicles (</w:t>
      </w:r>
      <w:r w:rsidR="001A458E" w:rsidRPr="00B80DEE">
        <w:rPr>
          <w:rFonts w:ascii="Times New Roman" w:hAnsi="Times New Roman" w:cs="Times New Roman"/>
        </w:rPr>
        <w:t>defined in section 3.3.4.1.1)</w:t>
      </w:r>
      <w:r w:rsidR="00F41C68" w:rsidRPr="00B80DEE">
        <w:rPr>
          <w:rFonts w:ascii="Times New Roman" w:hAnsi="Times New Roman" w:cs="Times New Roman"/>
        </w:rPr>
        <w:t xml:space="preserve"> for each model).</w:t>
      </w:r>
      <w:r w:rsidR="00FF45DC" w:rsidRPr="00B80DEE">
        <w:rPr>
          <w:rFonts w:ascii="Times New Roman" w:hAnsi="Times New Roman" w:cs="Times New Roman"/>
        </w:rPr>
        <w:t xml:space="preserve"> The</w:t>
      </w:r>
      <w:r w:rsidR="001A458E" w:rsidRPr="00B80DEE">
        <w:rPr>
          <w:rFonts w:ascii="Times New Roman" w:hAnsi="Times New Roman" w:cs="Times New Roman"/>
        </w:rPr>
        <w:t>se com</w:t>
      </w:r>
      <w:r w:rsidR="0017653F" w:rsidRPr="00B80DEE">
        <w:rPr>
          <w:rFonts w:ascii="Times New Roman" w:hAnsi="Times New Roman" w:cs="Times New Roman"/>
        </w:rPr>
        <w:t>binations will be one of the inputs for the VRP Model.</w:t>
      </w:r>
    </w:p>
    <w:p w14:paraId="0572B847" w14:textId="62017D4B" w:rsidR="00067B70" w:rsidRPr="00B80DEE" w:rsidRDefault="00074177" w:rsidP="006D0742">
      <w:pPr>
        <w:pStyle w:val="Heading4"/>
        <w:jc w:val="both"/>
        <w:rPr>
          <w:rFonts w:ascii="Times New Roman" w:hAnsi="Times New Roman" w:cs="Times New Roman"/>
        </w:rPr>
      </w:pPr>
      <w:r w:rsidRPr="00B80DEE">
        <w:rPr>
          <w:rFonts w:ascii="Times New Roman" w:hAnsi="Times New Roman" w:cs="Times New Roman"/>
        </w:rPr>
        <w:t>Ru</w:t>
      </w:r>
      <w:r w:rsidR="000D1301" w:rsidRPr="00B80DEE">
        <w:rPr>
          <w:rFonts w:ascii="Times New Roman" w:hAnsi="Times New Roman" w:cs="Times New Roman"/>
        </w:rPr>
        <w:t xml:space="preserve">nning the VRP </w:t>
      </w:r>
    </w:p>
    <w:p w14:paraId="680C0CB7" w14:textId="75DC928E" w:rsidR="00B72DBF" w:rsidRPr="00B80DEE" w:rsidRDefault="000B365D" w:rsidP="006D0742">
      <w:pPr>
        <w:jc w:val="both"/>
        <w:rPr>
          <w:rFonts w:ascii="Times New Roman" w:hAnsi="Times New Roman" w:cs="Times New Roman"/>
        </w:rPr>
      </w:pPr>
      <w:r w:rsidRPr="00B80DEE">
        <w:rPr>
          <w:rFonts w:ascii="Times New Roman" w:hAnsi="Times New Roman" w:cs="Times New Roman"/>
        </w:rPr>
        <w:t>As</w:t>
      </w:r>
      <w:r w:rsidR="000D1301" w:rsidRPr="00B80DEE">
        <w:rPr>
          <w:rFonts w:ascii="Times New Roman" w:hAnsi="Times New Roman" w:cs="Times New Roman"/>
        </w:rPr>
        <w:t xml:space="preserve"> </w:t>
      </w:r>
      <w:r w:rsidR="00553A65" w:rsidRPr="00B80DEE">
        <w:rPr>
          <w:rFonts w:ascii="Times New Roman" w:hAnsi="Times New Roman" w:cs="Times New Roman"/>
        </w:rPr>
        <w:t xml:space="preserve">fixed </w:t>
      </w:r>
      <w:r w:rsidR="002B695C" w:rsidRPr="00B80DEE">
        <w:rPr>
          <w:rFonts w:ascii="Times New Roman" w:hAnsi="Times New Roman" w:cs="Times New Roman"/>
        </w:rPr>
        <w:t xml:space="preserve">inputs, </w:t>
      </w:r>
      <w:r w:rsidR="00DD182D" w:rsidRPr="00B80DEE">
        <w:rPr>
          <w:rFonts w:ascii="Times New Roman" w:hAnsi="Times New Roman" w:cs="Times New Roman"/>
        </w:rPr>
        <w:t>time windows of the deliveries</w:t>
      </w:r>
      <w:r w:rsidR="00E66AB9" w:rsidRPr="00B80DEE">
        <w:rPr>
          <w:rFonts w:ascii="Times New Roman" w:hAnsi="Times New Roman" w:cs="Times New Roman"/>
        </w:rPr>
        <w:t xml:space="preserve"> from section 3.3.4.1.2, </w:t>
      </w:r>
      <w:r w:rsidR="00FE27BD" w:rsidRPr="00B80DEE">
        <w:rPr>
          <w:rFonts w:ascii="Times New Roman" w:hAnsi="Times New Roman" w:cs="Times New Roman"/>
        </w:rPr>
        <w:t xml:space="preserve">order types or demands from section 3.3.4.1.3, </w:t>
      </w:r>
      <w:r w:rsidR="002B695C" w:rsidRPr="00B80DEE">
        <w:rPr>
          <w:rFonts w:ascii="Times New Roman" w:hAnsi="Times New Roman" w:cs="Times New Roman"/>
        </w:rPr>
        <w:t>duration</w:t>
      </w:r>
      <w:r w:rsidR="00FE27BD" w:rsidRPr="00B80DEE">
        <w:rPr>
          <w:rFonts w:ascii="Times New Roman" w:hAnsi="Times New Roman" w:cs="Times New Roman"/>
        </w:rPr>
        <w:t xml:space="preserve"> </w:t>
      </w:r>
      <w:r w:rsidRPr="00B80DEE">
        <w:rPr>
          <w:rFonts w:ascii="Times New Roman" w:hAnsi="Times New Roman" w:cs="Times New Roman"/>
        </w:rPr>
        <w:t>and distance</w:t>
      </w:r>
      <w:r w:rsidR="002B695C" w:rsidRPr="00B80DEE">
        <w:rPr>
          <w:rFonts w:ascii="Times New Roman" w:hAnsi="Times New Roman" w:cs="Times New Roman"/>
        </w:rPr>
        <w:t xml:space="preserve"> matri</w:t>
      </w:r>
      <w:r w:rsidR="00E66AB9" w:rsidRPr="00B80DEE">
        <w:rPr>
          <w:rFonts w:ascii="Times New Roman" w:hAnsi="Times New Roman" w:cs="Times New Roman"/>
        </w:rPr>
        <w:t>ces</w:t>
      </w:r>
      <w:r w:rsidR="002B695C" w:rsidRPr="00B80DEE">
        <w:rPr>
          <w:rFonts w:ascii="Times New Roman" w:hAnsi="Times New Roman" w:cs="Times New Roman"/>
        </w:rPr>
        <w:t xml:space="preserve"> of the </w:t>
      </w:r>
      <w:r w:rsidR="00E66AB9" w:rsidRPr="00B80DEE">
        <w:rPr>
          <w:rFonts w:ascii="Times New Roman" w:hAnsi="Times New Roman" w:cs="Times New Roman"/>
        </w:rPr>
        <w:t xml:space="preserve">delivery </w:t>
      </w:r>
      <w:r w:rsidR="00CE1479" w:rsidRPr="00B80DEE">
        <w:rPr>
          <w:rFonts w:ascii="Times New Roman" w:hAnsi="Times New Roman" w:cs="Times New Roman"/>
        </w:rPr>
        <w:t xml:space="preserve">locations (including </w:t>
      </w:r>
      <w:r w:rsidR="00E66AB9" w:rsidRPr="00B80DEE">
        <w:rPr>
          <w:rFonts w:ascii="Times New Roman" w:hAnsi="Times New Roman" w:cs="Times New Roman"/>
        </w:rPr>
        <w:lastRenderedPageBreak/>
        <w:t>restaurant)</w:t>
      </w:r>
      <w:r w:rsidR="002B695C" w:rsidRPr="00B80DEE">
        <w:rPr>
          <w:rFonts w:ascii="Times New Roman" w:hAnsi="Times New Roman" w:cs="Times New Roman"/>
        </w:rPr>
        <w:t xml:space="preserve"> from section </w:t>
      </w:r>
      <w:r w:rsidR="00DD182D" w:rsidRPr="00B80DEE">
        <w:rPr>
          <w:rFonts w:ascii="Times New Roman" w:hAnsi="Times New Roman" w:cs="Times New Roman"/>
        </w:rPr>
        <w:t>3.3.4.2</w:t>
      </w:r>
      <w:r w:rsidR="00553A65" w:rsidRPr="00B80DEE">
        <w:rPr>
          <w:rFonts w:ascii="Times New Roman" w:hAnsi="Times New Roman" w:cs="Times New Roman"/>
        </w:rPr>
        <w:t xml:space="preserve"> will be used when running the VRP Model. </w:t>
      </w:r>
      <w:r w:rsidR="00A72E9B" w:rsidRPr="00B80DEE">
        <w:rPr>
          <w:rFonts w:ascii="Times New Roman" w:hAnsi="Times New Roman" w:cs="Times New Roman"/>
        </w:rPr>
        <w:t xml:space="preserve">As variable inputs, </w:t>
      </w:r>
      <w:r w:rsidR="003A2F4A" w:rsidRPr="00B80DEE">
        <w:rPr>
          <w:rFonts w:ascii="Times New Roman" w:hAnsi="Times New Roman" w:cs="Times New Roman"/>
        </w:rPr>
        <w:t xml:space="preserve">capacity </w:t>
      </w:r>
      <w:r w:rsidR="00122A23" w:rsidRPr="00B80DEE">
        <w:rPr>
          <w:rFonts w:ascii="Times New Roman" w:hAnsi="Times New Roman" w:cs="Times New Roman"/>
        </w:rPr>
        <w:t xml:space="preserve">and distance range of the e-bike and number of the </w:t>
      </w:r>
      <w:r w:rsidR="00655851" w:rsidRPr="00B80DEE">
        <w:rPr>
          <w:rFonts w:ascii="Times New Roman" w:hAnsi="Times New Roman" w:cs="Times New Roman"/>
        </w:rPr>
        <w:t xml:space="preserve">e-bikes of the fleet generated through section 3.3.4.4 will be used </w:t>
      </w:r>
      <w:r w:rsidR="00022A11" w:rsidRPr="00B80DEE">
        <w:rPr>
          <w:rFonts w:ascii="Times New Roman" w:hAnsi="Times New Roman" w:cs="Times New Roman"/>
        </w:rPr>
        <w:t xml:space="preserve">when running the VRP Model. By running the VRP Model for </w:t>
      </w:r>
      <w:r w:rsidR="00BC23D5" w:rsidRPr="00B80DEE">
        <w:rPr>
          <w:rFonts w:ascii="Times New Roman" w:hAnsi="Times New Roman" w:cs="Times New Roman"/>
        </w:rPr>
        <w:t xml:space="preserve">different combinations of </w:t>
      </w:r>
      <w:r w:rsidR="00BE187C" w:rsidRPr="00B80DEE">
        <w:rPr>
          <w:rFonts w:ascii="Times New Roman" w:hAnsi="Times New Roman" w:cs="Times New Roman"/>
        </w:rPr>
        <w:t xml:space="preserve">variable inputs, </w:t>
      </w:r>
      <w:r w:rsidR="00BC23D5" w:rsidRPr="00B80DEE">
        <w:rPr>
          <w:rFonts w:ascii="Times New Roman" w:hAnsi="Times New Roman" w:cs="Times New Roman"/>
        </w:rPr>
        <w:t xml:space="preserve">the </w:t>
      </w:r>
      <w:r w:rsidR="00B62364" w:rsidRPr="00B80DEE">
        <w:rPr>
          <w:rFonts w:ascii="Times New Roman" w:hAnsi="Times New Roman" w:cs="Times New Roman"/>
        </w:rPr>
        <w:t xml:space="preserve">VRP </w:t>
      </w:r>
      <w:r w:rsidR="00BC23D5" w:rsidRPr="00B80DEE">
        <w:rPr>
          <w:rFonts w:ascii="Times New Roman" w:hAnsi="Times New Roman" w:cs="Times New Roman"/>
        </w:rPr>
        <w:t xml:space="preserve">model will </w:t>
      </w:r>
      <w:r w:rsidR="00916E55" w:rsidRPr="00B80DEE">
        <w:rPr>
          <w:rFonts w:ascii="Times New Roman" w:hAnsi="Times New Roman" w:cs="Times New Roman"/>
        </w:rPr>
        <w:t xml:space="preserve">give the optimized number of E-Bikes along with the </w:t>
      </w:r>
      <w:r w:rsidR="00B62364" w:rsidRPr="00B80DEE">
        <w:rPr>
          <w:rFonts w:ascii="Times New Roman" w:hAnsi="Times New Roman" w:cs="Times New Roman"/>
        </w:rPr>
        <w:t xml:space="preserve">least cost E-Bike </w:t>
      </w:r>
      <w:r w:rsidR="00916E55" w:rsidRPr="00B80DEE">
        <w:rPr>
          <w:rFonts w:ascii="Times New Roman" w:hAnsi="Times New Roman" w:cs="Times New Roman"/>
        </w:rPr>
        <w:t xml:space="preserve">model. </w:t>
      </w:r>
      <w:r w:rsidR="00824941" w:rsidRPr="00B80DEE">
        <w:rPr>
          <w:rFonts w:ascii="Times New Roman" w:hAnsi="Times New Roman" w:cs="Times New Roman"/>
        </w:rPr>
        <w:t xml:space="preserve"> </w:t>
      </w:r>
      <w:r w:rsidR="00D73875" w:rsidRPr="00B80DEE">
        <w:rPr>
          <w:rFonts w:ascii="Times New Roman" w:hAnsi="Times New Roman" w:cs="Times New Roman"/>
        </w:rPr>
        <w:t xml:space="preserve">This is because we prioritize the least cost e-bike model. </w:t>
      </w:r>
      <w:r w:rsidR="00B62364" w:rsidRPr="00B80DEE">
        <w:rPr>
          <w:rFonts w:ascii="Times New Roman" w:hAnsi="Times New Roman" w:cs="Times New Roman"/>
        </w:rPr>
        <w:t xml:space="preserve">As additional outputs, the </w:t>
      </w:r>
      <w:r w:rsidR="005A090F" w:rsidRPr="00B80DEE">
        <w:rPr>
          <w:rFonts w:ascii="Times New Roman" w:hAnsi="Times New Roman" w:cs="Times New Roman"/>
        </w:rPr>
        <w:t>optimized routes for the generated deliveries from section 3.3.3</w:t>
      </w:r>
      <w:r w:rsidR="003F5124" w:rsidRPr="00B80DEE">
        <w:rPr>
          <w:rFonts w:ascii="Times New Roman" w:hAnsi="Times New Roman" w:cs="Times New Roman"/>
        </w:rPr>
        <w:t xml:space="preserve"> and </w:t>
      </w:r>
      <w:r w:rsidR="008E5AC6" w:rsidRPr="00B80DEE">
        <w:rPr>
          <w:rFonts w:ascii="Times New Roman" w:hAnsi="Times New Roman" w:cs="Times New Roman"/>
        </w:rPr>
        <w:t>distances travelled by each E-Bike</w:t>
      </w:r>
      <w:r w:rsidR="00D43DFA" w:rsidRPr="00B80DEE">
        <w:rPr>
          <w:rFonts w:ascii="Times New Roman" w:hAnsi="Times New Roman" w:cs="Times New Roman"/>
        </w:rPr>
        <w:t xml:space="preserve"> of that routes</w:t>
      </w:r>
      <w:r w:rsidR="003F5124" w:rsidRPr="00B80DEE">
        <w:rPr>
          <w:rFonts w:ascii="Times New Roman" w:hAnsi="Times New Roman" w:cs="Times New Roman"/>
        </w:rPr>
        <w:t xml:space="preserve"> will be given.</w:t>
      </w:r>
      <w:r w:rsidR="00FF4CA8" w:rsidRPr="00B80DEE">
        <w:rPr>
          <w:rFonts w:ascii="Times New Roman" w:hAnsi="Times New Roman" w:cs="Times New Roman"/>
        </w:rPr>
        <w:t xml:space="preserve"> This additional output can be used as input for section 3.3.5 to </w:t>
      </w:r>
      <w:r w:rsidR="00AD0064" w:rsidRPr="00B80DEE">
        <w:rPr>
          <w:rFonts w:ascii="Times New Roman" w:hAnsi="Times New Roman" w:cs="Times New Roman"/>
        </w:rPr>
        <w:t>evaluate the sustainability</w:t>
      </w:r>
      <w:r w:rsidR="00A87945" w:rsidRPr="00B80DEE">
        <w:rPr>
          <w:rFonts w:ascii="Times New Roman" w:hAnsi="Times New Roman" w:cs="Times New Roman"/>
        </w:rPr>
        <w:t xml:space="preserve"> of integrat</w:t>
      </w:r>
      <w:r w:rsidR="00CF4D8A" w:rsidRPr="00B80DEE">
        <w:rPr>
          <w:rFonts w:ascii="Times New Roman" w:hAnsi="Times New Roman" w:cs="Times New Roman"/>
        </w:rPr>
        <w:t>ing</w:t>
      </w:r>
      <w:r w:rsidR="00A87945" w:rsidRPr="00B80DEE">
        <w:rPr>
          <w:rFonts w:ascii="Times New Roman" w:hAnsi="Times New Roman" w:cs="Times New Roman"/>
        </w:rPr>
        <w:t xml:space="preserve"> e-bikes</w:t>
      </w:r>
      <w:r w:rsidR="004E4F1A" w:rsidRPr="00B80DEE">
        <w:rPr>
          <w:rFonts w:ascii="Times New Roman" w:hAnsi="Times New Roman" w:cs="Times New Roman"/>
        </w:rPr>
        <w:t xml:space="preserve"> compa</w:t>
      </w:r>
      <w:r w:rsidR="00E52ED8" w:rsidRPr="00B80DEE">
        <w:rPr>
          <w:rFonts w:ascii="Times New Roman" w:hAnsi="Times New Roman" w:cs="Times New Roman"/>
        </w:rPr>
        <w:t>red to traditional motorcycle and scooter.</w:t>
      </w:r>
    </w:p>
    <w:p w14:paraId="67E1E7EF" w14:textId="3F4604B3" w:rsidR="00D50D1B" w:rsidRPr="00B80DEE" w:rsidRDefault="00830FE9" w:rsidP="006D0742">
      <w:pPr>
        <w:pStyle w:val="Heading3"/>
        <w:jc w:val="both"/>
        <w:rPr>
          <w:rFonts w:ascii="Times New Roman" w:hAnsi="Times New Roman" w:cs="Times New Roman"/>
          <w:sz w:val="24"/>
          <w:szCs w:val="24"/>
        </w:rPr>
      </w:pPr>
      <w:r w:rsidRPr="00B80DEE">
        <w:rPr>
          <w:rFonts w:ascii="Times New Roman" w:hAnsi="Times New Roman" w:cs="Times New Roman"/>
          <w:sz w:val="24"/>
          <w:szCs w:val="24"/>
        </w:rPr>
        <w:t>Sustainability Evaluation of Integrating E-Bikes</w:t>
      </w:r>
    </w:p>
    <w:p w14:paraId="5423F528" w14:textId="37F2EA66" w:rsidR="00877071" w:rsidRPr="00B80DEE" w:rsidRDefault="000A1B3D" w:rsidP="006D0742">
      <w:pPr>
        <w:pStyle w:val="Heading4"/>
        <w:jc w:val="both"/>
        <w:rPr>
          <w:rFonts w:ascii="Times New Roman" w:hAnsi="Times New Roman" w:cs="Times New Roman"/>
        </w:rPr>
      </w:pPr>
      <w:r w:rsidRPr="00B80DEE">
        <w:rPr>
          <w:rFonts w:ascii="Times New Roman" w:hAnsi="Times New Roman" w:cs="Times New Roman"/>
        </w:rPr>
        <w:t>Energy Consumption</w:t>
      </w:r>
      <w:r w:rsidR="00130E7E" w:rsidRPr="00B80DEE">
        <w:rPr>
          <w:rFonts w:ascii="Times New Roman" w:hAnsi="Times New Roman" w:cs="Times New Roman"/>
        </w:rPr>
        <w:t xml:space="preserve"> of E-Bikes</w:t>
      </w:r>
    </w:p>
    <w:p w14:paraId="696AD6FB" w14:textId="40926961" w:rsidR="00443EF3" w:rsidRPr="00B80DEE" w:rsidRDefault="00903BFE" w:rsidP="006D0742">
      <w:pPr>
        <w:jc w:val="both"/>
        <w:rPr>
          <w:rFonts w:ascii="Times New Roman" w:hAnsi="Times New Roman" w:cs="Times New Roman"/>
        </w:rPr>
      </w:pPr>
      <w:r w:rsidRPr="00B80DEE">
        <w:rPr>
          <w:rFonts w:ascii="Times New Roman" w:hAnsi="Times New Roman" w:cs="Times New Roman"/>
        </w:rPr>
        <w:t>E-Bike</w:t>
      </w:r>
      <w:r w:rsidR="00E00B24" w:rsidRPr="00B80DEE">
        <w:rPr>
          <w:rFonts w:ascii="Times New Roman" w:hAnsi="Times New Roman" w:cs="Times New Roman"/>
        </w:rPr>
        <w:t xml:space="preserve"> types</w:t>
      </w:r>
      <w:r w:rsidR="00B77D06" w:rsidRPr="00B80DEE">
        <w:rPr>
          <w:rFonts w:ascii="Times New Roman" w:hAnsi="Times New Roman" w:cs="Times New Roman"/>
        </w:rPr>
        <w:t xml:space="preserve"> we chose,</w:t>
      </w:r>
      <w:r w:rsidRPr="00B80DEE">
        <w:rPr>
          <w:rFonts w:ascii="Times New Roman" w:hAnsi="Times New Roman" w:cs="Times New Roman"/>
        </w:rPr>
        <w:t xml:space="preserve"> are r</w:t>
      </w:r>
      <w:r w:rsidR="00A1099B" w:rsidRPr="00B80DEE">
        <w:rPr>
          <w:rFonts w:ascii="Times New Roman" w:hAnsi="Times New Roman" w:cs="Times New Roman"/>
        </w:rPr>
        <w:t xml:space="preserve">unning from different capacities of batteries. Because of that, the distance range and carrying capacities are </w:t>
      </w:r>
      <w:r w:rsidR="00590AF5" w:rsidRPr="00B80DEE">
        <w:rPr>
          <w:rFonts w:ascii="Times New Roman" w:hAnsi="Times New Roman" w:cs="Times New Roman"/>
        </w:rPr>
        <w:t xml:space="preserve">changed as </w:t>
      </w:r>
      <w:r w:rsidR="00223441" w:rsidRPr="00B80DEE">
        <w:rPr>
          <w:rFonts w:ascii="Times New Roman" w:hAnsi="Times New Roman" w:cs="Times New Roman"/>
        </w:rPr>
        <w:t xml:space="preserve">explained in section </w:t>
      </w:r>
      <w:r w:rsidR="002728A8" w:rsidRPr="00B80DEE">
        <w:rPr>
          <w:rFonts w:ascii="Times New Roman" w:hAnsi="Times New Roman" w:cs="Times New Roman"/>
        </w:rPr>
        <w:t>4</w:t>
      </w:r>
      <w:r w:rsidR="00223441" w:rsidRPr="00B80DEE">
        <w:rPr>
          <w:rFonts w:ascii="Times New Roman" w:hAnsi="Times New Roman" w:cs="Times New Roman"/>
        </w:rPr>
        <w:t xml:space="preserve"> E-</w:t>
      </w:r>
      <w:r w:rsidR="005A29AA" w:rsidRPr="00B80DEE">
        <w:rPr>
          <w:rFonts w:ascii="Times New Roman" w:hAnsi="Times New Roman" w:cs="Times New Roman"/>
        </w:rPr>
        <w:t>Bike</w:t>
      </w:r>
      <w:r w:rsidR="00223441" w:rsidRPr="00B80DEE">
        <w:rPr>
          <w:rFonts w:ascii="Times New Roman" w:hAnsi="Times New Roman" w:cs="Times New Roman"/>
        </w:rPr>
        <w:t xml:space="preserve"> types</w:t>
      </w:r>
      <w:r w:rsidR="00B7361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YyNjViZWYtNmQ4YS00YTI3LWIyMzctODk0Yjg3Y2M1MmVm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
          <w:id w:val="1300340761"/>
          <w:placeholder>
            <w:docPart w:val="DefaultPlaceholder_-1854013440"/>
          </w:placeholder>
        </w:sdtPr>
        <w:sdtEndPr/>
        <w:sdtContent>
          <w:r w:rsidR="009A779A" w:rsidRPr="009A779A">
            <w:rPr>
              <w:rFonts w:ascii="Times New Roman" w:hAnsi="Times New Roman" w:cs="Times New Roman"/>
              <w:color w:val="000000"/>
            </w:rPr>
            <w:t>(EBIKE4DELIVERY, 2025)</w:t>
          </w:r>
        </w:sdtContent>
      </w:sdt>
      <w:r w:rsidR="00E57F01"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AxNzNjNGQtZmU3Yy00MDQwLThkYzMtYWNjMDcxMjExMDBj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
          <w:id w:val="1623187648"/>
          <w:placeholder>
            <w:docPart w:val="DefaultPlaceholder_-1854013440"/>
          </w:placeholder>
        </w:sdtPr>
        <w:sdtEndPr/>
        <w:sdtContent>
          <w:r w:rsidR="009A779A" w:rsidRPr="009A779A">
            <w:rPr>
              <w:rFonts w:ascii="Times New Roman" w:hAnsi="Times New Roman" w:cs="Times New Roman"/>
              <w:color w:val="000000"/>
            </w:rPr>
            <w:t>(EVEEZ, 2020)</w:t>
          </w:r>
        </w:sdtContent>
      </w:sdt>
      <w:r w:rsidR="00E57F01"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mVkMzg1NjQtZDcyZi00MjZjLTkxMmMtNjQ1M2E3MTFmOThk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
          <w:id w:val="-1078517027"/>
          <w:placeholder>
            <w:docPart w:val="DefaultPlaceholder_-1854013440"/>
          </w:placeholder>
        </w:sdtPr>
        <w:sdtEndPr/>
        <w:sdtContent>
          <w:r w:rsidR="009A779A" w:rsidRPr="009A779A">
            <w:rPr>
              <w:rFonts w:ascii="Times New Roman" w:hAnsi="Times New Roman" w:cs="Times New Roman"/>
              <w:color w:val="000000"/>
            </w:rPr>
            <w:t>(RODHA AT, 2022)</w:t>
          </w:r>
        </w:sdtContent>
      </w:sdt>
      <w:r w:rsidR="00223441" w:rsidRPr="00B80DEE">
        <w:rPr>
          <w:rFonts w:ascii="Times New Roman" w:hAnsi="Times New Roman" w:cs="Times New Roman"/>
        </w:rPr>
        <w:t xml:space="preserve">. </w:t>
      </w:r>
    </w:p>
    <w:tbl>
      <w:tblPr>
        <w:tblW w:w="8200" w:type="dxa"/>
        <w:jc w:val="center"/>
        <w:tblLook w:val="04A0" w:firstRow="1" w:lastRow="0" w:firstColumn="1" w:lastColumn="0" w:noHBand="0" w:noVBand="1"/>
      </w:tblPr>
      <w:tblGrid>
        <w:gridCol w:w="2364"/>
        <w:gridCol w:w="3700"/>
        <w:gridCol w:w="2440"/>
      </w:tblGrid>
      <w:tr w:rsidR="002728A8" w:rsidRPr="002728A8" w14:paraId="394790F3" w14:textId="77777777" w:rsidTr="004F6FEA">
        <w:trPr>
          <w:trHeight w:val="315"/>
          <w:jc w:val="center"/>
        </w:trPr>
        <w:tc>
          <w:tcPr>
            <w:tcW w:w="20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8FB4DF"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E-Bike Provider</w:t>
            </w:r>
          </w:p>
        </w:tc>
        <w:tc>
          <w:tcPr>
            <w:tcW w:w="3700" w:type="dxa"/>
            <w:tcBorders>
              <w:top w:val="single" w:sz="4" w:space="0" w:color="auto"/>
              <w:left w:val="nil"/>
              <w:bottom w:val="single" w:sz="4" w:space="0" w:color="auto"/>
              <w:right w:val="single" w:sz="4" w:space="0" w:color="auto"/>
            </w:tcBorders>
            <w:shd w:val="clear" w:color="auto" w:fill="auto"/>
            <w:noWrap/>
            <w:vAlign w:val="center"/>
            <w:hideMark/>
          </w:tcPr>
          <w:p w14:paraId="2C1A924D" w14:textId="72D2453A"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E-Bike Type</w:t>
            </w:r>
          </w:p>
        </w:tc>
        <w:tc>
          <w:tcPr>
            <w:tcW w:w="2440" w:type="dxa"/>
            <w:tcBorders>
              <w:top w:val="single" w:sz="4" w:space="0" w:color="auto"/>
              <w:left w:val="nil"/>
              <w:bottom w:val="single" w:sz="4" w:space="0" w:color="auto"/>
              <w:right w:val="single" w:sz="4" w:space="0" w:color="auto"/>
            </w:tcBorders>
            <w:shd w:val="clear" w:color="auto" w:fill="auto"/>
            <w:noWrap/>
            <w:vAlign w:val="center"/>
            <w:hideMark/>
          </w:tcPr>
          <w:p w14:paraId="126B4BCC"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Battery Capacity (kWh)</w:t>
            </w:r>
          </w:p>
        </w:tc>
      </w:tr>
      <w:tr w:rsidR="002728A8" w:rsidRPr="002728A8" w14:paraId="5D7AB70B" w14:textId="77777777" w:rsidTr="004F6FEA">
        <w:trPr>
          <w:trHeight w:val="315"/>
          <w:jc w:val="center"/>
        </w:trPr>
        <w:tc>
          <w:tcPr>
            <w:tcW w:w="2060" w:type="dxa"/>
            <w:vMerge w:val="restart"/>
            <w:tcBorders>
              <w:top w:val="nil"/>
              <w:left w:val="single" w:sz="4" w:space="0" w:color="auto"/>
              <w:bottom w:val="single" w:sz="4" w:space="0" w:color="000000"/>
              <w:right w:val="single" w:sz="4" w:space="0" w:color="auto"/>
            </w:tcBorders>
            <w:shd w:val="clear" w:color="auto" w:fill="auto"/>
            <w:vAlign w:val="center"/>
            <w:hideMark/>
          </w:tcPr>
          <w:p w14:paraId="09908AD4"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EBIKE4DELIVERY</w:t>
            </w:r>
          </w:p>
        </w:tc>
        <w:tc>
          <w:tcPr>
            <w:tcW w:w="3700" w:type="dxa"/>
            <w:tcBorders>
              <w:top w:val="nil"/>
              <w:left w:val="nil"/>
              <w:bottom w:val="single" w:sz="4" w:space="0" w:color="auto"/>
              <w:right w:val="single" w:sz="4" w:space="0" w:color="auto"/>
            </w:tcBorders>
            <w:shd w:val="clear" w:color="auto" w:fill="auto"/>
            <w:vAlign w:val="center"/>
            <w:hideMark/>
          </w:tcPr>
          <w:p w14:paraId="092AA49C"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Gen3</w:t>
            </w:r>
          </w:p>
        </w:tc>
        <w:tc>
          <w:tcPr>
            <w:tcW w:w="2440" w:type="dxa"/>
            <w:tcBorders>
              <w:top w:val="nil"/>
              <w:left w:val="nil"/>
              <w:bottom w:val="single" w:sz="4" w:space="0" w:color="auto"/>
              <w:right w:val="single" w:sz="4" w:space="0" w:color="auto"/>
            </w:tcBorders>
            <w:shd w:val="clear" w:color="auto" w:fill="auto"/>
            <w:vAlign w:val="center"/>
            <w:hideMark/>
          </w:tcPr>
          <w:p w14:paraId="43F9B3FD"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0.9</w:t>
            </w:r>
          </w:p>
        </w:tc>
      </w:tr>
      <w:tr w:rsidR="002728A8" w:rsidRPr="002728A8" w14:paraId="41E9D367" w14:textId="77777777" w:rsidTr="004F6FEA">
        <w:trPr>
          <w:trHeight w:val="315"/>
          <w:jc w:val="center"/>
        </w:trPr>
        <w:tc>
          <w:tcPr>
            <w:tcW w:w="2060" w:type="dxa"/>
            <w:vMerge/>
            <w:tcBorders>
              <w:top w:val="nil"/>
              <w:left w:val="single" w:sz="4" w:space="0" w:color="auto"/>
              <w:bottom w:val="single" w:sz="4" w:space="0" w:color="000000"/>
              <w:right w:val="single" w:sz="4" w:space="0" w:color="auto"/>
            </w:tcBorders>
            <w:vAlign w:val="center"/>
            <w:hideMark/>
          </w:tcPr>
          <w:p w14:paraId="47CCFB6F"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p>
        </w:tc>
        <w:tc>
          <w:tcPr>
            <w:tcW w:w="3700" w:type="dxa"/>
            <w:tcBorders>
              <w:top w:val="nil"/>
              <w:left w:val="nil"/>
              <w:bottom w:val="single" w:sz="4" w:space="0" w:color="auto"/>
              <w:right w:val="single" w:sz="4" w:space="0" w:color="auto"/>
            </w:tcBorders>
            <w:shd w:val="clear" w:color="auto" w:fill="auto"/>
            <w:vAlign w:val="center"/>
            <w:hideMark/>
          </w:tcPr>
          <w:p w14:paraId="1DD6B462"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Gen2+</w:t>
            </w:r>
          </w:p>
        </w:tc>
        <w:tc>
          <w:tcPr>
            <w:tcW w:w="2440" w:type="dxa"/>
            <w:tcBorders>
              <w:top w:val="nil"/>
              <w:left w:val="nil"/>
              <w:bottom w:val="single" w:sz="4" w:space="0" w:color="auto"/>
              <w:right w:val="single" w:sz="4" w:space="0" w:color="auto"/>
            </w:tcBorders>
            <w:shd w:val="clear" w:color="auto" w:fill="auto"/>
            <w:vAlign w:val="center"/>
            <w:hideMark/>
          </w:tcPr>
          <w:p w14:paraId="50D2CC06"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0.72</w:t>
            </w:r>
          </w:p>
        </w:tc>
      </w:tr>
      <w:tr w:rsidR="002728A8" w:rsidRPr="002728A8" w14:paraId="08A6326D" w14:textId="77777777" w:rsidTr="004F6FEA">
        <w:trPr>
          <w:trHeight w:val="315"/>
          <w:jc w:val="center"/>
        </w:trPr>
        <w:tc>
          <w:tcPr>
            <w:tcW w:w="2060" w:type="dxa"/>
            <w:vMerge w:val="restart"/>
            <w:tcBorders>
              <w:top w:val="nil"/>
              <w:left w:val="single" w:sz="4" w:space="0" w:color="auto"/>
              <w:bottom w:val="single" w:sz="4" w:space="0" w:color="000000"/>
              <w:right w:val="single" w:sz="4" w:space="0" w:color="auto"/>
            </w:tcBorders>
            <w:shd w:val="clear" w:color="auto" w:fill="auto"/>
            <w:vAlign w:val="center"/>
            <w:hideMark/>
          </w:tcPr>
          <w:p w14:paraId="425FEC5C"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EVEEZ</w:t>
            </w:r>
          </w:p>
        </w:tc>
        <w:tc>
          <w:tcPr>
            <w:tcW w:w="3700" w:type="dxa"/>
            <w:tcBorders>
              <w:top w:val="nil"/>
              <w:left w:val="nil"/>
              <w:bottom w:val="single" w:sz="4" w:space="0" w:color="auto"/>
              <w:right w:val="single" w:sz="4" w:space="0" w:color="auto"/>
            </w:tcBorders>
            <w:shd w:val="clear" w:color="auto" w:fill="auto"/>
            <w:vAlign w:val="center"/>
            <w:hideMark/>
          </w:tcPr>
          <w:p w14:paraId="74FB6C5F"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“SHINE” plan</w:t>
            </w:r>
          </w:p>
        </w:tc>
        <w:tc>
          <w:tcPr>
            <w:tcW w:w="2440" w:type="dxa"/>
            <w:tcBorders>
              <w:top w:val="nil"/>
              <w:left w:val="nil"/>
              <w:bottom w:val="single" w:sz="4" w:space="0" w:color="auto"/>
              <w:right w:val="single" w:sz="4" w:space="0" w:color="auto"/>
            </w:tcBorders>
            <w:shd w:val="clear" w:color="auto" w:fill="auto"/>
            <w:vAlign w:val="center"/>
            <w:hideMark/>
          </w:tcPr>
          <w:p w14:paraId="6C796861"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1.7</w:t>
            </w:r>
          </w:p>
        </w:tc>
      </w:tr>
      <w:tr w:rsidR="002728A8" w:rsidRPr="002728A8" w14:paraId="64B14863" w14:textId="77777777" w:rsidTr="004F6FEA">
        <w:trPr>
          <w:trHeight w:val="315"/>
          <w:jc w:val="center"/>
        </w:trPr>
        <w:tc>
          <w:tcPr>
            <w:tcW w:w="2060" w:type="dxa"/>
            <w:vMerge/>
            <w:tcBorders>
              <w:top w:val="nil"/>
              <w:left w:val="single" w:sz="4" w:space="0" w:color="auto"/>
              <w:bottom w:val="single" w:sz="4" w:space="0" w:color="000000"/>
              <w:right w:val="single" w:sz="4" w:space="0" w:color="auto"/>
            </w:tcBorders>
            <w:vAlign w:val="center"/>
            <w:hideMark/>
          </w:tcPr>
          <w:p w14:paraId="6AE92356"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p>
        </w:tc>
        <w:tc>
          <w:tcPr>
            <w:tcW w:w="3700" w:type="dxa"/>
            <w:tcBorders>
              <w:top w:val="nil"/>
              <w:left w:val="nil"/>
              <w:bottom w:val="single" w:sz="4" w:space="0" w:color="auto"/>
              <w:right w:val="single" w:sz="4" w:space="0" w:color="auto"/>
            </w:tcBorders>
            <w:shd w:val="clear" w:color="auto" w:fill="auto"/>
            <w:vAlign w:val="center"/>
            <w:hideMark/>
          </w:tcPr>
          <w:p w14:paraId="0CFD8CBC"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“BLAZE” plan</w:t>
            </w:r>
          </w:p>
        </w:tc>
        <w:tc>
          <w:tcPr>
            <w:tcW w:w="2440" w:type="dxa"/>
            <w:tcBorders>
              <w:top w:val="nil"/>
              <w:left w:val="nil"/>
              <w:bottom w:val="single" w:sz="4" w:space="0" w:color="auto"/>
              <w:right w:val="single" w:sz="4" w:space="0" w:color="auto"/>
            </w:tcBorders>
            <w:shd w:val="clear" w:color="auto" w:fill="auto"/>
            <w:vAlign w:val="center"/>
            <w:hideMark/>
          </w:tcPr>
          <w:p w14:paraId="760CD0C0"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2.2</w:t>
            </w:r>
          </w:p>
        </w:tc>
      </w:tr>
      <w:tr w:rsidR="002728A8" w:rsidRPr="002728A8" w14:paraId="1E110FE8" w14:textId="77777777" w:rsidTr="004F6FEA">
        <w:trPr>
          <w:trHeight w:val="315"/>
          <w:jc w:val="center"/>
        </w:trPr>
        <w:tc>
          <w:tcPr>
            <w:tcW w:w="2060" w:type="dxa"/>
            <w:tcBorders>
              <w:top w:val="nil"/>
              <w:left w:val="single" w:sz="4" w:space="0" w:color="auto"/>
              <w:bottom w:val="single" w:sz="4" w:space="0" w:color="auto"/>
              <w:right w:val="single" w:sz="4" w:space="0" w:color="auto"/>
            </w:tcBorders>
            <w:shd w:val="clear" w:color="auto" w:fill="auto"/>
            <w:vAlign w:val="center"/>
            <w:hideMark/>
          </w:tcPr>
          <w:p w14:paraId="0032FAE0"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RODHA</w:t>
            </w:r>
          </w:p>
        </w:tc>
        <w:tc>
          <w:tcPr>
            <w:tcW w:w="3700" w:type="dxa"/>
            <w:tcBorders>
              <w:top w:val="nil"/>
              <w:left w:val="nil"/>
              <w:bottom w:val="single" w:sz="4" w:space="0" w:color="auto"/>
              <w:right w:val="single" w:sz="4" w:space="0" w:color="auto"/>
            </w:tcBorders>
            <w:shd w:val="clear" w:color="auto" w:fill="auto"/>
            <w:vAlign w:val="center"/>
            <w:hideMark/>
          </w:tcPr>
          <w:p w14:paraId="3ECF0EFC"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Founder’s Edition</w:t>
            </w:r>
          </w:p>
        </w:tc>
        <w:tc>
          <w:tcPr>
            <w:tcW w:w="2440" w:type="dxa"/>
            <w:tcBorders>
              <w:top w:val="nil"/>
              <w:left w:val="nil"/>
              <w:bottom w:val="single" w:sz="4" w:space="0" w:color="auto"/>
              <w:right w:val="single" w:sz="4" w:space="0" w:color="auto"/>
            </w:tcBorders>
            <w:shd w:val="clear" w:color="auto" w:fill="auto"/>
            <w:vAlign w:val="center"/>
            <w:hideMark/>
          </w:tcPr>
          <w:p w14:paraId="287EA873" w14:textId="77777777" w:rsidR="002728A8" w:rsidRPr="002728A8" w:rsidRDefault="002728A8" w:rsidP="00F36AFE">
            <w:pPr>
              <w:keepNext/>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0.5</w:t>
            </w:r>
          </w:p>
        </w:tc>
      </w:tr>
    </w:tbl>
    <w:p w14:paraId="45E52099" w14:textId="584B30BC" w:rsidR="00783A31" w:rsidRPr="00F36AFE" w:rsidRDefault="00F36AFE" w:rsidP="00F36AFE">
      <w:pPr>
        <w:pStyle w:val="Caption"/>
        <w:jc w:val="center"/>
        <w:rPr>
          <w:rFonts w:ascii="Times New Roman" w:hAnsi="Times New Roman" w:cs="Times New Roman"/>
          <w:color w:val="auto"/>
          <w:sz w:val="16"/>
          <w:szCs w:val="16"/>
        </w:rPr>
      </w:pPr>
      <w:r w:rsidRPr="00F36AFE">
        <w:rPr>
          <w:rFonts w:ascii="Times New Roman" w:hAnsi="Times New Roman" w:cs="Times New Roman"/>
          <w:color w:val="auto"/>
          <w:sz w:val="16"/>
          <w:szCs w:val="16"/>
        </w:rPr>
        <w:t xml:space="preserve">Table </w:t>
      </w:r>
      <w:r w:rsidRPr="00F36AFE">
        <w:rPr>
          <w:rFonts w:ascii="Times New Roman" w:hAnsi="Times New Roman" w:cs="Times New Roman"/>
          <w:color w:val="auto"/>
          <w:sz w:val="16"/>
          <w:szCs w:val="16"/>
        </w:rPr>
        <w:fldChar w:fldCharType="begin"/>
      </w:r>
      <w:r w:rsidRPr="00F36AFE">
        <w:rPr>
          <w:rFonts w:ascii="Times New Roman" w:hAnsi="Times New Roman" w:cs="Times New Roman"/>
          <w:color w:val="auto"/>
          <w:sz w:val="16"/>
          <w:szCs w:val="16"/>
        </w:rPr>
        <w:instrText xml:space="preserve"> SEQ Table \* ARABIC </w:instrText>
      </w:r>
      <w:r w:rsidRPr="00F36AFE">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9</w:t>
      </w:r>
      <w:r w:rsidRPr="00F36AFE">
        <w:rPr>
          <w:rFonts w:ascii="Times New Roman" w:hAnsi="Times New Roman" w:cs="Times New Roman"/>
          <w:color w:val="auto"/>
          <w:sz w:val="16"/>
          <w:szCs w:val="16"/>
        </w:rPr>
        <w:fldChar w:fldCharType="end"/>
      </w:r>
      <w:r w:rsidRPr="00F36AFE">
        <w:rPr>
          <w:rFonts w:ascii="Times New Roman" w:hAnsi="Times New Roman" w:cs="Times New Roman"/>
          <w:color w:val="auto"/>
          <w:sz w:val="16"/>
          <w:szCs w:val="16"/>
        </w:rPr>
        <w:t xml:space="preserve"> Batter capacity of E-Bikes</w:t>
      </w:r>
    </w:p>
    <w:p w14:paraId="3A5CB4BF" w14:textId="6B49C8AD" w:rsidR="00E0643C" w:rsidRDefault="00774FFD" w:rsidP="006D0742">
      <w:pPr>
        <w:jc w:val="both"/>
        <w:rPr>
          <w:rFonts w:ascii="Times New Roman" w:hAnsi="Times New Roman" w:cs="Times New Roman"/>
        </w:rPr>
      </w:pPr>
      <w:r w:rsidRPr="00B80DEE">
        <w:rPr>
          <w:rFonts w:ascii="Times New Roman" w:hAnsi="Times New Roman" w:cs="Times New Roman"/>
        </w:rPr>
        <w:t>Energy Consumption of E-Bike can be derived using below formula</w:t>
      </w:r>
      <w:r w:rsidR="004627C5">
        <w:rPr>
          <w:rFonts w:ascii="Times New Roman" w:hAnsi="Times New Roman" w:cs="Times New Roman"/>
        </w:rPr>
        <w:t>.</w:t>
      </w:r>
      <w:r w:rsidR="00A342B1" w:rsidRPr="00B80DEE">
        <w:rPr>
          <w:rFonts w:ascii="Times New Roman" w:hAnsi="Times New Roman" w:cs="Times New Roman"/>
        </w:rPr>
        <w:t xml:space="preserve"> </w:t>
      </w:r>
    </w:p>
    <w:p w14:paraId="0C26BB61" w14:textId="122EEC56" w:rsidR="004627C5" w:rsidRPr="00B80DEE" w:rsidRDefault="004627C5" w:rsidP="006D0742">
      <w:pPr>
        <w:jc w:val="both"/>
        <w:rPr>
          <w:rFonts w:ascii="Times New Roman" w:hAnsi="Times New Roman" w:cs="Times New Roman"/>
        </w:rPr>
      </w:pPr>
      <m:oMathPara>
        <m:oMath>
          <m:r>
            <w:rPr>
              <w:rFonts w:ascii="Cambria Math" w:hAnsi="Cambria Math" w:cs="Times New Roman"/>
            </w:rPr>
            <m:t xml:space="preserve">Energy Used = C ×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route</m:t>
                  </m:r>
                </m:sub>
              </m:sSub>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max</m:t>
                  </m:r>
                </m:sub>
              </m:sSub>
            </m:den>
          </m:f>
        </m:oMath>
      </m:oMathPara>
    </w:p>
    <w:p w14:paraId="229CE477" w14:textId="2D36828D" w:rsidR="004627C5" w:rsidRDefault="004627C5" w:rsidP="006D0742">
      <w:pPr>
        <w:jc w:val="both"/>
        <w:rPr>
          <w:rFonts w:ascii="Times New Roman" w:hAnsi="Times New Roman" w:cs="Times New Roman"/>
        </w:rPr>
      </w:pPr>
      <w:r>
        <w:rPr>
          <w:rFonts w:ascii="Times New Roman" w:hAnsi="Times New Roman" w:cs="Times New Roman"/>
        </w:rPr>
        <w:t>Where,</w:t>
      </w:r>
    </w:p>
    <w:p w14:paraId="393AF8EB" w14:textId="48588776" w:rsidR="004627C5" w:rsidRDefault="004627C5" w:rsidP="006D0742">
      <w:pPr>
        <w:jc w:val="both"/>
        <w:rPr>
          <w:rFonts w:ascii="Times New Roman" w:eastAsiaTheme="minorEastAsia" w:hAnsi="Times New Roman" w:cs="Times New Roman"/>
        </w:rPr>
      </w:pPr>
      <m:oMath>
        <m:r>
          <w:rPr>
            <w:rFonts w:ascii="Cambria Math" w:hAnsi="Cambria Math" w:cs="Times New Roman"/>
          </w:rPr>
          <m:t>C</m:t>
        </m:r>
      </m:oMath>
      <w:r>
        <w:rPr>
          <w:rFonts w:ascii="Times New Roman" w:eastAsiaTheme="minorEastAsia" w:hAnsi="Times New Roman" w:cs="Times New Roman"/>
        </w:rPr>
        <w:t xml:space="preserve"> = Battery capacity (</w:t>
      </w:r>
      <w:r w:rsidR="00B9274E">
        <w:rPr>
          <w:rFonts w:ascii="Times New Roman" w:eastAsiaTheme="minorEastAsia" w:hAnsi="Times New Roman" w:cs="Times New Roman"/>
        </w:rPr>
        <w:t>kWh)</w:t>
      </w:r>
      <w:r w:rsidR="00F36AFE">
        <w:rPr>
          <w:rFonts w:ascii="Times New Roman" w:eastAsiaTheme="minorEastAsia" w:hAnsi="Times New Roman" w:cs="Times New Roman"/>
        </w:rPr>
        <w:t>,</w:t>
      </w:r>
    </w:p>
    <w:p w14:paraId="13B394FE" w14:textId="07518480" w:rsidR="00B9274E" w:rsidRDefault="00746D0A" w:rsidP="006D0742">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route</m:t>
            </m:r>
          </m:sub>
        </m:sSub>
      </m:oMath>
      <w:r w:rsidR="00B9274E">
        <w:rPr>
          <w:rFonts w:ascii="Times New Roman" w:eastAsiaTheme="minorEastAsia" w:hAnsi="Times New Roman" w:cs="Times New Roman"/>
        </w:rPr>
        <w:t xml:space="preserve"> = Route distanc</w:t>
      </w:r>
      <w:r w:rsidR="003D6CB1">
        <w:rPr>
          <w:rFonts w:ascii="Times New Roman" w:eastAsiaTheme="minorEastAsia" w:hAnsi="Times New Roman" w:cs="Times New Roman"/>
        </w:rPr>
        <w:t>e</w:t>
      </w:r>
      <w:r w:rsidR="00F36AFE">
        <w:rPr>
          <w:rFonts w:ascii="Times New Roman" w:eastAsiaTheme="minorEastAsia" w:hAnsi="Times New Roman" w:cs="Times New Roman"/>
        </w:rPr>
        <w:t>,</w:t>
      </w:r>
    </w:p>
    <w:p w14:paraId="5344593C" w14:textId="5D54D2AD" w:rsidR="00E0643C" w:rsidRPr="003D6CB1" w:rsidRDefault="00746D0A" w:rsidP="006D0742">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max</m:t>
            </m:r>
          </m:sub>
        </m:sSub>
      </m:oMath>
      <w:r w:rsidR="00B9274E">
        <w:rPr>
          <w:rFonts w:ascii="Times New Roman" w:eastAsiaTheme="minorEastAsia" w:hAnsi="Times New Roman" w:cs="Times New Roman"/>
        </w:rPr>
        <w:t xml:space="preserve"> = </w:t>
      </w:r>
      <w:r w:rsidR="003D6CB1">
        <w:rPr>
          <w:rFonts w:ascii="Times New Roman" w:eastAsiaTheme="minorEastAsia" w:hAnsi="Times New Roman" w:cs="Times New Roman"/>
        </w:rPr>
        <w:t>D</w:t>
      </w:r>
      <w:r w:rsidR="00B9274E">
        <w:rPr>
          <w:rFonts w:ascii="Times New Roman" w:eastAsiaTheme="minorEastAsia" w:hAnsi="Times New Roman" w:cs="Times New Roman"/>
        </w:rPr>
        <w:t>istance</w:t>
      </w:r>
      <w:r w:rsidR="003D6CB1">
        <w:rPr>
          <w:rFonts w:ascii="Times New Roman" w:eastAsiaTheme="minorEastAsia" w:hAnsi="Times New Roman" w:cs="Times New Roman"/>
        </w:rPr>
        <w:t xml:space="preserve"> range of E-Bike</w:t>
      </w:r>
      <w:r w:rsidR="00F36AFE">
        <w:rPr>
          <w:rFonts w:ascii="Times New Roman" w:eastAsiaTheme="minorEastAsia" w:hAnsi="Times New Roman" w:cs="Times New Roman"/>
        </w:rPr>
        <w:t>.</w:t>
      </w:r>
    </w:p>
    <w:p w14:paraId="51040C0B" w14:textId="62B818AD" w:rsidR="00940114" w:rsidRPr="00B80DEE" w:rsidRDefault="00F364A3" w:rsidP="006D0742">
      <w:pPr>
        <w:jc w:val="both"/>
        <w:rPr>
          <w:rFonts w:ascii="Times New Roman" w:hAnsi="Times New Roman" w:cs="Times New Roman"/>
        </w:rPr>
      </w:pPr>
      <w:r w:rsidRPr="00B80DEE">
        <w:rPr>
          <w:rFonts w:ascii="Times New Roman" w:hAnsi="Times New Roman" w:cs="Times New Roman"/>
        </w:rPr>
        <w:t xml:space="preserve">Carrying </w:t>
      </w:r>
      <w:r w:rsidR="00E03F64" w:rsidRPr="00B80DEE">
        <w:rPr>
          <w:rFonts w:ascii="Times New Roman" w:hAnsi="Times New Roman" w:cs="Times New Roman"/>
        </w:rPr>
        <w:t>Capacity</w:t>
      </w:r>
      <w:r w:rsidR="00944405" w:rsidRPr="00B80DEE">
        <w:rPr>
          <w:rFonts w:ascii="Times New Roman" w:hAnsi="Times New Roman" w:cs="Times New Roman"/>
        </w:rPr>
        <w:t xml:space="preserve"> of E-Bike</w:t>
      </w:r>
      <w:r w:rsidR="00E03F64" w:rsidRPr="00B80DEE">
        <w:rPr>
          <w:rFonts w:ascii="Times New Roman" w:hAnsi="Times New Roman" w:cs="Times New Roman"/>
        </w:rPr>
        <w:t xml:space="preserve"> is not taken to this eq</w:t>
      </w:r>
      <w:r w:rsidR="00034518" w:rsidRPr="00B80DEE">
        <w:rPr>
          <w:rFonts w:ascii="Times New Roman" w:hAnsi="Times New Roman" w:cs="Times New Roman"/>
        </w:rPr>
        <w:t xml:space="preserve">uation because </w:t>
      </w:r>
      <w:r w:rsidR="00940114" w:rsidRPr="00B80DEE">
        <w:rPr>
          <w:rFonts w:ascii="Times New Roman" w:hAnsi="Times New Roman" w:cs="Times New Roman"/>
        </w:rPr>
        <w:t xml:space="preserve">the manufacturer </w:t>
      </w:r>
      <w:r w:rsidR="00611648" w:rsidRPr="00B80DEE">
        <w:rPr>
          <w:rFonts w:ascii="Times New Roman" w:hAnsi="Times New Roman" w:cs="Times New Roman"/>
        </w:rPr>
        <w:t xml:space="preserve">has mentioned total distance range of each bike </w:t>
      </w:r>
      <w:r w:rsidR="00EA75EF" w:rsidRPr="00B80DEE">
        <w:rPr>
          <w:rFonts w:ascii="Times New Roman" w:hAnsi="Times New Roman" w:cs="Times New Roman"/>
        </w:rPr>
        <w:t>along</w:t>
      </w:r>
      <w:r w:rsidR="00611648" w:rsidRPr="00B80DEE">
        <w:rPr>
          <w:rFonts w:ascii="Times New Roman" w:hAnsi="Times New Roman" w:cs="Times New Roman"/>
        </w:rPr>
        <w:t xml:space="preserve"> with the carrying capacity</w:t>
      </w:r>
      <w:r w:rsidR="00416A7E" w:rsidRPr="00B80DEE">
        <w:rPr>
          <w:rFonts w:ascii="Times New Roman" w:hAnsi="Times New Roman" w:cs="Times New Roman"/>
        </w:rPr>
        <w:t xml:space="preserve"> and battery capacity.</w:t>
      </w:r>
      <w:r w:rsidR="00034518" w:rsidRPr="00B80DEE">
        <w:rPr>
          <w:rFonts w:ascii="Times New Roman" w:hAnsi="Times New Roman" w:cs="Times New Roman"/>
        </w:rPr>
        <w:t xml:space="preserve"> </w:t>
      </w:r>
      <w:r w:rsidR="00416A7E" w:rsidRPr="00B80DEE">
        <w:rPr>
          <w:rFonts w:ascii="Times New Roman" w:hAnsi="Times New Roman" w:cs="Times New Roman"/>
        </w:rPr>
        <w:t xml:space="preserve">That means </w:t>
      </w:r>
      <w:r w:rsidR="001A0195" w:rsidRPr="00B80DEE">
        <w:rPr>
          <w:rFonts w:ascii="Times New Roman" w:hAnsi="Times New Roman" w:cs="Times New Roman"/>
        </w:rPr>
        <w:t>deliveries which are already within the carrying cap</w:t>
      </w:r>
      <w:r w:rsidR="00ED2444" w:rsidRPr="00B80DEE">
        <w:rPr>
          <w:rFonts w:ascii="Times New Roman" w:hAnsi="Times New Roman" w:cs="Times New Roman"/>
        </w:rPr>
        <w:t xml:space="preserve">acity are already involved when </w:t>
      </w:r>
      <w:r w:rsidR="00671F00" w:rsidRPr="00B80DEE">
        <w:rPr>
          <w:rFonts w:ascii="Times New Roman" w:hAnsi="Times New Roman" w:cs="Times New Roman"/>
        </w:rPr>
        <w:t xml:space="preserve">the manufacturer designs the distance range of the e-bike and the battery capacity. </w:t>
      </w:r>
      <w:r w:rsidR="00703074" w:rsidRPr="00B80DEE">
        <w:rPr>
          <w:rFonts w:ascii="Times New Roman" w:hAnsi="Times New Roman" w:cs="Times New Roman"/>
        </w:rPr>
        <w:t xml:space="preserve">To </w:t>
      </w:r>
      <w:r w:rsidR="007C774C" w:rsidRPr="00B80DEE">
        <w:rPr>
          <w:rFonts w:ascii="Times New Roman" w:hAnsi="Times New Roman" w:cs="Times New Roman"/>
        </w:rPr>
        <w:t xml:space="preserve">ensure that all deliveries are within the carrying capacity of the e-bike we have configured our model as already mentioned in section </w:t>
      </w:r>
      <w:r w:rsidR="0065722E" w:rsidRPr="00B80DEE">
        <w:rPr>
          <w:rFonts w:ascii="Times New Roman" w:hAnsi="Times New Roman" w:cs="Times New Roman"/>
        </w:rPr>
        <w:t>3.3.4.1.3.</w:t>
      </w:r>
    </w:p>
    <w:p w14:paraId="03576421" w14:textId="2A3148C3" w:rsidR="00877071" w:rsidRPr="00B80DEE" w:rsidRDefault="00877071" w:rsidP="006D0742">
      <w:pPr>
        <w:pStyle w:val="Heading4"/>
        <w:jc w:val="both"/>
        <w:rPr>
          <w:rFonts w:ascii="Times New Roman" w:hAnsi="Times New Roman" w:cs="Times New Roman"/>
        </w:rPr>
      </w:pPr>
      <w:r w:rsidRPr="00B80DEE">
        <w:rPr>
          <w:rFonts w:ascii="Times New Roman" w:hAnsi="Times New Roman" w:cs="Times New Roman"/>
        </w:rPr>
        <w:t>CO2 Emissions</w:t>
      </w:r>
      <w:r w:rsidR="00130E7E" w:rsidRPr="00B80DEE">
        <w:rPr>
          <w:rFonts w:ascii="Times New Roman" w:hAnsi="Times New Roman" w:cs="Times New Roman"/>
        </w:rPr>
        <w:t xml:space="preserve"> saved</w:t>
      </w:r>
    </w:p>
    <w:p w14:paraId="2017DDB9" w14:textId="1FCD20A2" w:rsidR="00E52ED8" w:rsidRDefault="00103E55" w:rsidP="006D0742">
      <w:pPr>
        <w:jc w:val="both"/>
        <w:rPr>
          <w:rFonts w:ascii="Times New Roman" w:hAnsi="Times New Roman" w:cs="Times New Roman"/>
          <w:color w:val="000000"/>
        </w:rPr>
      </w:pPr>
      <w:r w:rsidRPr="00B80DEE">
        <w:rPr>
          <w:rFonts w:ascii="Times New Roman" w:hAnsi="Times New Roman" w:cs="Times New Roman"/>
        </w:rPr>
        <w:t xml:space="preserve">From </w:t>
      </w:r>
      <w:r w:rsidR="001E2911" w:rsidRPr="00B80DEE">
        <w:rPr>
          <w:rFonts w:ascii="Times New Roman" w:hAnsi="Times New Roman" w:cs="Times New Roman"/>
        </w:rPr>
        <w:t xml:space="preserve">the </w:t>
      </w:r>
      <w:r w:rsidRPr="00B80DEE">
        <w:rPr>
          <w:rFonts w:ascii="Times New Roman" w:hAnsi="Times New Roman" w:cs="Times New Roman"/>
        </w:rPr>
        <w:t xml:space="preserve">total distance </w:t>
      </w:r>
      <w:r w:rsidR="003D7CD3" w:rsidRPr="00B80DEE">
        <w:rPr>
          <w:rFonts w:ascii="Times New Roman" w:hAnsi="Times New Roman" w:cs="Times New Roman"/>
        </w:rPr>
        <w:t>for each E-Bike, we got from section 3.3.4.5</w:t>
      </w:r>
      <w:r w:rsidR="001E2911" w:rsidRPr="00B80DEE">
        <w:rPr>
          <w:rFonts w:ascii="Times New Roman" w:hAnsi="Times New Roman" w:cs="Times New Roman"/>
        </w:rPr>
        <w:t xml:space="preserve">, we can evaluate how much CO2 Emissions have been reduced and how much energy has been saved. </w:t>
      </w:r>
      <w:r w:rsidR="00531FAC" w:rsidRPr="00B80DEE">
        <w:rPr>
          <w:rFonts w:ascii="Times New Roman" w:hAnsi="Times New Roman" w:cs="Times New Roman"/>
        </w:rPr>
        <w:t xml:space="preserve">If we use a </w:t>
      </w:r>
      <w:r w:rsidR="00531FAC" w:rsidRPr="00B80DEE">
        <w:rPr>
          <w:rFonts w:ascii="Times New Roman" w:hAnsi="Times New Roman" w:cs="Times New Roman"/>
        </w:rPr>
        <w:lastRenderedPageBreak/>
        <w:t>traditional motorcycle or a scooter</w:t>
      </w:r>
      <w:r w:rsidR="0059069E" w:rsidRPr="00B80DEE">
        <w:rPr>
          <w:rFonts w:ascii="Times New Roman" w:hAnsi="Times New Roman" w:cs="Times New Roman"/>
        </w:rPr>
        <w:t>,</w:t>
      </w:r>
      <w:r w:rsidR="00E4704E" w:rsidRPr="00B80DEE">
        <w:rPr>
          <w:rFonts w:ascii="Times New Roman" w:hAnsi="Times New Roman" w:cs="Times New Roman"/>
        </w:rPr>
        <w:t xml:space="preserve"> 103g-CO2</w:t>
      </w:r>
      <w:r w:rsidR="00FE3232" w:rsidRPr="00B80DEE">
        <w:rPr>
          <w:rFonts w:ascii="Times New Roman" w:hAnsi="Times New Roman" w:cs="Times New Roman"/>
        </w:rPr>
        <w:t xml:space="preserve"> will be emitted </w:t>
      </w:r>
      <w:r w:rsidR="00C87FE3" w:rsidRPr="00B80DEE">
        <w:rPr>
          <w:rFonts w:ascii="Times New Roman" w:hAnsi="Times New Roman" w:cs="Times New Roman"/>
        </w:rPr>
        <w:t xml:space="preserve">per a passenger </w:t>
      </w:r>
      <w:r w:rsidR="00357208" w:rsidRPr="00B80DEE">
        <w:rPr>
          <w:rFonts w:ascii="Times New Roman" w:hAnsi="Times New Roman" w:cs="Times New Roman"/>
        </w:rPr>
        <w:t>kilometre</w:t>
      </w:r>
      <w:r w:rsidR="00C87FE3" w:rsidRPr="00B80DEE">
        <w:rPr>
          <w:rFonts w:ascii="Times New Roman" w:hAnsi="Times New Roman" w:cs="Times New Roman"/>
        </w:rPr>
        <w:t>. Total Emitte</w:t>
      </w:r>
      <w:r w:rsidR="003F286E" w:rsidRPr="00B80DEE">
        <w:rPr>
          <w:rFonts w:ascii="Times New Roman" w:hAnsi="Times New Roman" w:cs="Times New Roman"/>
        </w:rPr>
        <w:t>d</w:t>
      </w:r>
      <w:r w:rsidR="00C87FE3" w:rsidRPr="00B80DEE">
        <w:rPr>
          <w:rFonts w:ascii="Times New Roman" w:hAnsi="Times New Roman" w:cs="Times New Roman"/>
        </w:rPr>
        <w:t xml:space="preserve"> CO2 Amount can be </w:t>
      </w:r>
      <w:r w:rsidR="004F14FF" w:rsidRPr="00B80DEE">
        <w:rPr>
          <w:rFonts w:ascii="Times New Roman" w:hAnsi="Times New Roman" w:cs="Times New Roman"/>
        </w:rPr>
        <w:t xml:space="preserve">derived from below formula. </w:t>
      </w:r>
      <w:sdt>
        <w:sdtPr>
          <w:rPr>
            <w:rFonts w:ascii="Times New Roman" w:hAnsi="Times New Roman" w:cs="Times New Roman"/>
            <w:color w:val="000000"/>
          </w:rPr>
          <w:tag w:val="MENDELEY_CITATION_v3_eyJjaXRhdGlvbklEIjoiTUVOREVMRVlfQ0lUQVRJT05fZTBjODM1YjQtMWY1Yy00NjVjLWFiMTItYWVmNTJlMWQyNDIyIiwicHJvcGVydGllcyI6eyJub3RlSW5kZXgiOjB9LCJpc0VkaXRlZCI6ZmFsc2UsIm1hbnVhbE92ZXJyaWRlIjp7ImlzTWFudWFsbHlPdmVycmlkZGVuIjpmYWxzZSwiY2l0ZXByb2NUZXh0IjoiKE1hdHN1eXVraSBldCBhbC4sIDIwMjQpIiwibWFudWFsT3ZlcnJpZGVUZXh0IjoiIn0sImNpdGF0aW9uSXRlbXMiOlt7ImlkIjoiZWE4NWYwOGUtMDM3My0zYTk4LWE1ZjgtODZhMTdkNzg0OTU5IiwiaXRlbURhdGEiOnsidHlwZSI6ImFydGljbGUtam91cm5hbCIsImlkIjoiZWE4NWYwOGUtMDM3My0zYTk4LWE1ZjgtODZhMTdkNzg0OTU5IiwidGl0bGUiOiJBc3Nlc3NtZW50IG9mIHRoZSBzdXN0YWluYWJpbGl0eSBvZiBvbmxpbmUgZm9vZCBkZWxpdmVyeSBmcm9tIHRoZSBwZXJzcGVjdGl2ZSBvZiBDTzIgZW1pc3Npb25zIGFuZCB0cmFuc3BvcnQgaW50ZW5zaXR5OiBBIGNhc2Ugc3R1ZHkgaW4gSmFrYXJ0YSIsImF1dGhvciI6W3siZmFtaWx5IjoiTWF0c3V5dWtpIiwiZ2l2ZW4iOiJNaWhva28iLCJwYXJzZS1uYW1lcyI6ZmFsc2UsImRyb3BwaW5nLXBhcnRpY2xlIjoiIiwibm9uLWRyb3BwaW5nLXBhcnRpY2xlIjoiIn0seyJmYW1pbHkiOiJDaG90aWIiLCJnaXZlbiI6IiIsInBhcnNlLW5hbWVzIjpmYWxzZSwiZHJvcHBpbmctcGFydGljbGUiOiIiLCJub24tZHJvcHBpbmctcGFydGljbGUiOiIifSx7ImZhbWlseSI6Ik51cmhhc2FuYSIsImdpdmVuIjoiUmVubnkiLCJwYXJzZS1uYW1lcyI6ZmFsc2UsImRyb3BwaW5nLXBhcnRpY2xlIjoiIiwibm9uLWRyb3BwaW5nLXBhcnRpY2xlIjoiIn0seyJmYW1pbHkiOiJBbnRva2lkYSIsImdpdmVuIjoiWXVsaXVzIiwicGFyc2UtbmFtZXMiOmZhbHNlLCJkcm9wcGluZy1wYXJ0aWNsZSI6IiIsIm5vbi1kcm9wcGluZy1wYXJ0aWNsZSI6IiJ9LHsiZmFtaWx5IjoiRml0cmluaXRpYSIsImdpdmVuIjoiSXJlbmUgUy4iLCJwYXJzZS1uYW1lcyI6ZmFsc2UsImRyb3BwaW5nLXBhcnRpY2xlIjoiIiwibm9uLWRyb3BwaW5nLXBhcnRpY2xlIjoiIn0seyJmYW1pbHkiOiJNYWRlIFNoZWxsYXNpaCIsImdpdmVuIjoiTmkiLCJwYXJzZS1uYW1lcyI6ZmFsc2UsImRyb3BwaW5nLXBhcnRpY2xlIjoiIiwibm9uLWRyb3BwaW5nLXBhcnRpY2xlIjoiIn0seyJmYW1pbHkiOiJSaXpreSBOaW5ndHlhcyIsImdpdmVuIjoiRmFkaGlsYWgiLCJwYXJzZS1uYW1lcyI6ZmFsc2UsImRyb3BwaW5nLXBhcnRpY2xlIjoiIiwibm9uLWRyb3BwaW5nLXBhcnRpY2xlIjoiIn1dLCJjb250YWluZXItdGl0bGUiOiJUcmFuc3BvcnRhdGlvbiBSZXNlYXJjaCBJbnRlcmRpc2NpcGxpbmFyeSBQZXJzcGVjdGl2ZXMiLCJjb250YWluZXItdGl0bGUtc2hvcnQiOiJUcmFuc3AgUmVzIEludGVyZGlzY2lwIFBlcnNwZWN0IiwiRE9JIjoiMTAuMTAxNi9qLnRyaXAuMjAyNC4xMDEyMDAiLCJJU1NOIjoiMjU5MDE5ODIiLCJpc3N1ZWQiOnsiZGF0ZS1wYXJ0cyI6W1syMDI0LDldXX0sInBhZ2UiOiIxMDEyMDAiLCJ2b2x1bWUiOiIyNyJ9LCJpc1RlbXBvcmFyeSI6ZmFsc2UsInN1cHByZXNzLWF1dGhvciI6ZmFsc2UsImNvbXBvc2l0ZSI6ZmFsc2UsImF1dGhvci1vbmx5IjpmYWxzZX1dfQ=="/>
          <w:id w:val="497927996"/>
          <w:placeholder>
            <w:docPart w:val="DefaultPlaceholder_-1854013440"/>
          </w:placeholder>
        </w:sdtPr>
        <w:sdtEndPr/>
        <w:sdtContent>
          <w:r w:rsidR="009A779A" w:rsidRPr="009A779A">
            <w:rPr>
              <w:rFonts w:ascii="Times New Roman" w:hAnsi="Times New Roman" w:cs="Times New Roman"/>
              <w:color w:val="000000"/>
            </w:rPr>
            <w:t>(Matsuyuki et al., 2024)</w:t>
          </w:r>
        </w:sdtContent>
      </w:sdt>
    </w:p>
    <w:p w14:paraId="6E55CFDA" w14:textId="4C6BC4DF" w:rsidR="00C032D8" w:rsidRPr="004627C5" w:rsidRDefault="00746D0A" w:rsidP="006D0742">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E</m:t>
              </m:r>
            </m:e>
            <m:sub>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travel</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E</m:t>
              </m:r>
            </m:e>
            <m:sub>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num>
                <m:den>
                  <m:r>
                    <w:rPr>
                      <w:rFonts w:ascii="Cambria Math" w:hAnsi="Cambria Math" w:cs="Times New Roman"/>
                    </w:rPr>
                    <m:t>km</m:t>
                  </m:r>
                </m:den>
              </m:f>
            </m:sub>
          </m:sSub>
        </m:oMath>
      </m:oMathPara>
    </w:p>
    <w:p w14:paraId="2A450482" w14:textId="11520D3C" w:rsidR="004627C5" w:rsidRPr="00B80DEE" w:rsidRDefault="004627C5" w:rsidP="006D0742">
      <w:pPr>
        <w:jc w:val="both"/>
        <w:rPr>
          <w:rFonts w:ascii="Times New Roman" w:hAnsi="Times New Roman" w:cs="Times New Roman"/>
        </w:rPr>
      </w:pPr>
      <w:r>
        <w:rPr>
          <w:rFonts w:ascii="Times New Roman" w:eastAsiaTheme="minorEastAsia" w:hAnsi="Times New Roman" w:cs="Times New Roman"/>
        </w:rPr>
        <w:t>Where,</w:t>
      </w:r>
    </w:p>
    <w:p w14:paraId="20C77F90" w14:textId="2AF9A6BA" w:rsidR="004F14FF" w:rsidRDefault="00746D0A" w:rsidP="006D0742">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E</m:t>
            </m:r>
          </m:e>
          <m:sub>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sub>
        </m:sSub>
      </m:oMath>
      <w:r w:rsidR="00896062">
        <w:rPr>
          <w:rFonts w:ascii="Times New Roman" w:eastAsiaTheme="minorEastAsia" w:hAnsi="Times New Roman" w:cs="Times New Roman"/>
        </w:rPr>
        <w:t xml:space="preserve"> = CO</w:t>
      </w:r>
      <w:r w:rsidR="00896062">
        <w:rPr>
          <w:rFonts w:ascii="Times New Roman" w:eastAsiaTheme="minorEastAsia" w:hAnsi="Times New Roman" w:cs="Times New Roman"/>
          <w:vertAlign w:val="subscript"/>
        </w:rPr>
        <w:t xml:space="preserve">2  </w:t>
      </w:r>
      <w:r w:rsidR="00896062">
        <w:rPr>
          <w:rFonts w:ascii="Times New Roman" w:eastAsiaTheme="minorEastAsia" w:hAnsi="Times New Roman" w:cs="Times New Roman"/>
        </w:rPr>
        <w:t>Emissions</w:t>
      </w:r>
    </w:p>
    <w:p w14:paraId="68ECBB79" w14:textId="00EC6649" w:rsidR="00896062" w:rsidRDefault="00746D0A" w:rsidP="006D0742">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travel</m:t>
            </m:r>
          </m:sub>
        </m:sSub>
      </m:oMath>
      <w:r w:rsidR="00896062">
        <w:rPr>
          <w:rFonts w:ascii="Times New Roman" w:eastAsiaTheme="minorEastAsia" w:hAnsi="Times New Roman" w:cs="Times New Roman"/>
        </w:rPr>
        <w:t xml:space="preserve"> = </w:t>
      </w:r>
      <w:r w:rsidR="009D1AD3">
        <w:rPr>
          <w:rFonts w:ascii="Times New Roman" w:eastAsiaTheme="minorEastAsia" w:hAnsi="Times New Roman" w:cs="Times New Roman"/>
        </w:rPr>
        <w:t>Travel Distance</w:t>
      </w:r>
    </w:p>
    <w:p w14:paraId="60EE3621" w14:textId="09E73020" w:rsidR="004F14FF" w:rsidRPr="00B80DEE" w:rsidRDefault="00746D0A" w:rsidP="006D0742">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E</m:t>
            </m:r>
          </m:e>
          <m:sub>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num>
              <m:den>
                <m:r>
                  <w:rPr>
                    <w:rFonts w:ascii="Cambria Math" w:hAnsi="Cambria Math" w:cs="Times New Roman"/>
                  </w:rPr>
                  <m:t>km</m:t>
                </m:r>
              </m:den>
            </m:f>
          </m:sub>
        </m:sSub>
      </m:oMath>
      <w:r w:rsidR="009D1AD3">
        <w:rPr>
          <w:rFonts w:ascii="Times New Roman" w:eastAsiaTheme="minorEastAsia" w:hAnsi="Times New Roman" w:cs="Times New Roman"/>
        </w:rPr>
        <w:t xml:space="preserve"> = CO</w:t>
      </w:r>
      <w:r w:rsidR="009D1AD3">
        <w:rPr>
          <w:rFonts w:ascii="Times New Roman" w:eastAsiaTheme="minorEastAsia" w:hAnsi="Times New Roman" w:cs="Times New Roman"/>
          <w:vertAlign w:val="subscript"/>
        </w:rPr>
        <w:t xml:space="preserve">2  </w:t>
      </w:r>
      <w:r w:rsidR="009D1AD3">
        <w:rPr>
          <w:rFonts w:ascii="Times New Roman" w:eastAsiaTheme="minorEastAsia" w:hAnsi="Times New Roman" w:cs="Times New Roman"/>
        </w:rPr>
        <w:t xml:space="preserve">Emissions per passenger </w:t>
      </w:r>
      <w:proofErr w:type="spellStart"/>
      <w:r w:rsidR="009D1AD3">
        <w:rPr>
          <w:rFonts w:ascii="Times New Roman" w:eastAsiaTheme="minorEastAsia" w:hAnsi="Times New Roman" w:cs="Times New Roman"/>
        </w:rPr>
        <w:t>kilometer</w:t>
      </w:r>
      <w:proofErr w:type="spellEnd"/>
    </w:p>
    <w:p w14:paraId="454251CF" w14:textId="3BFB3D7D" w:rsidR="001F71B0" w:rsidRPr="00B80DEE" w:rsidRDefault="00BF33CC" w:rsidP="006D0742">
      <w:pPr>
        <w:jc w:val="both"/>
        <w:rPr>
          <w:rFonts w:ascii="Times New Roman" w:hAnsi="Times New Roman" w:cs="Times New Roman"/>
        </w:rPr>
      </w:pPr>
      <w:r w:rsidRPr="00B80DEE">
        <w:rPr>
          <w:rFonts w:ascii="Times New Roman" w:hAnsi="Times New Roman" w:cs="Times New Roman"/>
        </w:rPr>
        <w:t xml:space="preserve">Since E-Bikes </w:t>
      </w:r>
      <w:r w:rsidR="00394CCA" w:rsidRPr="00B80DEE">
        <w:rPr>
          <w:rFonts w:ascii="Times New Roman" w:hAnsi="Times New Roman" w:cs="Times New Roman"/>
        </w:rPr>
        <w:t xml:space="preserve">doesn’t emit any </w:t>
      </w:r>
      <w:r w:rsidR="00BC6DA6" w:rsidRPr="00B80DEE">
        <w:rPr>
          <w:rFonts w:ascii="Times New Roman" w:hAnsi="Times New Roman" w:cs="Times New Roman"/>
        </w:rPr>
        <w:t>gas, no environmental pollution is happ</w:t>
      </w:r>
      <w:r w:rsidR="008253D8" w:rsidRPr="00B80DEE">
        <w:rPr>
          <w:rFonts w:ascii="Times New Roman" w:hAnsi="Times New Roman" w:cs="Times New Roman"/>
        </w:rPr>
        <w:t xml:space="preserve">ening through </w:t>
      </w:r>
      <w:r w:rsidR="00E46A1C" w:rsidRPr="00B80DEE">
        <w:rPr>
          <w:rFonts w:ascii="Times New Roman" w:hAnsi="Times New Roman" w:cs="Times New Roman"/>
        </w:rPr>
        <w:t>them.</w:t>
      </w:r>
    </w:p>
    <w:p w14:paraId="042DDFDD" w14:textId="7DD07C58" w:rsidR="00C352D8" w:rsidRPr="00A540D2" w:rsidRDefault="00C352D8" w:rsidP="00FD0EE9">
      <w:pPr>
        <w:pStyle w:val="Heading1"/>
        <w:rPr>
          <w:rFonts w:ascii="Times New Roman" w:hAnsi="Times New Roman" w:cs="Times New Roman"/>
          <w:sz w:val="28"/>
          <w:szCs w:val="28"/>
        </w:rPr>
      </w:pPr>
      <w:r w:rsidRPr="00A540D2">
        <w:rPr>
          <w:rFonts w:ascii="Times New Roman" w:hAnsi="Times New Roman" w:cs="Times New Roman"/>
          <w:sz w:val="28"/>
          <w:szCs w:val="28"/>
        </w:rPr>
        <w:t>Case Study for E-Bike</w:t>
      </w:r>
      <w:r w:rsidR="00FD0EE9" w:rsidRPr="00A540D2">
        <w:rPr>
          <w:rFonts w:ascii="Times New Roman" w:hAnsi="Times New Roman" w:cs="Times New Roman"/>
          <w:sz w:val="28"/>
          <w:szCs w:val="28"/>
        </w:rPr>
        <w:t xml:space="preserve"> Types</w:t>
      </w:r>
    </w:p>
    <w:p w14:paraId="4C3BCCF0" w14:textId="77777777" w:rsidR="00C23203" w:rsidRPr="00B80DEE" w:rsidRDefault="00C23203" w:rsidP="00C23203">
      <w:pPr>
        <w:pStyle w:val="Heading2"/>
        <w:rPr>
          <w:rFonts w:ascii="Times New Roman" w:hAnsi="Times New Roman" w:cs="Times New Roman"/>
          <w:sz w:val="24"/>
          <w:szCs w:val="24"/>
        </w:rPr>
      </w:pPr>
      <w:r w:rsidRPr="00B80DEE">
        <w:rPr>
          <w:rFonts w:ascii="Times New Roman" w:hAnsi="Times New Roman" w:cs="Times New Roman"/>
          <w:sz w:val="24"/>
          <w:szCs w:val="24"/>
        </w:rPr>
        <w:t>EBIKE4DELIVERY</w:t>
      </w:r>
    </w:p>
    <w:p w14:paraId="6FCF122B" w14:textId="7B6FDD5E" w:rsidR="00C23203" w:rsidRPr="00B80DEE" w:rsidRDefault="00C23203" w:rsidP="00373931">
      <w:pPr>
        <w:jc w:val="both"/>
        <w:rPr>
          <w:rFonts w:ascii="Times New Roman" w:hAnsi="Times New Roman" w:cs="Times New Roman"/>
        </w:rPr>
      </w:pPr>
      <w:r w:rsidRPr="00B80DEE">
        <w:rPr>
          <w:rFonts w:ascii="Times New Roman" w:hAnsi="Times New Roman" w:cs="Times New Roman"/>
        </w:rPr>
        <w:t xml:space="preserve">For this analysis, we use “EBIKE4DELIVERY”, a lease/buy e-bikes service provider from Netherlands as the case study. With a slogan says, “World’s Strongest Delivery </w:t>
      </w:r>
      <w:proofErr w:type="spellStart"/>
      <w:r w:rsidRPr="00B80DEE">
        <w:rPr>
          <w:rFonts w:ascii="Times New Roman" w:hAnsi="Times New Roman" w:cs="Times New Roman"/>
        </w:rPr>
        <w:t>EBikes</w:t>
      </w:r>
      <w:proofErr w:type="spellEnd"/>
      <w:r w:rsidRPr="00B80DEE">
        <w:rPr>
          <w:rFonts w:ascii="Times New Roman" w:hAnsi="Times New Roman" w:cs="Times New Roman"/>
        </w:rPr>
        <w:t>”, “EBIKE4DELIVERY” is available over 22 countries in Europe. Restaurants such as “SUBWAY”, “Dominos”, “McDonalds” and “</w:t>
      </w:r>
      <w:proofErr w:type="spellStart"/>
      <w:r w:rsidRPr="00B80DEE">
        <w:rPr>
          <w:rFonts w:ascii="Times New Roman" w:hAnsi="Times New Roman" w:cs="Times New Roman"/>
        </w:rPr>
        <w:t>BurgerKing</w:t>
      </w:r>
      <w:proofErr w:type="spellEnd"/>
      <w:r w:rsidRPr="00B80DEE">
        <w:rPr>
          <w:rFonts w:ascii="Times New Roman" w:hAnsi="Times New Roman" w:cs="Times New Roman"/>
        </w:rPr>
        <w:t>” and many more has partnered with “EBIKE4DELIVERY” for their delivery operations. To the VRP Model, we are creating, we use the two e-bike models “Gen3” and “Gen2+” from “EBIKE4DELIVERY”.  “Gen3” e-bike have a distance range up to 90km and a carrying capacity of 30kg. “Gen2+” e-bike have a distance range up to 60km and carrying capacity of 30kg. “EBIKE4DELIVERY” mentions in their FAQ, that “Leasing” is the ideal way compared to buying, because according to their words, “Leasing offers predictable costs, including maintenance, repairs and insurance. It avoids high purchase costs and offers flexibility to upgrade to newer models”. This further proves findings about leasing the delivery fleet, in the latter part of section 2.2.2.  When it comes to pricing, Gen3 can be leased for 36 months for €149.00 and Gen2+ can be leased for 36 months €149.00. These costs are covering many more services such as maintenance and insurance, as it’s mentioned in their website (</w:t>
      </w:r>
      <w:hyperlink r:id="rId8" w:history="1">
        <w:r w:rsidRPr="00B80DEE">
          <w:rPr>
            <w:rStyle w:val="Hyperlink"/>
            <w:rFonts w:ascii="Times New Roman" w:hAnsi="Times New Roman" w:cs="Times New Roman"/>
          </w:rPr>
          <w:t>https://www.ebike4delivery.com/plans</w:t>
        </w:r>
      </w:hyperlink>
      <w:r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YwN2E3YjYtNmE0YS00Y2NmLTljZmItYmFhYTkzMWViYzI4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
          <w:id w:val="-1286724617"/>
          <w:placeholder>
            <w:docPart w:val="AB50FA0C2EB146139E377711873DDF2F"/>
          </w:placeholder>
        </w:sdtPr>
        <w:sdtEndPr/>
        <w:sdtContent>
          <w:r w:rsidR="009A779A" w:rsidRPr="009A779A">
            <w:rPr>
              <w:rFonts w:ascii="Times New Roman" w:hAnsi="Times New Roman" w:cs="Times New Roman"/>
              <w:color w:val="000000"/>
            </w:rPr>
            <w:t>(EBIKE4DELIVERY, 2025)</w:t>
          </w:r>
        </w:sdtContent>
      </w:sdt>
      <w:r w:rsidRPr="00B80DEE">
        <w:rPr>
          <w:rFonts w:ascii="Times New Roman" w:hAnsi="Times New Roman" w:cs="Times New Roman"/>
        </w:rPr>
        <w:t xml:space="preserve">. </w:t>
      </w:r>
    </w:p>
    <w:p w14:paraId="3B8E0047" w14:textId="77777777" w:rsidR="00DC2097" w:rsidRDefault="00373931" w:rsidP="00DC2097">
      <w:pPr>
        <w:keepNext/>
        <w:jc w:val="center"/>
      </w:pPr>
      <w:r w:rsidRPr="00B80DEE">
        <w:rPr>
          <w:rFonts w:ascii="Times New Roman" w:hAnsi="Times New Roman" w:cs="Times New Roman"/>
          <w:noProof/>
        </w:rPr>
        <w:drawing>
          <wp:inline distT="0" distB="0" distL="0" distR="0" wp14:anchorId="04A166D5" wp14:editId="33F463DC">
            <wp:extent cx="2661664" cy="1800000"/>
            <wp:effectExtent l="19050" t="19050" r="24765" b="10160"/>
            <wp:docPr id="675772543" name="Picture 5" descr="A black bicycle with a black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2543" name="Picture 5" descr="A black bicycle with a black bag&#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1664" cy="1800000"/>
                    </a:xfrm>
                    <a:prstGeom prst="rect">
                      <a:avLst/>
                    </a:prstGeom>
                    <a:ln>
                      <a:solidFill>
                        <a:schemeClr val="tx1"/>
                      </a:solidFill>
                    </a:ln>
                  </pic:spPr>
                </pic:pic>
              </a:graphicData>
            </a:graphic>
          </wp:inline>
        </w:drawing>
      </w:r>
    </w:p>
    <w:p w14:paraId="310C1F5E" w14:textId="60BD7AC3" w:rsidR="00DC2097" w:rsidRPr="00425E41" w:rsidRDefault="00DC2097" w:rsidP="00425E41">
      <w:pPr>
        <w:pStyle w:val="Caption"/>
        <w:jc w:val="center"/>
        <w:rPr>
          <w:rFonts w:ascii="Times New Roman" w:hAnsi="Times New Roman" w:cs="Times New Roman"/>
          <w:color w:val="auto"/>
          <w:sz w:val="16"/>
          <w:szCs w:val="16"/>
        </w:rPr>
      </w:pPr>
      <w:r w:rsidRPr="00425E41">
        <w:rPr>
          <w:rFonts w:ascii="Times New Roman" w:hAnsi="Times New Roman" w:cs="Times New Roman"/>
          <w:color w:val="auto"/>
          <w:sz w:val="16"/>
          <w:szCs w:val="16"/>
        </w:rPr>
        <w:t xml:space="preserve">Figure </w:t>
      </w:r>
      <w:r w:rsidRPr="00425E41">
        <w:rPr>
          <w:rFonts w:ascii="Times New Roman" w:hAnsi="Times New Roman" w:cs="Times New Roman"/>
          <w:color w:val="auto"/>
          <w:sz w:val="16"/>
          <w:szCs w:val="16"/>
        </w:rPr>
        <w:fldChar w:fldCharType="begin"/>
      </w:r>
      <w:r w:rsidRPr="00425E41">
        <w:rPr>
          <w:rFonts w:ascii="Times New Roman" w:hAnsi="Times New Roman" w:cs="Times New Roman"/>
          <w:color w:val="auto"/>
          <w:sz w:val="16"/>
          <w:szCs w:val="16"/>
        </w:rPr>
        <w:instrText xml:space="preserve"> SEQ Figure \* ARABIC </w:instrText>
      </w:r>
      <w:r w:rsidRPr="00425E4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w:t>
      </w:r>
      <w:r w:rsidRPr="00425E41">
        <w:rPr>
          <w:rFonts w:ascii="Times New Roman" w:hAnsi="Times New Roman" w:cs="Times New Roman"/>
          <w:color w:val="auto"/>
          <w:sz w:val="16"/>
          <w:szCs w:val="16"/>
        </w:rPr>
        <w:fldChar w:fldCharType="end"/>
      </w:r>
      <w:r w:rsidRPr="00425E41">
        <w:rPr>
          <w:rFonts w:ascii="Times New Roman" w:hAnsi="Times New Roman" w:cs="Times New Roman"/>
          <w:color w:val="auto"/>
          <w:sz w:val="16"/>
          <w:szCs w:val="16"/>
        </w:rPr>
        <w:t xml:space="preserve"> EBIKE4DELIVERY Gen2+ E-Bike</w:t>
      </w:r>
    </w:p>
    <w:p w14:paraId="2FC5E03B" w14:textId="77777777" w:rsidR="00425E41" w:rsidRDefault="00373931" w:rsidP="00425E41">
      <w:pPr>
        <w:keepNext/>
        <w:jc w:val="center"/>
      </w:pPr>
      <w:r w:rsidRPr="00B80DEE">
        <w:rPr>
          <w:rFonts w:ascii="Times New Roman" w:hAnsi="Times New Roman" w:cs="Times New Roman"/>
          <w:noProof/>
        </w:rPr>
        <w:lastRenderedPageBreak/>
        <w:drawing>
          <wp:inline distT="0" distB="0" distL="0" distR="0" wp14:anchorId="3CE4CF87" wp14:editId="6A1B4A0A">
            <wp:extent cx="1939685" cy="1800000"/>
            <wp:effectExtent l="19050" t="19050" r="22860" b="10160"/>
            <wp:docPr id="1748165573" name="Picture 6" descr="A white bike with a black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65573" name="Picture 6" descr="A white bike with a black cov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9685" cy="1800000"/>
                    </a:xfrm>
                    <a:prstGeom prst="rect">
                      <a:avLst/>
                    </a:prstGeom>
                    <a:ln>
                      <a:solidFill>
                        <a:schemeClr val="tx1"/>
                      </a:solidFill>
                    </a:ln>
                  </pic:spPr>
                </pic:pic>
              </a:graphicData>
            </a:graphic>
          </wp:inline>
        </w:drawing>
      </w:r>
    </w:p>
    <w:p w14:paraId="4BF44A4B" w14:textId="45F51AED" w:rsidR="00373931" w:rsidRPr="00425E41" w:rsidRDefault="00425E41" w:rsidP="00425E41">
      <w:pPr>
        <w:pStyle w:val="Caption"/>
        <w:jc w:val="center"/>
        <w:rPr>
          <w:rFonts w:ascii="Times New Roman" w:hAnsi="Times New Roman" w:cs="Times New Roman"/>
          <w:color w:val="auto"/>
          <w:sz w:val="16"/>
          <w:szCs w:val="16"/>
        </w:rPr>
      </w:pPr>
      <w:r w:rsidRPr="00425E41">
        <w:rPr>
          <w:rFonts w:ascii="Times New Roman" w:hAnsi="Times New Roman" w:cs="Times New Roman"/>
          <w:color w:val="auto"/>
          <w:sz w:val="16"/>
          <w:szCs w:val="16"/>
        </w:rPr>
        <w:t xml:space="preserve">Figure </w:t>
      </w:r>
      <w:r w:rsidRPr="00425E41">
        <w:rPr>
          <w:rFonts w:ascii="Times New Roman" w:hAnsi="Times New Roman" w:cs="Times New Roman"/>
          <w:color w:val="auto"/>
          <w:sz w:val="16"/>
          <w:szCs w:val="16"/>
        </w:rPr>
        <w:fldChar w:fldCharType="begin"/>
      </w:r>
      <w:r w:rsidRPr="00425E41">
        <w:rPr>
          <w:rFonts w:ascii="Times New Roman" w:hAnsi="Times New Roman" w:cs="Times New Roman"/>
          <w:color w:val="auto"/>
          <w:sz w:val="16"/>
          <w:szCs w:val="16"/>
        </w:rPr>
        <w:instrText xml:space="preserve"> SEQ Figure \* ARABIC </w:instrText>
      </w:r>
      <w:r w:rsidRPr="00425E4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4</w:t>
      </w:r>
      <w:r w:rsidRPr="00425E41">
        <w:rPr>
          <w:rFonts w:ascii="Times New Roman" w:hAnsi="Times New Roman" w:cs="Times New Roman"/>
          <w:color w:val="auto"/>
          <w:sz w:val="16"/>
          <w:szCs w:val="16"/>
        </w:rPr>
        <w:fldChar w:fldCharType="end"/>
      </w:r>
      <w:r w:rsidRPr="00425E41">
        <w:rPr>
          <w:rFonts w:ascii="Times New Roman" w:hAnsi="Times New Roman" w:cs="Times New Roman"/>
          <w:color w:val="auto"/>
          <w:sz w:val="16"/>
          <w:szCs w:val="16"/>
        </w:rPr>
        <w:t xml:space="preserve"> EBIKE4DELIVERY Gen3 E-Bike</w:t>
      </w:r>
    </w:p>
    <w:p w14:paraId="6AB98CA4" w14:textId="77777777" w:rsidR="00C23203" w:rsidRPr="00B80DEE" w:rsidRDefault="00C23203" w:rsidP="00C23203">
      <w:pPr>
        <w:pStyle w:val="Heading2"/>
        <w:rPr>
          <w:rFonts w:ascii="Times New Roman" w:hAnsi="Times New Roman" w:cs="Times New Roman"/>
          <w:sz w:val="24"/>
          <w:szCs w:val="24"/>
        </w:rPr>
      </w:pPr>
      <w:r w:rsidRPr="00B80DEE">
        <w:rPr>
          <w:rFonts w:ascii="Times New Roman" w:hAnsi="Times New Roman" w:cs="Times New Roman"/>
          <w:sz w:val="24"/>
          <w:szCs w:val="24"/>
        </w:rPr>
        <w:t>EVEEZ</w:t>
      </w:r>
    </w:p>
    <w:p w14:paraId="6B5571E0" w14:textId="4B0282B1" w:rsidR="00C23203" w:rsidRPr="00B80DEE" w:rsidRDefault="00C23203" w:rsidP="00C23203">
      <w:pPr>
        <w:jc w:val="both"/>
        <w:rPr>
          <w:rFonts w:ascii="Times New Roman" w:hAnsi="Times New Roman" w:cs="Times New Roman"/>
        </w:rPr>
      </w:pPr>
      <w:r w:rsidRPr="00B80DEE">
        <w:rPr>
          <w:rFonts w:ascii="Times New Roman" w:hAnsi="Times New Roman" w:cs="Times New Roman"/>
        </w:rPr>
        <w:t xml:space="preserve">“EVEEZ” is another e-bike lease service provider from India which has a huge customer base of delivery services all over the country. “Zomato” and “SWIGGY” are one of the most famous food delivery services in India and they integrate E-bikes from “EVEEZ” for their services. “EVEEZ” is based on subscription plans. In their website, they have 5 subscription plans, which has 5 different E-Bikes, which has different ranges and carrying capacities. “EVEEZ” even has Custom Delivery Vehicles if needed which is ideal for restaurants. Since all their plans included with Insurance and Maintenance, Restaurants have nothing to worry about after services. For this analysis, we will be using “SHINE” plan and “BLAZE” plan and its’ bikes.  “SHINE” plan e-bike has a range of 100km and carrying capacity of 70kg. “BLAZE” plan e-bike has a range of 60km and carrying capacity of 120kg </w:t>
      </w:r>
      <w:sdt>
        <w:sdtPr>
          <w:rPr>
            <w:rFonts w:ascii="Times New Roman" w:hAnsi="Times New Roman" w:cs="Times New Roman"/>
            <w:color w:val="000000"/>
          </w:rPr>
          <w:tag w:val="MENDELEY_CITATION_v3_eyJjaXRhdGlvbklEIjoiTUVOREVMRVlfQ0lUQVRJT05fMTNlMzEyMzItOGU1Yi00ODcwLTk5ODUtMTY2YTc5YWUwZmMz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
          <w:id w:val="-788669546"/>
          <w:placeholder>
            <w:docPart w:val="AB50FA0C2EB146139E377711873DDF2F"/>
          </w:placeholder>
        </w:sdtPr>
        <w:sdtEndPr/>
        <w:sdtContent>
          <w:r w:rsidR="009A779A" w:rsidRPr="009A779A">
            <w:rPr>
              <w:rFonts w:ascii="Times New Roman" w:hAnsi="Times New Roman" w:cs="Times New Roman"/>
              <w:color w:val="000000"/>
            </w:rPr>
            <w:t>(EVEEZ, 2020)</w:t>
          </w:r>
        </w:sdtContent>
      </w:sdt>
      <w:r w:rsidRPr="00B80DEE">
        <w:rPr>
          <w:rFonts w:ascii="Times New Roman" w:hAnsi="Times New Roman" w:cs="Times New Roman"/>
        </w:rPr>
        <w:t>.</w:t>
      </w:r>
    </w:p>
    <w:p w14:paraId="77E5EC27" w14:textId="77777777" w:rsidR="00B6335B" w:rsidRDefault="00C23203" w:rsidP="00B6335B">
      <w:pPr>
        <w:keepNext/>
        <w:jc w:val="center"/>
      </w:pPr>
      <w:r w:rsidRPr="00B80DEE">
        <w:rPr>
          <w:rFonts w:ascii="Times New Roman" w:hAnsi="Times New Roman" w:cs="Times New Roman"/>
          <w:noProof/>
        </w:rPr>
        <w:drawing>
          <wp:inline distT="0" distB="0" distL="0" distR="0" wp14:anchorId="5C26D12A" wp14:editId="2D489A0A">
            <wp:extent cx="2712899" cy="1800000"/>
            <wp:effectExtent l="19050" t="19050" r="11430" b="10160"/>
            <wp:docPr id="2039001175" name="Picture 7" descr="eBike r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Bike ren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2899" cy="1800000"/>
                    </a:xfrm>
                    <a:prstGeom prst="rect">
                      <a:avLst/>
                    </a:prstGeom>
                    <a:noFill/>
                    <a:ln>
                      <a:solidFill>
                        <a:schemeClr val="tx1"/>
                      </a:solidFill>
                    </a:ln>
                  </pic:spPr>
                </pic:pic>
              </a:graphicData>
            </a:graphic>
          </wp:inline>
        </w:drawing>
      </w:r>
    </w:p>
    <w:p w14:paraId="47FE99B5" w14:textId="7E7AD6AD" w:rsidR="00C23203" w:rsidRPr="00B6335B" w:rsidRDefault="00B6335B" w:rsidP="00B6335B">
      <w:pPr>
        <w:pStyle w:val="Caption"/>
        <w:jc w:val="center"/>
        <w:rPr>
          <w:rFonts w:ascii="Times New Roman" w:hAnsi="Times New Roman" w:cs="Times New Roman"/>
          <w:sz w:val="16"/>
          <w:szCs w:val="16"/>
        </w:rPr>
      </w:pPr>
      <w:r w:rsidRPr="00B6335B">
        <w:rPr>
          <w:rFonts w:ascii="Times New Roman" w:hAnsi="Times New Roman" w:cs="Times New Roman"/>
          <w:sz w:val="16"/>
          <w:szCs w:val="16"/>
        </w:rPr>
        <w:t xml:space="preserve">Figure </w:t>
      </w:r>
      <w:r w:rsidRPr="00B6335B">
        <w:rPr>
          <w:rFonts w:ascii="Times New Roman" w:hAnsi="Times New Roman" w:cs="Times New Roman"/>
          <w:sz w:val="16"/>
          <w:szCs w:val="16"/>
        </w:rPr>
        <w:fldChar w:fldCharType="begin"/>
      </w:r>
      <w:r w:rsidRPr="00B6335B">
        <w:rPr>
          <w:rFonts w:ascii="Times New Roman" w:hAnsi="Times New Roman" w:cs="Times New Roman"/>
          <w:sz w:val="16"/>
          <w:szCs w:val="16"/>
        </w:rPr>
        <w:instrText xml:space="preserve"> SEQ Figure \* ARABIC </w:instrText>
      </w:r>
      <w:r w:rsidRPr="00B6335B">
        <w:rPr>
          <w:rFonts w:ascii="Times New Roman" w:hAnsi="Times New Roman" w:cs="Times New Roman"/>
          <w:sz w:val="16"/>
          <w:szCs w:val="16"/>
        </w:rPr>
        <w:fldChar w:fldCharType="separate"/>
      </w:r>
      <w:r w:rsidR="00746D0A">
        <w:rPr>
          <w:rFonts w:ascii="Times New Roman" w:hAnsi="Times New Roman" w:cs="Times New Roman"/>
          <w:noProof/>
          <w:sz w:val="16"/>
          <w:szCs w:val="16"/>
        </w:rPr>
        <w:t>5</w:t>
      </w:r>
      <w:r w:rsidRPr="00B6335B">
        <w:rPr>
          <w:rFonts w:ascii="Times New Roman" w:hAnsi="Times New Roman" w:cs="Times New Roman"/>
          <w:sz w:val="16"/>
          <w:szCs w:val="16"/>
        </w:rPr>
        <w:fldChar w:fldCharType="end"/>
      </w:r>
      <w:r w:rsidRPr="00B6335B">
        <w:rPr>
          <w:rFonts w:ascii="Times New Roman" w:hAnsi="Times New Roman" w:cs="Times New Roman"/>
          <w:sz w:val="16"/>
          <w:szCs w:val="16"/>
        </w:rPr>
        <w:t xml:space="preserve"> EVEEZ SHINE plan E-Bike</w:t>
      </w:r>
    </w:p>
    <w:p w14:paraId="1729D7CE" w14:textId="77777777" w:rsidR="00B6335B" w:rsidRDefault="00425E41" w:rsidP="00B6335B">
      <w:pPr>
        <w:keepNext/>
        <w:jc w:val="center"/>
      </w:pPr>
      <w:r w:rsidRPr="00B80DEE">
        <w:rPr>
          <w:rFonts w:ascii="Times New Roman" w:hAnsi="Times New Roman" w:cs="Times New Roman"/>
          <w:noProof/>
        </w:rPr>
        <w:drawing>
          <wp:inline distT="0" distB="0" distL="0" distR="0" wp14:anchorId="418F5DDD" wp14:editId="47AA44B9">
            <wp:extent cx="1540279" cy="1764000"/>
            <wp:effectExtent l="19050" t="19050" r="22225" b="27305"/>
            <wp:docPr id="1622756098" name="Picture 8" descr="eBike r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Bike rent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0279" cy="1764000"/>
                    </a:xfrm>
                    <a:prstGeom prst="rect">
                      <a:avLst/>
                    </a:prstGeom>
                    <a:noFill/>
                    <a:ln>
                      <a:solidFill>
                        <a:schemeClr val="tx1"/>
                      </a:solidFill>
                    </a:ln>
                  </pic:spPr>
                </pic:pic>
              </a:graphicData>
            </a:graphic>
          </wp:inline>
        </w:drawing>
      </w:r>
    </w:p>
    <w:p w14:paraId="0D5B8DFF" w14:textId="0C13A3A2" w:rsidR="00C23203" w:rsidRPr="00B6335B" w:rsidRDefault="00B6335B" w:rsidP="00B6335B">
      <w:pPr>
        <w:pStyle w:val="Caption"/>
        <w:jc w:val="center"/>
        <w:rPr>
          <w:rFonts w:ascii="Times New Roman" w:hAnsi="Times New Roman" w:cs="Times New Roman"/>
          <w:sz w:val="16"/>
          <w:szCs w:val="16"/>
        </w:rPr>
      </w:pPr>
      <w:r w:rsidRPr="00B6335B">
        <w:rPr>
          <w:rFonts w:ascii="Times New Roman" w:hAnsi="Times New Roman" w:cs="Times New Roman"/>
          <w:sz w:val="16"/>
          <w:szCs w:val="16"/>
        </w:rPr>
        <w:t xml:space="preserve">Figure </w:t>
      </w:r>
      <w:r w:rsidRPr="00B6335B">
        <w:rPr>
          <w:rFonts w:ascii="Times New Roman" w:hAnsi="Times New Roman" w:cs="Times New Roman"/>
          <w:sz w:val="16"/>
          <w:szCs w:val="16"/>
        </w:rPr>
        <w:fldChar w:fldCharType="begin"/>
      </w:r>
      <w:r w:rsidRPr="00B6335B">
        <w:rPr>
          <w:rFonts w:ascii="Times New Roman" w:hAnsi="Times New Roman" w:cs="Times New Roman"/>
          <w:sz w:val="16"/>
          <w:szCs w:val="16"/>
        </w:rPr>
        <w:instrText xml:space="preserve"> SEQ Figure \* ARABIC </w:instrText>
      </w:r>
      <w:r w:rsidRPr="00B6335B">
        <w:rPr>
          <w:rFonts w:ascii="Times New Roman" w:hAnsi="Times New Roman" w:cs="Times New Roman"/>
          <w:sz w:val="16"/>
          <w:szCs w:val="16"/>
        </w:rPr>
        <w:fldChar w:fldCharType="separate"/>
      </w:r>
      <w:r w:rsidR="00746D0A">
        <w:rPr>
          <w:rFonts w:ascii="Times New Roman" w:hAnsi="Times New Roman" w:cs="Times New Roman"/>
          <w:noProof/>
          <w:sz w:val="16"/>
          <w:szCs w:val="16"/>
        </w:rPr>
        <w:t>6</w:t>
      </w:r>
      <w:r w:rsidRPr="00B6335B">
        <w:rPr>
          <w:rFonts w:ascii="Times New Roman" w:hAnsi="Times New Roman" w:cs="Times New Roman"/>
          <w:sz w:val="16"/>
          <w:szCs w:val="16"/>
        </w:rPr>
        <w:fldChar w:fldCharType="end"/>
      </w:r>
      <w:r w:rsidRPr="00B6335B">
        <w:rPr>
          <w:rFonts w:ascii="Times New Roman" w:hAnsi="Times New Roman" w:cs="Times New Roman"/>
          <w:sz w:val="16"/>
          <w:szCs w:val="16"/>
        </w:rPr>
        <w:t xml:space="preserve"> EVEEZ BLAZE plan E-Bike</w:t>
      </w:r>
    </w:p>
    <w:p w14:paraId="0C632FEE" w14:textId="77777777" w:rsidR="00C23203" w:rsidRPr="00B80DEE" w:rsidRDefault="00C23203" w:rsidP="00C23203">
      <w:pPr>
        <w:pStyle w:val="Heading2"/>
        <w:rPr>
          <w:rFonts w:ascii="Times New Roman" w:hAnsi="Times New Roman" w:cs="Times New Roman"/>
          <w:sz w:val="24"/>
          <w:szCs w:val="24"/>
        </w:rPr>
      </w:pPr>
      <w:r w:rsidRPr="00B80DEE">
        <w:rPr>
          <w:rFonts w:ascii="Times New Roman" w:hAnsi="Times New Roman" w:cs="Times New Roman"/>
          <w:sz w:val="24"/>
          <w:szCs w:val="24"/>
        </w:rPr>
        <w:lastRenderedPageBreak/>
        <w:t>RODHA</w:t>
      </w:r>
    </w:p>
    <w:p w14:paraId="54326B17" w14:textId="1AA2671E" w:rsidR="00C23203" w:rsidRPr="00B80DEE" w:rsidRDefault="00C23203" w:rsidP="00C23203">
      <w:pPr>
        <w:jc w:val="both"/>
        <w:rPr>
          <w:rFonts w:ascii="Times New Roman" w:hAnsi="Times New Roman" w:cs="Times New Roman"/>
        </w:rPr>
      </w:pPr>
      <w:r w:rsidRPr="00B80DEE">
        <w:rPr>
          <w:rFonts w:ascii="Times New Roman" w:hAnsi="Times New Roman" w:cs="Times New Roman"/>
        </w:rPr>
        <w:t>Representing Sri Lankan Initiatives, we use “RODHA”, a Sri Lankan lease/buy e-bikes service provider started their operations with the Covid-19 Pandemic. Food Delivery Services in Sri Lanka such as “</w:t>
      </w:r>
      <w:proofErr w:type="spellStart"/>
      <w:r w:rsidRPr="00B80DEE">
        <w:rPr>
          <w:rFonts w:ascii="Times New Roman" w:hAnsi="Times New Roman" w:cs="Times New Roman"/>
        </w:rPr>
        <w:t>PickMe</w:t>
      </w:r>
      <w:proofErr w:type="spellEnd"/>
      <w:r w:rsidRPr="00B80DEE">
        <w:rPr>
          <w:rFonts w:ascii="Times New Roman" w:hAnsi="Times New Roman" w:cs="Times New Roman"/>
        </w:rPr>
        <w:t xml:space="preserve">” has started using “RODHA” for their daily operations due to sustainability initiatives taken by the Sri Lankan Government. Sri Lankan Restaurant are pushed from the government to integrate more sustainable practices to their and integrating “RODHA” will be an ideal solution. For this analysis and to the VRP Model, we use their “Founders Edition” Type which is the first Smart E-Bike produced in Sri Lanka. This type has range of 60km and a carrying capacity of 25kg. They have both lease and sale options for their E-Bike. But due to the Economic Crisis and After pandemic Effects, they have been pushing their customers to use their lease option as it can be leased daily and monthly. Their daily starts at Rs675, which is a feasible amount for a Sri Lankan </w:t>
      </w:r>
      <w:sdt>
        <w:sdtPr>
          <w:rPr>
            <w:rFonts w:ascii="Times New Roman" w:hAnsi="Times New Roman" w:cs="Times New Roman"/>
            <w:color w:val="000000"/>
          </w:rPr>
          <w:tag w:val="MENDELEY_CITATION_v3_eyJjaXRhdGlvbklEIjoiTUVOREVMRVlfQ0lUQVRJT05fNDkwYTBjMzMtMzQ1Mi00ZTgzLThhMTMtMzk3OWZmZTk1YWE4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
          <w:id w:val="758563786"/>
          <w:placeholder>
            <w:docPart w:val="AB50FA0C2EB146139E377711873DDF2F"/>
          </w:placeholder>
        </w:sdtPr>
        <w:sdtEndPr/>
        <w:sdtContent>
          <w:r w:rsidR="009A779A" w:rsidRPr="009A779A">
            <w:rPr>
              <w:rFonts w:ascii="Times New Roman" w:hAnsi="Times New Roman" w:cs="Times New Roman"/>
              <w:color w:val="000000"/>
            </w:rPr>
            <w:t>(RODHA AT, 2022)</w:t>
          </w:r>
        </w:sdtContent>
      </w:sdt>
      <w:r w:rsidRPr="00B80DEE">
        <w:rPr>
          <w:rFonts w:ascii="Times New Roman" w:hAnsi="Times New Roman" w:cs="Times New Roman"/>
        </w:rPr>
        <w:t xml:space="preserve">. </w:t>
      </w:r>
    </w:p>
    <w:p w14:paraId="676F250E" w14:textId="77777777" w:rsidR="00890DDA" w:rsidRDefault="00DF2AAB" w:rsidP="00890DDA">
      <w:pPr>
        <w:keepNext/>
        <w:jc w:val="center"/>
      </w:pPr>
      <w:r w:rsidRPr="00B80DEE">
        <w:rPr>
          <w:rFonts w:ascii="Times New Roman" w:hAnsi="Times New Roman" w:cs="Times New Roman"/>
          <w:noProof/>
        </w:rPr>
        <w:drawing>
          <wp:inline distT="0" distB="0" distL="0" distR="0" wp14:anchorId="17FCCD66" wp14:editId="0C77732B">
            <wp:extent cx="1800000" cy="1800000"/>
            <wp:effectExtent l="19050" t="19050" r="10160" b="10160"/>
            <wp:docPr id="1079238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38695" name="Picture 10792386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a:ln>
                      <a:solidFill>
                        <a:schemeClr val="tx1"/>
                      </a:solidFill>
                    </a:ln>
                  </pic:spPr>
                </pic:pic>
              </a:graphicData>
            </a:graphic>
          </wp:inline>
        </w:drawing>
      </w:r>
    </w:p>
    <w:p w14:paraId="0D110F4A" w14:textId="0C22E00D" w:rsidR="00FD0EE9" w:rsidRPr="00890DDA" w:rsidRDefault="00890DDA" w:rsidP="00890DDA">
      <w:pPr>
        <w:pStyle w:val="Caption"/>
        <w:jc w:val="center"/>
        <w:rPr>
          <w:rFonts w:ascii="Times New Roman" w:hAnsi="Times New Roman" w:cs="Times New Roman"/>
          <w:color w:val="auto"/>
          <w:sz w:val="16"/>
          <w:szCs w:val="16"/>
        </w:rPr>
      </w:pPr>
      <w:r w:rsidRPr="00890DDA">
        <w:rPr>
          <w:rFonts w:ascii="Times New Roman" w:hAnsi="Times New Roman" w:cs="Times New Roman"/>
          <w:color w:val="auto"/>
          <w:sz w:val="16"/>
          <w:szCs w:val="16"/>
        </w:rPr>
        <w:t xml:space="preserve">Figure </w:t>
      </w:r>
      <w:r w:rsidRPr="00890DDA">
        <w:rPr>
          <w:rFonts w:ascii="Times New Roman" w:hAnsi="Times New Roman" w:cs="Times New Roman"/>
          <w:color w:val="auto"/>
          <w:sz w:val="16"/>
          <w:szCs w:val="16"/>
        </w:rPr>
        <w:fldChar w:fldCharType="begin"/>
      </w:r>
      <w:r w:rsidRPr="00890DDA">
        <w:rPr>
          <w:rFonts w:ascii="Times New Roman" w:hAnsi="Times New Roman" w:cs="Times New Roman"/>
          <w:color w:val="auto"/>
          <w:sz w:val="16"/>
          <w:szCs w:val="16"/>
        </w:rPr>
        <w:instrText xml:space="preserve"> SEQ Figure \* ARABIC </w:instrText>
      </w:r>
      <w:r w:rsidRPr="00890DDA">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7</w:t>
      </w:r>
      <w:r w:rsidRPr="00890DDA">
        <w:rPr>
          <w:rFonts w:ascii="Times New Roman" w:hAnsi="Times New Roman" w:cs="Times New Roman"/>
          <w:color w:val="auto"/>
          <w:sz w:val="16"/>
          <w:szCs w:val="16"/>
        </w:rPr>
        <w:fldChar w:fldCharType="end"/>
      </w:r>
      <w:r w:rsidRPr="00890DDA">
        <w:rPr>
          <w:rFonts w:ascii="Times New Roman" w:hAnsi="Times New Roman" w:cs="Times New Roman"/>
          <w:color w:val="auto"/>
          <w:sz w:val="16"/>
          <w:szCs w:val="16"/>
        </w:rPr>
        <w:t xml:space="preserve"> RODHA Founders edition</w:t>
      </w:r>
    </w:p>
    <w:p w14:paraId="5448F35F" w14:textId="4A97DE03" w:rsidR="00E06758" w:rsidRPr="00890DDA" w:rsidRDefault="00E06758" w:rsidP="006D0742">
      <w:pPr>
        <w:pStyle w:val="Heading1"/>
        <w:jc w:val="both"/>
        <w:rPr>
          <w:rFonts w:ascii="Times New Roman" w:hAnsi="Times New Roman" w:cs="Times New Roman"/>
          <w:sz w:val="28"/>
          <w:szCs w:val="28"/>
        </w:rPr>
      </w:pPr>
      <w:r w:rsidRPr="00890DDA">
        <w:rPr>
          <w:rFonts w:ascii="Times New Roman" w:hAnsi="Times New Roman" w:cs="Times New Roman"/>
          <w:sz w:val="28"/>
          <w:szCs w:val="28"/>
        </w:rPr>
        <w:t>Results</w:t>
      </w:r>
    </w:p>
    <w:p w14:paraId="47210ED9" w14:textId="15BF47EA" w:rsidR="00105260" w:rsidRPr="00B80DEE" w:rsidRDefault="00105260" w:rsidP="006D0742">
      <w:pPr>
        <w:jc w:val="both"/>
        <w:rPr>
          <w:rFonts w:ascii="Times New Roman" w:hAnsi="Times New Roman" w:cs="Times New Roman"/>
        </w:rPr>
      </w:pPr>
      <w:r w:rsidRPr="00B80DEE">
        <w:rPr>
          <w:rFonts w:ascii="Times New Roman" w:hAnsi="Times New Roman" w:cs="Times New Roman"/>
        </w:rPr>
        <w:t xml:space="preserve">After developing the complete model, </w:t>
      </w:r>
      <w:r w:rsidR="00DC1E27" w:rsidRPr="00B80DEE">
        <w:rPr>
          <w:rFonts w:ascii="Times New Roman" w:hAnsi="Times New Roman" w:cs="Times New Roman"/>
        </w:rPr>
        <w:t xml:space="preserve">we were able to test the model </w:t>
      </w:r>
      <w:r w:rsidRPr="00B80DEE">
        <w:rPr>
          <w:rFonts w:ascii="Times New Roman" w:hAnsi="Times New Roman" w:cs="Times New Roman"/>
        </w:rPr>
        <w:t xml:space="preserve">from clustering customer locations, predicting the number of deliveries per each cluster and </w:t>
      </w:r>
      <w:r w:rsidR="007403ED" w:rsidRPr="00B80DEE">
        <w:rPr>
          <w:rFonts w:ascii="Times New Roman" w:hAnsi="Times New Roman" w:cs="Times New Roman"/>
        </w:rPr>
        <w:t>optimize the delivery fleet for each cluster</w:t>
      </w:r>
      <w:r w:rsidR="00DC1E27" w:rsidRPr="00B80DEE">
        <w:rPr>
          <w:rFonts w:ascii="Times New Roman" w:hAnsi="Times New Roman" w:cs="Times New Roman"/>
        </w:rPr>
        <w:t xml:space="preserve"> </w:t>
      </w:r>
      <w:r w:rsidR="00A67471" w:rsidRPr="00B80DEE">
        <w:rPr>
          <w:rFonts w:ascii="Times New Roman" w:hAnsi="Times New Roman" w:cs="Times New Roman"/>
        </w:rPr>
        <w:t>and results can be explained as below.</w:t>
      </w:r>
      <w:r w:rsidR="00227719" w:rsidRPr="00B80DEE">
        <w:rPr>
          <w:rFonts w:ascii="Times New Roman" w:hAnsi="Times New Roman" w:cs="Times New Roman"/>
        </w:rPr>
        <w:t xml:space="preserve"> (mention Computer)</w:t>
      </w:r>
    </w:p>
    <w:p w14:paraId="41728078" w14:textId="77777777" w:rsidR="009D6C83" w:rsidRPr="00B80DEE" w:rsidRDefault="009D6C83"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Restaurant with most deliveries</w:t>
      </w:r>
    </w:p>
    <w:p w14:paraId="581D781A" w14:textId="73D6875D" w:rsidR="00515016" w:rsidRPr="00B80DEE" w:rsidRDefault="008F4103" w:rsidP="006D0742">
      <w:pPr>
        <w:jc w:val="both"/>
        <w:rPr>
          <w:rFonts w:ascii="Times New Roman" w:hAnsi="Times New Roman" w:cs="Times New Roman"/>
        </w:rPr>
      </w:pPr>
      <w:r w:rsidRPr="00B80DEE">
        <w:rPr>
          <w:rFonts w:ascii="Times New Roman" w:hAnsi="Times New Roman" w:cs="Times New Roman"/>
        </w:rPr>
        <w:t xml:space="preserve">Since the original dataset </w:t>
      </w:r>
      <w:r w:rsidR="00C66109" w:rsidRPr="00B80DEE">
        <w:rPr>
          <w:rFonts w:ascii="Times New Roman" w:hAnsi="Times New Roman" w:cs="Times New Roman"/>
        </w:rPr>
        <w:t xml:space="preserve">had delivery records from many restaurants and this analysis is focused on one </w:t>
      </w:r>
      <w:r w:rsidR="00BA4857" w:rsidRPr="00B80DEE">
        <w:rPr>
          <w:rFonts w:ascii="Times New Roman" w:hAnsi="Times New Roman" w:cs="Times New Roman"/>
        </w:rPr>
        <w:t>restaurant,</w:t>
      </w:r>
      <w:r w:rsidR="00B06D5F" w:rsidRPr="00B80DEE">
        <w:rPr>
          <w:rFonts w:ascii="Times New Roman" w:hAnsi="Times New Roman" w:cs="Times New Roman"/>
        </w:rPr>
        <w:t xml:space="preserve"> we had to ch</w:t>
      </w:r>
      <w:r w:rsidR="006C78E3" w:rsidRPr="00B80DEE">
        <w:rPr>
          <w:rFonts w:ascii="Times New Roman" w:hAnsi="Times New Roman" w:cs="Times New Roman"/>
        </w:rPr>
        <w:t xml:space="preserve">oose the restaurant with </w:t>
      </w:r>
      <w:r w:rsidR="00906F9A" w:rsidRPr="00B80DEE">
        <w:rPr>
          <w:rFonts w:ascii="Times New Roman" w:hAnsi="Times New Roman" w:cs="Times New Roman"/>
        </w:rPr>
        <w:t>the greatest</w:t>
      </w:r>
      <w:r w:rsidR="006C78E3" w:rsidRPr="00B80DEE">
        <w:rPr>
          <w:rFonts w:ascii="Times New Roman" w:hAnsi="Times New Roman" w:cs="Times New Roman"/>
        </w:rPr>
        <w:t xml:space="preserve"> number of deliveries and get records to the next step of analysis.</w:t>
      </w:r>
      <w:r w:rsidR="000C1120" w:rsidRPr="00B80DEE">
        <w:rPr>
          <w:rFonts w:ascii="Times New Roman" w:hAnsi="Times New Roman" w:cs="Times New Roman"/>
        </w:rPr>
        <w:t xml:space="preserve"> After preprocessing as mentioned in section </w:t>
      </w:r>
      <w:r w:rsidR="002268A3" w:rsidRPr="00B80DEE">
        <w:rPr>
          <w:rFonts w:ascii="Times New Roman" w:hAnsi="Times New Roman" w:cs="Times New Roman"/>
        </w:rPr>
        <w:t>3.2.3</w:t>
      </w:r>
      <w:r w:rsidR="000C1120" w:rsidRPr="00B80DEE">
        <w:rPr>
          <w:rFonts w:ascii="Times New Roman" w:hAnsi="Times New Roman" w:cs="Times New Roman"/>
        </w:rPr>
        <w:t xml:space="preserve">, we were able to </w:t>
      </w:r>
      <w:r w:rsidR="00CD469C" w:rsidRPr="00B80DEE">
        <w:rPr>
          <w:rFonts w:ascii="Times New Roman" w:hAnsi="Times New Roman" w:cs="Times New Roman"/>
        </w:rPr>
        <w:t xml:space="preserve">get the restaurants and number of deliveries in the descending order. </w:t>
      </w:r>
    </w:p>
    <w:tbl>
      <w:tblPr>
        <w:tblStyle w:val="TableGrid"/>
        <w:tblW w:w="0" w:type="auto"/>
        <w:jc w:val="center"/>
        <w:tblLook w:val="04A0" w:firstRow="1" w:lastRow="0" w:firstColumn="1" w:lastColumn="0" w:noHBand="0" w:noVBand="1"/>
      </w:tblPr>
      <w:tblGrid>
        <w:gridCol w:w="2210"/>
        <w:gridCol w:w="2383"/>
        <w:gridCol w:w="857"/>
      </w:tblGrid>
      <w:tr w:rsidR="00515016" w:rsidRPr="00B80DEE" w14:paraId="03153C68" w14:textId="77777777" w:rsidTr="005E6D4E">
        <w:trPr>
          <w:trHeight w:val="300"/>
          <w:jc w:val="center"/>
        </w:trPr>
        <w:tc>
          <w:tcPr>
            <w:tcW w:w="0" w:type="auto"/>
            <w:noWrap/>
            <w:hideMark/>
          </w:tcPr>
          <w:p w14:paraId="20EDCA15" w14:textId="5C3779EA" w:rsidR="00515016" w:rsidRPr="00890DDA" w:rsidRDefault="008664C3" w:rsidP="00FD7319">
            <w:pPr>
              <w:jc w:val="center"/>
              <w:rPr>
                <w:rFonts w:ascii="Times New Roman" w:eastAsia="Times New Roman" w:hAnsi="Times New Roman" w:cs="Times New Roman"/>
                <w:b/>
                <w:bCs/>
                <w:color w:val="000000"/>
                <w:kern w:val="0"/>
                <w:lang w:eastAsia="en-GB"/>
                <w14:ligatures w14:val="none"/>
              </w:rPr>
            </w:pPr>
            <w:r w:rsidRPr="00890DDA">
              <w:rPr>
                <w:rFonts w:ascii="Times New Roman" w:eastAsia="Times New Roman" w:hAnsi="Times New Roman" w:cs="Times New Roman"/>
                <w:b/>
                <w:bCs/>
                <w:color w:val="000000"/>
                <w:kern w:val="0"/>
                <w:lang w:eastAsia="en-GB"/>
                <w14:ligatures w14:val="none"/>
              </w:rPr>
              <w:t>Restaurant latitude</w:t>
            </w:r>
          </w:p>
        </w:tc>
        <w:tc>
          <w:tcPr>
            <w:tcW w:w="0" w:type="auto"/>
            <w:noWrap/>
            <w:hideMark/>
          </w:tcPr>
          <w:p w14:paraId="5D6E5BC6" w14:textId="32665742" w:rsidR="00515016" w:rsidRPr="00890DDA" w:rsidRDefault="008664C3" w:rsidP="00FD7319">
            <w:pPr>
              <w:jc w:val="center"/>
              <w:rPr>
                <w:rFonts w:ascii="Times New Roman" w:eastAsia="Times New Roman" w:hAnsi="Times New Roman" w:cs="Times New Roman"/>
                <w:b/>
                <w:bCs/>
                <w:color w:val="000000"/>
                <w:kern w:val="0"/>
                <w:lang w:eastAsia="en-GB"/>
                <w14:ligatures w14:val="none"/>
              </w:rPr>
            </w:pPr>
            <w:r w:rsidRPr="00890DDA">
              <w:rPr>
                <w:rFonts w:ascii="Times New Roman" w:eastAsia="Times New Roman" w:hAnsi="Times New Roman" w:cs="Times New Roman"/>
                <w:b/>
                <w:bCs/>
                <w:color w:val="000000"/>
                <w:kern w:val="0"/>
                <w:lang w:eastAsia="en-GB"/>
                <w14:ligatures w14:val="none"/>
              </w:rPr>
              <w:t>Restaurant longitude</w:t>
            </w:r>
          </w:p>
        </w:tc>
        <w:tc>
          <w:tcPr>
            <w:tcW w:w="0" w:type="auto"/>
            <w:noWrap/>
            <w:hideMark/>
          </w:tcPr>
          <w:p w14:paraId="6DC39418" w14:textId="77777777" w:rsidR="00515016" w:rsidRPr="00890DDA" w:rsidRDefault="00515016" w:rsidP="00FD7319">
            <w:pPr>
              <w:jc w:val="center"/>
              <w:rPr>
                <w:rFonts w:ascii="Times New Roman" w:eastAsia="Times New Roman" w:hAnsi="Times New Roman" w:cs="Times New Roman"/>
                <w:b/>
                <w:bCs/>
                <w:color w:val="000000"/>
                <w:kern w:val="0"/>
                <w:lang w:eastAsia="en-GB"/>
                <w14:ligatures w14:val="none"/>
              </w:rPr>
            </w:pPr>
            <w:r w:rsidRPr="00890DDA">
              <w:rPr>
                <w:rFonts w:ascii="Times New Roman" w:eastAsia="Times New Roman" w:hAnsi="Times New Roman" w:cs="Times New Roman"/>
                <w:b/>
                <w:bCs/>
                <w:color w:val="000000"/>
                <w:kern w:val="0"/>
                <w:lang w:eastAsia="en-GB"/>
                <w14:ligatures w14:val="none"/>
              </w:rPr>
              <w:t>Count</w:t>
            </w:r>
          </w:p>
        </w:tc>
      </w:tr>
      <w:tr w:rsidR="00515016" w:rsidRPr="00B80DEE" w14:paraId="3AB9C9BA" w14:textId="77777777" w:rsidTr="005E6D4E">
        <w:trPr>
          <w:trHeight w:val="300"/>
          <w:jc w:val="center"/>
        </w:trPr>
        <w:tc>
          <w:tcPr>
            <w:tcW w:w="0" w:type="auto"/>
            <w:noWrap/>
            <w:hideMark/>
          </w:tcPr>
          <w:p w14:paraId="60BB139B"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26.911378</w:t>
            </w:r>
          </w:p>
        </w:tc>
        <w:tc>
          <w:tcPr>
            <w:tcW w:w="0" w:type="auto"/>
            <w:noWrap/>
            <w:hideMark/>
          </w:tcPr>
          <w:p w14:paraId="03EC1980"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75.789034</w:t>
            </w:r>
          </w:p>
        </w:tc>
        <w:tc>
          <w:tcPr>
            <w:tcW w:w="0" w:type="auto"/>
            <w:noWrap/>
            <w:hideMark/>
          </w:tcPr>
          <w:p w14:paraId="139AF51B"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175</w:t>
            </w:r>
          </w:p>
        </w:tc>
      </w:tr>
      <w:tr w:rsidR="00515016" w:rsidRPr="00B80DEE" w14:paraId="1721A9CB" w14:textId="77777777" w:rsidTr="005E6D4E">
        <w:trPr>
          <w:trHeight w:val="300"/>
          <w:jc w:val="center"/>
        </w:trPr>
        <w:tc>
          <w:tcPr>
            <w:tcW w:w="0" w:type="auto"/>
            <w:noWrap/>
            <w:hideMark/>
          </w:tcPr>
          <w:p w14:paraId="047CB1E6"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26.902908</w:t>
            </w:r>
          </w:p>
        </w:tc>
        <w:tc>
          <w:tcPr>
            <w:tcW w:w="0" w:type="auto"/>
            <w:noWrap/>
            <w:hideMark/>
          </w:tcPr>
          <w:p w14:paraId="3EC1896A"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75.792934</w:t>
            </w:r>
          </w:p>
        </w:tc>
        <w:tc>
          <w:tcPr>
            <w:tcW w:w="0" w:type="auto"/>
            <w:noWrap/>
            <w:hideMark/>
          </w:tcPr>
          <w:p w14:paraId="21C17E94"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164</w:t>
            </w:r>
          </w:p>
        </w:tc>
      </w:tr>
      <w:tr w:rsidR="00515016" w:rsidRPr="00B80DEE" w14:paraId="45347066" w14:textId="77777777" w:rsidTr="005E6D4E">
        <w:trPr>
          <w:trHeight w:val="300"/>
          <w:jc w:val="center"/>
        </w:trPr>
        <w:tc>
          <w:tcPr>
            <w:tcW w:w="0" w:type="auto"/>
            <w:noWrap/>
            <w:hideMark/>
          </w:tcPr>
          <w:p w14:paraId="017B82CD"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22.308096</w:t>
            </w:r>
          </w:p>
        </w:tc>
        <w:tc>
          <w:tcPr>
            <w:tcW w:w="0" w:type="auto"/>
            <w:noWrap/>
            <w:hideMark/>
          </w:tcPr>
          <w:p w14:paraId="7A55B2D5"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73.167753</w:t>
            </w:r>
          </w:p>
        </w:tc>
        <w:tc>
          <w:tcPr>
            <w:tcW w:w="0" w:type="auto"/>
            <w:noWrap/>
            <w:hideMark/>
          </w:tcPr>
          <w:p w14:paraId="44BA96B5"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162</w:t>
            </w:r>
          </w:p>
        </w:tc>
      </w:tr>
      <w:tr w:rsidR="00515016" w:rsidRPr="00B80DEE" w14:paraId="3EF7565E" w14:textId="77777777" w:rsidTr="005E6D4E">
        <w:trPr>
          <w:trHeight w:val="300"/>
          <w:jc w:val="center"/>
        </w:trPr>
        <w:tc>
          <w:tcPr>
            <w:tcW w:w="0" w:type="auto"/>
            <w:noWrap/>
            <w:hideMark/>
          </w:tcPr>
          <w:p w14:paraId="07C8E04F"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26.88842</w:t>
            </w:r>
          </w:p>
        </w:tc>
        <w:tc>
          <w:tcPr>
            <w:tcW w:w="0" w:type="auto"/>
            <w:noWrap/>
            <w:hideMark/>
          </w:tcPr>
          <w:p w14:paraId="4051F5B7"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75.800689</w:t>
            </w:r>
          </w:p>
        </w:tc>
        <w:tc>
          <w:tcPr>
            <w:tcW w:w="0" w:type="auto"/>
            <w:noWrap/>
            <w:hideMark/>
          </w:tcPr>
          <w:p w14:paraId="234C3E1B"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162</w:t>
            </w:r>
          </w:p>
        </w:tc>
      </w:tr>
      <w:tr w:rsidR="00515016" w:rsidRPr="00B80DEE" w14:paraId="11F40E6E" w14:textId="77777777" w:rsidTr="005E6D4E">
        <w:trPr>
          <w:trHeight w:val="300"/>
          <w:jc w:val="center"/>
        </w:trPr>
        <w:tc>
          <w:tcPr>
            <w:tcW w:w="0" w:type="auto"/>
            <w:noWrap/>
            <w:hideMark/>
          </w:tcPr>
          <w:p w14:paraId="31B935B5"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26.892312</w:t>
            </w:r>
          </w:p>
        </w:tc>
        <w:tc>
          <w:tcPr>
            <w:tcW w:w="0" w:type="auto"/>
            <w:noWrap/>
            <w:hideMark/>
          </w:tcPr>
          <w:p w14:paraId="294E2743"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75.806896</w:t>
            </w:r>
          </w:p>
        </w:tc>
        <w:tc>
          <w:tcPr>
            <w:tcW w:w="0" w:type="auto"/>
            <w:noWrap/>
            <w:hideMark/>
          </w:tcPr>
          <w:p w14:paraId="36450C42" w14:textId="77777777" w:rsidR="00515016" w:rsidRPr="00B80DEE" w:rsidRDefault="00515016" w:rsidP="00FD7319">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162</w:t>
            </w:r>
          </w:p>
        </w:tc>
      </w:tr>
    </w:tbl>
    <w:p w14:paraId="5E6B2FE7" w14:textId="09C6DBCD" w:rsidR="00391BEA" w:rsidRPr="00890DDA" w:rsidRDefault="00890DDA" w:rsidP="00890DDA">
      <w:pPr>
        <w:pStyle w:val="Caption"/>
        <w:jc w:val="center"/>
        <w:rPr>
          <w:rFonts w:ascii="Times New Roman" w:hAnsi="Times New Roman" w:cs="Times New Roman"/>
          <w:color w:val="auto"/>
          <w:sz w:val="16"/>
          <w:szCs w:val="16"/>
        </w:rPr>
      </w:pPr>
      <w:r w:rsidRPr="00890DDA">
        <w:rPr>
          <w:rFonts w:ascii="Times New Roman" w:hAnsi="Times New Roman" w:cs="Times New Roman"/>
          <w:color w:val="auto"/>
          <w:sz w:val="16"/>
          <w:szCs w:val="16"/>
        </w:rPr>
        <w:t xml:space="preserve">Table </w:t>
      </w:r>
      <w:r w:rsidRPr="00890DDA">
        <w:rPr>
          <w:rFonts w:ascii="Times New Roman" w:hAnsi="Times New Roman" w:cs="Times New Roman"/>
          <w:color w:val="auto"/>
          <w:sz w:val="16"/>
          <w:szCs w:val="16"/>
        </w:rPr>
        <w:fldChar w:fldCharType="begin"/>
      </w:r>
      <w:r w:rsidRPr="00890DDA">
        <w:rPr>
          <w:rFonts w:ascii="Times New Roman" w:hAnsi="Times New Roman" w:cs="Times New Roman"/>
          <w:color w:val="auto"/>
          <w:sz w:val="16"/>
          <w:szCs w:val="16"/>
        </w:rPr>
        <w:instrText xml:space="preserve"> SEQ Table \* ARABIC </w:instrText>
      </w:r>
      <w:r w:rsidRPr="00890DDA">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10</w:t>
      </w:r>
      <w:r w:rsidRPr="00890DDA">
        <w:rPr>
          <w:rFonts w:ascii="Times New Roman" w:hAnsi="Times New Roman" w:cs="Times New Roman"/>
          <w:color w:val="auto"/>
          <w:sz w:val="16"/>
          <w:szCs w:val="16"/>
        </w:rPr>
        <w:fldChar w:fldCharType="end"/>
      </w:r>
      <w:r w:rsidRPr="00890DDA">
        <w:rPr>
          <w:rFonts w:ascii="Times New Roman" w:hAnsi="Times New Roman" w:cs="Times New Roman"/>
          <w:color w:val="auto"/>
          <w:sz w:val="16"/>
          <w:szCs w:val="16"/>
        </w:rPr>
        <w:t xml:space="preserve"> Restaurant with most deliveries</w:t>
      </w:r>
    </w:p>
    <w:p w14:paraId="423AE890" w14:textId="4BCE87EE" w:rsidR="006604C6" w:rsidRPr="00B80DEE" w:rsidRDefault="00515016" w:rsidP="006D0742">
      <w:pPr>
        <w:jc w:val="both"/>
        <w:rPr>
          <w:rFonts w:ascii="Times New Roman" w:hAnsi="Times New Roman" w:cs="Times New Roman"/>
        </w:rPr>
      </w:pPr>
      <w:r w:rsidRPr="00B80DEE">
        <w:rPr>
          <w:rFonts w:ascii="Times New Roman" w:hAnsi="Times New Roman" w:cs="Times New Roman"/>
        </w:rPr>
        <w:lastRenderedPageBreak/>
        <w:t xml:space="preserve">From this, we chose the </w:t>
      </w:r>
      <w:r w:rsidR="00F635D8" w:rsidRPr="00B80DEE">
        <w:rPr>
          <w:rFonts w:ascii="Times New Roman" w:hAnsi="Times New Roman" w:cs="Times New Roman"/>
        </w:rPr>
        <w:t xml:space="preserve">Restaurant which the </w:t>
      </w:r>
      <w:r w:rsidRPr="00B80DEE">
        <w:rPr>
          <w:rFonts w:ascii="Times New Roman" w:hAnsi="Times New Roman" w:cs="Times New Roman"/>
        </w:rPr>
        <w:t xml:space="preserve">latitude </w:t>
      </w:r>
      <w:r w:rsidR="00F635D8" w:rsidRPr="00B80DEE">
        <w:rPr>
          <w:rFonts w:ascii="Times New Roman" w:hAnsi="Times New Roman" w:cs="Times New Roman"/>
        </w:rPr>
        <w:t>is</w:t>
      </w:r>
      <w:r w:rsidRPr="00B80DEE">
        <w:rPr>
          <w:rFonts w:ascii="Times New Roman" w:hAnsi="Times New Roman" w:cs="Times New Roman"/>
        </w:rPr>
        <w:t xml:space="preserve"> 26.91137</w:t>
      </w:r>
      <w:r w:rsidR="00F635D8" w:rsidRPr="00B80DEE">
        <w:rPr>
          <w:rFonts w:ascii="Times New Roman" w:hAnsi="Times New Roman" w:cs="Times New Roman"/>
        </w:rPr>
        <w:t xml:space="preserve"> and the </w:t>
      </w:r>
      <w:r w:rsidRPr="00B80DEE">
        <w:rPr>
          <w:rFonts w:ascii="Times New Roman" w:hAnsi="Times New Roman" w:cs="Times New Roman"/>
        </w:rPr>
        <w:t>longitude</w:t>
      </w:r>
      <w:r w:rsidR="00F635D8" w:rsidRPr="00B80DEE">
        <w:rPr>
          <w:rFonts w:ascii="Times New Roman" w:hAnsi="Times New Roman" w:cs="Times New Roman"/>
        </w:rPr>
        <w:t xml:space="preserve"> is 75.789034 and chose the records from the main dataset only for that restaurant for the next steps of analysis.</w:t>
      </w:r>
    </w:p>
    <w:p w14:paraId="6493AAE0" w14:textId="58CE3E34" w:rsidR="009E1A6F" w:rsidRPr="00B80DEE" w:rsidRDefault="009E2E13"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Adding noise to the Customer locations</w:t>
      </w:r>
    </w:p>
    <w:p w14:paraId="40EEC287" w14:textId="134FC8BD" w:rsidR="009E2E13" w:rsidRPr="00B80DEE" w:rsidRDefault="002D1F55" w:rsidP="006D0742">
      <w:pPr>
        <w:jc w:val="both"/>
        <w:rPr>
          <w:rFonts w:ascii="Times New Roman" w:hAnsi="Times New Roman" w:cs="Times New Roman"/>
        </w:rPr>
      </w:pPr>
      <w:r w:rsidRPr="00B80DEE">
        <w:rPr>
          <w:rFonts w:ascii="Times New Roman" w:hAnsi="Times New Roman" w:cs="Times New Roman"/>
        </w:rPr>
        <w:t>After choosing the restaurant with most deliveries</w:t>
      </w:r>
      <w:r w:rsidR="00BA4857" w:rsidRPr="00B80DEE">
        <w:rPr>
          <w:rFonts w:ascii="Times New Roman" w:hAnsi="Times New Roman" w:cs="Times New Roman"/>
        </w:rPr>
        <w:t xml:space="preserve">, deliveries for this restaurant </w:t>
      </w:r>
      <w:r w:rsidR="0031260C" w:rsidRPr="00B80DEE">
        <w:rPr>
          <w:rFonts w:ascii="Times New Roman" w:hAnsi="Times New Roman" w:cs="Times New Roman"/>
        </w:rPr>
        <w:t>were</w:t>
      </w:r>
      <w:r w:rsidR="00BA4857" w:rsidRPr="00B80DEE">
        <w:rPr>
          <w:rFonts w:ascii="Times New Roman" w:hAnsi="Times New Roman" w:cs="Times New Roman"/>
        </w:rPr>
        <w:t xml:space="preserve"> from the same customer</w:t>
      </w:r>
      <w:r w:rsidR="00B95E77" w:rsidRPr="00B80DEE">
        <w:rPr>
          <w:rFonts w:ascii="Times New Roman" w:hAnsi="Times New Roman" w:cs="Times New Roman"/>
        </w:rPr>
        <w:t xml:space="preserve">. Below is the </w:t>
      </w:r>
      <w:r w:rsidR="004957C3" w:rsidRPr="00B80DEE">
        <w:rPr>
          <w:rFonts w:ascii="Times New Roman" w:hAnsi="Times New Roman" w:cs="Times New Roman"/>
        </w:rPr>
        <w:t>first 12 records</w:t>
      </w:r>
      <w:r w:rsidR="00B95E77" w:rsidRPr="00B80DEE">
        <w:rPr>
          <w:rFonts w:ascii="Times New Roman" w:hAnsi="Times New Roman" w:cs="Times New Roman"/>
        </w:rPr>
        <w:t xml:space="preserve"> of the dataset.</w:t>
      </w:r>
    </w:p>
    <w:tbl>
      <w:tblPr>
        <w:tblW w:w="0" w:type="auto"/>
        <w:jc w:val="center"/>
        <w:tblLook w:val="04A0" w:firstRow="1" w:lastRow="0" w:firstColumn="1" w:lastColumn="0" w:noHBand="0" w:noVBand="1"/>
      </w:tblPr>
      <w:tblGrid>
        <w:gridCol w:w="2803"/>
        <w:gridCol w:w="2976"/>
      </w:tblGrid>
      <w:tr w:rsidR="00EF230E" w:rsidRPr="00EF230E" w14:paraId="58A3C49E" w14:textId="77777777" w:rsidTr="005E6D4E">
        <w:trPr>
          <w:trHeight w:val="31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7466E2" w14:textId="77777777" w:rsidR="00EF230E" w:rsidRPr="00EF230E" w:rsidRDefault="00EF230E" w:rsidP="00FD7319">
            <w:pPr>
              <w:spacing w:after="0" w:line="240" w:lineRule="auto"/>
              <w:jc w:val="center"/>
              <w:rPr>
                <w:rFonts w:ascii="Times New Roman" w:eastAsia="Times New Roman" w:hAnsi="Times New Roman" w:cs="Times New Roman"/>
                <w:b/>
                <w:bCs/>
                <w:color w:val="000000"/>
                <w:kern w:val="0"/>
                <w:lang w:eastAsia="en-GB"/>
                <w14:ligatures w14:val="none"/>
              </w:rPr>
            </w:pPr>
            <w:r w:rsidRPr="00EF230E">
              <w:rPr>
                <w:rFonts w:ascii="Times New Roman" w:eastAsia="Times New Roman" w:hAnsi="Times New Roman" w:cs="Times New Roman"/>
                <w:b/>
                <w:bCs/>
                <w:color w:val="000000"/>
                <w:kern w:val="0"/>
                <w:lang w:eastAsia="en-GB"/>
                <w14:ligatures w14:val="none"/>
              </w:rPr>
              <w:t>Delivery location latitude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E9BC365" w14:textId="77777777" w:rsidR="00EF230E" w:rsidRPr="00EF230E" w:rsidRDefault="00EF230E" w:rsidP="00FD7319">
            <w:pPr>
              <w:spacing w:after="0" w:line="240" w:lineRule="auto"/>
              <w:jc w:val="center"/>
              <w:rPr>
                <w:rFonts w:ascii="Times New Roman" w:eastAsia="Times New Roman" w:hAnsi="Times New Roman" w:cs="Times New Roman"/>
                <w:b/>
                <w:bCs/>
                <w:color w:val="000000"/>
                <w:kern w:val="0"/>
                <w:lang w:eastAsia="en-GB"/>
                <w14:ligatures w14:val="none"/>
              </w:rPr>
            </w:pPr>
            <w:r w:rsidRPr="00EF230E">
              <w:rPr>
                <w:rFonts w:ascii="Times New Roman" w:eastAsia="Times New Roman" w:hAnsi="Times New Roman" w:cs="Times New Roman"/>
                <w:b/>
                <w:bCs/>
                <w:color w:val="000000"/>
                <w:kern w:val="0"/>
                <w:lang w:eastAsia="en-GB"/>
                <w14:ligatures w14:val="none"/>
              </w:rPr>
              <w:t>Delivery location longitude</w:t>
            </w:r>
          </w:p>
        </w:tc>
      </w:tr>
      <w:tr w:rsidR="00EF230E" w:rsidRPr="00EF230E" w14:paraId="376844E8"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DBAD3D1"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26.921378</w:t>
            </w:r>
          </w:p>
        </w:tc>
        <w:tc>
          <w:tcPr>
            <w:tcW w:w="0" w:type="auto"/>
            <w:tcBorders>
              <w:top w:val="nil"/>
              <w:left w:val="nil"/>
              <w:bottom w:val="single" w:sz="4" w:space="0" w:color="auto"/>
              <w:right w:val="single" w:sz="4" w:space="0" w:color="auto"/>
            </w:tcBorders>
            <w:shd w:val="clear" w:color="auto" w:fill="auto"/>
            <w:noWrap/>
            <w:vAlign w:val="bottom"/>
            <w:hideMark/>
          </w:tcPr>
          <w:p w14:paraId="235CBA6A"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75.799034</w:t>
            </w:r>
          </w:p>
        </w:tc>
      </w:tr>
      <w:tr w:rsidR="00EF230E" w:rsidRPr="00EF230E" w14:paraId="0837D1CB"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6284E4D"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26.981378</w:t>
            </w:r>
          </w:p>
        </w:tc>
        <w:tc>
          <w:tcPr>
            <w:tcW w:w="0" w:type="auto"/>
            <w:tcBorders>
              <w:top w:val="nil"/>
              <w:left w:val="nil"/>
              <w:bottom w:val="single" w:sz="4" w:space="0" w:color="auto"/>
              <w:right w:val="single" w:sz="4" w:space="0" w:color="auto"/>
            </w:tcBorders>
            <w:shd w:val="clear" w:color="auto" w:fill="auto"/>
            <w:noWrap/>
            <w:vAlign w:val="bottom"/>
            <w:hideMark/>
          </w:tcPr>
          <w:p w14:paraId="4350A788"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75.859034</w:t>
            </w:r>
          </w:p>
        </w:tc>
      </w:tr>
      <w:tr w:rsidR="00EF230E" w:rsidRPr="00EF230E" w14:paraId="60B16B79"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07813DD"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27.051378</w:t>
            </w:r>
          </w:p>
        </w:tc>
        <w:tc>
          <w:tcPr>
            <w:tcW w:w="0" w:type="auto"/>
            <w:tcBorders>
              <w:top w:val="nil"/>
              <w:left w:val="nil"/>
              <w:bottom w:val="single" w:sz="4" w:space="0" w:color="auto"/>
              <w:right w:val="single" w:sz="4" w:space="0" w:color="auto"/>
            </w:tcBorders>
            <w:shd w:val="clear" w:color="auto" w:fill="auto"/>
            <w:noWrap/>
            <w:vAlign w:val="bottom"/>
            <w:hideMark/>
          </w:tcPr>
          <w:p w14:paraId="799EEB2F"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75.929034</w:t>
            </w:r>
          </w:p>
        </w:tc>
      </w:tr>
      <w:tr w:rsidR="00EF230E" w:rsidRPr="00EF230E" w14:paraId="643C341F"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74F579"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26.951378</w:t>
            </w:r>
          </w:p>
        </w:tc>
        <w:tc>
          <w:tcPr>
            <w:tcW w:w="0" w:type="auto"/>
            <w:tcBorders>
              <w:top w:val="nil"/>
              <w:left w:val="nil"/>
              <w:bottom w:val="single" w:sz="4" w:space="0" w:color="auto"/>
              <w:right w:val="single" w:sz="4" w:space="0" w:color="auto"/>
            </w:tcBorders>
            <w:shd w:val="clear" w:color="auto" w:fill="auto"/>
            <w:noWrap/>
            <w:vAlign w:val="bottom"/>
            <w:hideMark/>
          </w:tcPr>
          <w:p w14:paraId="4EF9E7BE"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75.829034</w:t>
            </w:r>
          </w:p>
        </w:tc>
      </w:tr>
      <w:tr w:rsidR="00EF230E" w:rsidRPr="00EF230E" w14:paraId="08155EA3"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A869C4"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26.941378</w:t>
            </w:r>
          </w:p>
        </w:tc>
        <w:tc>
          <w:tcPr>
            <w:tcW w:w="0" w:type="auto"/>
            <w:tcBorders>
              <w:top w:val="nil"/>
              <w:left w:val="nil"/>
              <w:bottom w:val="single" w:sz="4" w:space="0" w:color="auto"/>
              <w:right w:val="single" w:sz="4" w:space="0" w:color="auto"/>
            </w:tcBorders>
            <w:shd w:val="clear" w:color="auto" w:fill="auto"/>
            <w:noWrap/>
            <w:vAlign w:val="bottom"/>
            <w:hideMark/>
          </w:tcPr>
          <w:p w14:paraId="7BEE829B"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75.819034</w:t>
            </w:r>
          </w:p>
        </w:tc>
      </w:tr>
      <w:tr w:rsidR="00EF230E" w:rsidRPr="00EF230E" w14:paraId="18D2C8D8"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6DC3D1A"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26.941378</w:t>
            </w:r>
          </w:p>
        </w:tc>
        <w:tc>
          <w:tcPr>
            <w:tcW w:w="0" w:type="auto"/>
            <w:tcBorders>
              <w:top w:val="nil"/>
              <w:left w:val="nil"/>
              <w:bottom w:val="single" w:sz="4" w:space="0" w:color="auto"/>
              <w:right w:val="single" w:sz="4" w:space="0" w:color="auto"/>
            </w:tcBorders>
            <w:shd w:val="clear" w:color="auto" w:fill="auto"/>
            <w:noWrap/>
            <w:vAlign w:val="bottom"/>
            <w:hideMark/>
          </w:tcPr>
          <w:p w14:paraId="3A20D687"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75.819034</w:t>
            </w:r>
          </w:p>
        </w:tc>
      </w:tr>
      <w:tr w:rsidR="00EF230E" w:rsidRPr="00EF230E" w14:paraId="355FEED8"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96FCB1A"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27.051378</w:t>
            </w:r>
          </w:p>
        </w:tc>
        <w:tc>
          <w:tcPr>
            <w:tcW w:w="0" w:type="auto"/>
            <w:tcBorders>
              <w:top w:val="nil"/>
              <w:left w:val="nil"/>
              <w:bottom w:val="single" w:sz="4" w:space="0" w:color="auto"/>
              <w:right w:val="single" w:sz="4" w:space="0" w:color="auto"/>
            </w:tcBorders>
            <w:shd w:val="clear" w:color="auto" w:fill="auto"/>
            <w:noWrap/>
            <w:vAlign w:val="bottom"/>
            <w:hideMark/>
          </w:tcPr>
          <w:p w14:paraId="00CF8CF9"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75.929034</w:t>
            </w:r>
          </w:p>
        </w:tc>
      </w:tr>
      <w:tr w:rsidR="00EF230E" w:rsidRPr="00EF230E" w14:paraId="2007E7BB"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C5AABC3"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27.051378</w:t>
            </w:r>
          </w:p>
        </w:tc>
        <w:tc>
          <w:tcPr>
            <w:tcW w:w="0" w:type="auto"/>
            <w:tcBorders>
              <w:top w:val="nil"/>
              <w:left w:val="nil"/>
              <w:bottom w:val="single" w:sz="4" w:space="0" w:color="auto"/>
              <w:right w:val="single" w:sz="4" w:space="0" w:color="auto"/>
            </w:tcBorders>
            <w:shd w:val="clear" w:color="auto" w:fill="auto"/>
            <w:noWrap/>
            <w:vAlign w:val="bottom"/>
            <w:hideMark/>
          </w:tcPr>
          <w:p w14:paraId="7D7C2E44"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75.929034</w:t>
            </w:r>
          </w:p>
        </w:tc>
      </w:tr>
      <w:tr w:rsidR="00EF230E" w:rsidRPr="00EF230E" w14:paraId="54C64424"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A51C2AE"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26.951378</w:t>
            </w:r>
          </w:p>
        </w:tc>
        <w:tc>
          <w:tcPr>
            <w:tcW w:w="0" w:type="auto"/>
            <w:tcBorders>
              <w:top w:val="nil"/>
              <w:left w:val="nil"/>
              <w:bottom w:val="single" w:sz="4" w:space="0" w:color="auto"/>
              <w:right w:val="single" w:sz="4" w:space="0" w:color="auto"/>
            </w:tcBorders>
            <w:shd w:val="clear" w:color="auto" w:fill="auto"/>
            <w:noWrap/>
            <w:vAlign w:val="bottom"/>
            <w:hideMark/>
          </w:tcPr>
          <w:p w14:paraId="5DA66D91"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75.829034</w:t>
            </w:r>
          </w:p>
        </w:tc>
      </w:tr>
      <w:tr w:rsidR="00EF230E" w:rsidRPr="00EF230E" w14:paraId="696DDC69"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5310B91"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26.991378</w:t>
            </w:r>
          </w:p>
        </w:tc>
        <w:tc>
          <w:tcPr>
            <w:tcW w:w="0" w:type="auto"/>
            <w:tcBorders>
              <w:top w:val="nil"/>
              <w:left w:val="nil"/>
              <w:bottom w:val="single" w:sz="4" w:space="0" w:color="auto"/>
              <w:right w:val="single" w:sz="4" w:space="0" w:color="auto"/>
            </w:tcBorders>
            <w:shd w:val="clear" w:color="auto" w:fill="auto"/>
            <w:noWrap/>
            <w:vAlign w:val="bottom"/>
            <w:hideMark/>
          </w:tcPr>
          <w:p w14:paraId="5595A87E"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75.869034</w:t>
            </w:r>
          </w:p>
        </w:tc>
      </w:tr>
      <w:tr w:rsidR="00EF230E" w:rsidRPr="00EF230E" w14:paraId="003768C9"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6ADA4E7"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26.961378</w:t>
            </w:r>
          </w:p>
        </w:tc>
        <w:tc>
          <w:tcPr>
            <w:tcW w:w="0" w:type="auto"/>
            <w:tcBorders>
              <w:top w:val="nil"/>
              <w:left w:val="nil"/>
              <w:bottom w:val="single" w:sz="4" w:space="0" w:color="auto"/>
              <w:right w:val="single" w:sz="4" w:space="0" w:color="auto"/>
            </w:tcBorders>
            <w:shd w:val="clear" w:color="auto" w:fill="auto"/>
            <w:noWrap/>
            <w:vAlign w:val="bottom"/>
            <w:hideMark/>
          </w:tcPr>
          <w:p w14:paraId="3E9BF5F4"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75.839034</w:t>
            </w:r>
          </w:p>
        </w:tc>
      </w:tr>
      <w:tr w:rsidR="00EF230E" w:rsidRPr="00EF230E" w14:paraId="06E03418"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8BBA402"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26.961378</w:t>
            </w:r>
          </w:p>
        </w:tc>
        <w:tc>
          <w:tcPr>
            <w:tcW w:w="0" w:type="auto"/>
            <w:tcBorders>
              <w:top w:val="nil"/>
              <w:left w:val="nil"/>
              <w:bottom w:val="single" w:sz="4" w:space="0" w:color="auto"/>
              <w:right w:val="single" w:sz="4" w:space="0" w:color="auto"/>
            </w:tcBorders>
            <w:shd w:val="clear" w:color="auto" w:fill="auto"/>
            <w:noWrap/>
            <w:vAlign w:val="bottom"/>
            <w:hideMark/>
          </w:tcPr>
          <w:p w14:paraId="018FDB64" w14:textId="77777777" w:rsidR="00EF230E" w:rsidRPr="00EF230E" w:rsidRDefault="00EF230E" w:rsidP="00FD7319">
            <w:pPr>
              <w:keepNext/>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75.839034</w:t>
            </w:r>
          </w:p>
        </w:tc>
      </w:tr>
    </w:tbl>
    <w:p w14:paraId="293E688E" w14:textId="2F860DBD" w:rsidR="00BA4857" w:rsidRPr="0018669A" w:rsidRDefault="0018669A" w:rsidP="0018669A">
      <w:pPr>
        <w:pStyle w:val="Caption"/>
        <w:jc w:val="center"/>
        <w:rPr>
          <w:rFonts w:ascii="Times New Roman" w:hAnsi="Times New Roman" w:cs="Times New Roman"/>
          <w:color w:val="auto"/>
          <w:sz w:val="16"/>
          <w:szCs w:val="16"/>
        </w:rPr>
      </w:pPr>
      <w:r w:rsidRPr="0018669A">
        <w:rPr>
          <w:rFonts w:ascii="Times New Roman" w:hAnsi="Times New Roman" w:cs="Times New Roman"/>
          <w:color w:val="auto"/>
          <w:sz w:val="16"/>
          <w:szCs w:val="16"/>
        </w:rPr>
        <w:t xml:space="preserve">Table </w:t>
      </w:r>
      <w:r w:rsidRPr="0018669A">
        <w:rPr>
          <w:rFonts w:ascii="Times New Roman" w:hAnsi="Times New Roman" w:cs="Times New Roman"/>
          <w:color w:val="auto"/>
          <w:sz w:val="16"/>
          <w:szCs w:val="16"/>
        </w:rPr>
        <w:fldChar w:fldCharType="begin"/>
      </w:r>
      <w:r w:rsidRPr="0018669A">
        <w:rPr>
          <w:rFonts w:ascii="Times New Roman" w:hAnsi="Times New Roman" w:cs="Times New Roman"/>
          <w:color w:val="auto"/>
          <w:sz w:val="16"/>
          <w:szCs w:val="16"/>
        </w:rPr>
        <w:instrText xml:space="preserve"> SEQ Table \* ARABIC </w:instrText>
      </w:r>
      <w:r w:rsidRPr="0018669A">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11</w:t>
      </w:r>
      <w:r w:rsidRPr="0018669A">
        <w:rPr>
          <w:rFonts w:ascii="Times New Roman" w:hAnsi="Times New Roman" w:cs="Times New Roman"/>
          <w:color w:val="auto"/>
          <w:sz w:val="16"/>
          <w:szCs w:val="16"/>
        </w:rPr>
        <w:fldChar w:fldCharType="end"/>
      </w:r>
      <w:r w:rsidRPr="0018669A">
        <w:rPr>
          <w:rFonts w:ascii="Times New Roman" w:hAnsi="Times New Roman" w:cs="Times New Roman"/>
          <w:color w:val="auto"/>
          <w:sz w:val="16"/>
          <w:szCs w:val="16"/>
        </w:rPr>
        <w:t xml:space="preserve"> Before adding noise to the dataset</w:t>
      </w:r>
    </w:p>
    <w:p w14:paraId="7F926A22" w14:textId="29F034CC" w:rsidR="00157CD7" w:rsidRPr="00B80DEE" w:rsidRDefault="0080297A" w:rsidP="006D0742">
      <w:pPr>
        <w:jc w:val="both"/>
        <w:rPr>
          <w:rFonts w:ascii="Times New Roman" w:hAnsi="Times New Roman" w:cs="Times New Roman"/>
        </w:rPr>
      </w:pPr>
      <w:r w:rsidRPr="00B80DEE">
        <w:rPr>
          <w:rFonts w:ascii="Times New Roman" w:hAnsi="Times New Roman" w:cs="Times New Roman"/>
        </w:rPr>
        <w:t>Therefore,</w:t>
      </w:r>
      <w:r w:rsidR="00F21A6C" w:rsidRPr="00B80DEE">
        <w:rPr>
          <w:rFonts w:ascii="Times New Roman" w:hAnsi="Times New Roman" w:cs="Times New Roman"/>
        </w:rPr>
        <w:t xml:space="preserve"> we needed to add a noise as mentioned section </w:t>
      </w:r>
      <w:r w:rsidR="00CC507B" w:rsidRPr="00B80DEE">
        <w:rPr>
          <w:rFonts w:ascii="Times New Roman" w:hAnsi="Times New Roman" w:cs="Times New Roman"/>
        </w:rPr>
        <w:t>3.3.1.1.1</w:t>
      </w:r>
      <w:r w:rsidR="00F21A6C" w:rsidRPr="00B80DEE">
        <w:rPr>
          <w:rFonts w:ascii="Times New Roman" w:hAnsi="Times New Roman" w:cs="Times New Roman"/>
        </w:rPr>
        <w:t xml:space="preserve">. </w:t>
      </w:r>
      <w:r w:rsidR="004957C3" w:rsidRPr="00B80DEE">
        <w:rPr>
          <w:rFonts w:ascii="Times New Roman" w:hAnsi="Times New Roman" w:cs="Times New Roman"/>
        </w:rPr>
        <w:t xml:space="preserve">Delivery Locations got </w:t>
      </w:r>
      <w:r w:rsidR="000A09B6" w:rsidRPr="00B80DEE">
        <w:rPr>
          <w:rFonts w:ascii="Times New Roman" w:hAnsi="Times New Roman" w:cs="Times New Roman"/>
        </w:rPr>
        <w:t>slightly change after adding the noise</w:t>
      </w:r>
      <w:r w:rsidR="009406FF" w:rsidRPr="00B80DEE">
        <w:rPr>
          <w:rFonts w:ascii="Times New Roman" w:hAnsi="Times New Roman" w:cs="Times New Roman"/>
        </w:rPr>
        <w:t>.</w:t>
      </w:r>
    </w:p>
    <w:tbl>
      <w:tblPr>
        <w:tblW w:w="0" w:type="auto"/>
        <w:jc w:val="center"/>
        <w:tblLook w:val="04A0" w:firstRow="1" w:lastRow="0" w:firstColumn="1" w:lastColumn="0" w:noHBand="0" w:noVBand="1"/>
      </w:tblPr>
      <w:tblGrid>
        <w:gridCol w:w="2803"/>
        <w:gridCol w:w="2976"/>
      </w:tblGrid>
      <w:tr w:rsidR="000D3B03" w:rsidRPr="000D3B03" w14:paraId="0C62E124" w14:textId="77777777" w:rsidTr="005E6D4E">
        <w:trPr>
          <w:trHeight w:val="31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CFB8FD" w14:textId="77777777" w:rsidR="000D3B03" w:rsidRPr="000D3B03" w:rsidRDefault="000D3B03" w:rsidP="00FD7319">
            <w:pPr>
              <w:spacing w:after="0" w:line="240" w:lineRule="auto"/>
              <w:jc w:val="center"/>
              <w:rPr>
                <w:rFonts w:ascii="Times New Roman" w:eastAsia="Times New Roman" w:hAnsi="Times New Roman" w:cs="Times New Roman"/>
                <w:b/>
                <w:bCs/>
                <w:color w:val="000000"/>
                <w:kern w:val="0"/>
                <w:lang w:eastAsia="en-GB"/>
                <w14:ligatures w14:val="none"/>
              </w:rPr>
            </w:pPr>
            <w:r w:rsidRPr="000D3B03">
              <w:rPr>
                <w:rFonts w:ascii="Times New Roman" w:eastAsia="Times New Roman" w:hAnsi="Times New Roman" w:cs="Times New Roman"/>
                <w:b/>
                <w:bCs/>
                <w:color w:val="000000"/>
                <w:kern w:val="0"/>
                <w:lang w:eastAsia="en-GB"/>
                <w14:ligatures w14:val="none"/>
              </w:rPr>
              <w:t>Delivery location latitude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9F879BC" w14:textId="77777777" w:rsidR="000D3B03" w:rsidRPr="000D3B03" w:rsidRDefault="000D3B03" w:rsidP="00FD7319">
            <w:pPr>
              <w:spacing w:after="0" w:line="240" w:lineRule="auto"/>
              <w:jc w:val="center"/>
              <w:rPr>
                <w:rFonts w:ascii="Times New Roman" w:eastAsia="Times New Roman" w:hAnsi="Times New Roman" w:cs="Times New Roman"/>
                <w:b/>
                <w:bCs/>
                <w:color w:val="000000"/>
                <w:kern w:val="0"/>
                <w:lang w:eastAsia="en-GB"/>
                <w14:ligatures w14:val="none"/>
              </w:rPr>
            </w:pPr>
            <w:r w:rsidRPr="000D3B03">
              <w:rPr>
                <w:rFonts w:ascii="Times New Roman" w:eastAsia="Times New Roman" w:hAnsi="Times New Roman" w:cs="Times New Roman"/>
                <w:b/>
                <w:bCs/>
                <w:color w:val="000000"/>
                <w:kern w:val="0"/>
                <w:lang w:eastAsia="en-GB"/>
                <w14:ligatures w14:val="none"/>
              </w:rPr>
              <w:t>Delivery location longitude</w:t>
            </w:r>
          </w:p>
        </w:tc>
      </w:tr>
      <w:tr w:rsidR="000D3B03" w:rsidRPr="000D3B03" w14:paraId="11B7C4ED"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863CC43"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26.90883201</w:t>
            </w:r>
          </w:p>
        </w:tc>
        <w:tc>
          <w:tcPr>
            <w:tcW w:w="0" w:type="auto"/>
            <w:tcBorders>
              <w:top w:val="nil"/>
              <w:left w:val="nil"/>
              <w:bottom w:val="single" w:sz="4" w:space="0" w:color="auto"/>
              <w:right w:val="single" w:sz="4" w:space="0" w:color="auto"/>
            </w:tcBorders>
            <w:shd w:val="clear" w:color="auto" w:fill="auto"/>
            <w:noWrap/>
            <w:vAlign w:val="center"/>
            <w:hideMark/>
          </w:tcPr>
          <w:p w14:paraId="37A00A4C"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75.80024331</w:t>
            </w:r>
          </w:p>
        </w:tc>
      </w:tr>
      <w:tr w:rsidR="000D3B03" w:rsidRPr="000D3B03" w14:paraId="55988911"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20A7E3B"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27.02644943</w:t>
            </w:r>
          </w:p>
        </w:tc>
        <w:tc>
          <w:tcPr>
            <w:tcW w:w="0" w:type="auto"/>
            <w:tcBorders>
              <w:top w:val="nil"/>
              <w:left w:val="nil"/>
              <w:bottom w:val="single" w:sz="4" w:space="0" w:color="auto"/>
              <w:right w:val="single" w:sz="4" w:space="0" w:color="auto"/>
            </w:tcBorders>
            <w:shd w:val="clear" w:color="auto" w:fill="auto"/>
            <w:noWrap/>
            <w:vAlign w:val="center"/>
            <w:hideMark/>
          </w:tcPr>
          <w:p w14:paraId="779977DE"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75.83168358</w:t>
            </w:r>
          </w:p>
        </w:tc>
      </w:tr>
      <w:tr w:rsidR="000D3B03" w:rsidRPr="000D3B03" w14:paraId="30EF6795"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7CF301C"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27.07457739</w:t>
            </w:r>
          </w:p>
        </w:tc>
        <w:tc>
          <w:tcPr>
            <w:tcW w:w="0" w:type="auto"/>
            <w:tcBorders>
              <w:top w:val="nil"/>
              <w:left w:val="nil"/>
              <w:bottom w:val="single" w:sz="4" w:space="0" w:color="auto"/>
              <w:right w:val="single" w:sz="4" w:space="0" w:color="auto"/>
            </w:tcBorders>
            <w:shd w:val="clear" w:color="auto" w:fill="auto"/>
            <w:noWrap/>
            <w:vAlign w:val="center"/>
            <w:hideMark/>
          </w:tcPr>
          <w:p w14:paraId="42758155"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75.94355128</w:t>
            </w:r>
          </w:p>
        </w:tc>
      </w:tr>
      <w:tr w:rsidR="000D3B03" w:rsidRPr="000D3B03" w14:paraId="479F7D6C"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B658077"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26.96124385</w:t>
            </w:r>
          </w:p>
        </w:tc>
        <w:tc>
          <w:tcPr>
            <w:tcW w:w="0" w:type="auto"/>
            <w:tcBorders>
              <w:top w:val="nil"/>
              <w:left w:val="nil"/>
              <w:bottom w:val="single" w:sz="4" w:space="0" w:color="auto"/>
              <w:right w:val="single" w:sz="4" w:space="0" w:color="auto"/>
            </w:tcBorders>
            <w:shd w:val="clear" w:color="auto" w:fill="auto"/>
            <w:noWrap/>
            <w:vAlign w:val="center"/>
            <w:hideMark/>
          </w:tcPr>
          <w:p w14:paraId="2FFE3E0E"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75.79647064</w:t>
            </w:r>
          </w:p>
        </w:tc>
      </w:tr>
      <w:tr w:rsidR="000D3B03" w:rsidRPr="000D3B03" w14:paraId="5FFD8C65"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C9B6602"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26.90697986</w:t>
            </w:r>
          </w:p>
        </w:tc>
        <w:tc>
          <w:tcPr>
            <w:tcW w:w="0" w:type="auto"/>
            <w:tcBorders>
              <w:top w:val="nil"/>
              <w:left w:val="nil"/>
              <w:bottom w:val="single" w:sz="4" w:space="0" w:color="auto"/>
              <w:right w:val="single" w:sz="4" w:space="0" w:color="auto"/>
            </w:tcBorders>
            <w:shd w:val="clear" w:color="auto" w:fill="auto"/>
            <w:noWrap/>
            <w:vAlign w:val="center"/>
            <w:hideMark/>
          </w:tcPr>
          <w:p w14:paraId="00A54966"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75.83812777</w:t>
            </w:r>
          </w:p>
        </w:tc>
      </w:tr>
      <w:tr w:rsidR="000D3B03" w:rsidRPr="000D3B03" w14:paraId="465C3CDF"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CFFDD54"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26.90697745</w:t>
            </w:r>
          </w:p>
        </w:tc>
        <w:tc>
          <w:tcPr>
            <w:tcW w:w="0" w:type="auto"/>
            <w:tcBorders>
              <w:top w:val="nil"/>
              <w:left w:val="nil"/>
              <w:bottom w:val="single" w:sz="4" w:space="0" w:color="auto"/>
              <w:right w:val="single" w:sz="4" w:space="0" w:color="auto"/>
            </w:tcBorders>
            <w:shd w:val="clear" w:color="auto" w:fill="auto"/>
            <w:noWrap/>
            <w:vAlign w:val="center"/>
            <w:hideMark/>
          </w:tcPr>
          <w:p w14:paraId="1EDAAE45"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75.80770753</w:t>
            </w:r>
          </w:p>
        </w:tc>
      </w:tr>
      <w:tr w:rsidR="000D3B03" w:rsidRPr="000D3B03" w14:paraId="5D5CBC61"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B980C81"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27.00718636</w:t>
            </w:r>
          </w:p>
        </w:tc>
        <w:tc>
          <w:tcPr>
            <w:tcW w:w="0" w:type="auto"/>
            <w:tcBorders>
              <w:top w:val="nil"/>
              <w:left w:val="nil"/>
              <w:bottom w:val="single" w:sz="4" w:space="0" w:color="auto"/>
              <w:right w:val="single" w:sz="4" w:space="0" w:color="auto"/>
            </w:tcBorders>
            <w:shd w:val="clear" w:color="auto" w:fill="auto"/>
            <w:noWrap/>
            <w:vAlign w:val="center"/>
            <w:hideMark/>
          </w:tcPr>
          <w:p w14:paraId="7324945E"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75.972707</w:t>
            </w:r>
          </w:p>
        </w:tc>
      </w:tr>
      <w:tr w:rsidR="000D3B03" w:rsidRPr="000D3B03" w14:paraId="2ACAE825"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9B3B42C"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27.08799561</w:t>
            </w:r>
          </w:p>
        </w:tc>
        <w:tc>
          <w:tcPr>
            <w:tcW w:w="0" w:type="auto"/>
            <w:tcBorders>
              <w:top w:val="nil"/>
              <w:left w:val="nil"/>
              <w:bottom w:val="single" w:sz="4" w:space="0" w:color="auto"/>
              <w:right w:val="single" w:sz="4" w:space="0" w:color="auto"/>
            </w:tcBorders>
            <w:shd w:val="clear" w:color="auto" w:fill="auto"/>
            <w:noWrap/>
            <w:vAlign w:val="center"/>
            <w:hideMark/>
          </w:tcPr>
          <w:p w14:paraId="0E13DB26"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75.89278609</w:t>
            </w:r>
          </w:p>
        </w:tc>
      </w:tr>
      <w:tr w:rsidR="000D3B03" w:rsidRPr="000D3B03" w14:paraId="5C098028"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53894C7"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26.9614895</w:t>
            </w:r>
          </w:p>
        </w:tc>
        <w:tc>
          <w:tcPr>
            <w:tcW w:w="0" w:type="auto"/>
            <w:tcBorders>
              <w:top w:val="nil"/>
              <w:left w:val="nil"/>
              <w:bottom w:val="single" w:sz="4" w:space="0" w:color="auto"/>
              <w:right w:val="single" w:sz="4" w:space="0" w:color="auto"/>
            </w:tcBorders>
            <w:shd w:val="clear" w:color="auto" w:fill="auto"/>
            <w:noWrap/>
            <w:vAlign w:val="center"/>
            <w:hideMark/>
          </w:tcPr>
          <w:p w14:paraId="26B07F1F"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75.81314064</w:t>
            </w:r>
          </w:p>
        </w:tc>
      </w:tr>
      <w:tr w:rsidR="000D3B03" w:rsidRPr="000D3B03" w14:paraId="2665CA42"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3866BB3"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27.01218526</w:t>
            </w:r>
          </w:p>
        </w:tc>
        <w:tc>
          <w:tcPr>
            <w:tcW w:w="0" w:type="auto"/>
            <w:tcBorders>
              <w:top w:val="nil"/>
              <w:left w:val="nil"/>
              <w:bottom w:val="single" w:sz="4" w:space="0" w:color="auto"/>
              <w:right w:val="single" w:sz="4" w:space="0" w:color="auto"/>
            </w:tcBorders>
            <w:shd w:val="clear" w:color="auto" w:fill="auto"/>
            <w:noWrap/>
            <w:vAlign w:val="center"/>
            <w:hideMark/>
          </w:tcPr>
          <w:p w14:paraId="06DEA4D2"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75.83038135</w:t>
            </w:r>
          </w:p>
        </w:tc>
      </w:tr>
      <w:tr w:rsidR="000D3B03" w:rsidRPr="000D3B03" w14:paraId="2042F6D1"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A0D01C5"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26.91343645</w:t>
            </w:r>
          </w:p>
        </w:tc>
        <w:tc>
          <w:tcPr>
            <w:tcW w:w="0" w:type="auto"/>
            <w:tcBorders>
              <w:top w:val="nil"/>
              <w:left w:val="nil"/>
              <w:bottom w:val="single" w:sz="4" w:space="0" w:color="auto"/>
              <w:right w:val="single" w:sz="4" w:space="0" w:color="auto"/>
            </w:tcBorders>
            <w:shd w:val="clear" w:color="auto" w:fill="auto"/>
            <w:noWrap/>
            <w:vAlign w:val="center"/>
            <w:hideMark/>
          </w:tcPr>
          <w:p w14:paraId="5009BA75"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75.88150336</w:t>
            </w:r>
          </w:p>
        </w:tc>
      </w:tr>
      <w:tr w:rsidR="000D3B03" w:rsidRPr="000D3B03" w14:paraId="37BF1803" w14:textId="77777777" w:rsidTr="005E6D4E">
        <w:trPr>
          <w:trHeight w:val="31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403815F"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27.00836899</w:t>
            </w:r>
          </w:p>
        </w:tc>
        <w:tc>
          <w:tcPr>
            <w:tcW w:w="0" w:type="auto"/>
            <w:tcBorders>
              <w:top w:val="nil"/>
              <w:left w:val="nil"/>
              <w:bottom w:val="single" w:sz="4" w:space="0" w:color="auto"/>
              <w:right w:val="single" w:sz="4" w:space="0" w:color="auto"/>
            </w:tcBorders>
            <w:shd w:val="clear" w:color="auto" w:fill="auto"/>
            <w:noWrap/>
            <w:vAlign w:val="center"/>
            <w:hideMark/>
          </w:tcPr>
          <w:p w14:paraId="5587045C" w14:textId="77777777" w:rsidR="000D3B03" w:rsidRPr="000D3B03" w:rsidRDefault="000D3B03" w:rsidP="00FD7319">
            <w:pPr>
              <w:keepNext/>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75.87676794</w:t>
            </w:r>
          </w:p>
        </w:tc>
      </w:tr>
    </w:tbl>
    <w:p w14:paraId="188EDAE7" w14:textId="6FAF2541" w:rsidR="00F21A6C" w:rsidRPr="0018669A" w:rsidRDefault="0018669A" w:rsidP="0018669A">
      <w:pPr>
        <w:pStyle w:val="Caption"/>
        <w:jc w:val="center"/>
        <w:rPr>
          <w:rFonts w:ascii="Times New Roman" w:hAnsi="Times New Roman" w:cs="Times New Roman"/>
          <w:color w:val="auto"/>
          <w:sz w:val="16"/>
          <w:szCs w:val="16"/>
        </w:rPr>
      </w:pPr>
      <w:r w:rsidRPr="0018669A">
        <w:rPr>
          <w:rFonts w:ascii="Times New Roman" w:hAnsi="Times New Roman" w:cs="Times New Roman"/>
          <w:color w:val="auto"/>
          <w:sz w:val="16"/>
          <w:szCs w:val="16"/>
        </w:rPr>
        <w:t xml:space="preserve">Table </w:t>
      </w:r>
      <w:r w:rsidRPr="0018669A">
        <w:rPr>
          <w:rFonts w:ascii="Times New Roman" w:hAnsi="Times New Roman" w:cs="Times New Roman"/>
          <w:color w:val="auto"/>
          <w:sz w:val="16"/>
          <w:szCs w:val="16"/>
        </w:rPr>
        <w:fldChar w:fldCharType="begin"/>
      </w:r>
      <w:r w:rsidRPr="0018669A">
        <w:rPr>
          <w:rFonts w:ascii="Times New Roman" w:hAnsi="Times New Roman" w:cs="Times New Roman"/>
          <w:color w:val="auto"/>
          <w:sz w:val="16"/>
          <w:szCs w:val="16"/>
        </w:rPr>
        <w:instrText xml:space="preserve"> SEQ Table \* ARABIC </w:instrText>
      </w:r>
      <w:r w:rsidRPr="0018669A">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12</w:t>
      </w:r>
      <w:r w:rsidRPr="0018669A">
        <w:rPr>
          <w:rFonts w:ascii="Times New Roman" w:hAnsi="Times New Roman" w:cs="Times New Roman"/>
          <w:color w:val="auto"/>
          <w:sz w:val="16"/>
          <w:szCs w:val="16"/>
        </w:rPr>
        <w:fldChar w:fldCharType="end"/>
      </w:r>
      <w:r w:rsidRPr="0018669A">
        <w:rPr>
          <w:rFonts w:ascii="Times New Roman" w:hAnsi="Times New Roman" w:cs="Times New Roman"/>
          <w:color w:val="auto"/>
          <w:sz w:val="16"/>
          <w:szCs w:val="16"/>
        </w:rPr>
        <w:t xml:space="preserve"> Before adding noise to the dataset</w:t>
      </w:r>
    </w:p>
    <w:p w14:paraId="5250D537" w14:textId="7F1CFF65" w:rsidR="00B95E77" w:rsidRPr="00B80DEE" w:rsidRDefault="00157CD7" w:rsidP="006D0742">
      <w:pPr>
        <w:jc w:val="both"/>
        <w:rPr>
          <w:rFonts w:ascii="Times New Roman" w:hAnsi="Times New Roman" w:cs="Times New Roman"/>
        </w:rPr>
      </w:pPr>
      <w:r w:rsidRPr="00B80DEE">
        <w:rPr>
          <w:rFonts w:ascii="Times New Roman" w:hAnsi="Times New Roman" w:cs="Times New Roman"/>
        </w:rPr>
        <w:t xml:space="preserve">Now we have </w:t>
      </w:r>
      <w:r w:rsidR="00B8558B" w:rsidRPr="00B80DEE">
        <w:rPr>
          <w:rFonts w:ascii="Times New Roman" w:hAnsi="Times New Roman" w:cs="Times New Roman"/>
        </w:rPr>
        <w:t>unique customer for each delivery and unique delivery location for each delivery.</w:t>
      </w:r>
      <w:r w:rsidR="00625590" w:rsidRPr="00B80DEE">
        <w:rPr>
          <w:rFonts w:ascii="Times New Roman" w:hAnsi="Times New Roman" w:cs="Times New Roman"/>
        </w:rPr>
        <w:t xml:space="preserve"> This new dataset will be used </w:t>
      </w:r>
      <w:r w:rsidR="009406FF" w:rsidRPr="00B80DEE">
        <w:rPr>
          <w:rFonts w:ascii="Times New Roman" w:hAnsi="Times New Roman" w:cs="Times New Roman"/>
        </w:rPr>
        <w:t>for clustering next step</w:t>
      </w:r>
      <w:r w:rsidR="00625590" w:rsidRPr="00B80DEE">
        <w:rPr>
          <w:rFonts w:ascii="Times New Roman" w:hAnsi="Times New Roman" w:cs="Times New Roman"/>
        </w:rPr>
        <w:t>.</w:t>
      </w:r>
    </w:p>
    <w:p w14:paraId="05F6A42A" w14:textId="4B868472" w:rsidR="00E10F02" w:rsidRPr="00B80DEE" w:rsidRDefault="000A46BD"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lastRenderedPageBreak/>
        <w:t>Clustering the Customer Locations</w:t>
      </w:r>
    </w:p>
    <w:p w14:paraId="76DDE6CD" w14:textId="7FB59C06" w:rsidR="00C03BA9" w:rsidRPr="00B80DEE" w:rsidRDefault="00066E36" w:rsidP="006D0742">
      <w:pPr>
        <w:jc w:val="both"/>
        <w:rPr>
          <w:rFonts w:ascii="Times New Roman" w:hAnsi="Times New Roman" w:cs="Times New Roman"/>
        </w:rPr>
      </w:pPr>
      <w:r w:rsidRPr="00B80DEE">
        <w:rPr>
          <w:rFonts w:ascii="Times New Roman" w:hAnsi="Times New Roman" w:cs="Times New Roman"/>
        </w:rPr>
        <w:t>Using</w:t>
      </w:r>
      <w:r w:rsidR="00BE2B79" w:rsidRPr="00B80DEE">
        <w:rPr>
          <w:rFonts w:ascii="Times New Roman" w:hAnsi="Times New Roman" w:cs="Times New Roman"/>
        </w:rPr>
        <w:t xml:space="preserve"> K-Means </w:t>
      </w:r>
      <w:r w:rsidR="00786C3D" w:rsidRPr="00B80DEE">
        <w:rPr>
          <w:rFonts w:ascii="Times New Roman" w:hAnsi="Times New Roman" w:cs="Times New Roman"/>
        </w:rPr>
        <w:t>Clustering</w:t>
      </w:r>
      <w:r w:rsidRPr="00B80DEE">
        <w:rPr>
          <w:rFonts w:ascii="Times New Roman" w:hAnsi="Times New Roman" w:cs="Times New Roman"/>
        </w:rPr>
        <w:t xml:space="preserve"> model </w:t>
      </w:r>
      <w:r w:rsidR="009406FF" w:rsidRPr="00B80DEE">
        <w:rPr>
          <w:rFonts w:ascii="Times New Roman" w:hAnsi="Times New Roman" w:cs="Times New Roman"/>
        </w:rPr>
        <w:t>we created</w:t>
      </w:r>
      <w:r w:rsidR="0033069A" w:rsidRPr="00B80DEE">
        <w:rPr>
          <w:rFonts w:ascii="Times New Roman" w:hAnsi="Times New Roman" w:cs="Times New Roman"/>
        </w:rPr>
        <w:t xml:space="preserve"> as</w:t>
      </w:r>
      <w:r w:rsidRPr="00B80DEE">
        <w:rPr>
          <w:rFonts w:ascii="Times New Roman" w:hAnsi="Times New Roman" w:cs="Times New Roman"/>
        </w:rPr>
        <w:t xml:space="preserve"> section </w:t>
      </w:r>
      <w:r w:rsidR="0018669A" w:rsidRPr="00B80DEE">
        <w:rPr>
          <w:rFonts w:ascii="Times New Roman" w:hAnsi="Times New Roman" w:cs="Times New Roman"/>
        </w:rPr>
        <w:t>3.3.1;</w:t>
      </w:r>
      <w:r w:rsidR="00786C3D" w:rsidRPr="00B80DEE">
        <w:rPr>
          <w:rFonts w:ascii="Times New Roman" w:hAnsi="Times New Roman" w:cs="Times New Roman"/>
        </w:rPr>
        <w:t xml:space="preserve"> we</w:t>
      </w:r>
      <w:r w:rsidR="00BE2B79" w:rsidRPr="00B80DEE">
        <w:rPr>
          <w:rFonts w:ascii="Times New Roman" w:hAnsi="Times New Roman" w:cs="Times New Roman"/>
        </w:rPr>
        <w:t xml:space="preserve"> </w:t>
      </w:r>
      <w:r w:rsidR="00786C3D" w:rsidRPr="00B80DEE">
        <w:rPr>
          <w:rFonts w:ascii="Times New Roman" w:hAnsi="Times New Roman" w:cs="Times New Roman"/>
        </w:rPr>
        <w:t>ra</w:t>
      </w:r>
      <w:r w:rsidR="00CE2D12" w:rsidRPr="00B80DEE">
        <w:rPr>
          <w:rFonts w:ascii="Times New Roman" w:hAnsi="Times New Roman" w:cs="Times New Roman"/>
        </w:rPr>
        <w:t>n the model from start k values to maximum k values</w:t>
      </w:r>
      <w:r w:rsidR="0033069A" w:rsidRPr="00B80DEE">
        <w:rPr>
          <w:rFonts w:ascii="Times New Roman" w:hAnsi="Times New Roman" w:cs="Times New Roman"/>
        </w:rPr>
        <w:t xml:space="preserve"> and </w:t>
      </w:r>
      <w:r w:rsidR="00CE2D12" w:rsidRPr="00B80DEE">
        <w:rPr>
          <w:rFonts w:ascii="Times New Roman" w:hAnsi="Times New Roman" w:cs="Times New Roman"/>
        </w:rPr>
        <w:t xml:space="preserve">got the </w:t>
      </w:r>
      <w:r w:rsidR="008A719D" w:rsidRPr="00B80DEE">
        <w:rPr>
          <w:rFonts w:ascii="Times New Roman" w:hAnsi="Times New Roman" w:cs="Times New Roman"/>
        </w:rPr>
        <w:t xml:space="preserve">silhouette coefficient for each k value as below. </w:t>
      </w:r>
    </w:p>
    <w:tbl>
      <w:tblPr>
        <w:tblStyle w:val="TableGrid"/>
        <w:tblW w:w="2150" w:type="dxa"/>
        <w:jc w:val="center"/>
        <w:tblLook w:val="04A0" w:firstRow="1" w:lastRow="0" w:firstColumn="1" w:lastColumn="0" w:noHBand="0" w:noVBand="1"/>
      </w:tblPr>
      <w:tblGrid>
        <w:gridCol w:w="960"/>
        <w:gridCol w:w="1243"/>
      </w:tblGrid>
      <w:tr w:rsidR="00C03BA9" w:rsidRPr="00B80DEE" w14:paraId="60E5E021" w14:textId="77777777" w:rsidTr="004F6FEA">
        <w:trPr>
          <w:trHeight w:val="300"/>
          <w:jc w:val="center"/>
        </w:trPr>
        <w:tc>
          <w:tcPr>
            <w:tcW w:w="960" w:type="dxa"/>
            <w:noWrap/>
            <w:hideMark/>
          </w:tcPr>
          <w:p w14:paraId="39EC3897" w14:textId="77777777" w:rsidR="00C03BA9" w:rsidRPr="008E3494" w:rsidRDefault="00C03BA9" w:rsidP="00FD7319">
            <w:pPr>
              <w:jc w:val="center"/>
              <w:rPr>
                <w:rFonts w:ascii="Times New Roman" w:eastAsia="Times New Roman" w:hAnsi="Times New Roman" w:cs="Times New Roman"/>
                <w:b/>
                <w:bCs/>
                <w:color w:val="000000"/>
                <w:kern w:val="0"/>
                <w:lang w:eastAsia="en-GB"/>
                <w14:ligatures w14:val="none"/>
              </w:rPr>
            </w:pPr>
            <w:r w:rsidRPr="008E3494">
              <w:rPr>
                <w:rFonts w:ascii="Times New Roman" w:eastAsia="Times New Roman" w:hAnsi="Times New Roman" w:cs="Times New Roman"/>
                <w:b/>
                <w:bCs/>
                <w:color w:val="000000"/>
                <w:kern w:val="0"/>
                <w:lang w:eastAsia="en-GB"/>
                <w14:ligatures w14:val="none"/>
              </w:rPr>
              <w:t>K</w:t>
            </w:r>
          </w:p>
        </w:tc>
        <w:tc>
          <w:tcPr>
            <w:tcW w:w="1190" w:type="dxa"/>
            <w:noWrap/>
            <w:hideMark/>
          </w:tcPr>
          <w:p w14:paraId="3643C4E9" w14:textId="77777777" w:rsidR="00C03BA9" w:rsidRPr="008E3494" w:rsidRDefault="00C03BA9" w:rsidP="00FD7319">
            <w:pPr>
              <w:jc w:val="center"/>
              <w:rPr>
                <w:rFonts w:ascii="Times New Roman" w:eastAsia="Times New Roman" w:hAnsi="Times New Roman" w:cs="Times New Roman"/>
                <w:b/>
                <w:bCs/>
                <w:color w:val="000000"/>
                <w:kern w:val="0"/>
                <w:lang w:eastAsia="en-GB"/>
                <w14:ligatures w14:val="none"/>
              </w:rPr>
            </w:pPr>
            <w:r w:rsidRPr="008E3494">
              <w:rPr>
                <w:rFonts w:ascii="Times New Roman" w:eastAsia="Times New Roman" w:hAnsi="Times New Roman" w:cs="Times New Roman"/>
                <w:b/>
                <w:bCs/>
                <w:color w:val="000000"/>
                <w:kern w:val="0"/>
                <w:lang w:eastAsia="en-GB"/>
                <w14:ligatures w14:val="none"/>
              </w:rPr>
              <w:t>Silhouette scores</w:t>
            </w:r>
          </w:p>
        </w:tc>
      </w:tr>
      <w:tr w:rsidR="00C03BA9" w:rsidRPr="00B80DEE" w14:paraId="531E241F" w14:textId="77777777" w:rsidTr="004F6FEA">
        <w:trPr>
          <w:trHeight w:val="300"/>
          <w:jc w:val="center"/>
        </w:trPr>
        <w:tc>
          <w:tcPr>
            <w:tcW w:w="960" w:type="dxa"/>
            <w:noWrap/>
            <w:hideMark/>
          </w:tcPr>
          <w:p w14:paraId="6DD448BF" w14:textId="77777777" w:rsidR="00C03BA9" w:rsidRPr="008E3494" w:rsidRDefault="00C03BA9" w:rsidP="00FD7319">
            <w:pPr>
              <w:jc w:val="center"/>
              <w:rPr>
                <w:rFonts w:ascii="Times New Roman" w:eastAsia="Times New Roman" w:hAnsi="Times New Roman" w:cs="Times New Roman"/>
                <w:color w:val="000000"/>
                <w:kern w:val="0"/>
                <w:highlight w:val="yellow"/>
                <w:lang w:eastAsia="en-GB"/>
                <w14:ligatures w14:val="none"/>
              </w:rPr>
            </w:pPr>
            <w:r w:rsidRPr="008E3494">
              <w:rPr>
                <w:rFonts w:ascii="Times New Roman" w:eastAsia="Times New Roman" w:hAnsi="Times New Roman" w:cs="Times New Roman"/>
                <w:color w:val="000000"/>
                <w:kern w:val="0"/>
                <w:highlight w:val="yellow"/>
                <w:lang w:eastAsia="en-GB"/>
                <w14:ligatures w14:val="none"/>
              </w:rPr>
              <w:t>2</w:t>
            </w:r>
          </w:p>
        </w:tc>
        <w:tc>
          <w:tcPr>
            <w:tcW w:w="1190" w:type="dxa"/>
            <w:noWrap/>
            <w:hideMark/>
          </w:tcPr>
          <w:p w14:paraId="03F7C3C6" w14:textId="77777777" w:rsidR="00C03BA9" w:rsidRPr="008E3494" w:rsidRDefault="00C03BA9" w:rsidP="00FD7319">
            <w:pPr>
              <w:jc w:val="center"/>
              <w:rPr>
                <w:rFonts w:ascii="Times New Roman" w:eastAsia="Times New Roman" w:hAnsi="Times New Roman" w:cs="Times New Roman"/>
                <w:color w:val="000000"/>
                <w:kern w:val="0"/>
                <w:highlight w:val="yellow"/>
                <w:lang w:eastAsia="en-GB"/>
                <w14:ligatures w14:val="none"/>
              </w:rPr>
            </w:pPr>
            <w:r w:rsidRPr="008E3494">
              <w:rPr>
                <w:rFonts w:ascii="Times New Roman" w:eastAsia="Times New Roman" w:hAnsi="Times New Roman" w:cs="Times New Roman"/>
                <w:color w:val="000000"/>
                <w:kern w:val="0"/>
                <w:highlight w:val="yellow"/>
                <w:lang w:eastAsia="en-GB"/>
                <w14:ligatures w14:val="none"/>
              </w:rPr>
              <w:t>0.453414</w:t>
            </w:r>
          </w:p>
        </w:tc>
      </w:tr>
      <w:tr w:rsidR="00C03BA9" w:rsidRPr="00B80DEE" w14:paraId="23411A29" w14:textId="77777777" w:rsidTr="004F6FEA">
        <w:trPr>
          <w:trHeight w:val="300"/>
          <w:jc w:val="center"/>
        </w:trPr>
        <w:tc>
          <w:tcPr>
            <w:tcW w:w="960" w:type="dxa"/>
            <w:noWrap/>
            <w:hideMark/>
          </w:tcPr>
          <w:p w14:paraId="465CA502"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190" w:type="dxa"/>
            <w:noWrap/>
            <w:hideMark/>
          </w:tcPr>
          <w:p w14:paraId="6B331F35"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0.394223</w:t>
            </w:r>
          </w:p>
        </w:tc>
      </w:tr>
      <w:tr w:rsidR="00C03BA9" w:rsidRPr="00B80DEE" w14:paraId="2A3BB2B7" w14:textId="77777777" w:rsidTr="004F6FEA">
        <w:trPr>
          <w:trHeight w:val="300"/>
          <w:jc w:val="center"/>
        </w:trPr>
        <w:tc>
          <w:tcPr>
            <w:tcW w:w="960" w:type="dxa"/>
            <w:noWrap/>
            <w:hideMark/>
          </w:tcPr>
          <w:p w14:paraId="13954B92"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190" w:type="dxa"/>
            <w:noWrap/>
            <w:hideMark/>
          </w:tcPr>
          <w:p w14:paraId="6180EE1D"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0.414164</w:t>
            </w:r>
          </w:p>
        </w:tc>
      </w:tr>
      <w:tr w:rsidR="00C03BA9" w:rsidRPr="00B80DEE" w14:paraId="5325C175" w14:textId="77777777" w:rsidTr="004F6FEA">
        <w:trPr>
          <w:trHeight w:val="300"/>
          <w:jc w:val="center"/>
        </w:trPr>
        <w:tc>
          <w:tcPr>
            <w:tcW w:w="960" w:type="dxa"/>
            <w:noWrap/>
            <w:hideMark/>
          </w:tcPr>
          <w:p w14:paraId="4F43EAB3"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190" w:type="dxa"/>
            <w:noWrap/>
            <w:hideMark/>
          </w:tcPr>
          <w:p w14:paraId="7B8FB528"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0.371535</w:t>
            </w:r>
          </w:p>
        </w:tc>
      </w:tr>
      <w:tr w:rsidR="00C03BA9" w:rsidRPr="00B80DEE" w14:paraId="7410E2B7" w14:textId="77777777" w:rsidTr="004F6FEA">
        <w:trPr>
          <w:trHeight w:val="300"/>
          <w:jc w:val="center"/>
        </w:trPr>
        <w:tc>
          <w:tcPr>
            <w:tcW w:w="960" w:type="dxa"/>
            <w:noWrap/>
            <w:hideMark/>
          </w:tcPr>
          <w:p w14:paraId="6A7B7E24"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190" w:type="dxa"/>
            <w:noWrap/>
            <w:hideMark/>
          </w:tcPr>
          <w:p w14:paraId="1EA326B6" w14:textId="77777777" w:rsidR="00C03BA9" w:rsidRPr="00B80DEE" w:rsidRDefault="00C03BA9" w:rsidP="00FD7319">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0.348511</w:t>
            </w:r>
          </w:p>
        </w:tc>
      </w:tr>
    </w:tbl>
    <w:p w14:paraId="08FE5D5F" w14:textId="2D357991" w:rsidR="00C03BA9" w:rsidRPr="008E3494" w:rsidRDefault="008E3494" w:rsidP="008E3494">
      <w:pPr>
        <w:pStyle w:val="Caption"/>
        <w:jc w:val="center"/>
        <w:rPr>
          <w:rFonts w:ascii="Times New Roman" w:hAnsi="Times New Roman" w:cs="Times New Roman"/>
          <w:color w:val="auto"/>
          <w:sz w:val="16"/>
          <w:szCs w:val="16"/>
        </w:rPr>
      </w:pPr>
      <w:r w:rsidRPr="008E3494">
        <w:rPr>
          <w:rFonts w:ascii="Times New Roman" w:hAnsi="Times New Roman" w:cs="Times New Roman"/>
          <w:color w:val="auto"/>
          <w:sz w:val="16"/>
          <w:szCs w:val="16"/>
        </w:rPr>
        <w:t xml:space="preserve">Table </w:t>
      </w:r>
      <w:r w:rsidRPr="008E3494">
        <w:rPr>
          <w:rFonts w:ascii="Times New Roman" w:hAnsi="Times New Roman" w:cs="Times New Roman"/>
          <w:color w:val="auto"/>
          <w:sz w:val="16"/>
          <w:szCs w:val="16"/>
        </w:rPr>
        <w:fldChar w:fldCharType="begin"/>
      </w:r>
      <w:r w:rsidRPr="008E3494">
        <w:rPr>
          <w:rFonts w:ascii="Times New Roman" w:hAnsi="Times New Roman" w:cs="Times New Roman"/>
          <w:color w:val="auto"/>
          <w:sz w:val="16"/>
          <w:szCs w:val="16"/>
        </w:rPr>
        <w:instrText xml:space="preserve"> SEQ Table \* ARABIC </w:instrText>
      </w:r>
      <w:r w:rsidRPr="008E3494">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13</w:t>
      </w:r>
      <w:r w:rsidRPr="008E3494">
        <w:rPr>
          <w:rFonts w:ascii="Times New Roman" w:hAnsi="Times New Roman" w:cs="Times New Roman"/>
          <w:color w:val="auto"/>
          <w:sz w:val="16"/>
          <w:szCs w:val="16"/>
        </w:rPr>
        <w:fldChar w:fldCharType="end"/>
      </w:r>
      <w:r w:rsidRPr="008E3494">
        <w:rPr>
          <w:rFonts w:ascii="Times New Roman" w:hAnsi="Times New Roman" w:cs="Times New Roman"/>
          <w:color w:val="auto"/>
          <w:sz w:val="16"/>
          <w:szCs w:val="16"/>
        </w:rPr>
        <w:t xml:space="preserve"> Silhouette coefficient result</w:t>
      </w:r>
    </w:p>
    <w:p w14:paraId="0A9824FB" w14:textId="527C265F" w:rsidR="00C03BA9" w:rsidRPr="00B80DEE" w:rsidRDefault="00C03BA9" w:rsidP="006D0742">
      <w:pPr>
        <w:jc w:val="both"/>
        <w:rPr>
          <w:rFonts w:ascii="Times New Roman" w:hAnsi="Times New Roman" w:cs="Times New Roman"/>
        </w:rPr>
      </w:pPr>
      <w:r w:rsidRPr="00B80DEE">
        <w:rPr>
          <w:rFonts w:ascii="Times New Roman" w:hAnsi="Times New Roman" w:cs="Times New Roman"/>
        </w:rPr>
        <w:t xml:space="preserve">From the results, we were able to identify </w:t>
      </w:r>
      <w:r w:rsidR="0040355C" w:rsidRPr="00B80DEE">
        <w:rPr>
          <w:rFonts w:ascii="Times New Roman" w:hAnsi="Times New Roman" w:cs="Times New Roman"/>
        </w:rPr>
        <w:t xml:space="preserve">that when k=2, we get the maximum silhouette coefficient. </w:t>
      </w:r>
      <w:r w:rsidR="000D7021" w:rsidRPr="00B80DEE">
        <w:rPr>
          <w:rFonts w:ascii="Times New Roman" w:hAnsi="Times New Roman" w:cs="Times New Roman"/>
        </w:rPr>
        <w:t xml:space="preserve">From that and </w:t>
      </w:r>
      <w:r w:rsidR="0080297A" w:rsidRPr="00B80DEE">
        <w:rPr>
          <w:rFonts w:ascii="Times New Roman" w:hAnsi="Times New Roman" w:cs="Times New Roman"/>
        </w:rPr>
        <w:t>as</w:t>
      </w:r>
      <w:r w:rsidR="0040355C" w:rsidRPr="00B80DEE">
        <w:rPr>
          <w:rFonts w:ascii="Times New Roman" w:hAnsi="Times New Roman" w:cs="Times New Roman"/>
        </w:rPr>
        <w:t xml:space="preserve"> mentioned in 3.3.1.2, we can </w:t>
      </w:r>
      <w:r w:rsidR="000D7021" w:rsidRPr="00B80DEE">
        <w:rPr>
          <w:rFonts w:ascii="Times New Roman" w:hAnsi="Times New Roman" w:cs="Times New Roman"/>
        </w:rPr>
        <w:t xml:space="preserve">determine that </w:t>
      </w:r>
      <w:r w:rsidR="006E439B" w:rsidRPr="00B80DEE">
        <w:rPr>
          <w:rFonts w:ascii="Times New Roman" w:hAnsi="Times New Roman" w:cs="Times New Roman"/>
        </w:rPr>
        <w:t>2 is the</w:t>
      </w:r>
      <w:r w:rsidR="000D7021" w:rsidRPr="00B80DEE">
        <w:rPr>
          <w:rFonts w:ascii="Times New Roman" w:hAnsi="Times New Roman" w:cs="Times New Roman"/>
        </w:rPr>
        <w:t xml:space="preserve"> optimal number of clusters and the customer locations can be divided into </w:t>
      </w:r>
      <w:r w:rsidR="006E439B" w:rsidRPr="00B80DEE">
        <w:rPr>
          <w:rFonts w:ascii="Times New Roman" w:hAnsi="Times New Roman" w:cs="Times New Roman"/>
        </w:rPr>
        <w:t>2</w:t>
      </w:r>
      <w:r w:rsidR="000D7021" w:rsidRPr="00B80DEE">
        <w:rPr>
          <w:rFonts w:ascii="Times New Roman" w:hAnsi="Times New Roman" w:cs="Times New Roman"/>
        </w:rPr>
        <w:t xml:space="preserve"> </w:t>
      </w:r>
      <w:r w:rsidR="008D56AD" w:rsidRPr="00B80DEE">
        <w:rPr>
          <w:rFonts w:ascii="Times New Roman" w:hAnsi="Times New Roman" w:cs="Times New Roman"/>
        </w:rPr>
        <w:t>zones according to the clustering</w:t>
      </w:r>
      <w:r w:rsidR="006E439B" w:rsidRPr="00B80DEE">
        <w:rPr>
          <w:rFonts w:ascii="Times New Roman" w:hAnsi="Times New Roman" w:cs="Times New Roman"/>
        </w:rPr>
        <w:t xml:space="preserve"> labels ‘0’ and ‘1’</w:t>
      </w:r>
      <w:r w:rsidR="008D56AD" w:rsidRPr="00B80DEE">
        <w:rPr>
          <w:rFonts w:ascii="Times New Roman" w:hAnsi="Times New Roman" w:cs="Times New Roman"/>
        </w:rPr>
        <w:t>.</w:t>
      </w:r>
    </w:p>
    <w:p w14:paraId="10D977F8" w14:textId="77777777" w:rsidR="008E3494" w:rsidRDefault="008D56AD" w:rsidP="008E3494">
      <w:pPr>
        <w:keepNext/>
        <w:jc w:val="center"/>
      </w:pPr>
      <w:r w:rsidRPr="00B80DEE">
        <w:rPr>
          <w:rFonts w:ascii="Times New Roman" w:hAnsi="Times New Roman" w:cs="Times New Roman"/>
          <w:noProof/>
        </w:rPr>
        <w:drawing>
          <wp:inline distT="0" distB="0" distL="0" distR="0" wp14:anchorId="3ABEE752" wp14:editId="611836FD">
            <wp:extent cx="3410832" cy="2520000"/>
            <wp:effectExtent l="19050" t="19050" r="18415" b="13970"/>
            <wp:docPr id="107845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0832" cy="2520000"/>
                    </a:xfrm>
                    <a:prstGeom prst="rect">
                      <a:avLst/>
                    </a:prstGeom>
                    <a:noFill/>
                    <a:ln>
                      <a:solidFill>
                        <a:schemeClr val="tx1"/>
                      </a:solidFill>
                    </a:ln>
                  </pic:spPr>
                </pic:pic>
              </a:graphicData>
            </a:graphic>
          </wp:inline>
        </w:drawing>
      </w:r>
    </w:p>
    <w:p w14:paraId="11A7023F" w14:textId="0A1A70FF" w:rsidR="009E1A6F" w:rsidRPr="008E3494" w:rsidRDefault="008E3494" w:rsidP="008E3494">
      <w:pPr>
        <w:pStyle w:val="Caption"/>
        <w:jc w:val="center"/>
        <w:rPr>
          <w:rFonts w:ascii="Times New Roman" w:hAnsi="Times New Roman" w:cs="Times New Roman"/>
          <w:color w:val="auto"/>
          <w:sz w:val="16"/>
          <w:szCs w:val="16"/>
        </w:rPr>
      </w:pPr>
      <w:r w:rsidRPr="008E3494">
        <w:rPr>
          <w:rFonts w:ascii="Times New Roman" w:hAnsi="Times New Roman" w:cs="Times New Roman"/>
          <w:color w:val="auto"/>
          <w:sz w:val="16"/>
          <w:szCs w:val="16"/>
        </w:rPr>
        <w:t xml:space="preserve">Figure </w:t>
      </w:r>
      <w:r w:rsidRPr="008E3494">
        <w:rPr>
          <w:rFonts w:ascii="Times New Roman" w:hAnsi="Times New Roman" w:cs="Times New Roman"/>
          <w:color w:val="auto"/>
          <w:sz w:val="16"/>
          <w:szCs w:val="16"/>
        </w:rPr>
        <w:fldChar w:fldCharType="begin"/>
      </w:r>
      <w:r w:rsidRPr="008E3494">
        <w:rPr>
          <w:rFonts w:ascii="Times New Roman" w:hAnsi="Times New Roman" w:cs="Times New Roman"/>
          <w:color w:val="auto"/>
          <w:sz w:val="16"/>
          <w:szCs w:val="16"/>
        </w:rPr>
        <w:instrText xml:space="preserve"> SEQ Figure \* ARABIC </w:instrText>
      </w:r>
      <w:r w:rsidRPr="008E3494">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8</w:t>
      </w:r>
      <w:r w:rsidRPr="008E3494">
        <w:rPr>
          <w:rFonts w:ascii="Times New Roman" w:hAnsi="Times New Roman" w:cs="Times New Roman"/>
          <w:color w:val="auto"/>
          <w:sz w:val="16"/>
          <w:szCs w:val="16"/>
        </w:rPr>
        <w:fldChar w:fldCharType="end"/>
      </w:r>
      <w:r w:rsidRPr="008E3494">
        <w:rPr>
          <w:rFonts w:ascii="Times New Roman" w:hAnsi="Times New Roman" w:cs="Times New Roman"/>
          <w:color w:val="auto"/>
          <w:sz w:val="16"/>
          <w:szCs w:val="16"/>
        </w:rPr>
        <w:t xml:space="preserve"> Clustering delivery locations result</w:t>
      </w:r>
    </w:p>
    <w:p w14:paraId="5C2CD753" w14:textId="739A53E9" w:rsidR="00216018" w:rsidRPr="00B80DEE" w:rsidRDefault="00216018" w:rsidP="006D0742">
      <w:pPr>
        <w:jc w:val="both"/>
        <w:rPr>
          <w:rFonts w:ascii="Times New Roman" w:hAnsi="Times New Roman" w:cs="Times New Roman"/>
        </w:rPr>
      </w:pPr>
      <w:r w:rsidRPr="00B80DEE">
        <w:rPr>
          <w:rFonts w:ascii="Times New Roman" w:hAnsi="Times New Roman" w:cs="Times New Roman"/>
        </w:rPr>
        <w:t>These labels were saved in the dataset</w:t>
      </w:r>
      <w:r w:rsidR="0062559B" w:rsidRPr="00B80DEE">
        <w:rPr>
          <w:rFonts w:ascii="Times New Roman" w:hAnsi="Times New Roman" w:cs="Times New Roman"/>
        </w:rPr>
        <w:t xml:space="preserve"> for next steps of analysis since we are</w:t>
      </w:r>
      <w:r w:rsidR="00B63F2B" w:rsidRPr="00B80DEE">
        <w:rPr>
          <w:rFonts w:ascii="Times New Roman" w:hAnsi="Times New Roman" w:cs="Times New Roman"/>
        </w:rPr>
        <w:t xml:space="preserve"> analysing the clusters separately.</w:t>
      </w:r>
      <w:r w:rsidR="0062559B" w:rsidRPr="00B80DEE">
        <w:rPr>
          <w:rFonts w:ascii="Times New Roman" w:hAnsi="Times New Roman" w:cs="Times New Roman"/>
        </w:rPr>
        <w:t xml:space="preserve"> </w:t>
      </w:r>
    </w:p>
    <w:p w14:paraId="00A2E5CB" w14:textId="24807B68" w:rsidR="007E51FD" w:rsidRPr="00B80DEE" w:rsidRDefault="00C6539E"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N</w:t>
      </w:r>
      <w:r w:rsidR="007E51FD" w:rsidRPr="00B80DEE">
        <w:rPr>
          <w:rFonts w:ascii="Times New Roman" w:hAnsi="Times New Roman" w:cs="Times New Roman"/>
          <w:sz w:val="24"/>
          <w:szCs w:val="24"/>
        </w:rPr>
        <w:t>umber of deliveries</w:t>
      </w:r>
      <w:r w:rsidRPr="00B80DEE">
        <w:rPr>
          <w:rFonts w:ascii="Times New Roman" w:hAnsi="Times New Roman" w:cs="Times New Roman"/>
          <w:sz w:val="24"/>
          <w:szCs w:val="24"/>
        </w:rPr>
        <w:t xml:space="preserve"> for each Cluster</w:t>
      </w:r>
    </w:p>
    <w:p w14:paraId="622BFE36" w14:textId="5BC696C6" w:rsidR="001A0F51" w:rsidRPr="00B80DEE" w:rsidRDefault="003B7500" w:rsidP="006D0742">
      <w:pPr>
        <w:jc w:val="both"/>
        <w:rPr>
          <w:rFonts w:ascii="Times New Roman" w:hAnsi="Times New Roman" w:cs="Times New Roman"/>
        </w:rPr>
      </w:pPr>
      <w:r w:rsidRPr="00B80DEE">
        <w:rPr>
          <w:rFonts w:ascii="Times New Roman" w:hAnsi="Times New Roman" w:cs="Times New Roman"/>
        </w:rPr>
        <w:t>After filtering the dataset by each cluster, we have created b</w:t>
      </w:r>
      <w:r w:rsidR="007A35C7" w:rsidRPr="00B80DEE">
        <w:rPr>
          <w:rFonts w:ascii="Times New Roman" w:hAnsi="Times New Roman" w:cs="Times New Roman"/>
        </w:rPr>
        <w:t>elow bar charts shows number of deliveries for each cluster</w:t>
      </w:r>
      <w:r w:rsidR="00F85A19" w:rsidRPr="00B80DEE">
        <w:rPr>
          <w:rFonts w:ascii="Times New Roman" w:hAnsi="Times New Roman" w:cs="Times New Roman"/>
        </w:rPr>
        <w:t xml:space="preserve">. They have a minimum of zero deliveries and maximum of </w:t>
      </w:r>
      <w:r w:rsidR="00EA4EAA" w:rsidRPr="00B80DEE">
        <w:rPr>
          <w:rFonts w:ascii="Times New Roman" w:hAnsi="Times New Roman" w:cs="Times New Roman"/>
        </w:rPr>
        <w:t>6 deliveries.</w:t>
      </w:r>
    </w:p>
    <w:p w14:paraId="24BF58ED" w14:textId="77777777" w:rsidR="00FD7319" w:rsidRDefault="001A0F51" w:rsidP="00FD7319">
      <w:pPr>
        <w:keepNext/>
        <w:jc w:val="center"/>
      </w:pPr>
      <w:r w:rsidRPr="00B80DEE">
        <w:rPr>
          <w:rFonts w:ascii="Times New Roman" w:hAnsi="Times New Roman" w:cs="Times New Roman"/>
          <w:noProof/>
        </w:rPr>
        <w:lastRenderedPageBreak/>
        <w:drawing>
          <wp:inline distT="0" distB="0" distL="0" distR="0" wp14:anchorId="2EE2FC75" wp14:editId="0285360A">
            <wp:extent cx="3602395" cy="2160000"/>
            <wp:effectExtent l="19050" t="19050" r="17145" b="12065"/>
            <wp:docPr id="548545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45706" name="Picture 5485457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2395" cy="2160000"/>
                    </a:xfrm>
                    <a:prstGeom prst="rect">
                      <a:avLst/>
                    </a:prstGeom>
                    <a:ln>
                      <a:solidFill>
                        <a:schemeClr val="tx1"/>
                      </a:solidFill>
                    </a:ln>
                  </pic:spPr>
                </pic:pic>
              </a:graphicData>
            </a:graphic>
          </wp:inline>
        </w:drawing>
      </w:r>
    </w:p>
    <w:p w14:paraId="11D6AB4B" w14:textId="1C356222" w:rsidR="001A0F51" w:rsidRPr="00FD7319" w:rsidRDefault="00FD7319" w:rsidP="00FD7319">
      <w:pPr>
        <w:pStyle w:val="Caption"/>
        <w:jc w:val="center"/>
        <w:rPr>
          <w:rFonts w:ascii="Times New Roman" w:hAnsi="Times New Roman" w:cs="Times New Roman"/>
          <w:color w:val="auto"/>
          <w:sz w:val="16"/>
          <w:szCs w:val="16"/>
        </w:rPr>
      </w:pPr>
      <w:r w:rsidRPr="00FD7319">
        <w:rPr>
          <w:rFonts w:ascii="Times New Roman" w:hAnsi="Times New Roman" w:cs="Times New Roman"/>
          <w:color w:val="auto"/>
          <w:sz w:val="16"/>
          <w:szCs w:val="16"/>
        </w:rPr>
        <w:t xml:space="preserve">Figure </w:t>
      </w:r>
      <w:r w:rsidRPr="00FD7319">
        <w:rPr>
          <w:rFonts w:ascii="Times New Roman" w:hAnsi="Times New Roman" w:cs="Times New Roman"/>
          <w:color w:val="auto"/>
          <w:sz w:val="16"/>
          <w:szCs w:val="16"/>
        </w:rPr>
        <w:fldChar w:fldCharType="begin"/>
      </w:r>
      <w:r w:rsidRPr="00FD7319">
        <w:rPr>
          <w:rFonts w:ascii="Times New Roman" w:hAnsi="Times New Roman" w:cs="Times New Roman"/>
          <w:color w:val="auto"/>
          <w:sz w:val="16"/>
          <w:szCs w:val="16"/>
        </w:rPr>
        <w:instrText xml:space="preserve"> SEQ Figure \* ARABIC </w:instrText>
      </w:r>
      <w:r w:rsidRPr="00FD7319">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9</w:t>
      </w:r>
      <w:r w:rsidRPr="00FD7319">
        <w:rPr>
          <w:rFonts w:ascii="Times New Roman" w:hAnsi="Times New Roman" w:cs="Times New Roman"/>
          <w:color w:val="auto"/>
          <w:sz w:val="16"/>
          <w:szCs w:val="16"/>
        </w:rPr>
        <w:fldChar w:fldCharType="end"/>
      </w:r>
      <w:r w:rsidRPr="00FD7319">
        <w:rPr>
          <w:rFonts w:ascii="Times New Roman" w:hAnsi="Times New Roman" w:cs="Times New Roman"/>
          <w:color w:val="auto"/>
          <w:sz w:val="16"/>
          <w:szCs w:val="16"/>
        </w:rPr>
        <w:t xml:space="preserve"> Cluster 0 number of deliveries</w:t>
      </w:r>
    </w:p>
    <w:p w14:paraId="5E677B1A" w14:textId="77777777" w:rsidR="00FD7319" w:rsidRDefault="001A0F51" w:rsidP="00FD7319">
      <w:pPr>
        <w:keepNext/>
        <w:jc w:val="center"/>
      </w:pPr>
      <w:r w:rsidRPr="00B80DEE">
        <w:rPr>
          <w:rFonts w:ascii="Times New Roman" w:hAnsi="Times New Roman" w:cs="Times New Roman"/>
          <w:noProof/>
        </w:rPr>
        <w:drawing>
          <wp:inline distT="0" distB="0" distL="0" distR="0" wp14:anchorId="78F39A06" wp14:editId="1AA33717">
            <wp:extent cx="3602395" cy="2160000"/>
            <wp:effectExtent l="19050" t="19050" r="17145" b="12065"/>
            <wp:docPr id="1001848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8287" name="Picture 10018482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2395" cy="2160000"/>
                    </a:xfrm>
                    <a:prstGeom prst="rect">
                      <a:avLst/>
                    </a:prstGeom>
                    <a:ln>
                      <a:solidFill>
                        <a:schemeClr val="tx1"/>
                      </a:solidFill>
                    </a:ln>
                  </pic:spPr>
                </pic:pic>
              </a:graphicData>
            </a:graphic>
          </wp:inline>
        </w:drawing>
      </w:r>
    </w:p>
    <w:p w14:paraId="6AF9E6C1" w14:textId="64999F3F" w:rsidR="00313873" w:rsidRPr="00FD7319" w:rsidRDefault="00FD7319" w:rsidP="00FD7319">
      <w:pPr>
        <w:pStyle w:val="Caption"/>
        <w:jc w:val="center"/>
        <w:rPr>
          <w:rFonts w:ascii="Times New Roman" w:hAnsi="Times New Roman" w:cs="Times New Roman"/>
          <w:color w:val="auto"/>
          <w:sz w:val="16"/>
          <w:szCs w:val="16"/>
        </w:rPr>
      </w:pPr>
      <w:r w:rsidRPr="00FD7319">
        <w:rPr>
          <w:rFonts w:ascii="Times New Roman" w:hAnsi="Times New Roman" w:cs="Times New Roman"/>
          <w:color w:val="auto"/>
          <w:sz w:val="16"/>
          <w:szCs w:val="16"/>
        </w:rPr>
        <w:t xml:space="preserve">Figure </w:t>
      </w:r>
      <w:r w:rsidRPr="00FD7319">
        <w:rPr>
          <w:rFonts w:ascii="Times New Roman" w:hAnsi="Times New Roman" w:cs="Times New Roman"/>
          <w:color w:val="auto"/>
          <w:sz w:val="16"/>
          <w:szCs w:val="16"/>
        </w:rPr>
        <w:fldChar w:fldCharType="begin"/>
      </w:r>
      <w:r w:rsidRPr="00FD7319">
        <w:rPr>
          <w:rFonts w:ascii="Times New Roman" w:hAnsi="Times New Roman" w:cs="Times New Roman"/>
          <w:color w:val="auto"/>
          <w:sz w:val="16"/>
          <w:szCs w:val="16"/>
        </w:rPr>
        <w:instrText xml:space="preserve"> SEQ Figure \* ARABIC </w:instrText>
      </w:r>
      <w:r w:rsidRPr="00FD7319">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10</w:t>
      </w:r>
      <w:r w:rsidRPr="00FD7319">
        <w:rPr>
          <w:rFonts w:ascii="Times New Roman" w:hAnsi="Times New Roman" w:cs="Times New Roman"/>
          <w:color w:val="auto"/>
          <w:sz w:val="16"/>
          <w:szCs w:val="16"/>
        </w:rPr>
        <w:fldChar w:fldCharType="end"/>
      </w:r>
      <w:r w:rsidRPr="00FD7319">
        <w:rPr>
          <w:rFonts w:ascii="Times New Roman" w:hAnsi="Times New Roman" w:cs="Times New Roman"/>
          <w:color w:val="auto"/>
          <w:sz w:val="16"/>
          <w:szCs w:val="16"/>
        </w:rPr>
        <w:t xml:space="preserve"> Cluster 1 number of deliveries</w:t>
      </w:r>
    </w:p>
    <w:p w14:paraId="2C68D52D" w14:textId="1CCFCB41" w:rsidR="00BE2462" w:rsidRPr="00B80DEE" w:rsidRDefault="00BE2462" w:rsidP="006D0742">
      <w:pPr>
        <w:jc w:val="both"/>
        <w:rPr>
          <w:rFonts w:ascii="Times New Roman" w:hAnsi="Times New Roman" w:cs="Times New Roman"/>
        </w:rPr>
      </w:pPr>
      <w:r w:rsidRPr="00B80DEE">
        <w:rPr>
          <w:rFonts w:ascii="Times New Roman" w:hAnsi="Times New Roman" w:cs="Times New Roman"/>
        </w:rPr>
        <w:t xml:space="preserve">These data </w:t>
      </w:r>
      <w:r w:rsidR="009E2C28" w:rsidRPr="00B80DEE">
        <w:rPr>
          <w:rFonts w:ascii="Times New Roman" w:hAnsi="Times New Roman" w:cs="Times New Roman"/>
        </w:rPr>
        <w:t>were</w:t>
      </w:r>
      <w:r w:rsidRPr="00B80DEE">
        <w:rPr>
          <w:rFonts w:ascii="Times New Roman" w:hAnsi="Times New Roman" w:cs="Times New Roman"/>
        </w:rPr>
        <w:t xml:space="preserve"> format</w:t>
      </w:r>
      <w:r w:rsidR="00B63F2B" w:rsidRPr="00B80DEE">
        <w:rPr>
          <w:rFonts w:ascii="Times New Roman" w:hAnsi="Times New Roman" w:cs="Times New Roman"/>
        </w:rPr>
        <w:t>ted</w:t>
      </w:r>
      <w:r w:rsidRPr="00B80DEE">
        <w:rPr>
          <w:rFonts w:ascii="Times New Roman" w:hAnsi="Times New Roman" w:cs="Times New Roman"/>
        </w:rPr>
        <w:t xml:space="preserve"> using “Sliding Window Approach” as mentioned in section </w:t>
      </w:r>
      <w:r w:rsidR="00CC507B" w:rsidRPr="00B80DEE">
        <w:rPr>
          <w:rFonts w:ascii="Times New Roman" w:hAnsi="Times New Roman" w:cs="Times New Roman"/>
        </w:rPr>
        <w:t>3.3.2.</w:t>
      </w:r>
      <w:r w:rsidR="009E2C28" w:rsidRPr="00B80DEE">
        <w:rPr>
          <w:rFonts w:ascii="Times New Roman" w:hAnsi="Times New Roman" w:cs="Times New Roman"/>
        </w:rPr>
        <w:t>3</w:t>
      </w:r>
      <w:r w:rsidR="00CE2C09" w:rsidRPr="00B80DEE">
        <w:rPr>
          <w:rFonts w:ascii="Times New Roman" w:hAnsi="Times New Roman" w:cs="Times New Roman"/>
        </w:rPr>
        <w:t xml:space="preserve"> for labels and targets</w:t>
      </w:r>
      <w:r w:rsidR="00C350D2">
        <w:rPr>
          <w:rFonts w:ascii="Times New Roman" w:hAnsi="Times New Roman" w:cs="Times New Roman"/>
        </w:rPr>
        <w:t xml:space="preserve"> and added day of week feature as discussed in section 3.3.2.2</w:t>
      </w:r>
      <w:r w:rsidR="007B02BC" w:rsidRPr="00B80DEE">
        <w:rPr>
          <w:rFonts w:ascii="Times New Roman" w:hAnsi="Times New Roman" w:cs="Times New Roman"/>
        </w:rPr>
        <w:t>. They were split into training data, validating data and testing</w:t>
      </w:r>
      <w:r w:rsidR="009D7900" w:rsidRPr="00B80DEE">
        <w:rPr>
          <w:rFonts w:ascii="Times New Roman" w:hAnsi="Times New Roman" w:cs="Times New Roman"/>
        </w:rPr>
        <w:t xml:space="preserve"> as section </w:t>
      </w:r>
      <w:r w:rsidR="009E2C28" w:rsidRPr="00B80DEE">
        <w:rPr>
          <w:rFonts w:ascii="Times New Roman" w:hAnsi="Times New Roman" w:cs="Times New Roman"/>
        </w:rPr>
        <w:t>3.3.2.4.</w:t>
      </w:r>
      <w:r w:rsidR="007B02BC" w:rsidRPr="00B80DEE">
        <w:rPr>
          <w:rFonts w:ascii="Times New Roman" w:hAnsi="Times New Roman" w:cs="Times New Roman"/>
        </w:rPr>
        <w:t xml:space="preserve"> </w:t>
      </w:r>
      <w:r w:rsidR="009D7900" w:rsidRPr="00B80DEE">
        <w:rPr>
          <w:rFonts w:ascii="Times New Roman" w:hAnsi="Times New Roman" w:cs="Times New Roman"/>
        </w:rPr>
        <w:t xml:space="preserve">and </w:t>
      </w:r>
      <w:r w:rsidR="00CE2C09" w:rsidRPr="00B80DEE">
        <w:rPr>
          <w:rFonts w:ascii="Times New Roman" w:hAnsi="Times New Roman" w:cs="Times New Roman"/>
        </w:rPr>
        <w:t xml:space="preserve">will be the </w:t>
      </w:r>
      <w:r w:rsidR="00B63F2B" w:rsidRPr="00B80DEE">
        <w:rPr>
          <w:rFonts w:ascii="Times New Roman" w:hAnsi="Times New Roman" w:cs="Times New Roman"/>
        </w:rPr>
        <w:t>used</w:t>
      </w:r>
      <w:r w:rsidR="00964209" w:rsidRPr="00B80DEE">
        <w:rPr>
          <w:rFonts w:ascii="Times New Roman" w:hAnsi="Times New Roman" w:cs="Times New Roman"/>
        </w:rPr>
        <w:t xml:space="preserve"> </w:t>
      </w:r>
      <w:r w:rsidR="007B02BC" w:rsidRPr="00B80DEE">
        <w:rPr>
          <w:rFonts w:ascii="Times New Roman" w:hAnsi="Times New Roman" w:cs="Times New Roman"/>
        </w:rPr>
        <w:t>to</w:t>
      </w:r>
      <w:r w:rsidR="00964209" w:rsidRPr="00B80DEE">
        <w:rPr>
          <w:rFonts w:ascii="Times New Roman" w:hAnsi="Times New Roman" w:cs="Times New Roman"/>
        </w:rPr>
        <w:t xml:space="preserve"> train and test </w:t>
      </w:r>
      <w:r w:rsidR="009D7900" w:rsidRPr="00B80DEE">
        <w:rPr>
          <w:rFonts w:ascii="Times New Roman" w:hAnsi="Times New Roman" w:cs="Times New Roman"/>
        </w:rPr>
        <w:t xml:space="preserve">LSTM </w:t>
      </w:r>
      <w:r w:rsidR="00964209" w:rsidRPr="00B80DEE">
        <w:rPr>
          <w:rFonts w:ascii="Times New Roman" w:hAnsi="Times New Roman" w:cs="Times New Roman"/>
        </w:rPr>
        <w:t>prediction model.</w:t>
      </w:r>
    </w:p>
    <w:p w14:paraId="55031312" w14:textId="25921358" w:rsidR="00446E48" w:rsidRPr="00B80DEE" w:rsidRDefault="00446E48"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 xml:space="preserve">Running Bayesian Optimization for hyperparameter </w:t>
      </w:r>
      <w:r w:rsidR="007E4448" w:rsidRPr="00B80DEE">
        <w:rPr>
          <w:rFonts w:ascii="Times New Roman" w:hAnsi="Times New Roman" w:cs="Times New Roman"/>
          <w:sz w:val="24"/>
          <w:szCs w:val="24"/>
        </w:rPr>
        <w:t>tuning</w:t>
      </w:r>
    </w:p>
    <w:p w14:paraId="4EFC4620" w14:textId="53B88892" w:rsidR="00FD7319" w:rsidRDefault="007E4448" w:rsidP="006D0742">
      <w:pPr>
        <w:jc w:val="both"/>
        <w:rPr>
          <w:rFonts w:ascii="Times New Roman" w:hAnsi="Times New Roman" w:cs="Times New Roman"/>
        </w:rPr>
      </w:pPr>
      <w:r w:rsidRPr="00B80DEE">
        <w:rPr>
          <w:rFonts w:ascii="Times New Roman" w:hAnsi="Times New Roman" w:cs="Times New Roman"/>
        </w:rPr>
        <w:t xml:space="preserve">Our LSTM prediction model will have 8 </w:t>
      </w:r>
      <w:r w:rsidR="004E431C" w:rsidRPr="00B80DEE">
        <w:rPr>
          <w:rFonts w:ascii="Times New Roman" w:hAnsi="Times New Roman" w:cs="Times New Roman"/>
        </w:rPr>
        <w:t>hyper</w:t>
      </w:r>
      <w:r w:rsidRPr="00B80DEE">
        <w:rPr>
          <w:rFonts w:ascii="Times New Roman" w:hAnsi="Times New Roman" w:cs="Times New Roman"/>
        </w:rPr>
        <w:t xml:space="preserve">parameters as mentioned in section </w:t>
      </w:r>
      <w:r w:rsidR="005D79D4" w:rsidRPr="00B80DEE">
        <w:rPr>
          <w:rFonts w:ascii="Times New Roman" w:hAnsi="Times New Roman" w:cs="Times New Roman"/>
        </w:rPr>
        <w:t>3.3.2.7.</w:t>
      </w:r>
      <w:r w:rsidRPr="00B80DEE">
        <w:rPr>
          <w:rFonts w:ascii="Times New Roman" w:hAnsi="Times New Roman" w:cs="Times New Roman"/>
        </w:rPr>
        <w:t xml:space="preserve">, which needed to be optimized </w:t>
      </w:r>
      <w:r w:rsidR="00031D3E" w:rsidRPr="00B80DEE">
        <w:rPr>
          <w:rFonts w:ascii="Times New Roman" w:hAnsi="Times New Roman" w:cs="Times New Roman"/>
        </w:rPr>
        <w:t xml:space="preserve">for the minimum loss of the output. </w:t>
      </w:r>
      <w:r w:rsidR="00635290" w:rsidRPr="00B80DEE">
        <w:rPr>
          <w:rFonts w:ascii="Times New Roman" w:hAnsi="Times New Roman" w:cs="Times New Roman"/>
        </w:rPr>
        <w:t>Before testing the model, we need to ident</w:t>
      </w:r>
      <w:r w:rsidR="00B35D8A" w:rsidRPr="00B80DEE">
        <w:rPr>
          <w:rFonts w:ascii="Times New Roman" w:hAnsi="Times New Roman" w:cs="Times New Roman"/>
        </w:rPr>
        <w:t>ify the optima</w:t>
      </w:r>
      <w:r w:rsidR="00C831A1" w:rsidRPr="00B80DEE">
        <w:rPr>
          <w:rFonts w:ascii="Times New Roman" w:hAnsi="Times New Roman" w:cs="Times New Roman"/>
        </w:rPr>
        <w:t>l</w:t>
      </w:r>
      <w:r w:rsidR="00B35D8A" w:rsidRPr="00B80DEE">
        <w:rPr>
          <w:rFonts w:ascii="Times New Roman" w:hAnsi="Times New Roman" w:cs="Times New Roman"/>
        </w:rPr>
        <w:t xml:space="preserve"> values for each parameter. </w:t>
      </w:r>
      <w:r w:rsidR="003B21F4" w:rsidRPr="00B80DEE">
        <w:rPr>
          <w:rFonts w:ascii="Times New Roman" w:hAnsi="Times New Roman" w:cs="Times New Roman"/>
        </w:rPr>
        <w:t xml:space="preserve">Therefore, </w:t>
      </w:r>
      <w:r w:rsidR="009D7900" w:rsidRPr="00B80DEE">
        <w:rPr>
          <w:rFonts w:ascii="Times New Roman" w:hAnsi="Times New Roman" w:cs="Times New Roman"/>
        </w:rPr>
        <w:t>using</w:t>
      </w:r>
      <w:r w:rsidR="00C63BAA" w:rsidRPr="00B80DEE">
        <w:rPr>
          <w:rFonts w:ascii="Times New Roman" w:hAnsi="Times New Roman" w:cs="Times New Roman"/>
        </w:rPr>
        <w:t xml:space="preserve"> section </w:t>
      </w:r>
      <w:r w:rsidR="005D79D4" w:rsidRPr="00B80DEE">
        <w:rPr>
          <w:rFonts w:ascii="Times New Roman" w:hAnsi="Times New Roman" w:cs="Times New Roman"/>
        </w:rPr>
        <w:t>3.3.2.8</w:t>
      </w:r>
      <w:r w:rsidR="00C63BAA" w:rsidRPr="00B80DEE">
        <w:rPr>
          <w:rFonts w:ascii="Times New Roman" w:hAnsi="Times New Roman" w:cs="Times New Roman"/>
        </w:rPr>
        <w:t xml:space="preserve"> </w:t>
      </w:r>
      <w:r w:rsidR="00B23F47" w:rsidRPr="00B80DEE">
        <w:rPr>
          <w:rFonts w:ascii="Times New Roman" w:hAnsi="Times New Roman" w:cs="Times New Roman"/>
        </w:rPr>
        <w:t>parameters</w:t>
      </w:r>
      <w:r w:rsidR="00C63BAA" w:rsidRPr="00B80DEE">
        <w:rPr>
          <w:rFonts w:ascii="Times New Roman" w:hAnsi="Times New Roman" w:cs="Times New Roman"/>
        </w:rPr>
        <w:t xml:space="preserve">, </w:t>
      </w:r>
      <w:r w:rsidR="00031D3E" w:rsidRPr="00B80DEE">
        <w:rPr>
          <w:rFonts w:ascii="Times New Roman" w:hAnsi="Times New Roman" w:cs="Times New Roman"/>
        </w:rPr>
        <w:t>we r</w:t>
      </w:r>
      <w:r w:rsidR="00340E37" w:rsidRPr="00B80DEE">
        <w:rPr>
          <w:rFonts w:ascii="Times New Roman" w:hAnsi="Times New Roman" w:cs="Times New Roman"/>
        </w:rPr>
        <w:t>a</w:t>
      </w:r>
      <w:r w:rsidR="00031D3E" w:rsidRPr="00B80DEE">
        <w:rPr>
          <w:rFonts w:ascii="Times New Roman" w:hAnsi="Times New Roman" w:cs="Times New Roman"/>
        </w:rPr>
        <w:t xml:space="preserve">n the Bayesian optimization </w:t>
      </w:r>
      <w:r w:rsidR="00B83C0D" w:rsidRPr="00B80DEE">
        <w:rPr>
          <w:rFonts w:ascii="Times New Roman" w:hAnsi="Times New Roman" w:cs="Times New Roman"/>
        </w:rPr>
        <w:t>program</w:t>
      </w:r>
      <w:r w:rsidR="00DA55BF" w:rsidRPr="00B80DEE">
        <w:rPr>
          <w:rFonts w:ascii="Times New Roman" w:hAnsi="Times New Roman" w:cs="Times New Roman"/>
        </w:rPr>
        <w:t xml:space="preserve"> on the LSTM prediction model</w:t>
      </w:r>
      <w:r w:rsidR="003B21F4" w:rsidRPr="00B80DEE">
        <w:rPr>
          <w:rFonts w:ascii="Times New Roman" w:hAnsi="Times New Roman" w:cs="Times New Roman"/>
        </w:rPr>
        <w:t xml:space="preserve"> and below values were selected as the optimal values for each hyperparameter</w:t>
      </w:r>
      <w:r w:rsidR="00C831A1" w:rsidRPr="00B80DEE">
        <w:rPr>
          <w:rFonts w:ascii="Times New Roman" w:hAnsi="Times New Roman" w:cs="Times New Roman"/>
        </w:rPr>
        <w:t xml:space="preserve"> for the two clusters</w:t>
      </w:r>
      <w:r w:rsidR="003B21F4" w:rsidRPr="00B80DEE">
        <w:rPr>
          <w:rFonts w:ascii="Times New Roman" w:hAnsi="Times New Roman" w:cs="Times New Roman"/>
        </w:rPr>
        <w:t>.</w:t>
      </w:r>
    </w:p>
    <w:tbl>
      <w:tblPr>
        <w:tblW w:w="0" w:type="auto"/>
        <w:tblLook w:val="04A0" w:firstRow="1" w:lastRow="0" w:firstColumn="1" w:lastColumn="0" w:noHBand="0" w:noVBand="1"/>
      </w:tblPr>
      <w:tblGrid>
        <w:gridCol w:w="1000"/>
        <w:gridCol w:w="839"/>
        <w:gridCol w:w="958"/>
        <w:gridCol w:w="909"/>
        <w:gridCol w:w="1070"/>
        <w:gridCol w:w="1007"/>
        <w:gridCol w:w="1069"/>
        <w:gridCol w:w="1125"/>
        <w:gridCol w:w="1039"/>
      </w:tblGrid>
      <w:tr w:rsidR="00B33848" w:rsidRPr="00B33848" w14:paraId="66DD30C3" w14:textId="77777777" w:rsidTr="00B33848">
        <w:trPr>
          <w:trHeight w:val="525"/>
        </w:trPr>
        <w:tc>
          <w:tcPr>
            <w:tcW w:w="0" w:type="auto"/>
            <w:tcBorders>
              <w:top w:val="single" w:sz="4" w:space="0" w:color="auto"/>
              <w:left w:val="single" w:sz="4" w:space="0" w:color="auto"/>
              <w:bottom w:val="single" w:sz="4" w:space="0" w:color="auto"/>
              <w:right w:val="single" w:sz="4" w:space="0" w:color="auto"/>
            </w:tcBorders>
            <w:shd w:val="clear" w:color="auto" w:fill="auto"/>
            <w:vAlign w:val="bottom"/>
            <w:hideMark/>
          </w:tcPr>
          <w:p w14:paraId="31F9F28B"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Cluster</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5CDA98EF"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Epochs</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4929EBE1"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FC dropout</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684AF585"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Hidden size</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1EB9E6E8"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Learning rate</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5CDC01DC"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LSTM dropout</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7F403BDF"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Number of Layers</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5E45C9E1"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Sequence Length</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365E9DEC"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Weight Decay</w:t>
            </w:r>
          </w:p>
        </w:tc>
      </w:tr>
      <w:tr w:rsidR="00B33848" w:rsidRPr="00B33848" w14:paraId="2EA3F3E9" w14:textId="77777777" w:rsidTr="00B33848">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EA4945D"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Cluster 0</w:t>
            </w:r>
          </w:p>
        </w:tc>
        <w:tc>
          <w:tcPr>
            <w:tcW w:w="0" w:type="auto"/>
            <w:tcBorders>
              <w:top w:val="nil"/>
              <w:left w:val="nil"/>
              <w:bottom w:val="single" w:sz="4" w:space="0" w:color="auto"/>
              <w:right w:val="single" w:sz="4" w:space="0" w:color="auto"/>
            </w:tcBorders>
            <w:shd w:val="clear" w:color="auto" w:fill="auto"/>
            <w:noWrap/>
            <w:vAlign w:val="bottom"/>
            <w:hideMark/>
          </w:tcPr>
          <w:p w14:paraId="1ADC805D"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213</w:t>
            </w:r>
          </w:p>
        </w:tc>
        <w:tc>
          <w:tcPr>
            <w:tcW w:w="0" w:type="auto"/>
            <w:tcBorders>
              <w:top w:val="nil"/>
              <w:left w:val="nil"/>
              <w:bottom w:val="single" w:sz="4" w:space="0" w:color="auto"/>
              <w:right w:val="single" w:sz="4" w:space="0" w:color="auto"/>
            </w:tcBorders>
            <w:shd w:val="clear" w:color="auto" w:fill="auto"/>
            <w:noWrap/>
            <w:vAlign w:val="bottom"/>
            <w:hideMark/>
          </w:tcPr>
          <w:p w14:paraId="18353BB1"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0.0184</w:t>
            </w:r>
          </w:p>
        </w:tc>
        <w:tc>
          <w:tcPr>
            <w:tcW w:w="0" w:type="auto"/>
            <w:tcBorders>
              <w:top w:val="nil"/>
              <w:left w:val="nil"/>
              <w:bottom w:val="single" w:sz="4" w:space="0" w:color="auto"/>
              <w:right w:val="single" w:sz="4" w:space="0" w:color="auto"/>
            </w:tcBorders>
            <w:shd w:val="clear" w:color="auto" w:fill="auto"/>
            <w:noWrap/>
            <w:vAlign w:val="bottom"/>
            <w:hideMark/>
          </w:tcPr>
          <w:p w14:paraId="4D3FA8DA"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156</w:t>
            </w:r>
          </w:p>
        </w:tc>
        <w:tc>
          <w:tcPr>
            <w:tcW w:w="0" w:type="auto"/>
            <w:tcBorders>
              <w:top w:val="nil"/>
              <w:left w:val="nil"/>
              <w:bottom w:val="single" w:sz="4" w:space="0" w:color="auto"/>
              <w:right w:val="single" w:sz="4" w:space="0" w:color="auto"/>
            </w:tcBorders>
            <w:shd w:val="clear" w:color="auto" w:fill="auto"/>
            <w:noWrap/>
            <w:vAlign w:val="bottom"/>
            <w:hideMark/>
          </w:tcPr>
          <w:p w14:paraId="1E3D8BD6"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0.0552</w:t>
            </w:r>
          </w:p>
        </w:tc>
        <w:tc>
          <w:tcPr>
            <w:tcW w:w="0" w:type="auto"/>
            <w:tcBorders>
              <w:top w:val="nil"/>
              <w:left w:val="nil"/>
              <w:bottom w:val="single" w:sz="4" w:space="0" w:color="auto"/>
              <w:right w:val="single" w:sz="4" w:space="0" w:color="auto"/>
            </w:tcBorders>
            <w:shd w:val="clear" w:color="auto" w:fill="auto"/>
            <w:noWrap/>
            <w:vAlign w:val="bottom"/>
            <w:hideMark/>
          </w:tcPr>
          <w:p w14:paraId="3A2A6603"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0.0257</w:t>
            </w:r>
          </w:p>
        </w:tc>
        <w:tc>
          <w:tcPr>
            <w:tcW w:w="0" w:type="auto"/>
            <w:tcBorders>
              <w:top w:val="nil"/>
              <w:left w:val="nil"/>
              <w:bottom w:val="single" w:sz="4" w:space="0" w:color="auto"/>
              <w:right w:val="single" w:sz="4" w:space="0" w:color="auto"/>
            </w:tcBorders>
            <w:shd w:val="clear" w:color="auto" w:fill="auto"/>
            <w:noWrap/>
            <w:vAlign w:val="bottom"/>
            <w:hideMark/>
          </w:tcPr>
          <w:p w14:paraId="07984FB2"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2</w:t>
            </w:r>
          </w:p>
        </w:tc>
        <w:tc>
          <w:tcPr>
            <w:tcW w:w="0" w:type="auto"/>
            <w:tcBorders>
              <w:top w:val="nil"/>
              <w:left w:val="nil"/>
              <w:bottom w:val="single" w:sz="4" w:space="0" w:color="auto"/>
              <w:right w:val="single" w:sz="4" w:space="0" w:color="auto"/>
            </w:tcBorders>
            <w:shd w:val="clear" w:color="auto" w:fill="auto"/>
            <w:noWrap/>
            <w:vAlign w:val="bottom"/>
            <w:hideMark/>
          </w:tcPr>
          <w:p w14:paraId="79360187"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27E59C25"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0.000025</w:t>
            </w:r>
          </w:p>
        </w:tc>
      </w:tr>
      <w:tr w:rsidR="00B33848" w:rsidRPr="00B33848" w14:paraId="36DBB1DE" w14:textId="77777777" w:rsidTr="00B33848">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2D0FB86"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Cluster 1</w:t>
            </w:r>
          </w:p>
        </w:tc>
        <w:tc>
          <w:tcPr>
            <w:tcW w:w="0" w:type="auto"/>
            <w:tcBorders>
              <w:top w:val="nil"/>
              <w:left w:val="nil"/>
              <w:bottom w:val="single" w:sz="4" w:space="0" w:color="auto"/>
              <w:right w:val="single" w:sz="4" w:space="0" w:color="auto"/>
            </w:tcBorders>
            <w:shd w:val="clear" w:color="auto" w:fill="auto"/>
            <w:noWrap/>
            <w:vAlign w:val="bottom"/>
            <w:hideMark/>
          </w:tcPr>
          <w:p w14:paraId="064E2145"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102</w:t>
            </w:r>
          </w:p>
        </w:tc>
        <w:tc>
          <w:tcPr>
            <w:tcW w:w="0" w:type="auto"/>
            <w:tcBorders>
              <w:top w:val="nil"/>
              <w:left w:val="nil"/>
              <w:bottom w:val="single" w:sz="4" w:space="0" w:color="auto"/>
              <w:right w:val="single" w:sz="4" w:space="0" w:color="auto"/>
            </w:tcBorders>
            <w:shd w:val="clear" w:color="auto" w:fill="auto"/>
            <w:noWrap/>
            <w:vAlign w:val="bottom"/>
            <w:hideMark/>
          </w:tcPr>
          <w:p w14:paraId="7E5F0285"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0.0804</w:t>
            </w:r>
          </w:p>
        </w:tc>
        <w:tc>
          <w:tcPr>
            <w:tcW w:w="0" w:type="auto"/>
            <w:tcBorders>
              <w:top w:val="nil"/>
              <w:left w:val="nil"/>
              <w:bottom w:val="single" w:sz="4" w:space="0" w:color="auto"/>
              <w:right w:val="single" w:sz="4" w:space="0" w:color="auto"/>
            </w:tcBorders>
            <w:shd w:val="clear" w:color="auto" w:fill="auto"/>
            <w:noWrap/>
            <w:vAlign w:val="bottom"/>
            <w:hideMark/>
          </w:tcPr>
          <w:p w14:paraId="1DF099D6"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141</w:t>
            </w:r>
          </w:p>
        </w:tc>
        <w:tc>
          <w:tcPr>
            <w:tcW w:w="0" w:type="auto"/>
            <w:tcBorders>
              <w:top w:val="nil"/>
              <w:left w:val="nil"/>
              <w:bottom w:val="single" w:sz="4" w:space="0" w:color="auto"/>
              <w:right w:val="single" w:sz="4" w:space="0" w:color="auto"/>
            </w:tcBorders>
            <w:shd w:val="clear" w:color="auto" w:fill="auto"/>
            <w:noWrap/>
            <w:vAlign w:val="bottom"/>
            <w:hideMark/>
          </w:tcPr>
          <w:p w14:paraId="324A616A"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0.0723</w:t>
            </w:r>
          </w:p>
        </w:tc>
        <w:tc>
          <w:tcPr>
            <w:tcW w:w="0" w:type="auto"/>
            <w:tcBorders>
              <w:top w:val="nil"/>
              <w:left w:val="nil"/>
              <w:bottom w:val="single" w:sz="4" w:space="0" w:color="auto"/>
              <w:right w:val="single" w:sz="4" w:space="0" w:color="auto"/>
            </w:tcBorders>
            <w:shd w:val="clear" w:color="auto" w:fill="auto"/>
            <w:noWrap/>
            <w:vAlign w:val="bottom"/>
            <w:hideMark/>
          </w:tcPr>
          <w:p w14:paraId="6A87DB99"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0.326</w:t>
            </w:r>
          </w:p>
        </w:tc>
        <w:tc>
          <w:tcPr>
            <w:tcW w:w="0" w:type="auto"/>
            <w:tcBorders>
              <w:top w:val="nil"/>
              <w:left w:val="nil"/>
              <w:bottom w:val="single" w:sz="4" w:space="0" w:color="auto"/>
              <w:right w:val="single" w:sz="4" w:space="0" w:color="auto"/>
            </w:tcBorders>
            <w:shd w:val="clear" w:color="auto" w:fill="auto"/>
            <w:noWrap/>
            <w:vAlign w:val="bottom"/>
            <w:hideMark/>
          </w:tcPr>
          <w:p w14:paraId="79007058"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1</w:t>
            </w:r>
          </w:p>
        </w:tc>
        <w:tc>
          <w:tcPr>
            <w:tcW w:w="0" w:type="auto"/>
            <w:tcBorders>
              <w:top w:val="nil"/>
              <w:left w:val="nil"/>
              <w:bottom w:val="single" w:sz="4" w:space="0" w:color="auto"/>
              <w:right w:val="single" w:sz="4" w:space="0" w:color="auto"/>
            </w:tcBorders>
            <w:shd w:val="clear" w:color="auto" w:fill="auto"/>
            <w:noWrap/>
            <w:vAlign w:val="bottom"/>
            <w:hideMark/>
          </w:tcPr>
          <w:p w14:paraId="20E2D229"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38A541D7" w14:textId="77777777" w:rsidR="00B33848" w:rsidRPr="00B33848" w:rsidRDefault="00B33848" w:rsidP="00FD7319">
            <w:pPr>
              <w:keepNext/>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0.000024</w:t>
            </w:r>
          </w:p>
        </w:tc>
      </w:tr>
    </w:tbl>
    <w:p w14:paraId="3192CCFD" w14:textId="70472AF4" w:rsidR="00B33848" w:rsidRPr="00FD7319" w:rsidRDefault="00FD7319" w:rsidP="00FD7319">
      <w:pPr>
        <w:pStyle w:val="Caption"/>
        <w:jc w:val="center"/>
        <w:rPr>
          <w:rFonts w:ascii="Times New Roman" w:hAnsi="Times New Roman" w:cs="Times New Roman"/>
          <w:color w:val="auto"/>
          <w:sz w:val="16"/>
          <w:szCs w:val="16"/>
        </w:rPr>
      </w:pPr>
      <w:r w:rsidRPr="00FD7319">
        <w:rPr>
          <w:rFonts w:ascii="Times New Roman" w:hAnsi="Times New Roman" w:cs="Times New Roman"/>
          <w:color w:val="auto"/>
          <w:sz w:val="16"/>
          <w:szCs w:val="16"/>
        </w:rPr>
        <w:t xml:space="preserve">Table </w:t>
      </w:r>
      <w:r w:rsidRPr="00FD7319">
        <w:rPr>
          <w:rFonts w:ascii="Times New Roman" w:hAnsi="Times New Roman" w:cs="Times New Roman"/>
          <w:color w:val="auto"/>
          <w:sz w:val="16"/>
          <w:szCs w:val="16"/>
        </w:rPr>
        <w:fldChar w:fldCharType="begin"/>
      </w:r>
      <w:r w:rsidRPr="00FD7319">
        <w:rPr>
          <w:rFonts w:ascii="Times New Roman" w:hAnsi="Times New Roman" w:cs="Times New Roman"/>
          <w:color w:val="auto"/>
          <w:sz w:val="16"/>
          <w:szCs w:val="16"/>
        </w:rPr>
        <w:instrText xml:space="preserve"> SEQ Table \* ARABIC </w:instrText>
      </w:r>
      <w:r w:rsidRPr="00FD7319">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14</w:t>
      </w:r>
      <w:r w:rsidRPr="00FD7319">
        <w:rPr>
          <w:rFonts w:ascii="Times New Roman" w:hAnsi="Times New Roman" w:cs="Times New Roman"/>
          <w:color w:val="auto"/>
          <w:sz w:val="16"/>
          <w:szCs w:val="16"/>
        </w:rPr>
        <w:fldChar w:fldCharType="end"/>
      </w:r>
      <w:r w:rsidRPr="00FD7319">
        <w:rPr>
          <w:rFonts w:ascii="Times New Roman" w:hAnsi="Times New Roman" w:cs="Times New Roman"/>
          <w:color w:val="auto"/>
          <w:sz w:val="16"/>
          <w:szCs w:val="16"/>
        </w:rPr>
        <w:t xml:space="preserve"> Optimal values for hyperparameters</w:t>
      </w:r>
    </w:p>
    <w:p w14:paraId="7478A26E" w14:textId="61140162" w:rsidR="002968D6" w:rsidRPr="00B80DEE" w:rsidRDefault="00040CAA"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lastRenderedPageBreak/>
        <w:t>Training, Validating and Testing Data</w:t>
      </w:r>
      <w:r w:rsidR="00CE5E26" w:rsidRPr="00B80DEE">
        <w:rPr>
          <w:rFonts w:ascii="Times New Roman" w:hAnsi="Times New Roman" w:cs="Times New Roman"/>
          <w:sz w:val="24"/>
          <w:szCs w:val="24"/>
        </w:rPr>
        <w:t xml:space="preserve"> for the prediction</w:t>
      </w:r>
    </w:p>
    <w:p w14:paraId="5A66DC9A" w14:textId="07A0305D" w:rsidR="0082063A" w:rsidRDefault="00643F6F" w:rsidP="006D0742">
      <w:pPr>
        <w:jc w:val="both"/>
        <w:rPr>
          <w:rFonts w:ascii="Times New Roman" w:hAnsi="Times New Roman" w:cs="Times New Roman"/>
        </w:rPr>
      </w:pPr>
      <w:r w:rsidRPr="00B80DEE">
        <w:rPr>
          <w:rFonts w:ascii="Times New Roman" w:hAnsi="Times New Roman" w:cs="Times New Roman"/>
        </w:rPr>
        <w:t>Since we acquired</w:t>
      </w:r>
      <w:r w:rsidR="002D6854" w:rsidRPr="00B80DEE">
        <w:rPr>
          <w:rFonts w:ascii="Times New Roman" w:hAnsi="Times New Roman" w:cs="Times New Roman"/>
        </w:rPr>
        <w:t xml:space="preserve"> the optimal sequence length </w:t>
      </w:r>
      <w:r w:rsidR="00212314" w:rsidRPr="00B80DEE">
        <w:rPr>
          <w:rFonts w:ascii="Times New Roman" w:hAnsi="Times New Roman" w:cs="Times New Roman"/>
        </w:rPr>
        <w:t>using Bayesian Optimization for both clusters, we</w:t>
      </w:r>
      <w:r w:rsidR="0082063A" w:rsidRPr="00B80DEE">
        <w:rPr>
          <w:rFonts w:ascii="Times New Roman" w:hAnsi="Times New Roman" w:cs="Times New Roman"/>
        </w:rPr>
        <w:t xml:space="preserve"> did</w:t>
      </w:r>
      <w:r w:rsidR="00BC6028" w:rsidRPr="00B80DEE">
        <w:rPr>
          <w:rFonts w:ascii="Times New Roman" w:hAnsi="Times New Roman" w:cs="Times New Roman"/>
        </w:rPr>
        <w:t xml:space="preserve"> split the number of deliveries time series</w:t>
      </w:r>
      <w:r w:rsidR="003A0C8A" w:rsidRPr="00B80DEE">
        <w:rPr>
          <w:rFonts w:ascii="Times New Roman" w:hAnsi="Times New Roman" w:cs="Times New Roman"/>
        </w:rPr>
        <w:t xml:space="preserve"> data as mentioned in section </w:t>
      </w:r>
      <w:r w:rsidR="00B23F47" w:rsidRPr="00B80DEE">
        <w:rPr>
          <w:rFonts w:ascii="Times New Roman" w:hAnsi="Times New Roman" w:cs="Times New Roman"/>
        </w:rPr>
        <w:t>3.3.2.4</w:t>
      </w:r>
      <w:r w:rsidR="003A0C8A" w:rsidRPr="00B80DEE">
        <w:rPr>
          <w:rFonts w:ascii="Times New Roman" w:hAnsi="Times New Roman" w:cs="Times New Roman"/>
        </w:rPr>
        <w:t>. Below tables will show number of seq</w:t>
      </w:r>
      <w:r w:rsidR="00C7304B" w:rsidRPr="00B80DEE">
        <w:rPr>
          <w:rFonts w:ascii="Times New Roman" w:hAnsi="Times New Roman" w:cs="Times New Roman"/>
        </w:rPr>
        <w:t>uences wh</w:t>
      </w:r>
      <w:r w:rsidR="0000069B" w:rsidRPr="00B80DEE">
        <w:rPr>
          <w:rFonts w:ascii="Times New Roman" w:hAnsi="Times New Roman" w:cs="Times New Roman"/>
        </w:rPr>
        <w:t xml:space="preserve">ich will </w:t>
      </w:r>
      <w:r w:rsidR="0082063A" w:rsidRPr="00B80DEE">
        <w:rPr>
          <w:rFonts w:ascii="Times New Roman" w:hAnsi="Times New Roman" w:cs="Times New Roman"/>
        </w:rPr>
        <w:t>used for training, validating and testing in the next steps for both clusters.</w:t>
      </w:r>
      <w:r w:rsidR="00E01FF4" w:rsidRPr="00B80DEE">
        <w:rPr>
          <w:rFonts w:ascii="Times New Roman" w:hAnsi="Times New Roman" w:cs="Times New Roman"/>
        </w:rPr>
        <w:t xml:space="preserve"> </w:t>
      </w:r>
    </w:p>
    <w:tbl>
      <w:tblPr>
        <w:tblW w:w="0" w:type="auto"/>
        <w:tblLook w:val="04A0" w:firstRow="1" w:lastRow="0" w:firstColumn="1" w:lastColumn="0" w:noHBand="0" w:noVBand="1"/>
      </w:tblPr>
      <w:tblGrid>
        <w:gridCol w:w="1078"/>
        <w:gridCol w:w="1752"/>
        <w:gridCol w:w="2055"/>
        <w:gridCol w:w="2200"/>
        <w:gridCol w:w="1931"/>
      </w:tblGrid>
      <w:tr w:rsidR="00D00C7F" w:rsidRPr="00D00C7F" w14:paraId="6E6B7F00" w14:textId="77777777" w:rsidTr="00D00C7F">
        <w:trPr>
          <w:trHeight w:val="297"/>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A25EF9"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Cluster</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352222E4"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Total Datapoints</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79A153A6"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Training Datapoints</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3D130ACE"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Validating Datapoints</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1E925249"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Testing Datapoints</w:t>
            </w:r>
          </w:p>
        </w:tc>
      </w:tr>
      <w:tr w:rsidR="00D00C7F" w:rsidRPr="00D00C7F" w14:paraId="41351086" w14:textId="77777777" w:rsidTr="00D00C7F">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CF423F4"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Cluster 0</w:t>
            </w:r>
          </w:p>
        </w:tc>
        <w:tc>
          <w:tcPr>
            <w:tcW w:w="0" w:type="auto"/>
            <w:tcBorders>
              <w:top w:val="nil"/>
              <w:left w:val="nil"/>
              <w:bottom w:val="single" w:sz="4" w:space="0" w:color="auto"/>
              <w:right w:val="single" w:sz="4" w:space="0" w:color="auto"/>
            </w:tcBorders>
            <w:shd w:val="clear" w:color="auto" w:fill="auto"/>
            <w:noWrap/>
            <w:vAlign w:val="bottom"/>
            <w:hideMark/>
          </w:tcPr>
          <w:p w14:paraId="2D141258"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33</w:t>
            </w:r>
          </w:p>
        </w:tc>
        <w:tc>
          <w:tcPr>
            <w:tcW w:w="0" w:type="auto"/>
            <w:tcBorders>
              <w:top w:val="nil"/>
              <w:left w:val="nil"/>
              <w:bottom w:val="single" w:sz="4" w:space="0" w:color="auto"/>
              <w:right w:val="single" w:sz="4" w:space="0" w:color="auto"/>
            </w:tcBorders>
            <w:shd w:val="clear" w:color="auto" w:fill="auto"/>
            <w:noWrap/>
            <w:vAlign w:val="bottom"/>
            <w:hideMark/>
          </w:tcPr>
          <w:p w14:paraId="7610977A"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23</w:t>
            </w:r>
          </w:p>
        </w:tc>
        <w:tc>
          <w:tcPr>
            <w:tcW w:w="0" w:type="auto"/>
            <w:tcBorders>
              <w:top w:val="nil"/>
              <w:left w:val="nil"/>
              <w:bottom w:val="single" w:sz="4" w:space="0" w:color="auto"/>
              <w:right w:val="single" w:sz="4" w:space="0" w:color="auto"/>
            </w:tcBorders>
            <w:shd w:val="clear" w:color="auto" w:fill="auto"/>
            <w:noWrap/>
            <w:vAlign w:val="bottom"/>
            <w:hideMark/>
          </w:tcPr>
          <w:p w14:paraId="75901788"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33E3B21F"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5</w:t>
            </w:r>
          </w:p>
        </w:tc>
      </w:tr>
      <w:tr w:rsidR="00D00C7F" w:rsidRPr="00D00C7F" w14:paraId="1B551021" w14:textId="77777777" w:rsidTr="00D00C7F">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BC7C68A"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Cluster 1</w:t>
            </w:r>
          </w:p>
        </w:tc>
        <w:tc>
          <w:tcPr>
            <w:tcW w:w="0" w:type="auto"/>
            <w:tcBorders>
              <w:top w:val="nil"/>
              <w:left w:val="nil"/>
              <w:bottom w:val="single" w:sz="4" w:space="0" w:color="auto"/>
              <w:right w:val="single" w:sz="4" w:space="0" w:color="auto"/>
            </w:tcBorders>
            <w:shd w:val="clear" w:color="auto" w:fill="auto"/>
            <w:noWrap/>
            <w:vAlign w:val="bottom"/>
            <w:hideMark/>
          </w:tcPr>
          <w:p w14:paraId="2A185827"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33</w:t>
            </w:r>
          </w:p>
        </w:tc>
        <w:tc>
          <w:tcPr>
            <w:tcW w:w="0" w:type="auto"/>
            <w:tcBorders>
              <w:top w:val="nil"/>
              <w:left w:val="nil"/>
              <w:bottom w:val="single" w:sz="4" w:space="0" w:color="auto"/>
              <w:right w:val="single" w:sz="4" w:space="0" w:color="auto"/>
            </w:tcBorders>
            <w:shd w:val="clear" w:color="auto" w:fill="auto"/>
            <w:noWrap/>
            <w:vAlign w:val="bottom"/>
            <w:hideMark/>
          </w:tcPr>
          <w:p w14:paraId="02FA969B"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23</w:t>
            </w:r>
          </w:p>
        </w:tc>
        <w:tc>
          <w:tcPr>
            <w:tcW w:w="0" w:type="auto"/>
            <w:tcBorders>
              <w:top w:val="nil"/>
              <w:left w:val="nil"/>
              <w:bottom w:val="single" w:sz="4" w:space="0" w:color="auto"/>
              <w:right w:val="single" w:sz="4" w:space="0" w:color="auto"/>
            </w:tcBorders>
            <w:shd w:val="clear" w:color="auto" w:fill="auto"/>
            <w:noWrap/>
            <w:vAlign w:val="bottom"/>
            <w:hideMark/>
          </w:tcPr>
          <w:p w14:paraId="627061E4"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0C6860C5" w14:textId="77777777" w:rsidR="00D00C7F" w:rsidRPr="00D00C7F" w:rsidRDefault="00D00C7F" w:rsidP="005E3F8C">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5</w:t>
            </w:r>
          </w:p>
        </w:tc>
      </w:tr>
    </w:tbl>
    <w:p w14:paraId="79ACF1AE" w14:textId="28D3ED47" w:rsidR="009A7736" w:rsidRPr="005E3F8C" w:rsidRDefault="005E3F8C" w:rsidP="005E3F8C">
      <w:pPr>
        <w:pStyle w:val="Caption"/>
        <w:jc w:val="center"/>
        <w:rPr>
          <w:rFonts w:ascii="Times New Roman" w:hAnsi="Times New Roman" w:cs="Times New Roman"/>
          <w:color w:val="auto"/>
          <w:sz w:val="16"/>
          <w:szCs w:val="16"/>
        </w:rPr>
      </w:pPr>
      <w:r w:rsidRPr="005E3F8C">
        <w:rPr>
          <w:rFonts w:ascii="Times New Roman" w:hAnsi="Times New Roman" w:cs="Times New Roman"/>
          <w:color w:val="auto"/>
          <w:sz w:val="16"/>
          <w:szCs w:val="16"/>
        </w:rPr>
        <w:t xml:space="preserve">Table </w:t>
      </w:r>
      <w:r w:rsidRPr="005E3F8C">
        <w:rPr>
          <w:rFonts w:ascii="Times New Roman" w:hAnsi="Times New Roman" w:cs="Times New Roman"/>
          <w:color w:val="auto"/>
          <w:sz w:val="16"/>
          <w:szCs w:val="16"/>
        </w:rPr>
        <w:fldChar w:fldCharType="begin"/>
      </w:r>
      <w:r w:rsidRPr="005E3F8C">
        <w:rPr>
          <w:rFonts w:ascii="Times New Roman" w:hAnsi="Times New Roman" w:cs="Times New Roman"/>
          <w:color w:val="auto"/>
          <w:sz w:val="16"/>
          <w:szCs w:val="16"/>
        </w:rPr>
        <w:instrText xml:space="preserve"> SEQ Table \* ARABIC </w:instrText>
      </w:r>
      <w:r w:rsidRPr="005E3F8C">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15</w:t>
      </w:r>
      <w:r w:rsidRPr="005E3F8C">
        <w:rPr>
          <w:rFonts w:ascii="Times New Roman" w:hAnsi="Times New Roman" w:cs="Times New Roman"/>
          <w:color w:val="auto"/>
          <w:sz w:val="16"/>
          <w:szCs w:val="16"/>
        </w:rPr>
        <w:fldChar w:fldCharType="end"/>
      </w:r>
      <w:r w:rsidRPr="005E3F8C">
        <w:rPr>
          <w:rFonts w:ascii="Times New Roman" w:hAnsi="Times New Roman" w:cs="Times New Roman"/>
          <w:color w:val="auto"/>
          <w:sz w:val="16"/>
          <w:szCs w:val="16"/>
        </w:rPr>
        <w:t xml:space="preserve"> Data split summary</w:t>
      </w:r>
    </w:p>
    <w:p w14:paraId="7477B413" w14:textId="22593404" w:rsidR="004769CB" w:rsidRPr="00B80DEE" w:rsidRDefault="009878FE"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 xml:space="preserve">Testing the </w:t>
      </w:r>
      <w:r w:rsidR="00E95B3D" w:rsidRPr="00B80DEE">
        <w:rPr>
          <w:rFonts w:ascii="Times New Roman" w:hAnsi="Times New Roman" w:cs="Times New Roman"/>
          <w:sz w:val="24"/>
          <w:szCs w:val="24"/>
        </w:rPr>
        <w:t>predictions</w:t>
      </w:r>
    </w:p>
    <w:p w14:paraId="111201FD" w14:textId="33C3C6D9" w:rsidR="00237CB3" w:rsidRPr="005E3F8C" w:rsidRDefault="00660A43" w:rsidP="006D0742">
      <w:pPr>
        <w:jc w:val="both"/>
        <w:rPr>
          <w:rFonts w:ascii="Times New Roman" w:hAnsi="Times New Roman" w:cs="Times New Roman"/>
        </w:rPr>
      </w:pPr>
      <w:r w:rsidRPr="00B80DEE">
        <w:rPr>
          <w:rFonts w:ascii="Times New Roman" w:hAnsi="Times New Roman" w:cs="Times New Roman"/>
        </w:rPr>
        <w:t xml:space="preserve">Optimal Hyperparameters which we got from Bayesian Optimization is used again to reinitialize the LSTM Model. </w:t>
      </w:r>
      <w:r w:rsidR="00516A94" w:rsidRPr="00B80DEE">
        <w:rPr>
          <w:rFonts w:ascii="Times New Roman" w:hAnsi="Times New Roman" w:cs="Times New Roman"/>
        </w:rPr>
        <w:t>Then we trained the model again and validate</w:t>
      </w:r>
      <w:r w:rsidR="00613540" w:rsidRPr="00B80DEE">
        <w:rPr>
          <w:rFonts w:ascii="Times New Roman" w:hAnsi="Times New Roman" w:cs="Times New Roman"/>
        </w:rPr>
        <w:t>d model while training. Below graph</w:t>
      </w:r>
      <w:r w:rsidR="00237CB3" w:rsidRPr="00B80DEE">
        <w:rPr>
          <w:rFonts w:ascii="Times New Roman" w:hAnsi="Times New Roman" w:cs="Times New Roman"/>
        </w:rPr>
        <w:t>s</w:t>
      </w:r>
      <w:r w:rsidR="00613540" w:rsidRPr="00B80DEE">
        <w:rPr>
          <w:rFonts w:ascii="Times New Roman" w:hAnsi="Times New Roman" w:cs="Times New Roman"/>
        </w:rPr>
        <w:t xml:space="preserve"> show the training loss and validating loss </w:t>
      </w:r>
      <w:r w:rsidR="00237CB3" w:rsidRPr="00B80DEE">
        <w:rPr>
          <w:rFonts w:ascii="Times New Roman" w:hAnsi="Times New Roman" w:cs="Times New Roman"/>
        </w:rPr>
        <w:t>for each cluster.</w:t>
      </w:r>
    </w:p>
    <w:p w14:paraId="584E3E3D" w14:textId="77777777" w:rsidR="005E3F8C" w:rsidRDefault="00B23F47" w:rsidP="005E3F8C">
      <w:pPr>
        <w:keepNext/>
        <w:jc w:val="center"/>
      </w:pPr>
      <w:r w:rsidRPr="00B80DEE">
        <w:rPr>
          <w:rFonts w:ascii="Times New Roman" w:hAnsi="Times New Roman" w:cs="Times New Roman"/>
          <w:noProof/>
        </w:rPr>
        <w:drawing>
          <wp:inline distT="0" distB="0" distL="0" distR="0" wp14:anchorId="7A339FC5" wp14:editId="1C58C596">
            <wp:extent cx="4364487" cy="2160000"/>
            <wp:effectExtent l="19050" t="19050" r="17145" b="12065"/>
            <wp:docPr id="484437735" name="Picture 8"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7735" name="Picture 8" descr="A graph with a number of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64487" cy="2160000"/>
                    </a:xfrm>
                    <a:prstGeom prst="rect">
                      <a:avLst/>
                    </a:prstGeom>
                    <a:ln>
                      <a:solidFill>
                        <a:schemeClr val="tx1"/>
                      </a:solidFill>
                    </a:ln>
                  </pic:spPr>
                </pic:pic>
              </a:graphicData>
            </a:graphic>
          </wp:inline>
        </w:drawing>
      </w:r>
    </w:p>
    <w:p w14:paraId="029C20AF" w14:textId="545DCE21" w:rsidR="00237CB3" w:rsidRPr="005E3F8C" w:rsidRDefault="005E3F8C" w:rsidP="005E3F8C">
      <w:pPr>
        <w:pStyle w:val="Caption"/>
        <w:jc w:val="center"/>
        <w:rPr>
          <w:rFonts w:ascii="Times New Roman" w:hAnsi="Times New Roman" w:cs="Times New Roman"/>
          <w:color w:val="auto"/>
          <w:sz w:val="16"/>
          <w:szCs w:val="16"/>
        </w:rPr>
      </w:pPr>
      <w:r w:rsidRPr="005E3F8C">
        <w:rPr>
          <w:rFonts w:ascii="Times New Roman" w:hAnsi="Times New Roman" w:cs="Times New Roman"/>
          <w:color w:val="auto"/>
          <w:sz w:val="16"/>
          <w:szCs w:val="16"/>
        </w:rPr>
        <w:t xml:space="preserve">Figure </w:t>
      </w:r>
      <w:r w:rsidRPr="005E3F8C">
        <w:rPr>
          <w:rFonts w:ascii="Times New Roman" w:hAnsi="Times New Roman" w:cs="Times New Roman"/>
          <w:color w:val="auto"/>
          <w:sz w:val="16"/>
          <w:szCs w:val="16"/>
        </w:rPr>
        <w:fldChar w:fldCharType="begin"/>
      </w:r>
      <w:r w:rsidRPr="005E3F8C">
        <w:rPr>
          <w:rFonts w:ascii="Times New Roman" w:hAnsi="Times New Roman" w:cs="Times New Roman"/>
          <w:color w:val="auto"/>
          <w:sz w:val="16"/>
          <w:szCs w:val="16"/>
        </w:rPr>
        <w:instrText xml:space="preserve"> SEQ Figure \* ARABIC </w:instrText>
      </w:r>
      <w:r w:rsidRPr="005E3F8C">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11</w:t>
      </w:r>
      <w:r w:rsidRPr="005E3F8C">
        <w:rPr>
          <w:rFonts w:ascii="Times New Roman" w:hAnsi="Times New Roman" w:cs="Times New Roman"/>
          <w:color w:val="auto"/>
          <w:sz w:val="16"/>
          <w:szCs w:val="16"/>
        </w:rPr>
        <w:fldChar w:fldCharType="end"/>
      </w:r>
      <w:r w:rsidRPr="005E3F8C">
        <w:rPr>
          <w:rFonts w:ascii="Times New Roman" w:hAnsi="Times New Roman" w:cs="Times New Roman"/>
          <w:color w:val="auto"/>
          <w:sz w:val="16"/>
          <w:szCs w:val="16"/>
        </w:rPr>
        <w:t xml:space="preserve"> Cluster 0 loss curve</w:t>
      </w:r>
    </w:p>
    <w:p w14:paraId="42856B5F" w14:textId="77777777" w:rsidR="00663FE0" w:rsidRDefault="00B23F47" w:rsidP="00663FE0">
      <w:pPr>
        <w:keepNext/>
        <w:jc w:val="center"/>
      </w:pPr>
      <w:r w:rsidRPr="00B80DEE">
        <w:rPr>
          <w:rFonts w:ascii="Times New Roman" w:hAnsi="Times New Roman" w:cs="Times New Roman"/>
          <w:noProof/>
        </w:rPr>
        <w:drawing>
          <wp:inline distT="0" distB="0" distL="0" distR="0" wp14:anchorId="2DE05E10" wp14:editId="508BC030">
            <wp:extent cx="4320000" cy="2160000"/>
            <wp:effectExtent l="19050" t="19050" r="23495" b="12065"/>
            <wp:docPr id="708381561" name="Picture 9"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81561" name="Picture 9" descr="A graph with lines and numbe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a:ln>
                      <a:solidFill>
                        <a:schemeClr val="tx1"/>
                      </a:solidFill>
                    </a:ln>
                  </pic:spPr>
                </pic:pic>
              </a:graphicData>
            </a:graphic>
          </wp:inline>
        </w:drawing>
      </w:r>
    </w:p>
    <w:p w14:paraId="248368BE" w14:textId="1BE54C1E" w:rsidR="00237CB3" w:rsidRPr="00663FE0" w:rsidRDefault="00663FE0" w:rsidP="00663FE0">
      <w:pPr>
        <w:pStyle w:val="Caption"/>
        <w:jc w:val="center"/>
        <w:rPr>
          <w:rFonts w:ascii="Times New Roman" w:hAnsi="Times New Roman" w:cs="Times New Roman"/>
          <w:color w:val="auto"/>
          <w:sz w:val="16"/>
          <w:szCs w:val="16"/>
        </w:rPr>
      </w:pPr>
      <w:r w:rsidRPr="00663FE0">
        <w:rPr>
          <w:rFonts w:ascii="Times New Roman" w:hAnsi="Times New Roman" w:cs="Times New Roman"/>
          <w:color w:val="auto"/>
          <w:sz w:val="16"/>
          <w:szCs w:val="16"/>
        </w:rPr>
        <w:t xml:space="preserve">Figure </w:t>
      </w:r>
      <w:r w:rsidRPr="00663FE0">
        <w:rPr>
          <w:rFonts w:ascii="Times New Roman" w:hAnsi="Times New Roman" w:cs="Times New Roman"/>
          <w:color w:val="auto"/>
          <w:sz w:val="16"/>
          <w:szCs w:val="16"/>
        </w:rPr>
        <w:fldChar w:fldCharType="begin"/>
      </w:r>
      <w:r w:rsidRPr="00663FE0">
        <w:rPr>
          <w:rFonts w:ascii="Times New Roman" w:hAnsi="Times New Roman" w:cs="Times New Roman"/>
          <w:color w:val="auto"/>
          <w:sz w:val="16"/>
          <w:szCs w:val="16"/>
        </w:rPr>
        <w:instrText xml:space="preserve"> SEQ Figure \* ARABIC </w:instrText>
      </w:r>
      <w:r w:rsidRPr="00663FE0">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12</w:t>
      </w:r>
      <w:r w:rsidRPr="00663FE0">
        <w:rPr>
          <w:rFonts w:ascii="Times New Roman" w:hAnsi="Times New Roman" w:cs="Times New Roman"/>
          <w:color w:val="auto"/>
          <w:sz w:val="16"/>
          <w:szCs w:val="16"/>
        </w:rPr>
        <w:fldChar w:fldCharType="end"/>
      </w:r>
      <w:r w:rsidRPr="00663FE0">
        <w:rPr>
          <w:rFonts w:ascii="Times New Roman" w:hAnsi="Times New Roman" w:cs="Times New Roman"/>
          <w:color w:val="auto"/>
          <w:sz w:val="16"/>
          <w:szCs w:val="16"/>
        </w:rPr>
        <w:t xml:space="preserve"> Cluster 12 loss curve</w:t>
      </w:r>
    </w:p>
    <w:p w14:paraId="62593C76" w14:textId="1088B660" w:rsidR="003B54A1" w:rsidRPr="00663FE0" w:rsidRDefault="009A36DC" w:rsidP="006D0742">
      <w:pPr>
        <w:jc w:val="both"/>
        <w:rPr>
          <w:rFonts w:ascii="Times New Roman" w:hAnsi="Times New Roman" w:cs="Times New Roman"/>
        </w:rPr>
      </w:pPr>
      <w:r w:rsidRPr="00B80DEE">
        <w:rPr>
          <w:rFonts w:ascii="Times New Roman" w:hAnsi="Times New Roman" w:cs="Times New Roman"/>
        </w:rPr>
        <w:t xml:space="preserve">We saved the model state (weights and </w:t>
      </w:r>
      <w:r w:rsidR="00023A16" w:rsidRPr="00B80DEE">
        <w:rPr>
          <w:rFonts w:ascii="Times New Roman" w:hAnsi="Times New Roman" w:cs="Times New Roman"/>
        </w:rPr>
        <w:t>b</w:t>
      </w:r>
      <w:r w:rsidRPr="00B80DEE">
        <w:rPr>
          <w:rFonts w:ascii="Times New Roman" w:hAnsi="Times New Roman" w:cs="Times New Roman"/>
        </w:rPr>
        <w:t xml:space="preserve">iases) </w:t>
      </w:r>
      <w:r w:rsidR="00F01ED0" w:rsidRPr="00B80DEE">
        <w:rPr>
          <w:rFonts w:ascii="Times New Roman" w:hAnsi="Times New Roman" w:cs="Times New Roman"/>
        </w:rPr>
        <w:t>when the model</w:t>
      </w:r>
      <w:r w:rsidRPr="00B80DEE">
        <w:rPr>
          <w:rFonts w:ascii="Times New Roman" w:hAnsi="Times New Roman" w:cs="Times New Roman"/>
        </w:rPr>
        <w:t xml:space="preserve"> gave the</w:t>
      </w:r>
      <w:r w:rsidR="00F01ED0" w:rsidRPr="00B80DEE">
        <w:rPr>
          <w:rFonts w:ascii="Times New Roman" w:hAnsi="Times New Roman" w:cs="Times New Roman"/>
        </w:rPr>
        <w:t xml:space="preserve"> least validation loss</w:t>
      </w:r>
      <w:r w:rsidR="007561C4" w:rsidRPr="00B80DEE">
        <w:rPr>
          <w:rFonts w:ascii="Times New Roman" w:hAnsi="Times New Roman" w:cs="Times New Roman"/>
        </w:rPr>
        <w:t xml:space="preserve">. After the training, we restored the </w:t>
      </w:r>
      <w:r w:rsidR="001536AB" w:rsidRPr="00B80DEE">
        <w:rPr>
          <w:rFonts w:ascii="Times New Roman" w:hAnsi="Times New Roman" w:cs="Times New Roman"/>
        </w:rPr>
        <w:t xml:space="preserve">saved model and tested using the testing data. </w:t>
      </w:r>
      <w:r w:rsidR="00980FB1" w:rsidRPr="00B80DEE">
        <w:rPr>
          <w:rFonts w:ascii="Times New Roman" w:hAnsi="Times New Roman" w:cs="Times New Roman"/>
        </w:rPr>
        <w:t xml:space="preserve">We have </w:t>
      </w:r>
      <w:r w:rsidR="00980FB1" w:rsidRPr="00B80DEE">
        <w:rPr>
          <w:rFonts w:ascii="Times New Roman" w:hAnsi="Times New Roman" w:cs="Times New Roman"/>
        </w:rPr>
        <w:lastRenderedPageBreak/>
        <w:t>plotted</w:t>
      </w:r>
      <w:r w:rsidR="001536AB" w:rsidRPr="00B80DEE">
        <w:rPr>
          <w:rFonts w:ascii="Times New Roman" w:hAnsi="Times New Roman" w:cs="Times New Roman"/>
        </w:rPr>
        <w:t xml:space="preserve"> the results against the actual values</w:t>
      </w:r>
      <w:r w:rsidR="00980FB1" w:rsidRPr="00B80DEE">
        <w:rPr>
          <w:rFonts w:ascii="Times New Roman" w:hAnsi="Times New Roman" w:cs="Times New Roman"/>
        </w:rPr>
        <w:t xml:space="preserve"> and calculated MSE, RMSE, MAE, R2 Score and Peason’s Correlation Coefficient.</w:t>
      </w:r>
    </w:p>
    <w:p w14:paraId="6511F57F" w14:textId="77777777" w:rsidR="00663FE0" w:rsidRDefault="00B23F47" w:rsidP="00663FE0">
      <w:pPr>
        <w:keepNext/>
        <w:jc w:val="center"/>
      </w:pPr>
      <w:r w:rsidRPr="00B80DEE">
        <w:rPr>
          <w:rFonts w:ascii="Times New Roman" w:hAnsi="Times New Roman" w:cs="Times New Roman"/>
          <w:noProof/>
        </w:rPr>
        <w:drawing>
          <wp:inline distT="0" distB="0" distL="0" distR="0" wp14:anchorId="7E41A373" wp14:editId="4DB27125">
            <wp:extent cx="3993244" cy="2520000"/>
            <wp:effectExtent l="19050" t="19050" r="26670" b="13970"/>
            <wp:docPr id="1216038406" name="Picture 10"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38406" name="Picture 10" descr="A graph with blue and orange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93244" cy="2520000"/>
                    </a:xfrm>
                    <a:prstGeom prst="rect">
                      <a:avLst/>
                    </a:prstGeom>
                    <a:ln>
                      <a:solidFill>
                        <a:schemeClr val="tx1"/>
                      </a:solidFill>
                    </a:ln>
                  </pic:spPr>
                </pic:pic>
              </a:graphicData>
            </a:graphic>
          </wp:inline>
        </w:drawing>
      </w:r>
    </w:p>
    <w:p w14:paraId="2DC48396" w14:textId="76A8A4BA" w:rsidR="00970602" w:rsidRPr="00F76290" w:rsidRDefault="00663FE0" w:rsidP="00663FE0">
      <w:pPr>
        <w:pStyle w:val="Caption"/>
        <w:jc w:val="center"/>
        <w:rPr>
          <w:rFonts w:ascii="Times New Roman" w:hAnsi="Times New Roman" w:cs="Times New Roman"/>
          <w:color w:val="auto"/>
          <w:sz w:val="16"/>
          <w:szCs w:val="16"/>
        </w:rPr>
      </w:pPr>
      <w:r w:rsidRPr="00F76290">
        <w:rPr>
          <w:rFonts w:ascii="Times New Roman" w:hAnsi="Times New Roman" w:cs="Times New Roman"/>
          <w:color w:val="auto"/>
          <w:sz w:val="16"/>
          <w:szCs w:val="16"/>
        </w:rPr>
        <w:t xml:space="preserve">Figure </w:t>
      </w:r>
      <w:r w:rsidRPr="00F76290">
        <w:rPr>
          <w:rFonts w:ascii="Times New Roman" w:hAnsi="Times New Roman" w:cs="Times New Roman"/>
          <w:color w:val="auto"/>
          <w:sz w:val="16"/>
          <w:szCs w:val="16"/>
        </w:rPr>
        <w:fldChar w:fldCharType="begin"/>
      </w:r>
      <w:r w:rsidRPr="00F76290">
        <w:rPr>
          <w:rFonts w:ascii="Times New Roman" w:hAnsi="Times New Roman" w:cs="Times New Roman"/>
          <w:color w:val="auto"/>
          <w:sz w:val="16"/>
          <w:szCs w:val="16"/>
        </w:rPr>
        <w:instrText xml:space="preserve"> SEQ Figure \* ARABIC </w:instrText>
      </w:r>
      <w:r w:rsidRPr="00F76290">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13</w:t>
      </w:r>
      <w:r w:rsidRPr="00F76290">
        <w:rPr>
          <w:rFonts w:ascii="Times New Roman" w:hAnsi="Times New Roman" w:cs="Times New Roman"/>
          <w:color w:val="auto"/>
          <w:sz w:val="16"/>
          <w:szCs w:val="16"/>
        </w:rPr>
        <w:fldChar w:fldCharType="end"/>
      </w:r>
      <w:r w:rsidRPr="00F76290">
        <w:rPr>
          <w:rFonts w:ascii="Times New Roman" w:hAnsi="Times New Roman" w:cs="Times New Roman"/>
          <w:color w:val="auto"/>
          <w:sz w:val="16"/>
          <w:szCs w:val="16"/>
        </w:rPr>
        <w:t xml:space="preserve"> Cluster 0 prediction</w:t>
      </w:r>
    </w:p>
    <w:tbl>
      <w:tblPr>
        <w:tblStyle w:val="TableGrid"/>
        <w:tblW w:w="0" w:type="auto"/>
        <w:jc w:val="center"/>
        <w:tblLook w:val="04A0" w:firstRow="1" w:lastRow="0" w:firstColumn="1" w:lastColumn="0" w:noHBand="0" w:noVBand="1"/>
      </w:tblPr>
      <w:tblGrid>
        <w:gridCol w:w="1263"/>
        <w:gridCol w:w="1437"/>
        <w:gridCol w:w="1303"/>
        <w:gridCol w:w="1143"/>
        <w:gridCol w:w="3642"/>
      </w:tblGrid>
      <w:tr w:rsidR="00980FB1" w:rsidRPr="00B80DEE" w14:paraId="7F3F18C8" w14:textId="77777777" w:rsidTr="00663FE0">
        <w:trPr>
          <w:trHeight w:val="300"/>
          <w:jc w:val="center"/>
        </w:trPr>
        <w:tc>
          <w:tcPr>
            <w:tcW w:w="0" w:type="auto"/>
            <w:noWrap/>
            <w:hideMark/>
          </w:tcPr>
          <w:p w14:paraId="59E59442"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MSE Loss</w:t>
            </w:r>
          </w:p>
        </w:tc>
        <w:tc>
          <w:tcPr>
            <w:tcW w:w="0" w:type="auto"/>
            <w:noWrap/>
            <w:hideMark/>
          </w:tcPr>
          <w:p w14:paraId="57758D47"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RMSE Loss</w:t>
            </w:r>
          </w:p>
        </w:tc>
        <w:tc>
          <w:tcPr>
            <w:tcW w:w="0" w:type="auto"/>
            <w:noWrap/>
            <w:hideMark/>
          </w:tcPr>
          <w:p w14:paraId="53B9CCCF"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MAE Loss</w:t>
            </w:r>
          </w:p>
        </w:tc>
        <w:tc>
          <w:tcPr>
            <w:tcW w:w="0" w:type="auto"/>
            <w:noWrap/>
            <w:hideMark/>
          </w:tcPr>
          <w:p w14:paraId="19F3103F"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R2 Score</w:t>
            </w:r>
          </w:p>
        </w:tc>
        <w:tc>
          <w:tcPr>
            <w:tcW w:w="0" w:type="auto"/>
            <w:noWrap/>
            <w:hideMark/>
          </w:tcPr>
          <w:p w14:paraId="1CC2FBB5"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Pearson's Correlation Coefficient</w:t>
            </w:r>
          </w:p>
        </w:tc>
      </w:tr>
      <w:tr w:rsidR="00980FB1" w:rsidRPr="00B80DEE" w14:paraId="3577F5DF" w14:textId="77777777" w:rsidTr="00663FE0">
        <w:trPr>
          <w:trHeight w:val="300"/>
          <w:jc w:val="center"/>
        </w:trPr>
        <w:tc>
          <w:tcPr>
            <w:tcW w:w="0" w:type="auto"/>
            <w:noWrap/>
          </w:tcPr>
          <w:p w14:paraId="32A69C2E" w14:textId="3B33DCE8" w:rsidR="00980FB1" w:rsidRPr="00B80DEE" w:rsidRDefault="002B38B2"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0.3231</w:t>
            </w:r>
          </w:p>
        </w:tc>
        <w:tc>
          <w:tcPr>
            <w:tcW w:w="0" w:type="auto"/>
            <w:noWrap/>
          </w:tcPr>
          <w:p w14:paraId="3CC25D5D" w14:textId="4C941752" w:rsidR="00980FB1" w:rsidRPr="00B80DEE" w:rsidRDefault="001E4342"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0.5684</w:t>
            </w:r>
          </w:p>
        </w:tc>
        <w:tc>
          <w:tcPr>
            <w:tcW w:w="0" w:type="auto"/>
            <w:noWrap/>
          </w:tcPr>
          <w:p w14:paraId="07848BA9" w14:textId="750DBFD1" w:rsidR="00980FB1" w:rsidRPr="00B80DEE" w:rsidRDefault="001E4342"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0.5046</w:t>
            </w:r>
          </w:p>
        </w:tc>
        <w:tc>
          <w:tcPr>
            <w:tcW w:w="0" w:type="auto"/>
            <w:noWrap/>
          </w:tcPr>
          <w:p w14:paraId="02EE81D4" w14:textId="544ABB77" w:rsidR="00980FB1" w:rsidRPr="00B80DEE" w:rsidRDefault="001E4342"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0.8908</w:t>
            </w:r>
          </w:p>
        </w:tc>
        <w:tc>
          <w:tcPr>
            <w:tcW w:w="0" w:type="auto"/>
            <w:noWrap/>
          </w:tcPr>
          <w:p w14:paraId="12F754AC" w14:textId="3A3A03C9" w:rsidR="00980FB1" w:rsidRPr="00B80DEE" w:rsidRDefault="001E4342" w:rsidP="00F76290">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0.9834</w:t>
            </w:r>
          </w:p>
        </w:tc>
      </w:tr>
    </w:tbl>
    <w:p w14:paraId="29904856" w14:textId="29A3D6A5" w:rsidR="00970602" w:rsidRPr="00F76290" w:rsidRDefault="00F76290" w:rsidP="00F76290">
      <w:pPr>
        <w:pStyle w:val="Caption"/>
        <w:jc w:val="center"/>
        <w:rPr>
          <w:rFonts w:ascii="Times New Roman" w:hAnsi="Times New Roman" w:cs="Times New Roman"/>
          <w:color w:val="auto"/>
          <w:sz w:val="16"/>
          <w:szCs w:val="16"/>
          <w:u w:val="single"/>
        </w:rPr>
      </w:pPr>
      <w:r w:rsidRPr="00F76290">
        <w:rPr>
          <w:rFonts w:ascii="Times New Roman" w:hAnsi="Times New Roman" w:cs="Times New Roman"/>
          <w:color w:val="auto"/>
          <w:sz w:val="16"/>
          <w:szCs w:val="16"/>
        </w:rPr>
        <w:t xml:space="preserve">Table </w:t>
      </w:r>
      <w:r w:rsidRPr="00F76290">
        <w:rPr>
          <w:rFonts w:ascii="Times New Roman" w:hAnsi="Times New Roman" w:cs="Times New Roman"/>
          <w:color w:val="auto"/>
          <w:sz w:val="16"/>
          <w:szCs w:val="16"/>
        </w:rPr>
        <w:fldChar w:fldCharType="begin"/>
      </w:r>
      <w:r w:rsidRPr="00F76290">
        <w:rPr>
          <w:rFonts w:ascii="Times New Roman" w:hAnsi="Times New Roman" w:cs="Times New Roman"/>
          <w:color w:val="auto"/>
          <w:sz w:val="16"/>
          <w:szCs w:val="16"/>
        </w:rPr>
        <w:instrText xml:space="preserve"> SEQ Table \* ARABIC </w:instrText>
      </w:r>
      <w:r w:rsidRPr="00F76290">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16</w:t>
      </w:r>
      <w:r w:rsidRPr="00F76290">
        <w:rPr>
          <w:rFonts w:ascii="Times New Roman" w:hAnsi="Times New Roman" w:cs="Times New Roman"/>
          <w:color w:val="auto"/>
          <w:sz w:val="16"/>
          <w:szCs w:val="16"/>
        </w:rPr>
        <w:fldChar w:fldCharType="end"/>
      </w:r>
      <w:r w:rsidRPr="00F76290">
        <w:rPr>
          <w:rFonts w:ascii="Times New Roman" w:hAnsi="Times New Roman" w:cs="Times New Roman"/>
          <w:color w:val="auto"/>
          <w:sz w:val="16"/>
          <w:szCs w:val="16"/>
        </w:rPr>
        <w:t xml:space="preserve"> Cluster 0 prediction evaluation metrics</w:t>
      </w:r>
    </w:p>
    <w:p w14:paraId="130A411D" w14:textId="77777777" w:rsidR="00F76290" w:rsidRDefault="001E4342" w:rsidP="00F76290">
      <w:pPr>
        <w:keepNext/>
        <w:jc w:val="center"/>
      </w:pPr>
      <w:r w:rsidRPr="00B80DEE">
        <w:rPr>
          <w:rFonts w:ascii="Times New Roman" w:hAnsi="Times New Roman" w:cs="Times New Roman"/>
          <w:noProof/>
        </w:rPr>
        <w:drawing>
          <wp:inline distT="0" distB="0" distL="0" distR="0" wp14:anchorId="0BDDDEA5" wp14:editId="74CF3F0B">
            <wp:extent cx="3950247" cy="2520000"/>
            <wp:effectExtent l="19050" t="19050" r="12700" b="13970"/>
            <wp:docPr id="2857547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54787" name="Picture 2857547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50247" cy="2520000"/>
                    </a:xfrm>
                    <a:prstGeom prst="rect">
                      <a:avLst/>
                    </a:prstGeom>
                    <a:ln>
                      <a:solidFill>
                        <a:schemeClr val="tx1"/>
                      </a:solidFill>
                    </a:ln>
                  </pic:spPr>
                </pic:pic>
              </a:graphicData>
            </a:graphic>
          </wp:inline>
        </w:drawing>
      </w:r>
    </w:p>
    <w:p w14:paraId="6898B8F9" w14:textId="648AEC8F" w:rsidR="003B54A1" w:rsidRPr="00F62505" w:rsidRDefault="00F76290" w:rsidP="00F76290">
      <w:pPr>
        <w:pStyle w:val="Caption"/>
        <w:jc w:val="center"/>
        <w:rPr>
          <w:rFonts w:ascii="Times New Roman" w:hAnsi="Times New Roman" w:cs="Times New Roman"/>
          <w:color w:val="auto"/>
          <w:sz w:val="16"/>
          <w:szCs w:val="16"/>
        </w:rPr>
      </w:pPr>
      <w:r w:rsidRPr="00F62505">
        <w:rPr>
          <w:rFonts w:ascii="Times New Roman" w:hAnsi="Times New Roman" w:cs="Times New Roman"/>
          <w:color w:val="auto"/>
          <w:sz w:val="16"/>
          <w:szCs w:val="16"/>
        </w:rPr>
        <w:t xml:space="preserve">Figure </w:t>
      </w:r>
      <w:r w:rsidRPr="00F62505">
        <w:rPr>
          <w:rFonts w:ascii="Times New Roman" w:hAnsi="Times New Roman" w:cs="Times New Roman"/>
          <w:color w:val="auto"/>
          <w:sz w:val="16"/>
          <w:szCs w:val="16"/>
        </w:rPr>
        <w:fldChar w:fldCharType="begin"/>
      </w:r>
      <w:r w:rsidRPr="00F62505">
        <w:rPr>
          <w:rFonts w:ascii="Times New Roman" w:hAnsi="Times New Roman" w:cs="Times New Roman"/>
          <w:color w:val="auto"/>
          <w:sz w:val="16"/>
          <w:szCs w:val="16"/>
        </w:rPr>
        <w:instrText xml:space="preserve"> SEQ Figure \* ARABIC </w:instrText>
      </w:r>
      <w:r w:rsidRPr="00F62505">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14</w:t>
      </w:r>
      <w:r w:rsidRPr="00F62505">
        <w:rPr>
          <w:rFonts w:ascii="Times New Roman" w:hAnsi="Times New Roman" w:cs="Times New Roman"/>
          <w:color w:val="auto"/>
          <w:sz w:val="16"/>
          <w:szCs w:val="16"/>
        </w:rPr>
        <w:fldChar w:fldCharType="end"/>
      </w:r>
      <w:r w:rsidRPr="00F62505">
        <w:rPr>
          <w:rFonts w:ascii="Times New Roman" w:hAnsi="Times New Roman" w:cs="Times New Roman"/>
          <w:color w:val="auto"/>
          <w:sz w:val="16"/>
          <w:szCs w:val="16"/>
        </w:rPr>
        <w:t xml:space="preserve"> Cluster 1 prediction</w:t>
      </w:r>
    </w:p>
    <w:tbl>
      <w:tblPr>
        <w:tblStyle w:val="TableGrid"/>
        <w:tblW w:w="0" w:type="auto"/>
        <w:jc w:val="center"/>
        <w:tblLook w:val="04A0" w:firstRow="1" w:lastRow="0" w:firstColumn="1" w:lastColumn="0" w:noHBand="0" w:noVBand="1"/>
      </w:tblPr>
      <w:tblGrid>
        <w:gridCol w:w="1263"/>
        <w:gridCol w:w="1437"/>
        <w:gridCol w:w="1303"/>
        <w:gridCol w:w="1143"/>
        <w:gridCol w:w="3642"/>
      </w:tblGrid>
      <w:tr w:rsidR="00980FB1" w:rsidRPr="00B80DEE" w14:paraId="2BF53B90" w14:textId="77777777" w:rsidTr="007E72A7">
        <w:trPr>
          <w:trHeight w:val="300"/>
          <w:jc w:val="center"/>
        </w:trPr>
        <w:tc>
          <w:tcPr>
            <w:tcW w:w="0" w:type="auto"/>
            <w:noWrap/>
            <w:hideMark/>
          </w:tcPr>
          <w:p w14:paraId="6A3AB732"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MSE Loss</w:t>
            </w:r>
          </w:p>
        </w:tc>
        <w:tc>
          <w:tcPr>
            <w:tcW w:w="0" w:type="auto"/>
            <w:noWrap/>
            <w:hideMark/>
          </w:tcPr>
          <w:p w14:paraId="6992E6B5"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RMSE Loss</w:t>
            </w:r>
          </w:p>
        </w:tc>
        <w:tc>
          <w:tcPr>
            <w:tcW w:w="0" w:type="auto"/>
            <w:noWrap/>
            <w:hideMark/>
          </w:tcPr>
          <w:p w14:paraId="43A99D06"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MAE Loss</w:t>
            </w:r>
          </w:p>
        </w:tc>
        <w:tc>
          <w:tcPr>
            <w:tcW w:w="0" w:type="auto"/>
            <w:noWrap/>
            <w:hideMark/>
          </w:tcPr>
          <w:p w14:paraId="5CF9BEE7"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R2 Score</w:t>
            </w:r>
          </w:p>
        </w:tc>
        <w:tc>
          <w:tcPr>
            <w:tcW w:w="0" w:type="auto"/>
            <w:noWrap/>
            <w:hideMark/>
          </w:tcPr>
          <w:p w14:paraId="741D87F2"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Pearson's Correlation Coefficient</w:t>
            </w:r>
          </w:p>
        </w:tc>
      </w:tr>
      <w:tr w:rsidR="00980FB1" w:rsidRPr="00B80DEE" w14:paraId="64E91FD2" w14:textId="77777777" w:rsidTr="007E72A7">
        <w:trPr>
          <w:trHeight w:val="300"/>
          <w:jc w:val="center"/>
        </w:trPr>
        <w:tc>
          <w:tcPr>
            <w:tcW w:w="0" w:type="auto"/>
            <w:noWrap/>
          </w:tcPr>
          <w:p w14:paraId="79FAC579" w14:textId="5DA61C9F" w:rsidR="00980FB1" w:rsidRPr="00B80DEE" w:rsidRDefault="00497F44"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0.1466</w:t>
            </w:r>
          </w:p>
        </w:tc>
        <w:tc>
          <w:tcPr>
            <w:tcW w:w="0" w:type="auto"/>
            <w:noWrap/>
          </w:tcPr>
          <w:p w14:paraId="24769BB5" w14:textId="7071619A" w:rsidR="00980FB1" w:rsidRPr="00B80DEE" w:rsidRDefault="00497F44"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0.3828</w:t>
            </w:r>
          </w:p>
        </w:tc>
        <w:tc>
          <w:tcPr>
            <w:tcW w:w="0" w:type="auto"/>
            <w:noWrap/>
          </w:tcPr>
          <w:p w14:paraId="75404631" w14:textId="32392CB6" w:rsidR="00980FB1" w:rsidRPr="00B80DEE" w:rsidRDefault="00E07F6F"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0.3357</w:t>
            </w:r>
          </w:p>
        </w:tc>
        <w:tc>
          <w:tcPr>
            <w:tcW w:w="0" w:type="auto"/>
            <w:noWrap/>
          </w:tcPr>
          <w:p w14:paraId="3DD1C508" w14:textId="141C72C9" w:rsidR="00980FB1" w:rsidRPr="00B80DEE" w:rsidRDefault="00E07F6F"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0.9564</w:t>
            </w:r>
          </w:p>
        </w:tc>
        <w:tc>
          <w:tcPr>
            <w:tcW w:w="0" w:type="auto"/>
            <w:noWrap/>
          </w:tcPr>
          <w:p w14:paraId="338087DE" w14:textId="255FDDCF" w:rsidR="00980FB1" w:rsidRPr="00B80DEE" w:rsidRDefault="00E07F6F" w:rsidP="00F62505">
            <w:pPr>
              <w:keepNext/>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0.9804</w:t>
            </w:r>
          </w:p>
        </w:tc>
      </w:tr>
    </w:tbl>
    <w:p w14:paraId="3E38009D" w14:textId="585F8926" w:rsidR="00672A9C" w:rsidRDefault="00F62505" w:rsidP="00F62505">
      <w:pPr>
        <w:pStyle w:val="Caption"/>
        <w:jc w:val="center"/>
        <w:rPr>
          <w:rFonts w:ascii="Times New Roman" w:hAnsi="Times New Roman" w:cs="Times New Roman"/>
          <w:color w:val="auto"/>
          <w:sz w:val="16"/>
          <w:szCs w:val="16"/>
        </w:rPr>
      </w:pPr>
      <w:r w:rsidRPr="00F62505">
        <w:rPr>
          <w:rFonts w:ascii="Times New Roman" w:hAnsi="Times New Roman" w:cs="Times New Roman"/>
          <w:color w:val="auto"/>
          <w:sz w:val="16"/>
          <w:szCs w:val="16"/>
        </w:rPr>
        <w:t xml:space="preserve">Table </w:t>
      </w:r>
      <w:r w:rsidRPr="00F62505">
        <w:rPr>
          <w:rFonts w:ascii="Times New Roman" w:hAnsi="Times New Roman" w:cs="Times New Roman"/>
          <w:color w:val="auto"/>
          <w:sz w:val="16"/>
          <w:szCs w:val="16"/>
        </w:rPr>
        <w:fldChar w:fldCharType="begin"/>
      </w:r>
      <w:r w:rsidRPr="00F62505">
        <w:rPr>
          <w:rFonts w:ascii="Times New Roman" w:hAnsi="Times New Roman" w:cs="Times New Roman"/>
          <w:color w:val="auto"/>
          <w:sz w:val="16"/>
          <w:szCs w:val="16"/>
        </w:rPr>
        <w:instrText xml:space="preserve"> SEQ Table \* ARABIC </w:instrText>
      </w:r>
      <w:r w:rsidRPr="00F62505">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17</w:t>
      </w:r>
      <w:r w:rsidRPr="00F62505">
        <w:rPr>
          <w:rFonts w:ascii="Times New Roman" w:hAnsi="Times New Roman" w:cs="Times New Roman"/>
          <w:color w:val="auto"/>
          <w:sz w:val="16"/>
          <w:szCs w:val="16"/>
        </w:rPr>
        <w:fldChar w:fldCharType="end"/>
      </w:r>
      <w:r w:rsidRPr="00F62505">
        <w:rPr>
          <w:rFonts w:ascii="Times New Roman" w:hAnsi="Times New Roman" w:cs="Times New Roman"/>
          <w:color w:val="auto"/>
          <w:sz w:val="16"/>
          <w:szCs w:val="16"/>
        </w:rPr>
        <w:t xml:space="preserve"> Cluster 1 prediction evaluation metrics</w:t>
      </w:r>
    </w:p>
    <w:p w14:paraId="3F1ECBB9" w14:textId="77777777" w:rsidR="00F62505" w:rsidRDefault="00F62505" w:rsidP="00F62505"/>
    <w:p w14:paraId="3D2EF91A" w14:textId="77777777" w:rsidR="00F62505" w:rsidRDefault="00F62505" w:rsidP="00F62505"/>
    <w:p w14:paraId="067BDC6F" w14:textId="77777777" w:rsidR="00F62505" w:rsidRPr="00F62505" w:rsidRDefault="00F62505" w:rsidP="00F62505"/>
    <w:p w14:paraId="25E5EEE8" w14:textId="77777777" w:rsidR="00FB30BB" w:rsidRDefault="00631974" w:rsidP="00FB30BB">
      <w:pPr>
        <w:keepNext/>
        <w:jc w:val="center"/>
      </w:pPr>
      <w:r w:rsidRPr="00B80DEE">
        <w:rPr>
          <w:rFonts w:ascii="Times New Roman" w:hAnsi="Times New Roman" w:cs="Times New Roman"/>
          <w:noProof/>
        </w:rPr>
        <w:lastRenderedPageBreak/>
        <w:drawing>
          <wp:inline distT="0" distB="0" distL="0" distR="0" wp14:anchorId="75B19253" wp14:editId="69FD90A0">
            <wp:extent cx="3708014" cy="2340000"/>
            <wp:effectExtent l="19050" t="19050" r="26035" b="22225"/>
            <wp:docPr id="34471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1386" name="Picture 344713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08014" cy="2340000"/>
                    </a:xfrm>
                    <a:prstGeom prst="rect">
                      <a:avLst/>
                    </a:prstGeom>
                    <a:ln>
                      <a:solidFill>
                        <a:schemeClr val="tx1"/>
                      </a:solidFill>
                    </a:ln>
                  </pic:spPr>
                </pic:pic>
              </a:graphicData>
            </a:graphic>
          </wp:inline>
        </w:drawing>
      </w:r>
    </w:p>
    <w:p w14:paraId="24FEB420" w14:textId="5EA29F69" w:rsidR="00672A9C" w:rsidRPr="005B3EF6" w:rsidRDefault="00FB30BB" w:rsidP="00FB30BB">
      <w:pPr>
        <w:pStyle w:val="Caption"/>
        <w:jc w:val="center"/>
        <w:rPr>
          <w:rFonts w:ascii="Times New Roman" w:hAnsi="Times New Roman" w:cs="Times New Roman"/>
          <w:color w:val="auto"/>
          <w:sz w:val="16"/>
          <w:szCs w:val="16"/>
        </w:rPr>
      </w:pPr>
      <w:r w:rsidRPr="005B3EF6">
        <w:rPr>
          <w:rFonts w:ascii="Times New Roman" w:hAnsi="Times New Roman" w:cs="Times New Roman"/>
          <w:color w:val="auto"/>
          <w:sz w:val="16"/>
          <w:szCs w:val="16"/>
        </w:rPr>
        <w:t xml:space="preserve">Figure </w:t>
      </w:r>
      <w:r w:rsidRPr="005B3EF6">
        <w:rPr>
          <w:rFonts w:ascii="Times New Roman" w:hAnsi="Times New Roman" w:cs="Times New Roman"/>
          <w:color w:val="auto"/>
          <w:sz w:val="16"/>
          <w:szCs w:val="16"/>
        </w:rPr>
        <w:fldChar w:fldCharType="begin"/>
      </w:r>
      <w:r w:rsidRPr="005B3EF6">
        <w:rPr>
          <w:rFonts w:ascii="Times New Roman" w:hAnsi="Times New Roman" w:cs="Times New Roman"/>
          <w:color w:val="auto"/>
          <w:sz w:val="16"/>
          <w:szCs w:val="16"/>
        </w:rPr>
        <w:instrText xml:space="preserve"> SEQ Figure \* ARABIC </w:instrText>
      </w:r>
      <w:r w:rsidRPr="005B3EF6">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15</w:t>
      </w:r>
      <w:r w:rsidRPr="005B3EF6">
        <w:rPr>
          <w:rFonts w:ascii="Times New Roman" w:hAnsi="Times New Roman" w:cs="Times New Roman"/>
          <w:color w:val="auto"/>
          <w:sz w:val="16"/>
          <w:szCs w:val="16"/>
        </w:rPr>
        <w:fldChar w:fldCharType="end"/>
      </w:r>
      <w:r w:rsidRPr="005B3EF6">
        <w:rPr>
          <w:rFonts w:ascii="Times New Roman" w:hAnsi="Times New Roman" w:cs="Times New Roman"/>
          <w:color w:val="auto"/>
          <w:sz w:val="16"/>
          <w:szCs w:val="16"/>
        </w:rPr>
        <w:t xml:space="preserve"> Cluster 0 </w:t>
      </w:r>
      <w:r w:rsidR="001C4BA0" w:rsidRPr="005B3EF6">
        <w:rPr>
          <w:rFonts w:ascii="Times New Roman" w:hAnsi="Times New Roman" w:cs="Times New Roman"/>
          <w:color w:val="auto"/>
          <w:sz w:val="16"/>
          <w:szCs w:val="16"/>
        </w:rPr>
        <w:t>time series</w:t>
      </w:r>
      <w:r w:rsidR="005B3EF6">
        <w:rPr>
          <w:rFonts w:ascii="Times New Roman" w:hAnsi="Times New Roman" w:cs="Times New Roman"/>
          <w:color w:val="auto"/>
          <w:sz w:val="16"/>
          <w:szCs w:val="16"/>
        </w:rPr>
        <w:t xml:space="preserve"> forecasting</w:t>
      </w:r>
    </w:p>
    <w:p w14:paraId="26462DB6" w14:textId="77777777" w:rsidR="005B3EF6" w:rsidRDefault="00631974" w:rsidP="005B3EF6">
      <w:pPr>
        <w:keepNext/>
        <w:jc w:val="center"/>
      </w:pPr>
      <w:r w:rsidRPr="00B80DEE">
        <w:rPr>
          <w:rFonts w:ascii="Times New Roman" w:hAnsi="Times New Roman" w:cs="Times New Roman"/>
          <w:noProof/>
        </w:rPr>
        <w:drawing>
          <wp:inline distT="0" distB="0" distL="0" distR="0" wp14:anchorId="73E6172D" wp14:editId="6961DA38">
            <wp:extent cx="3708014" cy="2340000"/>
            <wp:effectExtent l="19050" t="19050" r="26035" b="22225"/>
            <wp:docPr id="2064878214" name="Picture 14" descr="A graph showing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78214" name="Picture 14" descr="A graph showing a number of day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08014" cy="2340000"/>
                    </a:xfrm>
                    <a:prstGeom prst="rect">
                      <a:avLst/>
                    </a:prstGeom>
                    <a:ln>
                      <a:solidFill>
                        <a:schemeClr val="tx1"/>
                      </a:solidFill>
                    </a:ln>
                  </pic:spPr>
                </pic:pic>
              </a:graphicData>
            </a:graphic>
          </wp:inline>
        </w:drawing>
      </w:r>
    </w:p>
    <w:p w14:paraId="60365220" w14:textId="0F279D73" w:rsidR="00672A9C" w:rsidRPr="005B3EF6" w:rsidRDefault="005B3EF6" w:rsidP="005B3EF6">
      <w:pPr>
        <w:pStyle w:val="Caption"/>
        <w:jc w:val="center"/>
        <w:rPr>
          <w:rFonts w:ascii="Times New Roman" w:hAnsi="Times New Roman" w:cs="Times New Roman"/>
          <w:sz w:val="16"/>
          <w:szCs w:val="16"/>
        </w:rPr>
      </w:pPr>
      <w:r w:rsidRPr="005B3EF6">
        <w:rPr>
          <w:rFonts w:ascii="Times New Roman" w:hAnsi="Times New Roman" w:cs="Times New Roman"/>
          <w:sz w:val="16"/>
          <w:szCs w:val="16"/>
        </w:rPr>
        <w:t xml:space="preserve">Figure </w:t>
      </w:r>
      <w:r w:rsidRPr="005B3EF6">
        <w:rPr>
          <w:rFonts w:ascii="Times New Roman" w:hAnsi="Times New Roman" w:cs="Times New Roman"/>
          <w:sz w:val="16"/>
          <w:szCs w:val="16"/>
        </w:rPr>
        <w:fldChar w:fldCharType="begin"/>
      </w:r>
      <w:r w:rsidRPr="005B3EF6">
        <w:rPr>
          <w:rFonts w:ascii="Times New Roman" w:hAnsi="Times New Roman" w:cs="Times New Roman"/>
          <w:sz w:val="16"/>
          <w:szCs w:val="16"/>
        </w:rPr>
        <w:instrText xml:space="preserve"> SEQ Figure \* ARABIC </w:instrText>
      </w:r>
      <w:r w:rsidRPr="005B3EF6">
        <w:rPr>
          <w:rFonts w:ascii="Times New Roman" w:hAnsi="Times New Roman" w:cs="Times New Roman"/>
          <w:sz w:val="16"/>
          <w:szCs w:val="16"/>
        </w:rPr>
        <w:fldChar w:fldCharType="separate"/>
      </w:r>
      <w:r w:rsidR="00746D0A">
        <w:rPr>
          <w:rFonts w:ascii="Times New Roman" w:hAnsi="Times New Roman" w:cs="Times New Roman"/>
          <w:noProof/>
          <w:sz w:val="16"/>
          <w:szCs w:val="16"/>
        </w:rPr>
        <w:t>16</w:t>
      </w:r>
      <w:r w:rsidRPr="005B3EF6">
        <w:rPr>
          <w:rFonts w:ascii="Times New Roman" w:hAnsi="Times New Roman" w:cs="Times New Roman"/>
          <w:sz w:val="16"/>
          <w:szCs w:val="16"/>
        </w:rPr>
        <w:fldChar w:fldCharType="end"/>
      </w:r>
      <w:r w:rsidRPr="005B3EF6">
        <w:rPr>
          <w:rFonts w:ascii="Times New Roman" w:hAnsi="Times New Roman" w:cs="Times New Roman"/>
          <w:sz w:val="16"/>
          <w:szCs w:val="16"/>
        </w:rPr>
        <w:t xml:space="preserve"> Cluster 1 time series forecasting</w:t>
      </w:r>
    </w:p>
    <w:p w14:paraId="472A30EE" w14:textId="76F5B743" w:rsidR="006279AC" w:rsidRPr="00B80DEE" w:rsidRDefault="006279AC" w:rsidP="006D0742">
      <w:pPr>
        <w:jc w:val="both"/>
        <w:rPr>
          <w:rFonts w:ascii="Times New Roman" w:hAnsi="Times New Roman" w:cs="Times New Roman"/>
        </w:rPr>
      </w:pPr>
      <w:r w:rsidRPr="00B80DEE">
        <w:rPr>
          <w:rFonts w:ascii="Times New Roman" w:hAnsi="Times New Roman" w:cs="Times New Roman"/>
        </w:rPr>
        <w:t xml:space="preserve">For the next steps, we assumed a value </w:t>
      </w:r>
      <w:r w:rsidR="00F766AA" w:rsidRPr="00B80DEE">
        <w:rPr>
          <w:rFonts w:ascii="Times New Roman" w:hAnsi="Times New Roman" w:cs="Times New Roman"/>
        </w:rPr>
        <w:t>for</w:t>
      </w:r>
      <w:r w:rsidR="00A804EE" w:rsidRPr="00B80DEE">
        <w:rPr>
          <w:rFonts w:ascii="Times New Roman" w:hAnsi="Times New Roman" w:cs="Times New Roman"/>
        </w:rPr>
        <w:t xml:space="preserve"> number of deliveries </w:t>
      </w:r>
      <w:r w:rsidRPr="00B80DEE">
        <w:rPr>
          <w:rFonts w:ascii="Times New Roman" w:hAnsi="Times New Roman" w:cs="Times New Roman"/>
        </w:rPr>
        <w:t>prediction</w:t>
      </w:r>
      <w:r w:rsidR="00A804EE" w:rsidRPr="00B80DEE">
        <w:rPr>
          <w:rFonts w:ascii="Times New Roman" w:hAnsi="Times New Roman" w:cs="Times New Roman"/>
        </w:rPr>
        <w:t xml:space="preserve"> and </w:t>
      </w:r>
      <w:r w:rsidR="00B35EFE" w:rsidRPr="00B80DEE">
        <w:rPr>
          <w:rFonts w:ascii="Times New Roman" w:hAnsi="Times New Roman" w:cs="Times New Roman"/>
        </w:rPr>
        <w:t>continued with the analysis.</w:t>
      </w:r>
      <w:r w:rsidRPr="00B80DEE">
        <w:rPr>
          <w:rFonts w:ascii="Times New Roman" w:hAnsi="Times New Roman" w:cs="Times New Roman"/>
        </w:rPr>
        <w:t xml:space="preserve"> </w:t>
      </w:r>
    </w:p>
    <w:p w14:paraId="5FAE3269" w14:textId="6201C752" w:rsidR="00654FA8" w:rsidRPr="00B80DEE" w:rsidRDefault="004A6E5A"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Synthetically</w:t>
      </w:r>
      <w:r w:rsidR="00654FA8" w:rsidRPr="00B80DEE">
        <w:rPr>
          <w:rFonts w:ascii="Times New Roman" w:hAnsi="Times New Roman" w:cs="Times New Roman"/>
          <w:sz w:val="24"/>
          <w:szCs w:val="24"/>
        </w:rPr>
        <w:t xml:space="preserve"> generated new delivery locations</w:t>
      </w:r>
    </w:p>
    <w:p w14:paraId="5562D865" w14:textId="6A848288" w:rsidR="004C2653" w:rsidRPr="00B80DEE" w:rsidRDefault="00F96A88" w:rsidP="006D0742">
      <w:pPr>
        <w:jc w:val="both"/>
        <w:rPr>
          <w:rFonts w:ascii="Times New Roman" w:hAnsi="Times New Roman" w:cs="Times New Roman"/>
        </w:rPr>
      </w:pPr>
      <w:r w:rsidRPr="00B80DEE">
        <w:rPr>
          <w:rFonts w:ascii="Times New Roman" w:hAnsi="Times New Roman" w:cs="Times New Roman"/>
        </w:rPr>
        <w:t>Even though we were abl</w:t>
      </w:r>
      <w:r w:rsidR="0010078C" w:rsidRPr="00B80DEE">
        <w:rPr>
          <w:rFonts w:ascii="Times New Roman" w:hAnsi="Times New Roman" w:cs="Times New Roman"/>
        </w:rPr>
        <w:t>e to predict the number of deliveries, we cannot say the from which delivery location</w:t>
      </w:r>
      <w:r w:rsidR="00FD1EBF" w:rsidRPr="00B80DEE">
        <w:rPr>
          <w:rFonts w:ascii="Times New Roman" w:hAnsi="Times New Roman" w:cs="Times New Roman"/>
        </w:rPr>
        <w:t xml:space="preserve"> and at what time the delivery order will be placed. Therefore, as mentioned in section </w:t>
      </w:r>
      <w:r w:rsidR="00550D56" w:rsidRPr="00B80DEE">
        <w:rPr>
          <w:rFonts w:ascii="Times New Roman" w:hAnsi="Times New Roman" w:cs="Times New Roman"/>
        </w:rPr>
        <w:t>3.3.3</w:t>
      </w:r>
      <w:r w:rsidR="00FD1EBF" w:rsidRPr="00B80DEE">
        <w:rPr>
          <w:rFonts w:ascii="Times New Roman" w:hAnsi="Times New Roman" w:cs="Times New Roman"/>
        </w:rPr>
        <w:t xml:space="preserve">, we </w:t>
      </w:r>
      <w:r w:rsidR="006A62C0" w:rsidRPr="00B80DEE">
        <w:rPr>
          <w:rFonts w:ascii="Times New Roman" w:hAnsi="Times New Roman" w:cs="Times New Roman"/>
        </w:rPr>
        <w:t>generated the new locations using historical data and synthetically generated data.</w:t>
      </w:r>
      <w:r w:rsidR="004C2653" w:rsidRPr="00B80DEE">
        <w:rPr>
          <w:rFonts w:ascii="Times New Roman" w:hAnsi="Times New Roman" w:cs="Times New Roman"/>
        </w:rPr>
        <w:t xml:space="preserve"> We assumed below values as the number of deliveries per each cluster.</w:t>
      </w:r>
    </w:p>
    <w:p w14:paraId="76800A20" w14:textId="13BA33CC" w:rsidR="004C2653" w:rsidRPr="00B80DEE" w:rsidRDefault="004C2653" w:rsidP="005B3EF6">
      <w:pPr>
        <w:jc w:val="center"/>
        <w:rPr>
          <w:rFonts w:ascii="Times New Roman" w:hAnsi="Times New Roman" w:cs="Times New Roman"/>
        </w:rPr>
      </w:pPr>
      <w:r w:rsidRPr="00B80DEE">
        <w:rPr>
          <w:rFonts w:ascii="Times New Roman" w:hAnsi="Times New Roman" w:cs="Times New Roman"/>
        </w:rPr>
        <w:t xml:space="preserve">Cluster 0 </w:t>
      </w:r>
      <m:oMath>
        <m:r>
          <w:rPr>
            <w:rFonts w:ascii="Cambria Math" w:hAnsi="Cambria Math" w:cs="Times New Roman"/>
          </w:rPr>
          <m:t>→</m:t>
        </m:r>
      </m:oMath>
      <w:r w:rsidR="00590E79">
        <w:rPr>
          <w:rFonts w:ascii="Times New Roman" w:eastAsiaTheme="minorEastAsia" w:hAnsi="Times New Roman" w:cs="Times New Roman"/>
        </w:rPr>
        <w:t xml:space="preserve"> </w:t>
      </w:r>
      <w:r w:rsidRPr="00B80DEE">
        <w:rPr>
          <w:rFonts w:ascii="Times New Roman" w:hAnsi="Times New Roman" w:cs="Times New Roman"/>
        </w:rPr>
        <w:t>Test Prediction: 5</w:t>
      </w:r>
      <w:r w:rsidR="005B3EF6">
        <w:rPr>
          <w:rFonts w:ascii="Times New Roman" w:hAnsi="Times New Roman" w:cs="Times New Roman"/>
        </w:rPr>
        <w:t xml:space="preserve">              </w:t>
      </w:r>
      <w:r w:rsidR="005B3EF6" w:rsidRPr="00B80DEE">
        <w:rPr>
          <w:rFonts w:ascii="Times New Roman" w:hAnsi="Times New Roman" w:cs="Times New Roman"/>
        </w:rPr>
        <w:t>Cluster 1</w:t>
      </w:r>
      <m:oMath>
        <m:r>
          <w:rPr>
            <w:rFonts w:ascii="Cambria Math" w:hAnsi="Cambria Math" w:cs="Times New Roman"/>
          </w:rPr>
          <m:t xml:space="preserve"> →</m:t>
        </m:r>
      </m:oMath>
      <w:r w:rsidR="005B3EF6" w:rsidRPr="00B80DEE">
        <w:rPr>
          <w:rFonts w:ascii="Times New Roman" w:hAnsi="Times New Roman" w:cs="Times New Roman"/>
        </w:rPr>
        <w:t xml:space="preserve"> Test Prediction: 4</w:t>
      </w:r>
    </w:p>
    <w:p w14:paraId="0CD07B80" w14:textId="1C5009BC" w:rsidR="00007D0D" w:rsidRPr="00B80DEE" w:rsidRDefault="00301E74" w:rsidP="006D0742">
      <w:pPr>
        <w:jc w:val="both"/>
        <w:rPr>
          <w:rFonts w:ascii="Times New Roman" w:hAnsi="Times New Roman" w:cs="Times New Roman"/>
        </w:rPr>
      </w:pPr>
      <w:r w:rsidRPr="00B80DEE">
        <w:rPr>
          <w:rFonts w:ascii="Times New Roman" w:hAnsi="Times New Roman" w:cs="Times New Roman"/>
        </w:rPr>
        <w:t>W</w:t>
      </w:r>
      <w:r w:rsidR="00515A5B" w:rsidRPr="00B80DEE">
        <w:rPr>
          <w:rFonts w:ascii="Times New Roman" w:hAnsi="Times New Roman" w:cs="Times New Roman"/>
        </w:rPr>
        <w:t xml:space="preserve">e calculated </w:t>
      </w:r>
      <w:r w:rsidR="00627158" w:rsidRPr="00B80DEE">
        <w:rPr>
          <w:rFonts w:ascii="Times New Roman" w:hAnsi="Times New Roman" w:cs="Times New Roman"/>
        </w:rPr>
        <w:t xml:space="preserve">the mean for </w:t>
      </w:r>
      <w:r w:rsidR="00D65914" w:rsidRPr="00B80DEE">
        <w:rPr>
          <w:rFonts w:ascii="Times New Roman" w:hAnsi="Times New Roman" w:cs="Times New Roman"/>
        </w:rPr>
        <w:t>number of deliveries for each cluster</w:t>
      </w:r>
      <w:r w:rsidRPr="00B80DEE">
        <w:rPr>
          <w:rFonts w:ascii="Times New Roman" w:hAnsi="Times New Roman" w:cs="Times New Roman"/>
        </w:rPr>
        <w:t xml:space="preserve"> before. We rounded down the mean </w:t>
      </w:r>
      <w:r w:rsidR="00317B32" w:rsidRPr="00B80DEE">
        <w:rPr>
          <w:rFonts w:ascii="Times New Roman" w:hAnsi="Times New Roman" w:cs="Times New Roman"/>
        </w:rPr>
        <w:t>to the nearest integer to get the mean number of deliveries.</w:t>
      </w:r>
      <w:r w:rsidR="00BF4F2B" w:rsidRPr="00B80DEE">
        <w:rPr>
          <w:rFonts w:ascii="Times New Roman" w:hAnsi="Times New Roman" w:cs="Times New Roman"/>
        </w:rPr>
        <w:t xml:space="preserve"> </w:t>
      </w:r>
    </w:p>
    <w:tbl>
      <w:tblPr>
        <w:tblStyle w:val="TableGrid"/>
        <w:tblW w:w="3068" w:type="dxa"/>
        <w:jc w:val="center"/>
        <w:tblLook w:val="04A0" w:firstRow="1" w:lastRow="0" w:firstColumn="1" w:lastColumn="0" w:noHBand="0" w:noVBand="1"/>
      </w:tblPr>
      <w:tblGrid>
        <w:gridCol w:w="1070"/>
        <w:gridCol w:w="1116"/>
        <w:gridCol w:w="1150"/>
      </w:tblGrid>
      <w:tr w:rsidR="00E71845" w:rsidRPr="00B80DEE" w14:paraId="390B0236" w14:textId="14DA9763" w:rsidTr="00590E79">
        <w:trPr>
          <w:trHeight w:val="300"/>
          <w:jc w:val="center"/>
        </w:trPr>
        <w:tc>
          <w:tcPr>
            <w:tcW w:w="960" w:type="dxa"/>
            <w:noWrap/>
            <w:hideMark/>
          </w:tcPr>
          <w:p w14:paraId="795DA168" w14:textId="77777777" w:rsidR="00E71845" w:rsidRPr="0041164E" w:rsidRDefault="00E71845"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Clusters</w:t>
            </w:r>
          </w:p>
        </w:tc>
        <w:tc>
          <w:tcPr>
            <w:tcW w:w="1054" w:type="dxa"/>
            <w:noWrap/>
            <w:hideMark/>
          </w:tcPr>
          <w:p w14:paraId="1805FEC1" w14:textId="235FFAFB" w:rsidR="00E71845" w:rsidRPr="0041164E" w:rsidRDefault="00E71845"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Mean</w:t>
            </w:r>
          </w:p>
        </w:tc>
        <w:tc>
          <w:tcPr>
            <w:tcW w:w="1054" w:type="dxa"/>
          </w:tcPr>
          <w:p w14:paraId="20EE6C9C" w14:textId="398DFBE7" w:rsidR="00E71845" w:rsidRPr="0041164E" w:rsidRDefault="00E71845"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Rounded</w:t>
            </w:r>
          </w:p>
        </w:tc>
      </w:tr>
      <w:tr w:rsidR="00E71845" w:rsidRPr="00B80DEE" w14:paraId="32165D15" w14:textId="35EEA00F" w:rsidTr="00590E79">
        <w:trPr>
          <w:trHeight w:val="300"/>
          <w:jc w:val="center"/>
        </w:trPr>
        <w:tc>
          <w:tcPr>
            <w:tcW w:w="960" w:type="dxa"/>
            <w:noWrap/>
            <w:hideMark/>
          </w:tcPr>
          <w:p w14:paraId="7660B21F" w14:textId="77777777"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1054" w:type="dxa"/>
            <w:noWrap/>
            <w:hideMark/>
          </w:tcPr>
          <w:p w14:paraId="769E4DAA" w14:textId="3E89632D"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2.567568</w:t>
            </w:r>
          </w:p>
        </w:tc>
        <w:tc>
          <w:tcPr>
            <w:tcW w:w="1054" w:type="dxa"/>
          </w:tcPr>
          <w:p w14:paraId="1E7F38EA" w14:textId="170596E0"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r>
      <w:tr w:rsidR="00E71845" w:rsidRPr="00B80DEE" w14:paraId="4E6A9916" w14:textId="72EB9907" w:rsidTr="00590E79">
        <w:trPr>
          <w:trHeight w:val="300"/>
          <w:jc w:val="center"/>
        </w:trPr>
        <w:tc>
          <w:tcPr>
            <w:tcW w:w="960" w:type="dxa"/>
            <w:noWrap/>
            <w:hideMark/>
          </w:tcPr>
          <w:p w14:paraId="1EFDBEE1" w14:textId="77777777"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1054" w:type="dxa"/>
            <w:noWrap/>
            <w:hideMark/>
          </w:tcPr>
          <w:p w14:paraId="079085D3" w14:textId="62D724B2"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2.081081</w:t>
            </w:r>
          </w:p>
        </w:tc>
        <w:tc>
          <w:tcPr>
            <w:tcW w:w="1054" w:type="dxa"/>
          </w:tcPr>
          <w:p w14:paraId="535AA544" w14:textId="4C79CD91"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r>
    </w:tbl>
    <w:p w14:paraId="58422712" w14:textId="77777777" w:rsidR="009600B2" w:rsidRPr="00B80DEE" w:rsidRDefault="009600B2" w:rsidP="006D0742">
      <w:pPr>
        <w:jc w:val="both"/>
        <w:rPr>
          <w:rFonts w:ascii="Times New Roman" w:hAnsi="Times New Roman" w:cs="Times New Roman"/>
        </w:rPr>
      </w:pPr>
    </w:p>
    <w:p w14:paraId="21E6654A" w14:textId="3021A7CD" w:rsidR="009600B2" w:rsidRDefault="00F81EDD" w:rsidP="006D0742">
      <w:pPr>
        <w:jc w:val="both"/>
        <w:rPr>
          <w:rFonts w:ascii="Times New Roman" w:hAnsi="Times New Roman" w:cs="Times New Roman"/>
        </w:rPr>
      </w:pPr>
      <w:r w:rsidRPr="00B80DEE">
        <w:rPr>
          <w:rFonts w:ascii="Times New Roman" w:hAnsi="Times New Roman" w:cs="Times New Roman"/>
        </w:rPr>
        <w:lastRenderedPageBreak/>
        <w:t>Next,</w:t>
      </w:r>
      <w:r w:rsidR="009600B2" w:rsidRPr="00B80DEE">
        <w:rPr>
          <w:rFonts w:ascii="Times New Roman" w:hAnsi="Times New Roman" w:cs="Times New Roman"/>
        </w:rPr>
        <w:t xml:space="preserve"> we calculated the synthetic proportion for each cluster and generated </w:t>
      </w:r>
      <w:r w:rsidRPr="00B80DEE">
        <w:rPr>
          <w:rFonts w:ascii="Times New Roman" w:hAnsi="Times New Roman" w:cs="Times New Roman"/>
        </w:rPr>
        <w:t>new locations.</w:t>
      </w:r>
    </w:p>
    <w:p w14:paraId="055707A8" w14:textId="45190061" w:rsidR="00505977" w:rsidRPr="00505977" w:rsidRDefault="00505977" w:rsidP="006D0742">
      <w:pPr>
        <w:jc w:val="both"/>
        <w:rPr>
          <w:rFonts w:ascii="Times New Roman" w:hAnsi="Times New Roman" w:cs="Times New Roman"/>
          <w:u w:val="single"/>
        </w:rPr>
      </w:pPr>
      <w:r w:rsidRPr="00505977">
        <w:rPr>
          <w:rFonts w:ascii="Times New Roman" w:hAnsi="Times New Roman" w:cs="Times New Roman"/>
          <w:u w:val="single"/>
        </w:rPr>
        <w:t>Cluster 0</w:t>
      </w:r>
    </w:p>
    <w:p w14:paraId="2890716F" w14:textId="2E325ECA" w:rsidR="000515BE" w:rsidRPr="00B80DEE" w:rsidRDefault="000515BE" w:rsidP="006D0742">
      <w:pPr>
        <w:jc w:val="both"/>
        <w:rPr>
          <w:rFonts w:ascii="Times New Roman" w:hAnsi="Times New Roman" w:cs="Times New Roman"/>
        </w:rPr>
      </w:pPr>
      <w:r w:rsidRPr="00B80DEE">
        <w:rPr>
          <w:rFonts w:ascii="Times New Roman" w:hAnsi="Times New Roman" w:cs="Times New Roman"/>
        </w:rPr>
        <w:t>Synthetic Locations = Predicted – Historical</w:t>
      </w:r>
      <w:r w:rsidR="005D3FF6" w:rsidRPr="00B80DEE">
        <w:rPr>
          <w:rFonts w:ascii="Times New Roman" w:hAnsi="Times New Roman" w:cs="Times New Roman"/>
        </w:rPr>
        <w:t>=</w:t>
      </w:r>
      <w:r w:rsidR="00334DDA" w:rsidRPr="00B80DEE">
        <w:rPr>
          <w:rFonts w:ascii="Times New Roman" w:hAnsi="Times New Roman" w:cs="Times New Roman"/>
        </w:rPr>
        <w:t xml:space="preserve"> 3</w:t>
      </w:r>
    </w:p>
    <w:p w14:paraId="5390F5E5" w14:textId="1E4486E1" w:rsidR="001105D0" w:rsidRPr="00B80DEE" w:rsidRDefault="00F81EDD" w:rsidP="006D0742">
      <w:pPr>
        <w:jc w:val="both"/>
        <w:rPr>
          <w:rFonts w:ascii="Times New Roman" w:hAnsi="Times New Roman" w:cs="Times New Roman"/>
        </w:rPr>
      </w:pPr>
      <w:r w:rsidRPr="00B80DEE">
        <w:rPr>
          <w:rFonts w:ascii="Times New Roman" w:hAnsi="Times New Roman" w:cs="Times New Roman"/>
        </w:rPr>
        <w:t xml:space="preserve">As </w:t>
      </w:r>
      <w:r w:rsidR="00F91CE7" w:rsidRPr="00B80DEE">
        <w:rPr>
          <w:rFonts w:ascii="Times New Roman" w:hAnsi="Times New Roman" w:cs="Times New Roman"/>
        </w:rPr>
        <w:t>Historical Proportion</w:t>
      </w:r>
      <w:r w:rsidRPr="00B80DEE">
        <w:rPr>
          <w:rFonts w:ascii="Times New Roman" w:hAnsi="Times New Roman" w:cs="Times New Roman"/>
        </w:rPr>
        <w:t xml:space="preserve"> </w:t>
      </w:r>
      <w:r w:rsidR="00F91CE7" w:rsidRPr="00B80DEE">
        <w:rPr>
          <w:rFonts w:ascii="Times New Roman" w:hAnsi="Times New Roman" w:cs="Times New Roman"/>
        </w:rPr>
        <w:t>2</w:t>
      </w:r>
      <w:r w:rsidRPr="00B80DEE">
        <w:rPr>
          <w:rFonts w:ascii="Times New Roman" w:hAnsi="Times New Roman" w:cs="Times New Roman"/>
        </w:rPr>
        <w:t xml:space="preserve"> locations </w:t>
      </w:r>
      <w:r w:rsidR="00334DDA" w:rsidRPr="00B80DEE">
        <w:rPr>
          <w:rFonts w:ascii="Times New Roman" w:hAnsi="Times New Roman" w:cs="Times New Roman"/>
        </w:rPr>
        <w:t>were</w:t>
      </w:r>
      <w:r w:rsidRPr="00B80DEE">
        <w:rPr>
          <w:rFonts w:ascii="Times New Roman" w:hAnsi="Times New Roman" w:cs="Times New Roman"/>
        </w:rPr>
        <w:t xml:space="preserve"> taken </w:t>
      </w:r>
      <w:r w:rsidR="00A73CE6" w:rsidRPr="00B80DEE">
        <w:rPr>
          <w:rFonts w:ascii="Times New Roman" w:hAnsi="Times New Roman" w:cs="Times New Roman"/>
        </w:rPr>
        <w:t xml:space="preserve">randomly </w:t>
      </w:r>
      <w:r w:rsidRPr="00B80DEE">
        <w:rPr>
          <w:rFonts w:ascii="Times New Roman" w:hAnsi="Times New Roman" w:cs="Times New Roman"/>
        </w:rPr>
        <w:t xml:space="preserve">from </w:t>
      </w:r>
      <w:r w:rsidR="00F7644C" w:rsidRPr="00B80DEE">
        <w:rPr>
          <w:rFonts w:ascii="Times New Roman" w:hAnsi="Times New Roman" w:cs="Times New Roman"/>
        </w:rPr>
        <w:t xml:space="preserve">the </w:t>
      </w:r>
      <w:r w:rsidR="00A73CE6" w:rsidRPr="00B80DEE">
        <w:rPr>
          <w:rFonts w:ascii="Times New Roman" w:hAnsi="Times New Roman" w:cs="Times New Roman"/>
        </w:rPr>
        <w:t xml:space="preserve">cluster </w:t>
      </w:r>
      <w:r w:rsidR="00F7644C" w:rsidRPr="00B80DEE">
        <w:rPr>
          <w:rFonts w:ascii="Times New Roman" w:hAnsi="Times New Roman" w:cs="Times New Roman"/>
        </w:rPr>
        <w:t>dataset.</w:t>
      </w:r>
      <w:r w:rsidR="00A73CE6" w:rsidRPr="00B80DEE">
        <w:rPr>
          <w:rFonts w:ascii="Times New Roman" w:hAnsi="Times New Roman" w:cs="Times New Roman"/>
        </w:rPr>
        <w:t xml:space="preserve"> </w:t>
      </w:r>
      <w:r w:rsidR="00F71643" w:rsidRPr="00B80DEE">
        <w:rPr>
          <w:rFonts w:ascii="Times New Roman" w:hAnsi="Times New Roman" w:cs="Times New Roman"/>
        </w:rPr>
        <w:t xml:space="preserve">Before generating the synthetic locations, we calculated the mean of the </w:t>
      </w:r>
      <w:r w:rsidR="00B203F3" w:rsidRPr="00B80DEE">
        <w:rPr>
          <w:rFonts w:ascii="Times New Roman" w:hAnsi="Times New Roman" w:cs="Times New Roman"/>
        </w:rPr>
        <w:t>delivery locations of that cluster which is the centroid of that cluster. So</w:t>
      </w:r>
      <w:r w:rsidR="002A08CC" w:rsidRPr="00B80DEE">
        <w:rPr>
          <w:rFonts w:ascii="Times New Roman" w:hAnsi="Times New Roman" w:cs="Times New Roman"/>
        </w:rPr>
        <w:t xml:space="preserve">, </w:t>
      </w:r>
      <w:r w:rsidR="005D3FF6" w:rsidRPr="00B80DEE">
        <w:rPr>
          <w:rFonts w:ascii="Times New Roman" w:hAnsi="Times New Roman" w:cs="Times New Roman"/>
        </w:rPr>
        <w:t>remaining</w:t>
      </w:r>
      <w:r w:rsidR="00A73CE6" w:rsidRPr="00B80DEE">
        <w:rPr>
          <w:rFonts w:ascii="Times New Roman" w:hAnsi="Times New Roman" w:cs="Times New Roman"/>
        </w:rPr>
        <w:t xml:space="preserve"> </w:t>
      </w:r>
      <w:r w:rsidR="00334DDA" w:rsidRPr="00B80DEE">
        <w:rPr>
          <w:rFonts w:ascii="Times New Roman" w:hAnsi="Times New Roman" w:cs="Times New Roman"/>
        </w:rPr>
        <w:t>3 Locations were generated using mul</w:t>
      </w:r>
      <w:r w:rsidR="00125244" w:rsidRPr="00B80DEE">
        <w:rPr>
          <w:rFonts w:ascii="Times New Roman" w:hAnsi="Times New Roman" w:cs="Times New Roman"/>
        </w:rPr>
        <w:t xml:space="preserve">ti variate normal </w:t>
      </w:r>
      <w:r w:rsidR="00235CE1" w:rsidRPr="00B80DEE">
        <w:rPr>
          <w:rFonts w:ascii="Times New Roman" w:hAnsi="Times New Roman" w:cs="Times New Roman"/>
        </w:rPr>
        <w:t>/</w:t>
      </w:r>
      <w:r w:rsidR="005D3FF6" w:rsidRPr="00B80DEE">
        <w:rPr>
          <w:rFonts w:ascii="Times New Roman" w:hAnsi="Times New Roman" w:cs="Times New Roman"/>
        </w:rPr>
        <w:t>Gaussian</w:t>
      </w:r>
      <w:r w:rsidR="00125244" w:rsidRPr="00B80DEE">
        <w:rPr>
          <w:rFonts w:ascii="Times New Roman" w:hAnsi="Times New Roman" w:cs="Times New Roman"/>
        </w:rPr>
        <w:t xml:space="preserve"> Distribution</w:t>
      </w:r>
      <w:r w:rsidR="002A08CC" w:rsidRPr="00B80DEE">
        <w:rPr>
          <w:rFonts w:ascii="Times New Roman" w:hAnsi="Times New Roman" w:cs="Times New Roman"/>
        </w:rPr>
        <w:t xml:space="preserve"> </w:t>
      </w:r>
      <w:proofErr w:type="spellStart"/>
      <w:r w:rsidR="00124E62" w:rsidRPr="00B80DEE">
        <w:rPr>
          <w:rFonts w:ascii="Times New Roman" w:hAnsi="Times New Roman" w:cs="Times New Roman"/>
        </w:rPr>
        <w:t>centered</w:t>
      </w:r>
      <w:proofErr w:type="spellEnd"/>
      <w:r w:rsidR="002A08CC" w:rsidRPr="00B80DEE">
        <w:rPr>
          <w:rFonts w:ascii="Times New Roman" w:hAnsi="Times New Roman" w:cs="Times New Roman"/>
        </w:rPr>
        <w:t xml:space="preserve"> of centroid of the cluster and a spread </w:t>
      </w:r>
      <w:r w:rsidR="005D3FF6" w:rsidRPr="00B80DEE">
        <w:rPr>
          <w:rFonts w:ascii="Times New Roman" w:hAnsi="Times New Roman" w:cs="Times New Roman"/>
        </w:rPr>
        <w:t xml:space="preserve">of </w:t>
      </w:r>
      <w:r w:rsidR="00124E62" w:rsidRPr="00B80DEE">
        <w:rPr>
          <w:rFonts w:ascii="Times New Roman" w:hAnsi="Times New Roman" w:cs="Times New Roman"/>
        </w:rPr>
        <w:t>0.003</w:t>
      </w:r>
      <w:r w:rsidR="00F71643" w:rsidRPr="00B80DEE">
        <w:rPr>
          <w:rFonts w:ascii="Times New Roman" w:hAnsi="Times New Roman" w:cs="Times New Roman"/>
        </w:rPr>
        <w:t>.</w:t>
      </w:r>
    </w:p>
    <w:tbl>
      <w:tblPr>
        <w:tblStyle w:val="TableGrid"/>
        <w:tblW w:w="0" w:type="auto"/>
        <w:jc w:val="center"/>
        <w:tblLook w:val="04A0" w:firstRow="1" w:lastRow="0" w:firstColumn="1" w:lastColumn="0" w:noHBand="0" w:noVBand="1"/>
      </w:tblPr>
      <w:tblGrid>
        <w:gridCol w:w="1363"/>
        <w:gridCol w:w="2803"/>
        <w:gridCol w:w="2976"/>
      </w:tblGrid>
      <w:tr w:rsidR="00A933A8" w:rsidRPr="00B80DEE" w14:paraId="7940518F" w14:textId="77777777" w:rsidTr="00590E79">
        <w:trPr>
          <w:trHeight w:val="300"/>
          <w:jc w:val="center"/>
        </w:trPr>
        <w:tc>
          <w:tcPr>
            <w:tcW w:w="0" w:type="auto"/>
          </w:tcPr>
          <w:p w14:paraId="376F2890" w14:textId="1BFA461F" w:rsidR="00A933A8" w:rsidRPr="0041164E" w:rsidRDefault="00F3407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Method</w:t>
            </w:r>
          </w:p>
        </w:tc>
        <w:tc>
          <w:tcPr>
            <w:tcW w:w="0" w:type="auto"/>
            <w:noWrap/>
            <w:hideMark/>
          </w:tcPr>
          <w:p w14:paraId="35945376" w14:textId="575ECFF1" w:rsidR="00A933A8" w:rsidRPr="0041164E" w:rsidRDefault="00A933A8"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Delivery</w:t>
            </w:r>
            <w:r w:rsid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location</w:t>
            </w:r>
            <w:r w:rsid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latitude</w:t>
            </w:r>
          </w:p>
        </w:tc>
        <w:tc>
          <w:tcPr>
            <w:tcW w:w="0" w:type="auto"/>
            <w:noWrap/>
            <w:hideMark/>
          </w:tcPr>
          <w:p w14:paraId="1652958F" w14:textId="7209ED28" w:rsidR="00A933A8" w:rsidRPr="0041164E" w:rsidRDefault="00A933A8"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Delivery</w:t>
            </w:r>
            <w:r w:rsid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location</w:t>
            </w:r>
            <w:r w:rsid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longitude</w:t>
            </w:r>
          </w:p>
        </w:tc>
      </w:tr>
      <w:tr w:rsidR="00C454D5" w:rsidRPr="00B80DEE" w14:paraId="5E61F8B0" w14:textId="77777777" w:rsidTr="00590E79">
        <w:trPr>
          <w:trHeight w:val="300"/>
          <w:jc w:val="center"/>
        </w:trPr>
        <w:tc>
          <w:tcPr>
            <w:tcW w:w="0" w:type="auto"/>
            <w:vMerge w:val="restart"/>
          </w:tcPr>
          <w:p w14:paraId="0DBCFD80" w14:textId="2AE07BE0" w:rsidR="00C454D5" w:rsidRPr="0041164E" w:rsidRDefault="00C454D5"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Historical</w:t>
            </w:r>
          </w:p>
        </w:tc>
        <w:tc>
          <w:tcPr>
            <w:tcW w:w="0" w:type="auto"/>
            <w:noWrap/>
            <w:hideMark/>
          </w:tcPr>
          <w:p w14:paraId="3385C726" w14:textId="0F1AAF1F"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26.93365128</w:t>
            </w:r>
          </w:p>
        </w:tc>
        <w:tc>
          <w:tcPr>
            <w:tcW w:w="0" w:type="auto"/>
            <w:noWrap/>
            <w:hideMark/>
          </w:tcPr>
          <w:p w14:paraId="2E35BB5F"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75.79498312</w:t>
            </w:r>
          </w:p>
        </w:tc>
      </w:tr>
      <w:tr w:rsidR="00C454D5" w:rsidRPr="00B80DEE" w14:paraId="3612B417" w14:textId="77777777" w:rsidTr="00590E79">
        <w:trPr>
          <w:trHeight w:val="300"/>
          <w:jc w:val="center"/>
        </w:trPr>
        <w:tc>
          <w:tcPr>
            <w:tcW w:w="0" w:type="auto"/>
            <w:vMerge/>
          </w:tcPr>
          <w:p w14:paraId="45B3489D" w14:textId="77777777" w:rsidR="00C454D5" w:rsidRPr="0041164E" w:rsidRDefault="00C454D5" w:rsidP="00663FE0">
            <w:pPr>
              <w:jc w:val="center"/>
              <w:rPr>
                <w:rFonts w:ascii="Times New Roman" w:eastAsia="Times New Roman" w:hAnsi="Times New Roman" w:cs="Times New Roman"/>
                <w:b/>
                <w:bCs/>
                <w:color w:val="000000"/>
                <w:kern w:val="0"/>
                <w:lang w:eastAsia="en-GB"/>
                <w14:ligatures w14:val="none"/>
              </w:rPr>
            </w:pPr>
          </w:p>
        </w:tc>
        <w:tc>
          <w:tcPr>
            <w:tcW w:w="0" w:type="auto"/>
            <w:noWrap/>
            <w:hideMark/>
          </w:tcPr>
          <w:p w14:paraId="6F8E5538" w14:textId="08AF3C91"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26.90545551</w:t>
            </w:r>
          </w:p>
        </w:tc>
        <w:tc>
          <w:tcPr>
            <w:tcW w:w="0" w:type="auto"/>
            <w:noWrap/>
            <w:hideMark/>
          </w:tcPr>
          <w:p w14:paraId="42684B04"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75.82819559</w:t>
            </w:r>
          </w:p>
        </w:tc>
      </w:tr>
      <w:tr w:rsidR="00C454D5" w:rsidRPr="00B80DEE" w14:paraId="46CDD3EE" w14:textId="77777777" w:rsidTr="00590E79">
        <w:trPr>
          <w:trHeight w:val="300"/>
          <w:jc w:val="center"/>
        </w:trPr>
        <w:tc>
          <w:tcPr>
            <w:tcW w:w="0" w:type="auto"/>
            <w:vMerge w:val="restart"/>
          </w:tcPr>
          <w:p w14:paraId="23AED7C2" w14:textId="67C8FFDA" w:rsidR="00C454D5" w:rsidRPr="0041164E" w:rsidRDefault="0041164E"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Synthetical</w:t>
            </w:r>
          </w:p>
        </w:tc>
        <w:tc>
          <w:tcPr>
            <w:tcW w:w="0" w:type="auto"/>
            <w:noWrap/>
            <w:hideMark/>
          </w:tcPr>
          <w:p w14:paraId="0693B5D1" w14:textId="76C94D7E"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26.96964618</w:t>
            </w:r>
          </w:p>
        </w:tc>
        <w:tc>
          <w:tcPr>
            <w:tcW w:w="0" w:type="auto"/>
            <w:noWrap/>
            <w:hideMark/>
          </w:tcPr>
          <w:p w14:paraId="6BB2D622"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75.815806</w:t>
            </w:r>
          </w:p>
        </w:tc>
      </w:tr>
      <w:tr w:rsidR="00C454D5" w:rsidRPr="00B80DEE" w14:paraId="136C6548" w14:textId="77777777" w:rsidTr="00590E79">
        <w:trPr>
          <w:trHeight w:val="300"/>
          <w:jc w:val="center"/>
        </w:trPr>
        <w:tc>
          <w:tcPr>
            <w:tcW w:w="0" w:type="auto"/>
            <w:vMerge/>
          </w:tcPr>
          <w:p w14:paraId="4B6B7DEF"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p>
        </w:tc>
        <w:tc>
          <w:tcPr>
            <w:tcW w:w="0" w:type="auto"/>
            <w:noWrap/>
            <w:hideMark/>
          </w:tcPr>
          <w:p w14:paraId="61483BC8" w14:textId="49E759C4"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26.97791539</w:t>
            </w:r>
          </w:p>
        </w:tc>
        <w:tc>
          <w:tcPr>
            <w:tcW w:w="0" w:type="auto"/>
            <w:noWrap/>
            <w:hideMark/>
          </w:tcPr>
          <w:p w14:paraId="2B2A5E32"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75.90679883</w:t>
            </w:r>
          </w:p>
        </w:tc>
      </w:tr>
      <w:tr w:rsidR="00C454D5" w:rsidRPr="00B80DEE" w14:paraId="203016B6" w14:textId="77777777" w:rsidTr="00590E79">
        <w:trPr>
          <w:trHeight w:val="300"/>
          <w:jc w:val="center"/>
        </w:trPr>
        <w:tc>
          <w:tcPr>
            <w:tcW w:w="0" w:type="auto"/>
            <w:vMerge/>
          </w:tcPr>
          <w:p w14:paraId="371A9216"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p>
        </w:tc>
        <w:tc>
          <w:tcPr>
            <w:tcW w:w="0" w:type="auto"/>
            <w:noWrap/>
            <w:hideMark/>
          </w:tcPr>
          <w:p w14:paraId="407628B7" w14:textId="28393E5F"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26.92961492</w:t>
            </w:r>
          </w:p>
        </w:tc>
        <w:tc>
          <w:tcPr>
            <w:tcW w:w="0" w:type="auto"/>
            <w:noWrap/>
            <w:hideMark/>
          </w:tcPr>
          <w:p w14:paraId="1004B8BE" w14:textId="77777777" w:rsidR="00C454D5" w:rsidRPr="00B80DEE" w:rsidRDefault="00C454D5" w:rsidP="000567EA">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75.81055484</w:t>
            </w:r>
          </w:p>
        </w:tc>
      </w:tr>
    </w:tbl>
    <w:p w14:paraId="306E8A76" w14:textId="7FCBC71D" w:rsidR="00F91CE7" w:rsidRPr="000567EA" w:rsidRDefault="000567EA" w:rsidP="000567EA">
      <w:pPr>
        <w:pStyle w:val="Caption"/>
        <w:jc w:val="center"/>
        <w:rPr>
          <w:rFonts w:ascii="Times New Roman" w:hAnsi="Times New Roman" w:cs="Times New Roman"/>
          <w:color w:val="auto"/>
          <w:sz w:val="14"/>
          <w:szCs w:val="14"/>
        </w:rPr>
      </w:pPr>
      <w:r w:rsidRPr="000567EA">
        <w:rPr>
          <w:rFonts w:ascii="Times New Roman" w:hAnsi="Times New Roman" w:cs="Times New Roman"/>
          <w:color w:val="auto"/>
          <w:sz w:val="16"/>
          <w:szCs w:val="16"/>
        </w:rPr>
        <w:t xml:space="preserve">Table </w:t>
      </w:r>
      <w:r w:rsidRPr="000567EA">
        <w:rPr>
          <w:rFonts w:ascii="Times New Roman" w:hAnsi="Times New Roman" w:cs="Times New Roman"/>
          <w:color w:val="auto"/>
          <w:sz w:val="16"/>
          <w:szCs w:val="16"/>
        </w:rPr>
        <w:fldChar w:fldCharType="begin"/>
      </w:r>
      <w:r w:rsidRPr="000567EA">
        <w:rPr>
          <w:rFonts w:ascii="Times New Roman" w:hAnsi="Times New Roman" w:cs="Times New Roman"/>
          <w:color w:val="auto"/>
          <w:sz w:val="16"/>
          <w:szCs w:val="16"/>
        </w:rPr>
        <w:instrText xml:space="preserve"> SEQ Table \* ARABIC </w:instrText>
      </w:r>
      <w:r w:rsidRPr="000567EA">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18</w:t>
      </w:r>
      <w:r w:rsidRPr="000567EA">
        <w:rPr>
          <w:rFonts w:ascii="Times New Roman" w:hAnsi="Times New Roman" w:cs="Times New Roman"/>
          <w:color w:val="auto"/>
          <w:sz w:val="16"/>
          <w:szCs w:val="16"/>
        </w:rPr>
        <w:fldChar w:fldCharType="end"/>
      </w:r>
      <w:r w:rsidRPr="000567EA">
        <w:rPr>
          <w:rFonts w:ascii="Times New Roman" w:hAnsi="Times New Roman" w:cs="Times New Roman"/>
          <w:color w:val="auto"/>
          <w:sz w:val="16"/>
          <w:szCs w:val="16"/>
        </w:rPr>
        <w:t xml:space="preserve"> Cluster 0 predicted delivery locations to forecasted delivery demand</w:t>
      </w:r>
    </w:p>
    <w:p w14:paraId="106ACF03" w14:textId="77777777" w:rsidR="001C0359" w:rsidRDefault="006127D8" w:rsidP="001C0359">
      <w:pPr>
        <w:keepNext/>
        <w:jc w:val="center"/>
      </w:pPr>
      <w:r w:rsidRPr="00B80DEE">
        <w:rPr>
          <w:rFonts w:ascii="Times New Roman" w:hAnsi="Times New Roman" w:cs="Times New Roman"/>
          <w:noProof/>
        </w:rPr>
        <w:drawing>
          <wp:inline distT="0" distB="0" distL="0" distR="0" wp14:anchorId="0F1209E0" wp14:editId="0CFB0DE9">
            <wp:extent cx="4022509" cy="2448000"/>
            <wp:effectExtent l="19050" t="19050" r="16510" b="9525"/>
            <wp:docPr id="582940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4038" name="Picture 582940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22509" cy="2448000"/>
                    </a:xfrm>
                    <a:prstGeom prst="rect">
                      <a:avLst/>
                    </a:prstGeom>
                    <a:ln>
                      <a:solidFill>
                        <a:schemeClr val="tx1"/>
                      </a:solidFill>
                    </a:ln>
                  </pic:spPr>
                </pic:pic>
              </a:graphicData>
            </a:graphic>
          </wp:inline>
        </w:drawing>
      </w:r>
    </w:p>
    <w:p w14:paraId="162B10F5" w14:textId="4B46DB36" w:rsidR="00977960" w:rsidRPr="001C0359" w:rsidRDefault="001C0359" w:rsidP="001C0359">
      <w:pPr>
        <w:pStyle w:val="Caption"/>
        <w:jc w:val="center"/>
        <w:rPr>
          <w:rFonts w:ascii="Times New Roman" w:hAnsi="Times New Roman" w:cs="Times New Roman"/>
          <w:color w:val="auto"/>
          <w:sz w:val="16"/>
          <w:szCs w:val="16"/>
        </w:rPr>
      </w:pPr>
      <w:r w:rsidRPr="001C0359">
        <w:rPr>
          <w:rFonts w:ascii="Times New Roman" w:hAnsi="Times New Roman" w:cs="Times New Roman"/>
          <w:color w:val="auto"/>
          <w:sz w:val="16"/>
          <w:szCs w:val="16"/>
        </w:rPr>
        <w:t xml:space="preserve">Figure </w:t>
      </w:r>
      <w:r w:rsidRPr="001C0359">
        <w:rPr>
          <w:rFonts w:ascii="Times New Roman" w:hAnsi="Times New Roman" w:cs="Times New Roman"/>
          <w:color w:val="auto"/>
          <w:sz w:val="16"/>
          <w:szCs w:val="16"/>
        </w:rPr>
        <w:fldChar w:fldCharType="begin"/>
      </w:r>
      <w:r w:rsidRPr="001C0359">
        <w:rPr>
          <w:rFonts w:ascii="Times New Roman" w:hAnsi="Times New Roman" w:cs="Times New Roman"/>
          <w:color w:val="auto"/>
          <w:sz w:val="16"/>
          <w:szCs w:val="16"/>
        </w:rPr>
        <w:instrText xml:space="preserve"> SEQ Figure \* ARABIC </w:instrText>
      </w:r>
      <w:r w:rsidRPr="001C0359">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17</w:t>
      </w:r>
      <w:r w:rsidRPr="001C0359">
        <w:rPr>
          <w:rFonts w:ascii="Times New Roman" w:hAnsi="Times New Roman" w:cs="Times New Roman"/>
          <w:color w:val="auto"/>
          <w:sz w:val="16"/>
          <w:szCs w:val="16"/>
        </w:rPr>
        <w:fldChar w:fldCharType="end"/>
      </w:r>
      <w:r w:rsidRPr="001C0359">
        <w:rPr>
          <w:rFonts w:ascii="Times New Roman" w:hAnsi="Times New Roman" w:cs="Times New Roman"/>
          <w:color w:val="auto"/>
          <w:sz w:val="16"/>
          <w:szCs w:val="16"/>
        </w:rPr>
        <w:t xml:space="preserve"> Cluster 0 predicted delivery locations to forecasted delivery demand</w:t>
      </w:r>
    </w:p>
    <w:p w14:paraId="3C0762E6" w14:textId="1E096266" w:rsidR="00F91CE7" w:rsidRPr="00977960" w:rsidRDefault="00F91CE7" w:rsidP="006D0742">
      <w:pPr>
        <w:jc w:val="both"/>
        <w:rPr>
          <w:rFonts w:ascii="Times New Roman" w:hAnsi="Times New Roman" w:cs="Times New Roman"/>
          <w:u w:val="single"/>
        </w:rPr>
      </w:pPr>
      <w:r w:rsidRPr="00977960">
        <w:rPr>
          <w:rFonts w:ascii="Times New Roman" w:hAnsi="Times New Roman" w:cs="Times New Roman"/>
          <w:u w:val="single"/>
        </w:rPr>
        <w:t>Cluster 1</w:t>
      </w:r>
    </w:p>
    <w:p w14:paraId="00247E81" w14:textId="6C713590" w:rsidR="00F91CE7" w:rsidRPr="00B80DEE" w:rsidRDefault="00F91CE7" w:rsidP="006D0742">
      <w:pPr>
        <w:jc w:val="both"/>
        <w:rPr>
          <w:rFonts w:ascii="Times New Roman" w:hAnsi="Times New Roman" w:cs="Times New Roman"/>
        </w:rPr>
      </w:pPr>
      <w:r w:rsidRPr="00B80DEE">
        <w:rPr>
          <w:rFonts w:ascii="Times New Roman" w:hAnsi="Times New Roman" w:cs="Times New Roman"/>
        </w:rPr>
        <w:t>Test Prediction: 4</w:t>
      </w:r>
    </w:p>
    <w:p w14:paraId="759B9817" w14:textId="66D584DE" w:rsidR="00D10C74" w:rsidRDefault="000E05E1" w:rsidP="006D0742">
      <w:pPr>
        <w:jc w:val="both"/>
        <w:rPr>
          <w:rFonts w:ascii="Times New Roman" w:hAnsi="Times New Roman" w:cs="Times New Roman"/>
        </w:rPr>
      </w:pPr>
      <w:r w:rsidRPr="00B80DEE">
        <w:rPr>
          <w:rFonts w:ascii="Times New Roman" w:hAnsi="Times New Roman" w:cs="Times New Roman"/>
        </w:rPr>
        <w:t>Synthetic Locations = Predicted – Historical</w:t>
      </w:r>
      <w:r>
        <w:rPr>
          <w:rFonts w:ascii="Times New Roman" w:hAnsi="Times New Roman" w:cs="Times New Roman"/>
        </w:rPr>
        <w:t xml:space="preserve"> </w:t>
      </w:r>
      <w:r w:rsidRPr="00B80DEE">
        <w:rPr>
          <w:rFonts w:ascii="Times New Roman" w:hAnsi="Times New Roman" w:cs="Times New Roman"/>
        </w:rPr>
        <w:t xml:space="preserve">= </w:t>
      </w:r>
      <w:r>
        <w:rPr>
          <w:rFonts w:ascii="Times New Roman" w:hAnsi="Times New Roman" w:cs="Times New Roman"/>
        </w:rPr>
        <w:t>2</w:t>
      </w:r>
    </w:p>
    <w:p w14:paraId="21F434CD" w14:textId="5D0EFD85" w:rsidR="000E05E1" w:rsidRPr="00B80DEE" w:rsidRDefault="000E05E1" w:rsidP="006D0742">
      <w:pPr>
        <w:jc w:val="both"/>
        <w:rPr>
          <w:rFonts w:ascii="Times New Roman" w:hAnsi="Times New Roman" w:cs="Times New Roman"/>
        </w:rPr>
      </w:pPr>
      <w:r>
        <w:rPr>
          <w:rFonts w:ascii="Times New Roman" w:hAnsi="Times New Roman" w:cs="Times New Roman"/>
        </w:rPr>
        <w:t xml:space="preserve">Same process discussed will be done for Cluster 0 will be done for cluster 1 to generate the synthetical locations. </w:t>
      </w:r>
    </w:p>
    <w:tbl>
      <w:tblPr>
        <w:tblStyle w:val="TableGrid"/>
        <w:tblW w:w="0" w:type="auto"/>
        <w:jc w:val="center"/>
        <w:tblLook w:val="04A0" w:firstRow="1" w:lastRow="0" w:firstColumn="1" w:lastColumn="0" w:noHBand="0" w:noVBand="1"/>
      </w:tblPr>
      <w:tblGrid>
        <w:gridCol w:w="1363"/>
        <w:gridCol w:w="2803"/>
        <w:gridCol w:w="2976"/>
      </w:tblGrid>
      <w:tr w:rsidR="0033166B" w:rsidRPr="00B80DEE" w14:paraId="5B1510B5" w14:textId="77777777" w:rsidTr="00590E79">
        <w:trPr>
          <w:trHeight w:val="300"/>
          <w:jc w:val="center"/>
        </w:trPr>
        <w:tc>
          <w:tcPr>
            <w:tcW w:w="0" w:type="auto"/>
          </w:tcPr>
          <w:p w14:paraId="0C75D1B0" w14:textId="4C114DD1" w:rsidR="0033166B" w:rsidRPr="0041164E" w:rsidRDefault="00F3407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Method</w:t>
            </w:r>
          </w:p>
        </w:tc>
        <w:tc>
          <w:tcPr>
            <w:tcW w:w="0" w:type="auto"/>
            <w:noWrap/>
            <w:hideMark/>
          </w:tcPr>
          <w:p w14:paraId="362829A7" w14:textId="1BA558D3"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Delivery</w:t>
            </w:r>
            <w:r w:rsidR="00467C76" w:rsidRP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location</w:t>
            </w:r>
            <w:r w:rsidR="00467C76" w:rsidRP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latitude</w:t>
            </w:r>
          </w:p>
        </w:tc>
        <w:tc>
          <w:tcPr>
            <w:tcW w:w="0" w:type="auto"/>
            <w:noWrap/>
            <w:hideMark/>
          </w:tcPr>
          <w:p w14:paraId="3DD2CD26" w14:textId="34B1FBF1"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Delivery</w:t>
            </w:r>
            <w:r w:rsidR="00467C76" w:rsidRP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location</w:t>
            </w:r>
            <w:r w:rsidR="00467C76" w:rsidRP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longitude</w:t>
            </w:r>
          </w:p>
        </w:tc>
      </w:tr>
      <w:tr w:rsidR="0033166B" w:rsidRPr="00B80DEE" w14:paraId="2C34AB78" w14:textId="77777777" w:rsidTr="00590E79">
        <w:trPr>
          <w:trHeight w:val="300"/>
          <w:jc w:val="center"/>
        </w:trPr>
        <w:tc>
          <w:tcPr>
            <w:tcW w:w="0" w:type="auto"/>
            <w:vMerge w:val="restart"/>
          </w:tcPr>
          <w:p w14:paraId="44196883" w14:textId="039325BD"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Historical</w:t>
            </w:r>
          </w:p>
        </w:tc>
        <w:tc>
          <w:tcPr>
            <w:tcW w:w="0" w:type="auto"/>
            <w:noWrap/>
            <w:hideMark/>
          </w:tcPr>
          <w:p w14:paraId="522ECACA" w14:textId="77D1BBAA"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26.99907599</w:t>
            </w:r>
          </w:p>
        </w:tc>
        <w:tc>
          <w:tcPr>
            <w:tcW w:w="0" w:type="auto"/>
            <w:noWrap/>
            <w:hideMark/>
          </w:tcPr>
          <w:p w14:paraId="68269BD2" w14:textId="77777777"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75.90283352</w:t>
            </w:r>
          </w:p>
        </w:tc>
      </w:tr>
      <w:tr w:rsidR="0033166B" w:rsidRPr="00B80DEE" w14:paraId="726C654C" w14:textId="77777777" w:rsidTr="00590E79">
        <w:trPr>
          <w:trHeight w:val="300"/>
          <w:jc w:val="center"/>
        </w:trPr>
        <w:tc>
          <w:tcPr>
            <w:tcW w:w="0" w:type="auto"/>
            <w:vMerge/>
          </w:tcPr>
          <w:p w14:paraId="77953D85" w14:textId="77777777"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p>
        </w:tc>
        <w:tc>
          <w:tcPr>
            <w:tcW w:w="0" w:type="auto"/>
            <w:noWrap/>
            <w:hideMark/>
          </w:tcPr>
          <w:p w14:paraId="7BA2EECF" w14:textId="69EB0114"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26.96134538</w:t>
            </w:r>
          </w:p>
        </w:tc>
        <w:tc>
          <w:tcPr>
            <w:tcW w:w="0" w:type="auto"/>
            <w:noWrap/>
            <w:hideMark/>
          </w:tcPr>
          <w:p w14:paraId="34B081B2" w14:textId="77777777"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75.90774264</w:t>
            </w:r>
          </w:p>
        </w:tc>
      </w:tr>
      <w:tr w:rsidR="0033166B" w:rsidRPr="00B80DEE" w14:paraId="1E8839BB" w14:textId="77777777" w:rsidTr="00590E79">
        <w:trPr>
          <w:trHeight w:val="300"/>
          <w:jc w:val="center"/>
        </w:trPr>
        <w:tc>
          <w:tcPr>
            <w:tcW w:w="0" w:type="auto"/>
            <w:vMerge w:val="restart"/>
          </w:tcPr>
          <w:p w14:paraId="21440B2A" w14:textId="784DE8B3"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Synthetical</w:t>
            </w:r>
          </w:p>
        </w:tc>
        <w:tc>
          <w:tcPr>
            <w:tcW w:w="0" w:type="auto"/>
            <w:noWrap/>
            <w:hideMark/>
          </w:tcPr>
          <w:p w14:paraId="43771A6E" w14:textId="61234612"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27.1058773</w:t>
            </w:r>
          </w:p>
        </w:tc>
        <w:tc>
          <w:tcPr>
            <w:tcW w:w="0" w:type="auto"/>
            <w:noWrap/>
            <w:hideMark/>
          </w:tcPr>
          <w:p w14:paraId="4B3DD7AF" w14:textId="77777777"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75.9430447</w:t>
            </w:r>
          </w:p>
        </w:tc>
      </w:tr>
      <w:tr w:rsidR="0033166B" w:rsidRPr="00B80DEE" w14:paraId="7E7A4249" w14:textId="77777777" w:rsidTr="00590E79">
        <w:trPr>
          <w:trHeight w:val="300"/>
          <w:jc w:val="center"/>
        </w:trPr>
        <w:tc>
          <w:tcPr>
            <w:tcW w:w="0" w:type="auto"/>
            <w:vMerge/>
          </w:tcPr>
          <w:p w14:paraId="03ED318C" w14:textId="77777777" w:rsidR="0033166B" w:rsidRPr="00B80DEE" w:rsidRDefault="0033166B" w:rsidP="00663FE0">
            <w:pPr>
              <w:jc w:val="center"/>
              <w:rPr>
                <w:rFonts w:ascii="Times New Roman" w:eastAsia="Times New Roman" w:hAnsi="Times New Roman" w:cs="Times New Roman"/>
                <w:color w:val="000000"/>
                <w:kern w:val="0"/>
                <w:lang w:eastAsia="en-GB"/>
                <w14:ligatures w14:val="none"/>
              </w:rPr>
            </w:pPr>
          </w:p>
        </w:tc>
        <w:tc>
          <w:tcPr>
            <w:tcW w:w="0" w:type="auto"/>
            <w:noWrap/>
            <w:hideMark/>
          </w:tcPr>
          <w:p w14:paraId="6B1B76A6" w14:textId="64D614EA"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26.99366608</w:t>
            </w:r>
          </w:p>
        </w:tc>
        <w:tc>
          <w:tcPr>
            <w:tcW w:w="0" w:type="auto"/>
            <w:noWrap/>
            <w:hideMark/>
          </w:tcPr>
          <w:p w14:paraId="17A3B598" w14:textId="77777777" w:rsidR="0033166B" w:rsidRPr="00B80DEE" w:rsidRDefault="0033166B" w:rsidP="001C0359">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75.9307278</w:t>
            </w:r>
          </w:p>
        </w:tc>
      </w:tr>
    </w:tbl>
    <w:p w14:paraId="4383EB9F" w14:textId="66409D61" w:rsidR="001C0359" w:rsidRPr="001C0359" w:rsidRDefault="001C0359" w:rsidP="001C0359">
      <w:pPr>
        <w:pStyle w:val="Caption"/>
        <w:jc w:val="center"/>
        <w:rPr>
          <w:rFonts w:ascii="Times New Roman" w:hAnsi="Times New Roman" w:cs="Times New Roman"/>
          <w:color w:val="auto"/>
          <w:sz w:val="16"/>
          <w:szCs w:val="16"/>
        </w:rPr>
      </w:pPr>
      <w:r w:rsidRPr="001C0359">
        <w:rPr>
          <w:rFonts w:ascii="Times New Roman" w:hAnsi="Times New Roman" w:cs="Times New Roman"/>
          <w:color w:val="auto"/>
          <w:sz w:val="16"/>
          <w:szCs w:val="16"/>
        </w:rPr>
        <w:t xml:space="preserve">Table </w:t>
      </w:r>
      <w:r w:rsidRPr="001C0359">
        <w:rPr>
          <w:rFonts w:ascii="Times New Roman" w:hAnsi="Times New Roman" w:cs="Times New Roman"/>
          <w:color w:val="auto"/>
          <w:sz w:val="16"/>
          <w:szCs w:val="16"/>
        </w:rPr>
        <w:fldChar w:fldCharType="begin"/>
      </w:r>
      <w:r w:rsidRPr="001C0359">
        <w:rPr>
          <w:rFonts w:ascii="Times New Roman" w:hAnsi="Times New Roman" w:cs="Times New Roman"/>
          <w:color w:val="auto"/>
          <w:sz w:val="16"/>
          <w:szCs w:val="16"/>
        </w:rPr>
        <w:instrText xml:space="preserve"> SEQ Table \* ARABIC </w:instrText>
      </w:r>
      <w:r w:rsidRPr="001C0359">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19</w:t>
      </w:r>
      <w:r w:rsidRPr="001C0359">
        <w:rPr>
          <w:rFonts w:ascii="Times New Roman" w:hAnsi="Times New Roman" w:cs="Times New Roman"/>
          <w:color w:val="auto"/>
          <w:sz w:val="16"/>
          <w:szCs w:val="16"/>
        </w:rPr>
        <w:fldChar w:fldCharType="end"/>
      </w:r>
      <w:r w:rsidRPr="001C0359">
        <w:rPr>
          <w:rFonts w:ascii="Times New Roman" w:hAnsi="Times New Roman" w:cs="Times New Roman"/>
          <w:color w:val="auto"/>
          <w:sz w:val="16"/>
          <w:szCs w:val="16"/>
        </w:rPr>
        <w:t xml:space="preserve"> Cluster 1 predicted delivery locations to forecasted delivery demand</w:t>
      </w:r>
    </w:p>
    <w:p w14:paraId="19FECAEE" w14:textId="77777777" w:rsidR="00385356" w:rsidRDefault="006127D8" w:rsidP="00385356">
      <w:pPr>
        <w:keepNext/>
        <w:jc w:val="center"/>
      </w:pPr>
      <w:r w:rsidRPr="00B80DEE">
        <w:rPr>
          <w:rFonts w:ascii="Times New Roman" w:hAnsi="Times New Roman" w:cs="Times New Roman"/>
          <w:noProof/>
        </w:rPr>
        <w:lastRenderedPageBreak/>
        <w:drawing>
          <wp:inline distT="0" distB="0" distL="0" distR="0" wp14:anchorId="7AFF884A" wp14:editId="5823C11B">
            <wp:extent cx="4063941" cy="2448000"/>
            <wp:effectExtent l="19050" t="19050" r="13335" b="9525"/>
            <wp:docPr id="1037510696" name="Picture 1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10696" name="Picture 16" descr="A screen shot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63941" cy="2448000"/>
                    </a:xfrm>
                    <a:prstGeom prst="rect">
                      <a:avLst/>
                    </a:prstGeom>
                    <a:ln>
                      <a:solidFill>
                        <a:schemeClr val="tx1"/>
                      </a:solidFill>
                    </a:ln>
                  </pic:spPr>
                </pic:pic>
              </a:graphicData>
            </a:graphic>
          </wp:inline>
        </w:drawing>
      </w:r>
    </w:p>
    <w:p w14:paraId="1CCB1F65" w14:textId="36F17881" w:rsidR="004E7DF0" w:rsidRPr="00385356" w:rsidRDefault="00385356" w:rsidP="00385356">
      <w:pPr>
        <w:pStyle w:val="Caption"/>
        <w:jc w:val="center"/>
        <w:rPr>
          <w:rFonts w:ascii="Times New Roman" w:hAnsi="Times New Roman" w:cs="Times New Roman"/>
          <w:sz w:val="16"/>
          <w:szCs w:val="16"/>
        </w:rPr>
      </w:pPr>
      <w:r w:rsidRPr="00385356">
        <w:rPr>
          <w:rFonts w:ascii="Times New Roman" w:hAnsi="Times New Roman" w:cs="Times New Roman"/>
          <w:sz w:val="16"/>
          <w:szCs w:val="16"/>
        </w:rPr>
        <w:t xml:space="preserve">Figure </w:t>
      </w:r>
      <w:r w:rsidRPr="00385356">
        <w:rPr>
          <w:rFonts w:ascii="Times New Roman" w:hAnsi="Times New Roman" w:cs="Times New Roman"/>
          <w:sz w:val="16"/>
          <w:szCs w:val="16"/>
        </w:rPr>
        <w:fldChar w:fldCharType="begin"/>
      </w:r>
      <w:r w:rsidRPr="00385356">
        <w:rPr>
          <w:rFonts w:ascii="Times New Roman" w:hAnsi="Times New Roman" w:cs="Times New Roman"/>
          <w:sz w:val="16"/>
          <w:szCs w:val="16"/>
        </w:rPr>
        <w:instrText xml:space="preserve"> SEQ Figure \* ARABIC </w:instrText>
      </w:r>
      <w:r w:rsidRPr="00385356">
        <w:rPr>
          <w:rFonts w:ascii="Times New Roman" w:hAnsi="Times New Roman" w:cs="Times New Roman"/>
          <w:sz w:val="16"/>
          <w:szCs w:val="16"/>
        </w:rPr>
        <w:fldChar w:fldCharType="separate"/>
      </w:r>
      <w:r w:rsidR="00746D0A">
        <w:rPr>
          <w:rFonts w:ascii="Times New Roman" w:hAnsi="Times New Roman" w:cs="Times New Roman"/>
          <w:noProof/>
          <w:sz w:val="16"/>
          <w:szCs w:val="16"/>
        </w:rPr>
        <w:t>18</w:t>
      </w:r>
      <w:r w:rsidRPr="00385356">
        <w:rPr>
          <w:rFonts w:ascii="Times New Roman" w:hAnsi="Times New Roman" w:cs="Times New Roman"/>
          <w:sz w:val="16"/>
          <w:szCs w:val="16"/>
        </w:rPr>
        <w:fldChar w:fldCharType="end"/>
      </w:r>
      <w:r w:rsidRPr="00385356">
        <w:rPr>
          <w:rFonts w:ascii="Times New Roman" w:hAnsi="Times New Roman" w:cs="Times New Roman"/>
          <w:sz w:val="16"/>
          <w:szCs w:val="16"/>
        </w:rPr>
        <w:t xml:space="preserve"> Cluster 1 predicted delivery locations to forecasted delivery demand</w:t>
      </w:r>
    </w:p>
    <w:p w14:paraId="335602FF" w14:textId="72B7CB60" w:rsidR="00AF4692" w:rsidRPr="00B80DEE" w:rsidRDefault="00CA3355"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Delivery Fleet Optimization</w:t>
      </w:r>
    </w:p>
    <w:p w14:paraId="3A3BC989" w14:textId="181DDECD" w:rsidR="00CA3355" w:rsidRPr="00B21E7F" w:rsidRDefault="00D520D3" w:rsidP="006D0742">
      <w:pPr>
        <w:jc w:val="both"/>
        <w:rPr>
          <w:rFonts w:ascii="Times New Roman" w:hAnsi="Times New Roman" w:cs="Times New Roman"/>
        </w:rPr>
      </w:pPr>
      <w:r w:rsidRPr="00B80DEE">
        <w:rPr>
          <w:rFonts w:ascii="Times New Roman" w:hAnsi="Times New Roman" w:cs="Times New Roman"/>
        </w:rPr>
        <w:t>After generating the new locations for each cluster</w:t>
      </w:r>
      <w:r w:rsidR="00E0756F" w:rsidRPr="00B80DEE">
        <w:rPr>
          <w:rFonts w:ascii="Times New Roman" w:hAnsi="Times New Roman" w:cs="Times New Roman"/>
        </w:rPr>
        <w:t>, we randomly took type of orders</w:t>
      </w:r>
      <w:r w:rsidR="00FF0BE6" w:rsidRPr="00B80DEE">
        <w:rPr>
          <w:rFonts w:ascii="Times New Roman" w:hAnsi="Times New Roman" w:cs="Times New Roman"/>
        </w:rPr>
        <w:t xml:space="preserve"> and Time ordered details from the cluster dataset and assigned them to new locations. And then we added 40 minutes to the Time Ordered and created Time Delivery. Next, we converted </w:t>
      </w:r>
      <w:r w:rsidR="00A616D0" w:rsidRPr="00B80DEE">
        <w:rPr>
          <w:rFonts w:ascii="Times New Roman" w:hAnsi="Times New Roman" w:cs="Times New Roman"/>
        </w:rPr>
        <w:t xml:space="preserve">Time Ordered and Time Delivery to seconds which created a </w:t>
      </w:r>
      <w:r w:rsidR="00E15787" w:rsidRPr="00B80DEE">
        <w:rPr>
          <w:rFonts w:ascii="Times New Roman" w:hAnsi="Times New Roman" w:cs="Times New Roman"/>
        </w:rPr>
        <w:t xml:space="preserve">sequential manner </w:t>
      </w:r>
      <w:r w:rsidR="00A616D0" w:rsidRPr="00B80DEE">
        <w:rPr>
          <w:rFonts w:ascii="Times New Roman" w:hAnsi="Times New Roman" w:cs="Times New Roman"/>
        </w:rPr>
        <w:t>of time</w:t>
      </w:r>
      <w:r w:rsidR="0023678A" w:rsidRPr="00B80DEE">
        <w:rPr>
          <w:rFonts w:ascii="Times New Roman" w:hAnsi="Times New Roman" w:cs="Times New Roman"/>
        </w:rPr>
        <w:t xml:space="preserve"> which is easy to compute using the VRP</w:t>
      </w:r>
      <w:r w:rsidR="00E15787" w:rsidRPr="00B80DEE">
        <w:rPr>
          <w:rFonts w:ascii="Times New Roman" w:hAnsi="Times New Roman" w:cs="Times New Roman"/>
        </w:rPr>
        <w:t xml:space="preserve">, and they are the time </w:t>
      </w:r>
      <w:r w:rsidR="00A616D0" w:rsidRPr="00B80DEE">
        <w:rPr>
          <w:rFonts w:ascii="Times New Roman" w:hAnsi="Times New Roman" w:cs="Times New Roman"/>
        </w:rPr>
        <w:t xml:space="preserve">windows </w:t>
      </w:r>
      <w:r w:rsidR="00E15787" w:rsidRPr="00B80DEE">
        <w:rPr>
          <w:rFonts w:ascii="Times New Roman" w:hAnsi="Times New Roman" w:cs="Times New Roman"/>
        </w:rPr>
        <w:t>for the deliveries and type of order will be</w:t>
      </w:r>
      <w:r w:rsidR="0060744A" w:rsidRPr="00B80DEE">
        <w:rPr>
          <w:rFonts w:ascii="Times New Roman" w:hAnsi="Times New Roman" w:cs="Times New Roman"/>
        </w:rPr>
        <w:t xml:space="preserve"> the customer demands.</w:t>
      </w:r>
      <w:r w:rsidR="00E15787" w:rsidRPr="00B80DEE">
        <w:rPr>
          <w:rFonts w:ascii="Times New Roman" w:hAnsi="Times New Roman" w:cs="Times New Roman"/>
        </w:rPr>
        <w:t xml:space="preserve"> </w:t>
      </w:r>
      <w:r w:rsidR="00E50967">
        <w:rPr>
          <w:rFonts w:ascii="Times New Roman" w:hAnsi="Times New Roman" w:cs="Times New Roman"/>
        </w:rPr>
        <w:t>Then we converted Type of Order to weights</w:t>
      </w:r>
      <w:r w:rsidR="00590E79">
        <w:rPr>
          <w:rFonts w:ascii="Times New Roman" w:hAnsi="Times New Roman" w:cs="Times New Roman"/>
        </w:rPr>
        <w:t xml:space="preserve"> as demands</w:t>
      </w:r>
      <w:r w:rsidR="00E50967">
        <w:rPr>
          <w:rFonts w:ascii="Times New Roman" w:hAnsi="Times New Roman" w:cs="Times New Roman"/>
        </w:rPr>
        <w:t xml:space="preserve"> we assigned in</w:t>
      </w:r>
      <w:r w:rsidR="001365BF">
        <w:rPr>
          <w:rFonts w:ascii="Times New Roman" w:hAnsi="Times New Roman" w:cs="Times New Roman"/>
        </w:rPr>
        <w:t xml:space="preserve"> section 3.3.4.1.3.</w:t>
      </w:r>
    </w:p>
    <w:tbl>
      <w:tblPr>
        <w:tblW w:w="9016" w:type="dxa"/>
        <w:tblLook w:val="04A0" w:firstRow="1" w:lastRow="0" w:firstColumn="1" w:lastColumn="0" w:noHBand="0" w:noVBand="1"/>
      </w:tblPr>
      <w:tblGrid>
        <w:gridCol w:w="1137"/>
        <w:gridCol w:w="1369"/>
        <w:gridCol w:w="1369"/>
        <w:gridCol w:w="940"/>
        <w:gridCol w:w="1110"/>
        <w:gridCol w:w="1217"/>
        <w:gridCol w:w="937"/>
        <w:gridCol w:w="937"/>
      </w:tblGrid>
      <w:tr w:rsidR="004C3AB4" w:rsidRPr="004C3AB4" w14:paraId="503A920C" w14:textId="77777777" w:rsidTr="00EE1F0F">
        <w:trPr>
          <w:trHeight w:val="739"/>
        </w:trPr>
        <w:tc>
          <w:tcPr>
            <w:tcW w:w="113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DD01E9B"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bookmarkStart w:id="2" w:name="_Hlk197682377"/>
            <w:r w:rsidRPr="00CC3BFA">
              <w:rPr>
                <w:rFonts w:ascii="Times New Roman" w:eastAsia="Times New Roman" w:hAnsi="Times New Roman" w:cs="Times New Roman"/>
                <w:b/>
                <w:bCs/>
                <w:color w:val="000000"/>
                <w:kern w:val="0"/>
                <w:sz w:val="20"/>
                <w:szCs w:val="20"/>
                <w:lang w:eastAsia="en-GB"/>
                <w14:ligatures w14:val="none"/>
              </w:rPr>
              <w:t>Location</w:t>
            </w:r>
          </w:p>
        </w:tc>
        <w:tc>
          <w:tcPr>
            <w:tcW w:w="1369" w:type="dxa"/>
            <w:tcBorders>
              <w:top w:val="single" w:sz="4" w:space="0" w:color="auto"/>
              <w:left w:val="nil"/>
              <w:bottom w:val="single" w:sz="4" w:space="0" w:color="auto"/>
              <w:right w:val="single" w:sz="4" w:space="0" w:color="auto"/>
            </w:tcBorders>
            <w:shd w:val="clear" w:color="auto" w:fill="auto"/>
            <w:vAlign w:val="bottom"/>
            <w:hideMark/>
          </w:tcPr>
          <w:p w14:paraId="0432D690"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Delivery location latitude</w:t>
            </w:r>
          </w:p>
        </w:tc>
        <w:tc>
          <w:tcPr>
            <w:tcW w:w="1369" w:type="dxa"/>
            <w:tcBorders>
              <w:top w:val="single" w:sz="4" w:space="0" w:color="auto"/>
              <w:left w:val="nil"/>
              <w:bottom w:val="single" w:sz="4" w:space="0" w:color="auto"/>
              <w:right w:val="single" w:sz="4" w:space="0" w:color="auto"/>
            </w:tcBorders>
            <w:shd w:val="clear" w:color="auto" w:fill="auto"/>
            <w:vAlign w:val="bottom"/>
            <w:hideMark/>
          </w:tcPr>
          <w:p w14:paraId="2D5DF2E8"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Delivery location longitude</w:t>
            </w:r>
          </w:p>
        </w:tc>
        <w:tc>
          <w:tcPr>
            <w:tcW w:w="940" w:type="dxa"/>
            <w:tcBorders>
              <w:top w:val="single" w:sz="4" w:space="0" w:color="auto"/>
              <w:left w:val="nil"/>
              <w:bottom w:val="single" w:sz="4" w:space="0" w:color="auto"/>
              <w:right w:val="single" w:sz="4" w:space="0" w:color="auto"/>
            </w:tcBorders>
            <w:shd w:val="clear" w:color="auto" w:fill="auto"/>
            <w:vAlign w:val="bottom"/>
            <w:hideMark/>
          </w:tcPr>
          <w:p w14:paraId="083C88A6"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Type of order</w:t>
            </w:r>
          </w:p>
        </w:tc>
        <w:tc>
          <w:tcPr>
            <w:tcW w:w="1110" w:type="dxa"/>
            <w:tcBorders>
              <w:top w:val="single" w:sz="4" w:space="0" w:color="auto"/>
              <w:left w:val="nil"/>
              <w:bottom w:val="single" w:sz="4" w:space="0" w:color="auto"/>
              <w:right w:val="single" w:sz="4" w:space="0" w:color="auto"/>
            </w:tcBorders>
            <w:shd w:val="clear" w:color="auto" w:fill="auto"/>
            <w:vAlign w:val="bottom"/>
            <w:hideMark/>
          </w:tcPr>
          <w:p w14:paraId="1552FE08"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Time Ordered</w:t>
            </w:r>
          </w:p>
        </w:tc>
        <w:tc>
          <w:tcPr>
            <w:tcW w:w="1217" w:type="dxa"/>
            <w:tcBorders>
              <w:top w:val="single" w:sz="4" w:space="0" w:color="auto"/>
              <w:left w:val="nil"/>
              <w:bottom w:val="single" w:sz="4" w:space="0" w:color="auto"/>
              <w:right w:val="single" w:sz="4" w:space="0" w:color="auto"/>
            </w:tcBorders>
            <w:shd w:val="clear" w:color="auto" w:fill="auto"/>
            <w:vAlign w:val="bottom"/>
            <w:hideMark/>
          </w:tcPr>
          <w:p w14:paraId="2BE83573"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Time Delivery</w:t>
            </w:r>
          </w:p>
        </w:tc>
        <w:tc>
          <w:tcPr>
            <w:tcW w:w="937" w:type="dxa"/>
            <w:tcBorders>
              <w:top w:val="single" w:sz="4" w:space="0" w:color="auto"/>
              <w:left w:val="nil"/>
              <w:bottom w:val="single" w:sz="4" w:space="0" w:color="auto"/>
              <w:right w:val="single" w:sz="4" w:space="0" w:color="auto"/>
            </w:tcBorders>
            <w:shd w:val="clear" w:color="auto" w:fill="auto"/>
            <w:vAlign w:val="bottom"/>
            <w:hideMark/>
          </w:tcPr>
          <w:p w14:paraId="06574DA1"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Start seconds</w:t>
            </w:r>
          </w:p>
        </w:tc>
        <w:tc>
          <w:tcPr>
            <w:tcW w:w="937" w:type="dxa"/>
            <w:tcBorders>
              <w:top w:val="single" w:sz="4" w:space="0" w:color="auto"/>
              <w:left w:val="nil"/>
              <w:bottom w:val="single" w:sz="4" w:space="0" w:color="auto"/>
              <w:right w:val="single" w:sz="4" w:space="0" w:color="auto"/>
            </w:tcBorders>
            <w:shd w:val="clear" w:color="auto" w:fill="auto"/>
            <w:vAlign w:val="bottom"/>
            <w:hideMark/>
          </w:tcPr>
          <w:p w14:paraId="5E49CC96"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End seconds</w:t>
            </w:r>
          </w:p>
        </w:tc>
      </w:tr>
      <w:tr w:rsidR="004C3AB4" w:rsidRPr="004C3AB4" w14:paraId="21C692F4" w14:textId="77777777" w:rsidTr="004C3AB4">
        <w:trPr>
          <w:trHeight w:val="300"/>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14:paraId="7201C45A"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1</w:t>
            </w:r>
          </w:p>
        </w:tc>
        <w:tc>
          <w:tcPr>
            <w:tcW w:w="1369" w:type="dxa"/>
            <w:tcBorders>
              <w:top w:val="nil"/>
              <w:left w:val="nil"/>
              <w:bottom w:val="single" w:sz="4" w:space="0" w:color="auto"/>
              <w:right w:val="single" w:sz="4" w:space="0" w:color="auto"/>
            </w:tcBorders>
            <w:shd w:val="clear" w:color="auto" w:fill="auto"/>
            <w:noWrap/>
            <w:vAlign w:val="bottom"/>
            <w:hideMark/>
          </w:tcPr>
          <w:p w14:paraId="48D6A369"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26.93365128</w:t>
            </w:r>
          </w:p>
        </w:tc>
        <w:tc>
          <w:tcPr>
            <w:tcW w:w="1369" w:type="dxa"/>
            <w:tcBorders>
              <w:top w:val="nil"/>
              <w:left w:val="nil"/>
              <w:bottom w:val="single" w:sz="4" w:space="0" w:color="auto"/>
              <w:right w:val="single" w:sz="4" w:space="0" w:color="auto"/>
            </w:tcBorders>
            <w:shd w:val="clear" w:color="auto" w:fill="auto"/>
            <w:noWrap/>
            <w:vAlign w:val="bottom"/>
            <w:hideMark/>
          </w:tcPr>
          <w:p w14:paraId="6D47D094"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75.79498312</w:t>
            </w:r>
          </w:p>
        </w:tc>
        <w:tc>
          <w:tcPr>
            <w:tcW w:w="940" w:type="dxa"/>
            <w:tcBorders>
              <w:top w:val="nil"/>
              <w:left w:val="nil"/>
              <w:bottom w:val="single" w:sz="4" w:space="0" w:color="auto"/>
              <w:right w:val="single" w:sz="4" w:space="0" w:color="auto"/>
            </w:tcBorders>
            <w:shd w:val="clear" w:color="auto" w:fill="auto"/>
            <w:noWrap/>
            <w:vAlign w:val="bottom"/>
            <w:hideMark/>
          </w:tcPr>
          <w:p w14:paraId="7719AB02" w14:textId="7F11B207"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Drinks</w:t>
            </w:r>
          </w:p>
        </w:tc>
        <w:tc>
          <w:tcPr>
            <w:tcW w:w="1110" w:type="dxa"/>
            <w:tcBorders>
              <w:top w:val="nil"/>
              <w:left w:val="nil"/>
              <w:bottom w:val="single" w:sz="4" w:space="0" w:color="auto"/>
              <w:right w:val="single" w:sz="4" w:space="0" w:color="auto"/>
            </w:tcBorders>
            <w:shd w:val="clear" w:color="auto" w:fill="auto"/>
            <w:noWrap/>
            <w:vAlign w:val="bottom"/>
            <w:hideMark/>
          </w:tcPr>
          <w:p w14:paraId="2EC265A3"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11:25:00 AM</w:t>
            </w:r>
          </w:p>
        </w:tc>
        <w:tc>
          <w:tcPr>
            <w:tcW w:w="1217" w:type="dxa"/>
            <w:tcBorders>
              <w:top w:val="nil"/>
              <w:left w:val="nil"/>
              <w:bottom w:val="single" w:sz="4" w:space="0" w:color="auto"/>
              <w:right w:val="single" w:sz="4" w:space="0" w:color="auto"/>
            </w:tcBorders>
            <w:shd w:val="clear" w:color="auto" w:fill="auto"/>
            <w:noWrap/>
            <w:vAlign w:val="bottom"/>
            <w:hideMark/>
          </w:tcPr>
          <w:p w14:paraId="72C1E61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12:05:00 PM</w:t>
            </w:r>
          </w:p>
        </w:tc>
        <w:tc>
          <w:tcPr>
            <w:tcW w:w="937" w:type="dxa"/>
            <w:tcBorders>
              <w:top w:val="nil"/>
              <w:left w:val="nil"/>
              <w:bottom w:val="single" w:sz="4" w:space="0" w:color="auto"/>
              <w:right w:val="single" w:sz="4" w:space="0" w:color="auto"/>
            </w:tcBorders>
            <w:shd w:val="clear" w:color="auto" w:fill="auto"/>
            <w:noWrap/>
            <w:vAlign w:val="bottom"/>
            <w:hideMark/>
          </w:tcPr>
          <w:p w14:paraId="13A421CD"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41100</w:t>
            </w:r>
          </w:p>
        </w:tc>
        <w:tc>
          <w:tcPr>
            <w:tcW w:w="937" w:type="dxa"/>
            <w:tcBorders>
              <w:top w:val="nil"/>
              <w:left w:val="nil"/>
              <w:bottom w:val="single" w:sz="4" w:space="0" w:color="auto"/>
              <w:right w:val="single" w:sz="4" w:space="0" w:color="auto"/>
            </w:tcBorders>
            <w:shd w:val="clear" w:color="auto" w:fill="auto"/>
            <w:noWrap/>
            <w:vAlign w:val="bottom"/>
            <w:hideMark/>
          </w:tcPr>
          <w:p w14:paraId="1AB16042"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43500</w:t>
            </w:r>
          </w:p>
        </w:tc>
      </w:tr>
      <w:tr w:rsidR="004C3AB4" w:rsidRPr="004C3AB4" w14:paraId="7809AACA" w14:textId="77777777" w:rsidTr="004C3AB4">
        <w:trPr>
          <w:trHeight w:val="300"/>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14:paraId="5A005F59"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2</w:t>
            </w:r>
          </w:p>
        </w:tc>
        <w:tc>
          <w:tcPr>
            <w:tcW w:w="1369" w:type="dxa"/>
            <w:tcBorders>
              <w:top w:val="nil"/>
              <w:left w:val="nil"/>
              <w:bottom w:val="single" w:sz="4" w:space="0" w:color="auto"/>
              <w:right w:val="single" w:sz="4" w:space="0" w:color="auto"/>
            </w:tcBorders>
            <w:shd w:val="clear" w:color="auto" w:fill="auto"/>
            <w:noWrap/>
            <w:vAlign w:val="bottom"/>
            <w:hideMark/>
          </w:tcPr>
          <w:p w14:paraId="5B56C8D3"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26.90545551</w:t>
            </w:r>
          </w:p>
        </w:tc>
        <w:tc>
          <w:tcPr>
            <w:tcW w:w="1369" w:type="dxa"/>
            <w:tcBorders>
              <w:top w:val="nil"/>
              <w:left w:val="nil"/>
              <w:bottom w:val="single" w:sz="4" w:space="0" w:color="auto"/>
              <w:right w:val="single" w:sz="4" w:space="0" w:color="auto"/>
            </w:tcBorders>
            <w:shd w:val="clear" w:color="auto" w:fill="auto"/>
            <w:noWrap/>
            <w:vAlign w:val="bottom"/>
            <w:hideMark/>
          </w:tcPr>
          <w:p w14:paraId="2B632B48"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75.82819559</w:t>
            </w:r>
          </w:p>
        </w:tc>
        <w:tc>
          <w:tcPr>
            <w:tcW w:w="940" w:type="dxa"/>
            <w:tcBorders>
              <w:top w:val="nil"/>
              <w:left w:val="nil"/>
              <w:bottom w:val="single" w:sz="4" w:space="0" w:color="auto"/>
              <w:right w:val="single" w:sz="4" w:space="0" w:color="auto"/>
            </w:tcBorders>
            <w:shd w:val="clear" w:color="auto" w:fill="auto"/>
            <w:noWrap/>
            <w:vAlign w:val="bottom"/>
            <w:hideMark/>
          </w:tcPr>
          <w:p w14:paraId="168040D3" w14:textId="292B7C27"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Snack</w:t>
            </w:r>
          </w:p>
        </w:tc>
        <w:tc>
          <w:tcPr>
            <w:tcW w:w="1110" w:type="dxa"/>
            <w:tcBorders>
              <w:top w:val="nil"/>
              <w:left w:val="nil"/>
              <w:bottom w:val="single" w:sz="4" w:space="0" w:color="auto"/>
              <w:right w:val="single" w:sz="4" w:space="0" w:color="auto"/>
            </w:tcBorders>
            <w:shd w:val="clear" w:color="auto" w:fill="auto"/>
            <w:noWrap/>
            <w:vAlign w:val="bottom"/>
            <w:hideMark/>
          </w:tcPr>
          <w:p w14:paraId="5143A60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12:20:00 PM</w:t>
            </w:r>
          </w:p>
        </w:tc>
        <w:tc>
          <w:tcPr>
            <w:tcW w:w="1217" w:type="dxa"/>
            <w:tcBorders>
              <w:top w:val="nil"/>
              <w:left w:val="nil"/>
              <w:bottom w:val="single" w:sz="4" w:space="0" w:color="auto"/>
              <w:right w:val="single" w:sz="4" w:space="0" w:color="auto"/>
            </w:tcBorders>
            <w:shd w:val="clear" w:color="auto" w:fill="auto"/>
            <w:noWrap/>
            <w:vAlign w:val="bottom"/>
            <w:hideMark/>
          </w:tcPr>
          <w:p w14:paraId="2B466B43"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1:00:00 PM</w:t>
            </w:r>
          </w:p>
        </w:tc>
        <w:tc>
          <w:tcPr>
            <w:tcW w:w="937" w:type="dxa"/>
            <w:tcBorders>
              <w:top w:val="nil"/>
              <w:left w:val="nil"/>
              <w:bottom w:val="single" w:sz="4" w:space="0" w:color="auto"/>
              <w:right w:val="single" w:sz="4" w:space="0" w:color="auto"/>
            </w:tcBorders>
            <w:shd w:val="clear" w:color="auto" w:fill="auto"/>
            <w:noWrap/>
            <w:vAlign w:val="bottom"/>
            <w:hideMark/>
          </w:tcPr>
          <w:p w14:paraId="478DACB3"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44400</w:t>
            </w:r>
          </w:p>
        </w:tc>
        <w:tc>
          <w:tcPr>
            <w:tcW w:w="937" w:type="dxa"/>
            <w:tcBorders>
              <w:top w:val="nil"/>
              <w:left w:val="nil"/>
              <w:bottom w:val="single" w:sz="4" w:space="0" w:color="auto"/>
              <w:right w:val="single" w:sz="4" w:space="0" w:color="auto"/>
            </w:tcBorders>
            <w:shd w:val="clear" w:color="auto" w:fill="auto"/>
            <w:noWrap/>
            <w:vAlign w:val="bottom"/>
            <w:hideMark/>
          </w:tcPr>
          <w:p w14:paraId="2127342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46800</w:t>
            </w:r>
          </w:p>
        </w:tc>
      </w:tr>
      <w:tr w:rsidR="004C3AB4" w:rsidRPr="004C3AB4" w14:paraId="24E09195" w14:textId="77777777" w:rsidTr="004C3AB4">
        <w:trPr>
          <w:trHeight w:val="300"/>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14:paraId="25E9FEAC"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3</w:t>
            </w:r>
          </w:p>
        </w:tc>
        <w:tc>
          <w:tcPr>
            <w:tcW w:w="1369" w:type="dxa"/>
            <w:tcBorders>
              <w:top w:val="nil"/>
              <w:left w:val="nil"/>
              <w:bottom w:val="single" w:sz="4" w:space="0" w:color="auto"/>
              <w:right w:val="single" w:sz="4" w:space="0" w:color="auto"/>
            </w:tcBorders>
            <w:shd w:val="clear" w:color="auto" w:fill="auto"/>
            <w:noWrap/>
            <w:vAlign w:val="bottom"/>
            <w:hideMark/>
          </w:tcPr>
          <w:p w14:paraId="1CDBC68E"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26.96964618</w:t>
            </w:r>
          </w:p>
        </w:tc>
        <w:tc>
          <w:tcPr>
            <w:tcW w:w="1369" w:type="dxa"/>
            <w:tcBorders>
              <w:top w:val="nil"/>
              <w:left w:val="nil"/>
              <w:bottom w:val="single" w:sz="4" w:space="0" w:color="auto"/>
              <w:right w:val="single" w:sz="4" w:space="0" w:color="auto"/>
            </w:tcBorders>
            <w:shd w:val="clear" w:color="auto" w:fill="auto"/>
            <w:noWrap/>
            <w:vAlign w:val="bottom"/>
            <w:hideMark/>
          </w:tcPr>
          <w:p w14:paraId="365D06A9"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75.815806</w:t>
            </w:r>
          </w:p>
        </w:tc>
        <w:tc>
          <w:tcPr>
            <w:tcW w:w="940" w:type="dxa"/>
            <w:tcBorders>
              <w:top w:val="nil"/>
              <w:left w:val="nil"/>
              <w:bottom w:val="single" w:sz="4" w:space="0" w:color="auto"/>
              <w:right w:val="single" w:sz="4" w:space="0" w:color="auto"/>
            </w:tcBorders>
            <w:shd w:val="clear" w:color="auto" w:fill="auto"/>
            <w:noWrap/>
            <w:vAlign w:val="bottom"/>
            <w:hideMark/>
          </w:tcPr>
          <w:p w14:paraId="29D54967" w14:textId="62B56830"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Snack</w:t>
            </w:r>
          </w:p>
        </w:tc>
        <w:tc>
          <w:tcPr>
            <w:tcW w:w="1110" w:type="dxa"/>
            <w:tcBorders>
              <w:top w:val="nil"/>
              <w:left w:val="nil"/>
              <w:bottom w:val="single" w:sz="4" w:space="0" w:color="auto"/>
              <w:right w:val="single" w:sz="4" w:space="0" w:color="auto"/>
            </w:tcBorders>
            <w:shd w:val="clear" w:color="auto" w:fill="auto"/>
            <w:noWrap/>
            <w:vAlign w:val="bottom"/>
            <w:hideMark/>
          </w:tcPr>
          <w:p w14:paraId="766DBD3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8:55:00 PM</w:t>
            </w:r>
          </w:p>
        </w:tc>
        <w:tc>
          <w:tcPr>
            <w:tcW w:w="1217" w:type="dxa"/>
            <w:tcBorders>
              <w:top w:val="nil"/>
              <w:left w:val="nil"/>
              <w:bottom w:val="single" w:sz="4" w:space="0" w:color="auto"/>
              <w:right w:val="single" w:sz="4" w:space="0" w:color="auto"/>
            </w:tcBorders>
            <w:shd w:val="clear" w:color="auto" w:fill="auto"/>
            <w:noWrap/>
            <w:vAlign w:val="bottom"/>
            <w:hideMark/>
          </w:tcPr>
          <w:p w14:paraId="6B02090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9:35:00 PM</w:t>
            </w:r>
          </w:p>
        </w:tc>
        <w:tc>
          <w:tcPr>
            <w:tcW w:w="937" w:type="dxa"/>
            <w:tcBorders>
              <w:top w:val="nil"/>
              <w:left w:val="nil"/>
              <w:bottom w:val="single" w:sz="4" w:space="0" w:color="auto"/>
              <w:right w:val="single" w:sz="4" w:space="0" w:color="auto"/>
            </w:tcBorders>
            <w:shd w:val="clear" w:color="auto" w:fill="auto"/>
            <w:noWrap/>
            <w:vAlign w:val="bottom"/>
            <w:hideMark/>
          </w:tcPr>
          <w:p w14:paraId="48205397"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75300</w:t>
            </w:r>
          </w:p>
        </w:tc>
        <w:tc>
          <w:tcPr>
            <w:tcW w:w="937" w:type="dxa"/>
            <w:tcBorders>
              <w:top w:val="nil"/>
              <w:left w:val="nil"/>
              <w:bottom w:val="single" w:sz="4" w:space="0" w:color="auto"/>
              <w:right w:val="single" w:sz="4" w:space="0" w:color="auto"/>
            </w:tcBorders>
            <w:shd w:val="clear" w:color="auto" w:fill="auto"/>
            <w:noWrap/>
            <w:vAlign w:val="bottom"/>
            <w:hideMark/>
          </w:tcPr>
          <w:p w14:paraId="1B3394C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77700</w:t>
            </w:r>
          </w:p>
        </w:tc>
      </w:tr>
      <w:tr w:rsidR="004C3AB4" w:rsidRPr="004C3AB4" w14:paraId="62125FC0" w14:textId="77777777" w:rsidTr="004C3AB4">
        <w:trPr>
          <w:trHeight w:val="300"/>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14:paraId="563DC670"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4</w:t>
            </w:r>
          </w:p>
        </w:tc>
        <w:tc>
          <w:tcPr>
            <w:tcW w:w="1369" w:type="dxa"/>
            <w:tcBorders>
              <w:top w:val="nil"/>
              <w:left w:val="nil"/>
              <w:bottom w:val="single" w:sz="4" w:space="0" w:color="auto"/>
              <w:right w:val="single" w:sz="4" w:space="0" w:color="auto"/>
            </w:tcBorders>
            <w:shd w:val="clear" w:color="auto" w:fill="auto"/>
            <w:noWrap/>
            <w:vAlign w:val="bottom"/>
            <w:hideMark/>
          </w:tcPr>
          <w:p w14:paraId="1AF29134"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26.97791539</w:t>
            </w:r>
          </w:p>
        </w:tc>
        <w:tc>
          <w:tcPr>
            <w:tcW w:w="1369" w:type="dxa"/>
            <w:tcBorders>
              <w:top w:val="nil"/>
              <w:left w:val="nil"/>
              <w:bottom w:val="single" w:sz="4" w:space="0" w:color="auto"/>
              <w:right w:val="single" w:sz="4" w:space="0" w:color="auto"/>
            </w:tcBorders>
            <w:shd w:val="clear" w:color="auto" w:fill="auto"/>
            <w:noWrap/>
            <w:vAlign w:val="bottom"/>
            <w:hideMark/>
          </w:tcPr>
          <w:p w14:paraId="66B93B8D"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75.90679883</w:t>
            </w:r>
          </w:p>
        </w:tc>
        <w:tc>
          <w:tcPr>
            <w:tcW w:w="940" w:type="dxa"/>
            <w:tcBorders>
              <w:top w:val="nil"/>
              <w:left w:val="nil"/>
              <w:bottom w:val="single" w:sz="4" w:space="0" w:color="auto"/>
              <w:right w:val="single" w:sz="4" w:space="0" w:color="auto"/>
            </w:tcBorders>
            <w:shd w:val="clear" w:color="auto" w:fill="auto"/>
            <w:noWrap/>
            <w:vAlign w:val="bottom"/>
            <w:hideMark/>
          </w:tcPr>
          <w:p w14:paraId="6B2E6AE2" w14:textId="194807E8"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Meal</w:t>
            </w:r>
          </w:p>
        </w:tc>
        <w:tc>
          <w:tcPr>
            <w:tcW w:w="1110" w:type="dxa"/>
            <w:tcBorders>
              <w:top w:val="nil"/>
              <w:left w:val="nil"/>
              <w:bottom w:val="single" w:sz="4" w:space="0" w:color="auto"/>
              <w:right w:val="single" w:sz="4" w:space="0" w:color="auto"/>
            </w:tcBorders>
            <w:shd w:val="clear" w:color="auto" w:fill="auto"/>
            <w:noWrap/>
            <w:vAlign w:val="bottom"/>
            <w:hideMark/>
          </w:tcPr>
          <w:p w14:paraId="6EC7580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10:30:00 PM</w:t>
            </w:r>
          </w:p>
        </w:tc>
        <w:tc>
          <w:tcPr>
            <w:tcW w:w="1217" w:type="dxa"/>
            <w:tcBorders>
              <w:top w:val="nil"/>
              <w:left w:val="nil"/>
              <w:bottom w:val="single" w:sz="4" w:space="0" w:color="auto"/>
              <w:right w:val="single" w:sz="4" w:space="0" w:color="auto"/>
            </w:tcBorders>
            <w:shd w:val="clear" w:color="auto" w:fill="auto"/>
            <w:noWrap/>
            <w:vAlign w:val="bottom"/>
            <w:hideMark/>
          </w:tcPr>
          <w:p w14:paraId="708A304E"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11:10:00 PM</w:t>
            </w:r>
          </w:p>
        </w:tc>
        <w:tc>
          <w:tcPr>
            <w:tcW w:w="937" w:type="dxa"/>
            <w:tcBorders>
              <w:top w:val="nil"/>
              <w:left w:val="nil"/>
              <w:bottom w:val="single" w:sz="4" w:space="0" w:color="auto"/>
              <w:right w:val="single" w:sz="4" w:space="0" w:color="auto"/>
            </w:tcBorders>
            <w:shd w:val="clear" w:color="auto" w:fill="auto"/>
            <w:noWrap/>
            <w:vAlign w:val="bottom"/>
            <w:hideMark/>
          </w:tcPr>
          <w:p w14:paraId="006C2018"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81000</w:t>
            </w:r>
          </w:p>
        </w:tc>
        <w:tc>
          <w:tcPr>
            <w:tcW w:w="937" w:type="dxa"/>
            <w:tcBorders>
              <w:top w:val="nil"/>
              <w:left w:val="nil"/>
              <w:bottom w:val="single" w:sz="4" w:space="0" w:color="auto"/>
              <w:right w:val="single" w:sz="4" w:space="0" w:color="auto"/>
            </w:tcBorders>
            <w:shd w:val="clear" w:color="auto" w:fill="auto"/>
            <w:noWrap/>
            <w:vAlign w:val="bottom"/>
            <w:hideMark/>
          </w:tcPr>
          <w:p w14:paraId="4F17E0A8"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83400</w:t>
            </w:r>
          </w:p>
        </w:tc>
      </w:tr>
      <w:tr w:rsidR="004C3AB4" w:rsidRPr="004C3AB4" w14:paraId="74100D90" w14:textId="77777777" w:rsidTr="004C3AB4">
        <w:trPr>
          <w:trHeight w:val="300"/>
        </w:trPr>
        <w:tc>
          <w:tcPr>
            <w:tcW w:w="1137" w:type="dxa"/>
            <w:tcBorders>
              <w:top w:val="nil"/>
              <w:left w:val="single" w:sz="4" w:space="0" w:color="auto"/>
              <w:bottom w:val="single" w:sz="4" w:space="0" w:color="auto"/>
              <w:right w:val="single" w:sz="4" w:space="0" w:color="auto"/>
            </w:tcBorders>
            <w:shd w:val="clear" w:color="auto" w:fill="auto"/>
            <w:noWrap/>
            <w:vAlign w:val="bottom"/>
            <w:hideMark/>
          </w:tcPr>
          <w:p w14:paraId="75F0426E"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5</w:t>
            </w:r>
          </w:p>
        </w:tc>
        <w:tc>
          <w:tcPr>
            <w:tcW w:w="1369" w:type="dxa"/>
            <w:tcBorders>
              <w:top w:val="nil"/>
              <w:left w:val="nil"/>
              <w:bottom w:val="single" w:sz="4" w:space="0" w:color="auto"/>
              <w:right w:val="single" w:sz="4" w:space="0" w:color="auto"/>
            </w:tcBorders>
            <w:shd w:val="clear" w:color="auto" w:fill="auto"/>
            <w:noWrap/>
            <w:vAlign w:val="bottom"/>
            <w:hideMark/>
          </w:tcPr>
          <w:p w14:paraId="1D31759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26.92961492</w:t>
            </w:r>
          </w:p>
        </w:tc>
        <w:tc>
          <w:tcPr>
            <w:tcW w:w="1369" w:type="dxa"/>
            <w:tcBorders>
              <w:top w:val="nil"/>
              <w:left w:val="nil"/>
              <w:bottom w:val="single" w:sz="4" w:space="0" w:color="auto"/>
              <w:right w:val="single" w:sz="4" w:space="0" w:color="auto"/>
            </w:tcBorders>
            <w:shd w:val="clear" w:color="auto" w:fill="auto"/>
            <w:noWrap/>
            <w:vAlign w:val="bottom"/>
            <w:hideMark/>
          </w:tcPr>
          <w:p w14:paraId="0D77FC0B"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75.81055484</w:t>
            </w:r>
          </w:p>
        </w:tc>
        <w:tc>
          <w:tcPr>
            <w:tcW w:w="940" w:type="dxa"/>
            <w:tcBorders>
              <w:top w:val="nil"/>
              <w:left w:val="nil"/>
              <w:bottom w:val="single" w:sz="4" w:space="0" w:color="auto"/>
              <w:right w:val="single" w:sz="4" w:space="0" w:color="auto"/>
            </w:tcBorders>
            <w:shd w:val="clear" w:color="auto" w:fill="auto"/>
            <w:noWrap/>
            <w:vAlign w:val="bottom"/>
            <w:hideMark/>
          </w:tcPr>
          <w:p w14:paraId="4F0CE698" w14:textId="47FDA340"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Drinks</w:t>
            </w:r>
          </w:p>
        </w:tc>
        <w:tc>
          <w:tcPr>
            <w:tcW w:w="1110" w:type="dxa"/>
            <w:tcBorders>
              <w:top w:val="nil"/>
              <w:left w:val="nil"/>
              <w:bottom w:val="single" w:sz="4" w:space="0" w:color="auto"/>
              <w:right w:val="single" w:sz="4" w:space="0" w:color="auto"/>
            </w:tcBorders>
            <w:shd w:val="clear" w:color="auto" w:fill="auto"/>
            <w:noWrap/>
            <w:vAlign w:val="bottom"/>
            <w:hideMark/>
          </w:tcPr>
          <w:p w14:paraId="3CF742B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12:00:00 PM</w:t>
            </w:r>
          </w:p>
        </w:tc>
        <w:tc>
          <w:tcPr>
            <w:tcW w:w="1217" w:type="dxa"/>
            <w:tcBorders>
              <w:top w:val="nil"/>
              <w:left w:val="nil"/>
              <w:bottom w:val="single" w:sz="4" w:space="0" w:color="auto"/>
              <w:right w:val="single" w:sz="4" w:space="0" w:color="auto"/>
            </w:tcBorders>
            <w:shd w:val="clear" w:color="auto" w:fill="auto"/>
            <w:noWrap/>
            <w:vAlign w:val="bottom"/>
            <w:hideMark/>
          </w:tcPr>
          <w:p w14:paraId="74C6423C"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12:40:00 PM</w:t>
            </w:r>
          </w:p>
        </w:tc>
        <w:tc>
          <w:tcPr>
            <w:tcW w:w="937" w:type="dxa"/>
            <w:tcBorders>
              <w:top w:val="nil"/>
              <w:left w:val="nil"/>
              <w:bottom w:val="single" w:sz="4" w:space="0" w:color="auto"/>
              <w:right w:val="single" w:sz="4" w:space="0" w:color="auto"/>
            </w:tcBorders>
            <w:shd w:val="clear" w:color="auto" w:fill="auto"/>
            <w:noWrap/>
            <w:vAlign w:val="bottom"/>
            <w:hideMark/>
          </w:tcPr>
          <w:p w14:paraId="74E7F20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43200</w:t>
            </w:r>
          </w:p>
        </w:tc>
        <w:tc>
          <w:tcPr>
            <w:tcW w:w="937" w:type="dxa"/>
            <w:tcBorders>
              <w:top w:val="nil"/>
              <w:left w:val="nil"/>
              <w:bottom w:val="single" w:sz="4" w:space="0" w:color="auto"/>
              <w:right w:val="single" w:sz="4" w:space="0" w:color="auto"/>
            </w:tcBorders>
            <w:shd w:val="clear" w:color="auto" w:fill="auto"/>
            <w:noWrap/>
            <w:vAlign w:val="bottom"/>
            <w:hideMark/>
          </w:tcPr>
          <w:p w14:paraId="013BF419" w14:textId="77777777" w:rsidR="00CC3BFA" w:rsidRPr="00CC3BFA" w:rsidRDefault="00CC3BFA" w:rsidP="00057888">
            <w:pPr>
              <w:keepNext/>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45600</w:t>
            </w:r>
          </w:p>
        </w:tc>
      </w:tr>
    </w:tbl>
    <w:bookmarkEnd w:id="2"/>
    <w:p w14:paraId="48B86BB3" w14:textId="4234F3FE" w:rsidR="009D6B36" w:rsidRPr="00460F63" w:rsidRDefault="00057888" w:rsidP="00460F63">
      <w:pPr>
        <w:pStyle w:val="Caption"/>
        <w:jc w:val="center"/>
        <w:rPr>
          <w:rFonts w:ascii="Times New Roman" w:hAnsi="Times New Roman" w:cs="Times New Roman"/>
          <w:color w:val="auto"/>
          <w:sz w:val="16"/>
          <w:szCs w:val="16"/>
        </w:rPr>
      </w:pPr>
      <w:r w:rsidRPr="00460F63">
        <w:rPr>
          <w:rFonts w:ascii="Times New Roman" w:hAnsi="Times New Roman" w:cs="Times New Roman"/>
          <w:color w:val="auto"/>
          <w:sz w:val="16"/>
          <w:szCs w:val="16"/>
        </w:rPr>
        <w:t xml:space="preserve">Table </w:t>
      </w:r>
      <w:r w:rsidRPr="00460F63">
        <w:rPr>
          <w:rFonts w:ascii="Times New Roman" w:hAnsi="Times New Roman" w:cs="Times New Roman"/>
          <w:color w:val="auto"/>
          <w:sz w:val="16"/>
          <w:szCs w:val="16"/>
        </w:rPr>
        <w:fldChar w:fldCharType="begin"/>
      </w:r>
      <w:r w:rsidRPr="00460F63">
        <w:rPr>
          <w:rFonts w:ascii="Times New Roman" w:hAnsi="Times New Roman" w:cs="Times New Roman"/>
          <w:color w:val="auto"/>
          <w:sz w:val="16"/>
          <w:szCs w:val="16"/>
        </w:rPr>
        <w:instrText xml:space="preserve"> SEQ Table \* ARABIC </w:instrText>
      </w:r>
      <w:r w:rsidRPr="00460F63">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20</w:t>
      </w:r>
      <w:r w:rsidRPr="00460F63">
        <w:rPr>
          <w:rFonts w:ascii="Times New Roman" w:hAnsi="Times New Roman" w:cs="Times New Roman"/>
          <w:color w:val="auto"/>
          <w:sz w:val="16"/>
          <w:szCs w:val="16"/>
        </w:rPr>
        <w:fldChar w:fldCharType="end"/>
      </w:r>
      <w:r w:rsidRPr="00460F63">
        <w:rPr>
          <w:rFonts w:ascii="Times New Roman" w:hAnsi="Times New Roman" w:cs="Times New Roman"/>
          <w:color w:val="auto"/>
          <w:sz w:val="16"/>
          <w:szCs w:val="16"/>
        </w:rPr>
        <w:t xml:space="preserve"> Cluster 0 VRP input dataset</w:t>
      </w:r>
    </w:p>
    <w:tbl>
      <w:tblPr>
        <w:tblStyle w:val="TableGrid"/>
        <w:tblW w:w="0" w:type="auto"/>
        <w:jc w:val="center"/>
        <w:tblLook w:val="04A0" w:firstRow="1" w:lastRow="0" w:firstColumn="1" w:lastColumn="0" w:noHBand="0" w:noVBand="1"/>
      </w:tblPr>
      <w:tblGrid>
        <w:gridCol w:w="1363"/>
        <w:gridCol w:w="1723"/>
      </w:tblGrid>
      <w:tr w:rsidR="00B30DEF" w:rsidRPr="00B80DEE" w14:paraId="55C77803" w14:textId="77777777" w:rsidTr="004F6FEA">
        <w:trPr>
          <w:trHeight w:val="300"/>
          <w:jc w:val="center"/>
        </w:trPr>
        <w:tc>
          <w:tcPr>
            <w:tcW w:w="0" w:type="auto"/>
            <w:noWrap/>
            <w:hideMark/>
          </w:tcPr>
          <w:p w14:paraId="53B06299"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w:t>
            </w:r>
          </w:p>
        </w:tc>
        <w:tc>
          <w:tcPr>
            <w:tcW w:w="0" w:type="auto"/>
            <w:noWrap/>
            <w:hideMark/>
          </w:tcPr>
          <w:p w14:paraId="30C37760"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Demand</w:t>
            </w:r>
          </w:p>
        </w:tc>
      </w:tr>
      <w:tr w:rsidR="00B30DEF" w:rsidRPr="00B80DEE" w14:paraId="259FCAFD" w14:textId="77777777" w:rsidTr="004F6FEA">
        <w:trPr>
          <w:trHeight w:val="300"/>
          <w:jc w:val="center"/>
        </w:trPr>
        <w:tc>
          <w:tcPr>
            <w:tcW w:w="0" w:type="auto"/>
            <w:noWrap/>
            <w:hideMark/>
          </w:tcPr>
          <w:p w14:paraId="6053F8A2"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Restaurant</w:t>
            </w:r>
          </w:p>
        </w:tc>
        <w:tc>
          <w:tcPr>
            <w:tcW w:w="0" w:type="auto"/>
            <w:noWrap/>
            <w:hideMark/>
          </w:tcPr>
          <w:p w14:paraId="10764E20" w14:textId="69483C9B"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r w:rsidR="00AB4354" w:rsidRPr="00B80DEE">
              <w:rPr>
                <w:rFonts w:ascii="Times New Roman" w:eastAsia="Times New Roman" w:hAnsi="Times New Roman" w:cs="Times New Roman"/>
                <w:color w:val="000000"/>
                <w:kern w:val="0"/>
                <w:lang w:eastAsia="en-GB"/>
                <w14:ligatures w14:val="none"/>
              </w:rPr>
              <w:t xml:space="preserve"> (No Demand)</w:t>
            </w:r>
          </w:p>
        </w:tc>
      </w:tr>
      <w:tr w:rsidR="00B30DEF" w:rsidRPr="00B80DEE" w14:paraId="0FF869E3" w14:textId="77777777" w:rsidTr="004F6FEA">
        <w:trPr>
          <w:trHeight w:val="300"/>
          <w:jc w:val="center"/>
        </w:trPr>
        <w:tc>
          <w:tcPr>
            <w:tcW w:w="0" w:type="auto"/>
            <w:noWrap/>
            <w:hideMark/>
          </w:tcPr>
          <w:p w14:paraId="7E3B0993"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1</w:t>
            </w:r>
          </w:p>
        </w:tc>
        <w:tc>
          <w:tcPr>
            <w:tcW w:w="0" w:type="auto"/>
            <w:noWrap/>
            <w:hideMark/>
          </w:tcPr>
          <w:p w14:paraId="39EB390D" w14:textId="77777777"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r>
      <w:tr w:rsidR="00B30DEF" w:rsidRPr="00B80DEE" w14:paraId="42BD4357" w14:textId="77777777" w:rsidTr="004F6FEA">
        <w:trPr>
          <w:trHeight w:val="300"/>
          <w:jc w:val="center"/>
        </w:trPr>
        <w:tc>
          <w:tcPr>
            <w:tcW w:w="0" w:type="auto"/>
            <w:noWrap/>
            <w:hideMark/>
          </w:tcPr>
          <w:p w14:paraId="4802EBDA"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2</w:t>
            </w:r>
          </w:p>
        </w:tc>
        <w:tc>
          <w:tcPr>
            <w:tcW w:w="0" w:type="auto"/>
            <w:noWrap/>
            <w:hideMark/>
          </w:tcPr>
          <w:p w14:paraId="331EE17D" w14:textId="77777777"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r>
      <w:tr w:rsidR="00B30DEF" w:rsidRPr="00B80DEE" w14:paraId="468F7EA6" w14:textId="77777777" w:rsidTr="004F6FEA">
        <w:trPr>
          <w:trHeight w:val="300"/>
          <w:jc w:val="center"/>
        </w:trPr>
        <w:tc>
          <w:tcPr>
            <w:tcW w:w="0" w:type="auto"/>
            <w:noWrap/>
            <w:hideMark/>
          </w:tcPr>
          <w:p w14:paraId="71CD2CA8"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3</w:t>
            </w:r>
          </w:p>
        </w:tc>
        <w:tc>
          <w:tcPr>
            <w:tcW w:w="0" w:type="auto"/>
            <w:noWrap/>
            <w:hideMark/>
          </w:tcPr>
          <w:p w14:paraId="673710E1" w14:textId="77777777"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r>
      <w:tr w:rsidR="00B30DEF" w:rsidRPr="00B80DEE" w14:paraId="17DB522B" w14:textId="77777777" w:rsidTr="004F6FEA">
        <w:trPr>
          <w:trHeight w:val="300"/>
          <w:jc w:val="center"/>
        </w:trPr>
        <w:tc>
          <w:tcPr>
            <w:tcW w:w="0" w:type="auto"/>
            <w:noWrap/>
            <w:hideMark/>
          </w:tcPr>
          <w:p w14:paraId="09FA8A43"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4</w:t>
            </w:r>
          </w:p>
        </w:tc>
        <w:tc>
          <w:tcPr>
            <w:tcW w:w="0" w:type="auto"/>
            <w:noWrap/>
            <w:hideMark/>
          </w:tcPr>
          <w:p w14:paraId="6B96EBA7" w14:textId="77777777"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r>
      <w:tr w:rsidR="00B30DEF" w:rsidRPr="00B80DEE" w14:paraId="3C730BA1" w14:textId="77777777" w:rsidTr="004F6FEA">
        <w:trPr>
          <w:trHeight w:val="300"/>
          <w:jc w:val="center"/>
        </w:trPr>
        <w:tc>
          <w:tcPr>
            <w:tcW w:w="0" w:type="auto"/>
            <w:noWrap/>
            <w:hideMark/>
          </w:tcPr>
          <w:p w14:paraId="53EBEFB2"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5</w:t>
            </w:r>
          </w:p>
        </w:tc>
        <w:tc>
          <w:tcPr>
            <w:tcW w:w="0" w:type="auto"/>
            <w:noWrap/>
            <w:hideMark/>
          </w:tcPr>
          <w:p w14:paraId="1D5762B9" w14:textId="77777777" w:rsidR="00B30DEF" w:rsidRPr="00B80DEE" w:rsidRDefault="00B30DEF" w:rsidP="004D38AF">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r>
    </w:tbl>
    <w:p w14:paraId="2F133110" w14:textId="353C14A2" w:rsidR="0023678A" w:rsidRPr="00B21E7F" w:rsidRDefault="004D38AF" w:rsidP="00B21E7F">
      <w:pPr>
        <w:pStyle w:val="Caption"/>
        <w:jc w:val="center"/>
        <w:rPr>
          <w:rFonts w:ascii="Times New Roman" w:hAnsi="Times New Roman" w:cs="Times New Roman"/>
          <w:color w:val="auto"/>
          <w:sz w:val="16"/>
          <w:szCs w:val="16"/>
        </w:rPr>
      </w:pPr>
      <w:r w:rsidRPr="00B21E7F">
        <w:rPr>
          <w:rFonts w:ascii="Times New Roman" w:hAnsi="Times New Roman" w:cs="Times New Roman"/>
          <w:color w:val="auto"/>
          <w:sz w:val="16"/>
          <w:szCs w:val="16"/>
        </w:rPr>
        <w:t xml:space="preserve">Table </w:t>
      </w:r>
      <w:r w:rsidRPr="00B21E7F">
        <w:rPr>
          <w:rFonts w:ascii="Times New Roman" w:hAnsi="Times New Roman" w:cs="Times New Roman"/>
          <w:color w:val="auto"/>
          <w:sz w:val="16"/>
          <w:szCs w:val="16"/>
        </w:rPr>
        <w:fldChar w:fldCharType="begin"/>
      </w:r>
      <w:r w:rsidRPr="00B21E7F">
        <w:rPr>
          <w:rFonts w:ascii="Times New Roman" w:hAnsi="Times New Roman" w:cs="Times New Roman"/>
          <w:color w:val="auto"/>
          <w:sz w:val="16"/>
          <w:szCs w:val="16"/>
        </w:rPr>
        <w:instrText xml:space="preserve"> SEQ Table \* ARABIC </w:instrText>
      </w:r>
      <w:r w:rsidRPr="00B21E7F">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21</w:t>
      </w:r>
      <w:r w:rsidRPr="00B21E7F">
        <w:rPr>
          <w:rFonts w:ascii="Times New Roman" w:hAnsi="Times New Roman" w:cs="Times New Roman"/>
          <w:color w:val="auto"/>
          <w:sz w:val="16"/>
          <w:szCs w:val="16"/>
        </w:rPr>
        <w:fldChar w:fldCharType="end"/>
      </w:r>
      <w:r w:rsidRPr="00B21E7F">
        <w:rPr>
          <w:rFonts w:ascii="Times New Roman" w:hAnsi="Times New Roman" w:cs="Times New Roman"/>
          <w:color w:val="auto"/>
          <w:sz w:val="16"/>
          <w:szCs w:val="16"/>
        </w:rPr>
        <w:t xml:space="preserve"> </w:t>
      </w:r>
      <w:r w:rsidRPr="00B21E7F">
        <w:rPr>
          <w:rFonts w:ascii="Times New Roman" w:hAnsi="Times New Roman" w:cs="Times New Roman"/>
          <w:color w:val="auto"/>
          <w:sz w:val="16"/>
          <w:szCs w:val="16"/>
        </w:rPr>
        <w:t xml:space="preserve">Cluster 0 VRP </w:t>
      </w:r>
      <w:r w:rsidRPr="00B21E7F">
        <w:rPr>
          <w:rFonts w:ascii="Times New Roman" w:hAnsi="Times New Roman" w:cs="Times New Roman"/>
          <w:color w:val="auto"/>
          <w:sz w:val="16"/>
          <w:szCs w:val="16"/>
        </w:rPr>
        <w:t>demands after order mapping</w:t>
      </w:r>
    </w:p>
    <w:tbl>
      <w:tblPr>
        <w:tblW w:w="8600" w:type="dxa"/>
        <w:tblLook w:val="04A0" w:firstRow="1" w:lastRow="0" w:firstColumn="1" w:lastColumn="0" w:noHBand="0" w:noVBand="1"/>
      </w:tblPr>
      <w:tblGrid>
        <w:gridCol w:w="1140"/>
        <w:gridCol w:w="1266"/>
        <w:gridCol w:w="1266"/>
        <w:gridCol w:w="727"/>
        <w:gridCol w:w="1240"/>
        <w:gridCol w:w="1220"/>
        <w:gridCol w:w="900"/>
        <w:gridCol w:w="900"/>
      </w:tblGrid>
      <w:tr w:rsidR="00581E66" w:rsidRPr="00D10C74" w14:paraId="12C6B961" w14:textId="77777777" w:rsidTr="00B21E7F">
        <w:trPr>
          <w:trHeight w:val="699"/>
        </w:trPr>
        <w:tc>
          <w:tcPr>
            <w:tcW w:w="11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EB90FE1"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lastRenderedPageBreak/>
              <w:t>Location</w:t>
            </w:r>
          </w:p>
        </w:tc>
        <w:tc>
          <w:tcPr>
            <w:tcW w:w="1240" w:type="dxa"/>
            <w:tcBorders>
              <w:top w:val="single" w:sz="4" w:space="0" w:color="auto"/>
              <w:left w:val="nil"/>
              <w:bottom w:val="single" w:sz="4" w:space="0" w:color="auto"/>
              <w:right w:val="single" w:sz="4" w:space="0" w:color="auto"/>
            </w:tcBorders>
            <w:shd w:val="clear" w:color="auto" w:fill="auto"/>
            <w:vAlign w:val="bottom"/>
            <w:hideMark/>
          </w:tcPr>
          <w:p w14:paraId="7CA30699"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Delivery location latitude</w:t>
            </w:r>
          </w:p>
        </w:tc>
        <w:tc>
          <w:tcPr>
            <w:tcW w:w="1240" w:type="dxa"/>
            <w:tcBorders>
              <w:top w:val="single" w:sz="4" w:space="0" w:color="auto"/>
              <w:left w:val="nil"/>
              <w:bottom w:val="single" w:sz="4" w:space="0" w:color="auto"/>
              <w:right w:val="single" w:sz="4" w:space="0" w:color="auto"/>
            </w:tcBorders>
            <w:shd w:val="clear" w:color="auto" w:fill="auto"/>
            <w:vAlign w:val="bottom"/>
            <w:hideMark/>
          </w:tcPr>
          <w:p w14:paraId="15410FF3"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Delivery location longitude</w:t>
            </w:r>
          </w:p>
        </w:tc>
        <w:tc>
          <w:tcPr>
            <w:tcW w:w="720" w:type="dxa"/>
            <w:tcBorders>
              <w:top w:val="single" w:sz="4" w:space="0" w:color="auto"/>
              <w:left w:val="nil"/>
              <w:bottom w:val="single" w:sz="4" w:space="0" w:color="auto"/>
              <w:right w:val="single" w:sz="4" w:space="0" w:color="auto"/>
            </w:tcBorders>
            <w:shd w:val="clear" w:color="auto" w:fill="auto"/>
            <w:vAlign w:val="bottom"/>
            <w:hideMark/>
          </w:tcPr>
          <w:p w14:paraId="7C0D9432"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Type of order</w:t>
            </w:r>
          </w:p>
        </w:tc>
        <w:tc>
          <w:tcPr>
            <w:tcW w:w="1240" w:type="dxa"/>
            <w:tcBorders>
              <w:top w:val="single" w:sz="4" w:space="0" w:color="auto"/>
              <w:left w:val="nil"/>
              <w:bottom w:val="single" w:sz="4" w:space="0" w:color="auto"/>
              <w:right w:val="single" w:sz="4" w:space="0" w:color="auto"/>
            </w:tcBorders>
            <w:shd w:val="clear" w:color="auto" w:fill="auto"/>
            <w:vAlign w:val="bottom"/>
            <w:hideMark/>
          </w:tcPr>
          <w:p w14:paraId="2FFB47D6"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Time Ordered</w:t>
            </w:r>
          </w:p>
        </w:tc>
        <w:tc>
          <w:tcPr>
            <w:tcW w:w="1220" w:type="dxa"/>
            <w:tcBorders>
              <w:top w:val="single" w:sz="4" w:space="0" w:color="auto"/>
              <w:left w:val="nil"/>
              <w:bottom w:val="single" w:sz="4" w:space="0" w:color="auto"/>
              <w:right w:val="single" w:sz="4" w:space="0" w:color="auto"/>
            </w:tcBorders>
            <w:shd w:val="clear" w:color="auto" w:fill="auto"/>
            <w:vAlign w:val="bottom"/>
            <w:hideMark/>
          </w:tcPr>
          <w:p w14:paraId="55FFB861"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Time Delivery</w:t>
            </w:r>
          </w:p>
        </w:tc>
        <w:tc>
          <w:tcPr>
            <w:tcW w:w="900" w:type="dxa"/>
            <w:tcBorders>
              <w:top w:val="single" w:sz="4" w:space="0" w:color="auto"/>
              <w:left w:val="nil"/>
              <w:bottom w:val="single" w:sz="4" w:space="0" w:color="auto"/>
              <w:right w:val="single" w:sz="4" w:space="0" w:color="auto"/>
            </w:tcBorders>
            <w:shd w:val="clear" w:color="auto" w:fill="auto"/>
            <w:vAlign w:val="bottom"/>
            <w:hideMark/>
          </w:tcPr>
          <w:p w14:paraId="4E5140B2"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Start seconds</w:t>
            </w:r>
          </w:p>
        </w:tc>
        <w:tc>
          <w:tcPr>
            <w:tcW w:w="900" w:type="dxa"/>
            <w:tcBorders>
              <w:top w:val="single" w:sz="4" w:space="0" w:color="auto"/>
              <w:left w:val="nil"/>
              <w:bottom w:val="single" w:sz="4" w:space="0" w:color="auto"/>
              <w:right w:val="single" w:sz="4" w:space="0" w:color="auto"/>
            </w:tcBorders>
            <w:shd w:val="clear" w:color="auto" w:fill="auto"/>
            <w:vAlign w:val="bottom"/>
            <w:hideMark/>
          </w:tcPr>
          <w:p w14:paraId="1E2BD63E"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End seconds</w:t>
            </w:r>
          </w:p>
        </w:tc>
      </w:tr>
      <w:tr w:rsidR="00581E66" w:rsidRPr="00D10C74" w14:paraId="77A32CF1" w14:textId="77777777" w:rsidTr="00581E66">
        <w:trPr>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hideMark/>
          </w:tcPr>
          <w:p w14:paraId="6CC28232"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Location 1</w:t>
            </w:r>
          </w:p>
        </w:tc>
        <w:tc>
          <w:tcPr>
            <w:tcW w:w="1240" w:type="dxa"/>
            <w:tcBorders>
              <w:top w:val="nil"/>
              <w:left w:val="nil"/>
              <w:bottom w:val="single" w:sz="4" w:space="0" w:color="auto"/>
              <w:right w:val="single" w:sz="4" w:space="0" w:color="auto"/>
            </w:tcBorders>
            <w:shd w:val="clear" w:color="auto" w:fill="auto"/>
            <w:noWrap/>
            <w:vAlign w:val="center"/>
            <w:hideMark/>
          </w:tcPr>
          <w:p w14:paraId="7D09AEB2"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26.99907599</w:t>
            </w:r>
          </w:p>
        </w:tc>
        <w:tc>
          <w:tcPr>
            <w:tcW w:w="1240" w:type="dxa"/>
            <w:tcBorders>
              <w:top w:val="nil"/>
              <w:left w:val="nil"/>
              <w:bottom w:val="single" w:sz="4" w:space="0" w:color="auto"/>
              <w:right w:val="single" w:sz="4" w:space="0" w:color="auto"/>
            </w:tcBorders>
            <w:shd w:val="clear" w:color="auto" w:fill="auto"/>
            <w:noWrap/>
            <w:vAlign w:val="center"/>
            <w:hideMark/>
          </w:tcPr>
          <w:p w14:paraId="777FF0A6"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75.90283352</w:t>
            </w:r>
          </w:p>
        </w:tc>
        <w:tc>
          <w:tcPr>
            <w:tcW w:w="720" w:type="dxa"/>
            <w:tcBorders>
              <w:top w:val="nil"/>
              <w:left w:val="nil"/>
              <w:bottom w:val="single" w:sz="4" w:space="0" w:color="auto"/>
              <w:right w:val="single" w:sz="4" w:space="0" w:color="auto"/>
            </w:tcBorders>
            <w:shd w:val="clear" w:color="auto" w:fill="auto"/>
            <w:noWrap/>
            <w:vAlign w:val="center"/>
            <w:hideMark/>
          </w:tcPr>
          <w:p w14:paraId="0240189A"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Snack</w:t>
            </w:r>
          </w:p>
        </w:tc>
        <w:tc>
          <w:tcPr>
            <w:tcW w:w="1240" w:type="dxa"/>
            <w:tcBorders>
              <w:top w:val="nil"/>
              <w:left w:val="nil"/>
              <w:bottom w:val="single" w:sz="4" w:space="0" w:color="auto"/>
              <w:right w:val="single" w:sz="4" w:space="0" w:color="auto"/>
            </w:tcBorders>
            <w:shd w:val="clear" w:color="auto" w:fill="auto"/>
            <w:noWrap/>
            <w:vAlign w:val="center"/>
            <w:hideMark/>
          </w:tcPr>
          <w:p w14:paraId="6FFC8F01"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10:25:00 PM</w:t>
            </w:r>
          </w:p>
        </w:tc>
        <w:tc>
          <w:tcPr>
            <w:tcW w:w="1220" w:type="dxa"/>
            <w:tcBorders>
              <w:top w:val="nil"/>
              <w:left w:val="nil"/>
              <w:bottom w:val="single" w:sz="4" w:space="0" w:color="auto"/>
              <w:right w:val="single" w:sz="4" w:space="0" w:color="auto"/>
            </w:tcBorders>
            <w:shd w:val="clear" w:color="auto" w:fill="auto"/>
            <w:noWrap/>
            <w:vAlign w:val="center"/>
            <w:hideMark/>
          </w:tcPr>
          <w:p w14:paraId="47070902"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11:05:00 PM</w:t>
            </w:r>
          </w:p>
        </w:tc>
        <w:tc>
          <w:tcPr>
            <w:tcW w:w="900" w:type="dxa"/>
            <w:tcBorders>
              <w:top w:val="nil"/>
              <w:left w:val="nil"/>
              <w:bottom w:val="single" w:sz="4" w:space="0" w:color="auto"/>
              <w:right w:val="single" w:sz="4" w:space="0" w:color="auto"/>
            </w:tcBorders>
            <w:shd w:val="clear" w:color="auto" w:fill="auto"/>
            <w:noWrap/>
            <w:vAlign w:val="center"/>
            <w:hideMark/>
          </w:tcPr>
          <w:p w14:paraId="73F17501"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80700</w:t>
            </w:r>
          </w:p>
        </w:tc>
        <w:tc>
          <w:tcPr>
            <w:tcW w:w="900" w:type="dxa"/>
            <w:tcBorders>
              <w:top w:val="nil"/>
              <w:left w:val="nil"/>
              <w:bottom w:val="single" w:sz="4" w:space="0" w:color="auto"/>
              <w:right w:val="single" w:sz="4" w:space="0" w:color="auto"/>
            </w:tcBorders>
            <w:shd w:val="clear" w:color="auto" w:fill="auto"/>
            <w:noWrap/>
            <w:vAlign w:val="center"/>
            <w:hideMark/>
          </w:tcPr>
          <w:p w14:paraId="11229B0E"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83100</w:t>
            </w:r>
          </w:p>
        </w:tc>
      </w:tr>
      <w:tr w:rsidR="00581E66" w:rsidRPr="00D10C74" w14:paraId="22354A38" w14:textId="77777777" w:rsidTr="00581E66">
        <w:trPr>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hideMark/>
          </w:tcPr>
          <w:p w14:paraId="4A0016FB"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Location 2</w:t>
            </w:r>
          </w:p>
        </w:tc>
        <w:tc>
          <w:tcPr>
            <w:tcW w:w="1240" w:type="dxa"/>
            <w:tcBorders>
              <w:top w:val="nil"/>
              <w:left w:val="nil"/>
              <w:bottom w:val="single" w:sz="4" w:space="0" w:color="auto"/>
              <w:right w:val="single" w:sz="4" w:space="0" w:color="auto"/>
            </w:tcBorders>
            <w:shd w:val="clear" w:color="auto" w:fill="auto"/>
            <w:noWrap/>
            <w:vAlign w:val="center"/>
            <w:hideMark/>
          </w:tcPr>
          <w:p w14:paraId="007E77B9"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26.96134538</w:t>
            </w:r>
          </w:p>
        </w:tc>
        <w:tc>
          <w:tcPr>
            <w:tcW w:w="1240" w:type="dxa"/>
            <w:tcBorders>
              <w:top w:val="nil"/>
              <w:left w:val="nil"/>
              <w:bottom w:val="single" w:sz="4" w:space="0" w:color="auto"/>
              <w:right w:val="single" w:sz="4" w:space="0" w:color="auto"/>
            </w:tcBorders>
            <w:shd w:val="clear" w:color="auto" w:fill="auto"/>
            <w:noWrap/>
            <w:vAlign w:val="center"/>
            <w:hideMark/>
          </w:tcPr>
          <w:p w14:paraId="0EC3B433"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75.90774264</w:t>
            </w:r>
          </w:p>
        </w:tc>
        <w:tc>
          <w:tcPr>
            <w:tcW w:w="720" w:type="dxa"/>
            <w:tcBorders>
              <w:top w:val="nil"/>
              <w:left w:val="nil"/>
              <w:bottom w:val="single" w:sz="4" w:space="0" w:color="auto"/>
              <w:right w:val="single" w:sz="4" w:space="0" w:color="auto"/>
            </w:tcBorders>
            <w:shd w:val="clear" w:color="auto" w:fill="auto"/>
            <w:noWrap/>
            <w:vAlign w:val="center"/>
            <w:hideMark/>
          </w:tcPr>
          <w:p w14:paraId="04E4C0A7"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Buffet</w:t>
            </w:r>
          </w:p>
        </w:tc>
        <w:tc>
          <w:tcPr>
            <w:tcW w:w="1240" w:type="dxa"/>
            <w:tcBorders>
              <w:top w:val="nil"/>
              <w:left w:val="nil"/>
              <w:bottom w:val="single" w:sz="4" w:space="0" w:color="auto"/>
              <w:right w:val="single" w:sz="4" w:space="0" w:color="auto"/>
            </w:tcBorders>
            <w:shd w:val="clear" w:color="auto" w:fill="auto"/>
            <w:noWrap/>
            <w:vAlign w:val="center"/>
            <w:hideMark/>
          </w:tcPr>
          <w:p w14:paraId="56BF8784"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9:00:00 PM</w:t>
            </w:r>
          </w:p>
        </w:tc>
        <w:tc>
          <w:tcPr>
            <w:tcW w:w="1220" w:type="dxa"/>
            <w:tcBorders>
              <w:top w:val="nil"/>
              <w:left w:val="nil"/>
              <w:bottom w:val="single" w:sz="4" w:space="0" w:color="auto"/>
              <w:right w:val="single" w:sz="4" w:space="0" w:color="auto"/>
            </w:tcBorders>
            <w:shd w:val="clear" w:color="auto" w:fill="auto"/>
            <w:noWrap/>
            <w:vAlign w:val="center"/>
            <w:hideMark/>
          </w:tcPr>
          <w:p w14:paraId="0CBEC808"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9:40:00 PM</w:t>
            </w:r>
          </w:p>
        </w:tc>
        <w:tc>
          <w:tcPr>
            <w:tcW w:w="900" w:type="dxa"/>
            <w:tcBorders>
              <w:top w:val="nil"/>
              <w:left w:val="nil"/>
              <w:bottom w:val="single" w:sz="4" w:space="0" w:color="auto"/>
              <w:right w:val="single" w:sz="4" w:space="0" w:color="auto"/>
            </w:tcBorders>
            <w:shd w:val="clear" w:color="auto" w:fill="auto"/>
            <w:noWrap/>
            <w:vAlign w:val="center"/>
            <w:hideMark/>
          </w:tcPr>
          <w:p w14:paraId="0E0C9A73"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75600</w:t>
            </w:r>
          </w:p>
        </w:tc>
        <w:tc>
          <w:tcPr>
            <w:tcW w:w="900" w:type="dxa"/>
            <w:tcBorders>
              <w:top w:val="nil"/>
              <w:left w:val="nil"/>
              <w:bottom w:val="single" w:sz="4" w:space="0" w:color="auto"/>
              <w:right w:val="single" w:sz="4" w:space="0" w:color="auto"/>
            </w:tcBorders>
            <w:shd w:val="clear" w:color="auto" w:fill="auto"/>
            <w:noWrap/>
            <w:vAlign w:val="center"/>
            <w:hideMark/>
          </w:tcPr>
          <w:p w14:paraId="148DE274"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78000</w:t>
            </w:r>
          </w:p>
        </w:tc>
      </w:tr>
      <w:tr w:rsidR="00581E66" w:rsidRPr="00D10C74" w14:paraId="57227E43" w14:textId="77777777" w:rsidTr="00581E66">
        <w:trPr>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hideMark/>
          </w:tcPr>
          <w:p w14:paraId="716D0428"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Location 3</w:t>
            </w:r>
          </w:p>
        </w:tc>
        <w:tc>
          <w:tcPr>
            <w:tcW w:w="1240" w:type="dxa"/>
            <w:tcBorders>
              <w:top w:val="nil"/>
              <w:left w:val="nil"/>
              <w:bottom w:val="single" w:sz="4" w:space="0" w:color="auto"/>
              <w:right w:val="single" w:sz="4" w:space="0" w:color="auto"/>
            </w:tcBorders>
            <w:shd w:val="clear" w:color="auto" w:fill="auto"/>
            <w:noWrap/>
            <w:vAlign w:val="center"/>
            <w:hideMark/>
          </w:tcPr>
          <w:p w14:paraId="7E456D1C"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27.1058773</w:t>
            </w:r>
          </w:p>
        </w:tc>
        <w:tc>
          <w:tcPr>
            <w:tcW w:w="1240" w:type="dxa"/>
            <w:tcBorders>
              <w:top w:val="nil"/>
              <w:left w:val="nil"/>
              <w:bottom w:val="single" w:sz="4" w:space="0" w:color="auto"/>
              <w:right w:val="single" w:sz="4" w:space="0" w:color="auto"/>
            </w:tcBorders>
            <w:shd w:val="clear" w:color="auto" w:fill="auto"/>
            <w:noWrap/>
            <w:vAlign w:val="center"/>
            <w:hideMark/>
          </w:tcPr>
          <w:p w14:paraId="4877D1AB"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75.9430447</w:t>
            </w:r>
          </w:p>
        </w:tc>
        <w:tc>
          <w:tcPr>
            <w:tcW w:w="720" w:type="dxa"/>
            <w:tcBorders>
              <w:top w:val="nil"/>
              <w:left w:val="nil"/>
              <w:bottom w:val="single" w:sz="4" w:space="0" w:color="auto"/>
              <w:right w:val="single" w:sz="4" w:space="0" w:color="auto"/>
            </w:tcBorders>
            <w:shd w:val="clear" w:color="auto" w:fill="auto"/>
            <w:noWrap/>
            <w:vAlign w:val="center"/>
            <w:hideMark/>
          </w:tcPr>
          <w:p w14:paraId="37B368C2"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Meal</w:t>
            </w:r>
          </w:p>
        </w:tc>
        <w:tc>
          <w:tcPr>
            <w:tcW w:w="1240" w:type="dxa"/>
            <w:tcBorders>
              <w:top w:val="nil"/>
              <w:left w:val="nil"/>
              <w:bottom w:val="single" w:sz="4" w:space="0" w:color="auto"/>
              <w:right w:val="single" w:sz="4" w:space="0" w:color="auto"/>
            </w:tcBorders>
            <w:shd w:val="clear" w:color="auto" w:fill="auto"/>
            <w:noWrap/>
            <w:vAlign w:val="center"/>
            <w:hideMark/>
          </w:tcPr>
          <w:p w14:paraId="78C6B9EF"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9:50:00 PM</w:t>
            </w:r>
          </w:p>
        </w:tc>
        <w:tc>
          <w:tcPr>
            <w:tcW w:w="1220" w:type="dxa"/>
            <w:tcBorders>
              <w:top w:val="nil"/>
              <w:left w:val="nil"/>
              <w:bottom w:val="single" w:sz="4" w:space="0" w:color="auto"/>
              <w:right w:val="single" w:sz="4" w:space="0" w:color="auto"/>
            </w:tcBorders>
            <w:shd w:val="clear" w:color="auto" w:fill="auto"/>
            <w:noWrap/>
            <w:vAlign w:val="center"/>
            <w:hideMark/>
          </w:tcPr>
          <w:p w14:paraId="7AD7EF65"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10:30:00 PM</w:t>
            </w:r>
          </w:p>
        </w:tc>
        <w:tc>
          <w:tcPr>
            <w:tcW w:w="900" w:type="dxa"/>
            <w:tcBorders>
              <w:top w:val="nil"/>
              <w:left w:val="nil"/>
              <w:bottom w:val="single" w:sz="4" w:space="0" w:color="auto"/>
              <w:right w:val="single" w:sz="4" w:space="0" w:color="auto"/>
            </w:tcBorders>
            <w:shd w:val="clear" w:color="auto" w:fill="auto"/>
            <w:noWrap/>
            <w:vAlign w:val="center"/>
            <w:hideMark/>
          </w:tcPr>
          <w:p w14:paraId="4907F359"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78600</w:t>
            </w:r>
          </w:p>
        </w:tc>
        <w:tc>
          <w:tcPr>
            <w:tcW w:w="900" w:type="dxa"/>
            <w:tcBorders>
              <w:top w:val="nil"/>
              <w:left w:val="nil"/>
              <w:bottom w:val="single" w:sz="4" w:space="0" w:color="auto"/>
              <w:right w:val="single" w:sz="4" w:space="0" w:color="auto"/>
            </w:tcBorders>
            <w:shd w:val="clear" w:color="auto" w:fill="auto"/>
            <w:noWrap/>
            <w:vAlign w:val="center"/>
            <w:hideMark/>
          </w:tcPr>
          <w:p w14:paraId="510F6856"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81000</w:t>
            </w:r>
          </w:p>
        </w:tc>
      </w:tr>
      <w:tr w:rsidR="00581E66" w:rsidRPr="00D10C74" w14:paraId="114DB0CF" w14:textId="77777777" w:rsidTr="00581E66">
        <w:trPr>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hideMark/>
          </w:tcPr>
          <w:p w14:paraId="6152B411"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Location 4</w:t>
            </w:r>
          </w:p>
        </w:tc>
        <w:tc>
          <w:tcPr>
            <w:tcW w:w="1240" w:type="dxa"/>
            <w:tcBorders>
              <w:top w:val="nil"/>
              <w:left w:val="nil"/>
              <w:bottom w:val="single" w:sz="4" w:space="0" w:color="auto"/>
              <w:right w:val="single" w:sz="4" w:space="0" w:color="auto"/>
            </w:tcBorders>
            <w:shd w:val="clear" w:color="auto" w:fill="auto"/>
            <w:noWrap/>
            <w:vAlign w:val="center"/>
            <w:hideMark/>
          </w:tcPr>
          <w:p w14:paraId="3CD2E750"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26.99366608</w:t>
            </w:r>
          </w:p>
        </w:tc>
        <w:tc>
          <w:tcPr>
            <w:tcW w:w="1240" w:type="dxa"/>
            <w:tcBorders>
              <w:top w:val="nil"/>
              <w:left w:val="nil"/>
              <w:bottom w:val="single" w:sz="4" w:space="0" w:color="auto"/>
              <w:right w:val="single" w:sz="4" w:space="0" w:color="auto"/>
            </w:tcBorders>
            <w:shd w:val="clear" w:color="auto" w:fill="auto"/>
            <w:noWrap/>
            <w:vAlign w:val="center"/>
            <w:hideMark/>
          </w:tcPr>
          <w:p w14:paraId="0200BA90"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75.9307278</w:t>
            </w:r>
          </w:p>
        </w:tc>
        <w:tc>
          <w:tcPr>
            <w:tcW w:w="720" w:type="dxa"/>
            <w:tcBorders>
              <w:top w:val="nil"/>
              <w:left w:val="nil"/>
              <w:bottom w:val="single" w:sz="4" w:space="0" w:color="auto"/>
              <w:right w:val="single" w:sz="4" w:space="0" w:color="auto"/>
            </w:tcBorders>
            <w:shd w:val="clear" w:color="auto" w:fill="auto"/>
            <w:noWrap/>
            <w:vAlign w:val="center"/>
            <w:hideMark/>
          </w:tcPr>
          <w:p w14:paraId="7101D943"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Buffet</w:t>
            </w:r>
          </w:p>
        </w:tc>
        <w:tc>
          <w:tcPr>
            <w:tcW w:w="1240" w:type="dxa"/>
            <w:tcBorders>
              <w:top w:val="nil"/>
              <w:left w:val="nil"/>
              <w:bottom w:val="single" w:sz="4" w:space="0" w:color="auto"/>
              <w:right w:val="single" w:sz="4" w:space="0" w:color="auto"/>
            </w:tcBorders>
            <w:shd w:val="clear" w:color="auto" w:fill="auto"/>
            <w:noWrap/>
            <w:vAlign w:val="center"/>
            <w:hideMark/>
          </w:tcPr>
          <w:p w14:paraId="6EF8CCF6"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7:25:00 PM</w:t>
            </w:r>
          </w:p>
        </w:tc>
        <w:tc>
          <w:tcPr>
            <w:tcW w:w="1220" w:type="dxa"/>
            <w:tcBorders>
              <w:top w:val="nil"/>
              <w:left w:val="nil"/>
              <w:bottom w:val="single" w:sz="4" w:space="0" w:color="auto"/>
              <w:right w:val="single" w:sz="4" w:space="0" w:color="auto"/>
            </w:tcBorders>
            <w:shd w:val="clear" w:color="auto" w:fill="auto"/>
            <w:noWrap/>
            <w:vAlign w:val="center"/>
            <w:hideMark/>
          </w:tcPr>
          <w:p w14:paraId="59DBE03E"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8:05:00 PM</w:t>
            </w:r>
          </w:p>
        </w:tc>
        <w:tc>
          <w:tcPr>
            <w:tcW w:w="900" w:type="dxa"/>
            <w:tcBorders>
              <w:top w:val="nil"/>
              <w:left w:val="nil"/>
              <w:bottom w:val="single" w:sz="4" w:space="0" w:color="auto"/>
              <w:right w:val="single" w:sz="4" w:space="0" w:color="auto"/>
            </w:tcBorders>
            <w:shd w:val="clear" w:color="auto" w:fill="auto"/>
            <w:noWrap/>
            <w:vAlign w:val="center"/>
            <w:hideMark/>
          </w:tcPr>
          <w:p w14:paraId="6336937F"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69900</w:t>
            </w:r>
          </w:p>
        </w:tc>
        <w:tc>
          <w:tcPr>
            <w:tcW w:w="900" w:type="dxa"/>
            <w:tcBorders>
              <w:top w:val="nil"/>
              <w:left w:val="nil"/>
              <w:bottom w:val="single" w:sz="4" w:space="0" w:color="auto"/>
              <w:right w:val="single" w:sz="4" w:space="0" w:color="auto"/>
            </w:tcBorders>
            <w:shd w:val="clear" w:color="auto" w:fill="auto"/>
            <w:noWrap/>
            <w:vAlign w:val="center"/>
            <w:hideMark/>
          </w:tcPr>
          <w:p w14:paraId="3FC55B55" w14:textId="77777777" w:rsidR="00581E66" w:rsidRPr="00D10C74" w:rsidRDefault="00581E66" w:rsidP="00B21E7F">
            <w:pPr>
              <w:keepNext/>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72300</w:t>
            </w:r>
          </w:p>
        </w:tc>
      </w:tr>
    </w:tbl>
    <w:p w14:paraId="30DBE78A" w14:textId="3F97B3B9" w:rsidR="00581E66" w:rsidRPr="00B21E7F" w:rsidRDefault="00B21E7F" w:rsidP="00B21E7F">
      <w:pPr>
        <w:pStyle w:val="Caption"/>
        <w:jc w:val="center"/>
        <w:rPr>
          <w:rFonts w:ascii="Times New Roman" w:hAnsi="Times New Roman" w:cs="Times New Roman"/>
          <w:color w:val="auto"/>
          <w:sz w:val="16"/>
          <w:szCs w:val="16"/>
        </w:rPr>
      </w:pPr>
      <w:r w:rsidRPr="00B21E7F">
        <w:rPr>
          <w:rFonts w:ascii="Times New Roman" w:hAnsi="Times New Roman" w:cs="Times New Roman"/>
          <w:color w:val="auto"/>
          <w:sz w:val="16"/>
          <w:szCs w:val="16"/>
        </w:rPr>
        <w:t xml:space="preserve">Table </w:t>
      </w:r>
      <w:r w:rsidRPr="00B21E7F">
        <w:rPr>
          <w:rFonts w:ascii="Times New Roman" w:hAnsi="Times New Roman" w:cs="Times New Roman"/>
          <w:color w:val="auto"/>
          <w:sz w:val="16"/>
          <w:szCs w:val="16"/>
        </w:rPr>
        <w:fldChar w:fldCharType="begin"/>
      </w:r>
      <w:r w:rsidRPr="00B21E7F">
        <w:rPr>
          <w:rFonts w:ascii="Times New Roman" w:hAnsi="Times New Roman" w:cs="Times New Roman"/>
          <w:color w:val="auto"/>
          <w:sz w:val="16"/>
          <w:szCs w:val="16"/>
        </w:rPr>
        <w:instrText xml:space="preserve"> SEQ Table \* ARABIC </w:instrText>
      </w:r>
      <w:r w:rsidRPr="00B21E7F">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22</w:t>
      </w:r>
      <w:r w:rsidRPr="00B21E7F">
        <w:rPr>
          <w:rFonts w:ascii="Times New Roman" w:hAnsi="Times New Roman" w:cs="Times New Roman"/>
          <w:color w:val="auto"/>
          <w:sz w:val="16"/>
          <w:szCs w:val="16"/>
        </w:rPr>
        <w:fldChar w:fldCharType="end"/>
      </w:r>
      <w:r w:rsidRPr="00B21E7F">
        <w:rPr>
          <w:rFonts w:ascii="Times New Roman" w:hAnsi="Times New Roman" w:cs="Times New Roman"/>
          <w:color w:val="auto"/>
          <w:sz w:val="16"/>
          <w:szCs w:val="16"/>
        </w:rPr>
        <w:t xml:space="preserve"> Cluster 1 VRP input dataset</w:t>
      </w:r>
    </w:p>
    <w:tbl>
      <w:tblPr>
        <w:tblStyle w:val="TableGrid"/>
        <w:tblW w:w="0" w:type="auto"/>
        <w:jc w:val="center"/>
        <w:tblLook w:val="04A0" w:firstRow="1" w:lastRow="0" w:firstColumn="1" w:lastColumn="0" w:noHBand="0" w:noVBand="1"/>
      </w:tblPr>
      <w:tblGrid>
        <w:gridCol w:w="1363"/>
        <w:gridCol w:w="1723"/>
      </w:tblGrid>
      <w:tr w:rsidR="00757625" w:rsidRPr="00B80DEE" w14:paraId="00BB71A7" w14:textId="77777777" w:rsidTr="00590E79">
        <w:trPr>
          <w:trHeight w:val="300"/>
          <w:jc w:val="center"/>
        </w:trPr>
        <w:tc>
          <w:tcPr>
            <w:tcW w:w="0" w:type="auto"/>
            <w:noWrap/>
            <w:hideMark/>
          </w:tcPr>
          <w:p w14:paraId="3E8740B1"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w:t>
            </w:r>
          </w:p>
        </w:tc>
        <w:tc>
          <w:tcPr>
            <w:tcW w:w="0" w:type="auto"/>
            <w:noWrap/>
            <w:hideMark/>
          </w:tcPr>
          <w:p w14:paraId="65C9908E"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Demand</w:t>
            </w:r>
          </w:p>
        </w:tc>
      </w:tr>
      <w:tr w:rsidR="00757625" w:rsidRPr="00B80DEE" w14:paraId="6D2F96D6" w14:textId="77777777" w:rsidTr="00590E79">
        <w:trPr>
          <w:trHeight w:val="300"/>
          <w:jc w:val="center"/>
        </w:trPr>
        <w:tc>
          <w:tcPr>
            <w:tcW w:w="0" w:type="auto"/>
            <w:noWrap/>
            <w:hideMark/>
          </w:tcPr>
          <w:p w14:paraId="3203D3E2"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Restaurant</w:t>
            </w:r>
          </w:p>
        </w:tc>
        <w:tc>
          <w:tcPr>
            <w:tcW w:w="0" w:type="auto"/>
            <w:noWrap/>
            <w:hideMark/>
          </w:tcPr>
          <w:p w14:paraId="57E45221" w14:textId="4C06B41B" w:rsidR="00757625" w:rsidRPr="00B80DEE" w:rsidRDefault="0075762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r w:rsidR="00311A8F" w:rsidRPr="00B80DEE">
              <w:rPr>
                <w:rFonts w:ascii="Times New Roman" w:eastAsia="Times New Roman" w:hAnsi="Times New Roman" w:cs="Times New Roman"/>
                <w:color w:val="000000"/>
                <w:kern w:val="0"/>
                <w:lang w:eastAsia="en-GB"/>
                <w14:ligatures w14:val="none"/>
              </w:rPr>
              <w:t xml:space="preserve"> (No Demand)</w:t>
            </w:r>
          </w:p>
        </w:tc>
      </w:tr>
      <w:tr w:rsidR="00757625" w:rsidRPr="00B80DEE" w14:paraId="3693F82A" w14:textId="77777777" w:rsidTr="00590E79">
        <w:trPr>
          <w:trHeight w:val="300"/>
          <w:jc w:val="center"/>
        </w:trPr>
        <w:tc>
          <w:tcPr>
            <w:tcW w:w="0" w:type="auto"/>
            <w:noWrap/>
            <w:hideMark/>
          </w:tcPr>
          <w:p w14:paraId="55BA85FA"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 1</w:t>
            </w:r>
          </w:p>
        </w:tc>
        <w:tc>
          <w:tcPr>
            <w:tcW w:w="0" w:type="auto"/>
            <w:noWrap/>
            <w:hideMark/>
          </w:tcPr>
          <w:p w14:paraId="6FB2B9EF" w14:textId="77777777" w:rsidR="00757625" w:rsidRPr="00B80DEE" w:rsidRDefault="0075762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r>
      <w:tr w:rsidR="00757625" w:rsidRPr="00B80DEE" w14:paraId="51F2B001" w14:textId="77777777" w:rsidTr="00590E79">
        <w:trPr>
          <w:trHeight w:val="300"/>
          <w:jc w:val="center"/>
        </w:trPr>
        <w:tc>
          <w:tcPr>
            <w:tcW w:w="0" w:type="auto"/>
            <w:noWrap/>
            <w:hideMark/>
          </w:tcPr>
          <w:p w14:paraId="65A4444A"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 2</w:t>
            </w:r>
          </w:p>
        </w:tc>
        <w:tc>
          <w:tcPr>
            <w:tcW w:w="0" w:type="auto"/>
            <w:noWrap/>
            <w:hideMark/>
          </w:tcPr>
          <w:p w14:paraId="69DCAD56" w14:textId="77777777" w:rsidR="00757625" w:rsidRPr="00B80DEE" w:rsidRDefault="0075762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r>
      <w:tr w:rsidR="00757625" w:rsidRPr="00B80DEE" w14:paraId="199DF82C" w14:textId="77777777" w:rsidTr="00590E79">
        <w:trPr>
          <w:trHeight w:val="300"/>
          <w:jc w:val="center"/>
        </w:trPr>
        <w:tc>
          <w:tcPr>
            <w:tcW w:w="0" w:type="auto"/>
            <w:noWrap/>
            <w:hideMark/>
          </w:tcPr>
          <w:p w14:paraId="6657088D"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 3</w:t>
            </w:r>
          </w:p>
        </w:tc>
        <w:tc>
          <w:tcPr>
            <w:tcW w:w="0" w:type="auto"/>
            <w:noWrap/>
            <w:hideMark/>
          </w:tcPr>
          <w:p w14:paraId="33F00288" w14:textId="77777777" w:rsidR="00757625" w:rsidRPr="00B80DEE" w:rsidRDefault="0075762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r>
      <w:tr w:rsidR="00757625" w:rsidRPr="00B80DEE" w14:paraId="556975BD" w14:textId="77777777" w:rsidTr="00590E79">
        <w:trPr>
          <w:trHeight w:val="300"/>
          <w:jc w:val="center"/>
        </w:trPr>
        <w:tc>
          <w:tcPr>
            <w:tcW w:w="0" w:type="auto"/>
            <w:noWrap/>
            <w:hideMark/>
          </w:tcPr>
          <w:p w14:paraId="5C465E83"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 4</w:t>
            </w:r>
          </w:p>
        </w:tc>
        <w:tc>
          <w:tcPr>
            <w:tcW w:w="0" w:type="auto"/>
            <w:noWrap/>
            <w:hideMark/>
          </w:tcPr>
          <w:p w14:paraId="12A4C014" w14:textId="77777777" w:rsidR="00757625" w:rsidRPr="00B80DEE" w:rsidRDefault="00757625" w:rsidP="00010E7F">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r>
    </w:tbl>
    <w:p w14:paraId="6094881B" w14:textId="785A03EA" w:rsidR="00B30DEF" w:rsidRPr="00010E7F" w:rsidRDefault="00010E7F" w:rsidP="00010E7F">
      <w:pPr>
        <w:pStyle w:val="Caption"/>
        <w:jc w:val="center"/>
        <w:rPr>
          <w:rFonts w:ascii="Times New Roman" w:hAnsi="Times New Roman" w:cs="Times New Roman"/>
          <w:color w:val="auto"/>
          <w:sz w:val="16"/>
          <w:szCs w:val="16"/>
        </w:rPr>
      </w:pPr>
      <w:r w:rsidRPr="00010E7F">
        <w:rPr>
          <w:rFonts w:ascii="Times New Roman" w:hAnsi="Times New Roman" w:cs="Times New Roman"/>
          <w:color w:val="auto"/>
          <w:sz w:val="16"/>
          <w:szCs w:val="16"/>
        </w:rPr>
        <w:t xml:space="preserve">Table </w:t>
      </w:r>
      <w:r w:rsidRPr="00010E7F">
        <w:rPr>
          <w:rFonts w:ascii="Times New Roman" w:hAnsi="Times New Roman" w:cs="Times New Roman"/>
          <w:color w:val="auto"/>
          <w:sz w:val="16"/>
          <w:szCs w:val="16"/>
        </w:rPr>
        <w:fldChar w:fldCharType="begin"/>
      </w:r>
      <w:r w:rsidRPr="00010E7F">
        <w:rPr>
          <w:rFonts w:ascii="Times New Roman" w:hAnsi="Times New Roman" w:cs="Times New Roman"/>
          <w:color w:val="auto"/>
          <w:sz w:val="16"/>
          <w:szCs w:val="16"/>
        </w:rPr>
        <w:instrText xml:space="preserve"> SEQ Table \* ARABIC </w:instrText>
      </w:r>
      <w:r w:rsidRPr="00010E7F">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23</w:t>
      </w:r>
      <w:r w:rsidRPr="00010E7F">
        <w:rPr>
          <w:rFonts w:ascii="Times New Roman" w:hAnsi="Times New Roman" w:cs="Times New Roman"/>
          <w:color w:val="auto"/>
          <w:sz w:val="16"/>
          <w:szCs w:val="16"/>
        </w:rPr>
        <w:fldChar w:fldCharType="end"/>
      </w:r>
      <w:r w:rsidRPr="00010E7F">
        <w:rPr>
          <w:rFonts w:ascii="Times New Roman" w:hAnsi="Times New Roman" w:cs="Times New Roman"/>
          <w:color w:val="auto"/>
          <w:sz w:val="16"/>
          <w:szCs w:val="16"/>
        </w:rPr>
        <w:t xml:space="preserve"> Cluster 1 VRP demands after order mapping</w:t>
      </w:r>
    </w:p>
    <w:p w14:paraId="1229C029" w14:textId="7FB9BD75" w:rsidR="002E0830" w:rsidRPr="00010E7F" w:rsidRDefault="0008309C" w:rsidP="006D0742">
      <w:pPr>
        <w:jc w:val="both"/>
        <w:rPr>
          <w:rFonts w:ascii="Times New Roman" w:hAnsi="Times New Roman" w:cs="Times New Roman"/>
        </w:rPr>
      </w:pPr>
      <w:r w:rsidRPr="00B80DEE">
        <w:rPr>
          <w:rFonts w:ascii="Times New Roman" w:hAnsi="Times New Roman" w:cs="Times New Roman"/>
        </w:rPr>
        <w:t>Next</w:t>
      </w:r>
      <w:r w:rsidR="00311A8F" w:rsidRPr="00B80DEE">
        <w:rPr>
          <w:rFonts w:ascii="Times New Roman" w:hAnsi="Times New Roman" w:cs="Times New Roman"/>
        </w:rPr>
        <w:t>,</w:t>
      </w:r>
      <w:r w:rsidRPr="00B80DEE">
        <w:rPr>
          <w:rFonts w:ascii="Times New Roman" w:hAnsi="Times New Roman" w:cs="Times New Roman"/>
        </w:rPr>
        <w:t xml:space="preserve"> we calculated the </w:t>
      </w:r>
      <w:r w:rsidR="001C62D9" w:rsidRPr="00B80DEE">
        <w:rPr>
          <w:rFonts w:ascii="Times New Roman" w:hAnsi="Times New Roman" w:cs="Times New Roman"/>
        </w:rPr>
        <w:t xml:space="preserve">travel </w:t>
      </w:r>
      <w:r w:rsidRPr="00B80DEE">
        <w:rPr>
          <w:rFonts w:ascii="Times New Roman" w:hAnsi="Times New Roman" w:cs="Times New Roman"/>
        </w:rPr>
        <w:t xml:space="preserve">distances </w:t>
      </w:r>
      <w:r w:rsidR="00311A8F" w:rsidRPr="00B80DEE">
        <w:rPr>
          <w:rFonts w:ascii="Times New Roman" w:hAnsi="Times New Roman" w:cs="Times New Roman"/>
        </w:rPr>
        <w:t xml:space="preserve">and </w:t>
      </w:r>
      <w:r w:rsidR="001C62D9" w:rsidRPr="00B80DEE">
        <w:rPr>
          <w:rFonts w:ascii="Times New Roman" w:hAnsi="Times New Roman" w:cs="Times New Roman"/>
        </w:rPr>
        <w:t xml:space="preserve">travel </w:t>
      </w:r>
      <w:r w:rsidR="00311A8F" w:rsidRPr="00B80DEE">
        <w:rPr>
          <w:rFonts w:ascii="Times New Roman" w:hAnsi="Times New Roman" w:cs="Times New Roman"/>
        </w:rPr>
        <w:t xml:space="preserve">durations between </w:t>
      </w:r>
      <w:r w:rsidR="00AD4B0E" w:rsidRPr="00B80DEE">
        <w:rPr>
          <w:rFonts w:ascii="Times New Roman" w:hAnsi="Times New Roman" w:cs="Times New Roman"/>
        </w:rPr>
        <w:t>restaurant and customers and customers and customers using Google Distance Matrix API</w:t>
      </w:r>
      <w:r w:rsidR="00540FA8" w:rsidRPr="00B80DEE">
        <w:rPr>
          <w:rFonts w:ascii="Times New Roman" w:hAnsi="Times New Roman" w:cs="Times New Roman"/>
        </w:rPr>
        <w:t xml:space="preserve">. </w:t>
      </w:r>
      <w:r w:rsidR="009B7084" w:rsidRPr="00B80DEE">
        <w:rPr>
          <w:rFonts w:ascii="Times New Roman" w:hAnsi="Times New Roman" w:cs="Times New Roman"/>
        </w:rPr>
        <w:t xml:space="preserve">This is done for each cluster. </w:t>
      </w:r>
      <w:r w:rsidR="00540FA8" w:rsidRPr="00B80DEE">
        <w:rPr>
          <w:rFonts w:ascii="Times New Roman" w:hAnsi="Times New Roman" w:cs="Times New Roman"/>
        </w:rPr>
        <w:t xml:space="preserve">We sent the required parameters to the API as it </w:t>
      </w:r>
      <w:r w:rsidR="001C62D9" w:rsidRPr="00B80DEE">
        <w:rPr>
          <w:rFonts w:ascii="Times New Roman" w:hAnsi="Times New Roman" w:cs="Times New Roman"/>
        </w:rPr>
        <w:t>expected,</w:t>
      </w:r>
      <w:r w:rsidR="00540FA8" w:rsidRPr="00B80DEE">
        <w:rPr>
          <w:rFonts w:ascii="Times New Roman" w:hAnsi="Times New Roman" w:cs="Times New Roman"/>
        </w:rPr>
        <w:t xml:space="preserve"> and the API returned </w:t>
      </w:r>
      <w:r w:rsidR="001C62D9" w:rsidRPr="00B80DEE">
        <w:rPr>
          <w:rFonts w:ascii="Times New Roman" w:hAnsi="Times New Roman" w:cs="Times New Roman"/>
        </w:rPr>
        <w:t xml:space="preserve">a JSON contains a matrix which has the </w:t>
      </w:r>
      <w:r w:rsidR="0007257F" w:rsidRPr="00B80DEE">
        <w:rPr>
          <w:rFonts w:ascii="Times New Roman" w:hAnsi="Times New Roman" w:cs="Times New Roman"/>
        </w:rPr>
        <w:t xml:space="preserve">travel </w:t>
      </w:r>
      <w:r w:rsidR="001C62D9" w:rsidRPr="00B80DEE">
        <w:rPr>
          <w:rFonts w:ascii="Times New Roman" w:hAnsi="Times New Roman" w:cs="Times New Roman"/>
        </w:rPr>
        <w:t xml:space="preserve">distance and </w:t>
      </w:r>
      <w:r w:rsidR="0007257F" w:rsidRPr="00B80DEE">
        <w:rPr>
          <w:rFonts w:ascii="Times New Roman" w:hAnsi="Times New Roman" w:cs="Times New Roman"/>
        </w:rPr>
        <w:t>travel duration</w:t>
      </w:r>
      <w:r w:rsidR="00073D9F" w:rsidRPr="00B80DEE">
        <w:rPr>
          <w:rFonts w:ascii="Times New Roman" w:hAnsi="Times New Roman" w:cs="Times New Roman"/>
        </w:rPr>
        <w:t xml:space="preserve"> between each location (restaurant and customers) in SI units. Distances are measured in meters and the Durations are measured in seconds. Then we converted the JSON into </w:t>
      </w:r>
      <w:r w:rsidR="000E2BE0" w:rsidRPr="00B80DEE">
        <w:rPr>
          <w:rFonts w:ascii="Times New Roman" w:hAnsi="Times New Roman" w:cs="Times New Roman"/>
        </w:rPr>
        <w:t>two</w:t>
      </w:r>
      <w:r w:rsidR="00073D9F" w:rsidRPr="00B80DEE">
        <w:rPr>
          <w:rFonts w:ascii="Times New Roman" w:hAnsi="Times New Roman" w:cs="Times New Roman"/>
        </w:rPr>
        <w:t xml:space="preserve"> </w:t>
      </w:r>
      <w:r w:rsidR="000E2BE0" w:rsidRPr="00B80DEE">
        <w:rPr>
          <w:rFonts w:ascii="Times New Roman" w:hAnsi="Times New Roman" w:cs="Times New Roman"/>
        </w:rPr>
        <w:t xml:space="preserve">2D matrix, </w:t>
      </w:r>
      <w:r w:rsidR="009B7084" w:rsidRPr="00B80DEE">
        <w:rPr>
          <w:rFonts w:ascii="Times New Roman" w:hAnsi="Times New Roman" w:cs="Times New Roman"/>
        </w:rPr>
        <w:t>Travel Distances Matrix and Travel Durations Matrix as below</w:t>
      </w:r>
      <w:r w:rsidR="000E2BE0" w:rsidRPr="00B80DEE">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542"/>
        <w:gridCol w:w="1454"/>
        <w:gridCol w:w="1204"/>
        <w:gridCol w:w="1204"/>
        <w:gridCol w:w="1204"/>
        <w:gridCol w:w="1204"/>
        <w:gridCol w:w="1204"/>
      </w:tblGrid>
      <w:tr w:rsidR="006C129F" w:rsidRPr="00010E7F" w14:paraId="726B8E1A" w14:textId="77777777" w:rsidTr="00010E7F">
        <w:trPr>
          <w:trHeight w:val="300"/>
        </w:trPr>
        <w:tc>
          <w:tcPr>
            <w:tcW w:w="1555" w:type="dxa"/>
            <w:noWrap/>
            <w:hideMark/>
          </w:tcPr>
          <w:p w14:paraId="17717C1D" w14:textId="181D1DF8" w:rsidR="006C129F" w:rsidRPr="00010E7F" w:rsidRDefault="008F2FF8" w:rsidP="00646DDD">
            <w:pPr>
              <w:jc w:val="center"/>
              <w:rPr>
                <w:rFonts w:ascii="Times New Roman" w:eastAsia="Times New Roman" w:hAnsi="Times New Roman" w:cs="Times New Roman"/>
                <w:b/>
                <w:bCs/>
                <w:kern w:val="0"/>
                <w:sz w:val="22"/>
                <w:szCs w:val="22"/>
                <w:lang w:eastAsia="en-GB"/>
                <w14:ligatures w14:val="none"/>
              </w:rPr>
            </w:pPr>
            <w:r w:rsidRPr="00010E7F">
              <w:rPr>
                <w:rFonts w:ascii="Times New Roman" w:eastAsia="Times New Roman" w:hAnsi="Times New Roman" w:cs="Times New Roman"/>
                <w:b/>
                <w:bCs/>
                <w:kern w:val="0"/>
                <w:sz w:val="22"/>
                <w:szCs w:val="22"/>
                <w:lang w:eastAsia="en-GB"/>
                <w14:ligatures w14:val="none"/>
              </w:rPr>
              <w:t>Travel Distances</w:t>
            </w:r>
          </w:p>
        </w:tc>
        <w:tc>
          <w:tcPr>
            <w:tcW w:w="1466" w:type="dxa"/>
            <w:noWrap/>
            <w:hideMark/>
          </w:tcPr>
          <w:p w14:paraId="77B31F33" w14:textId="319CFADB" w:rsidR="006C129F" w:rsidRPr="00010E7F" w:rsidRDefault="00801EF3"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Restaurant</w:t>
            </w:r>
          </w:p>
        </w:tc>
        <w:tc>
          <w:tcPr>
            <w:tcW w:w="0" w:type="auto"/>
            <w:noWrap/>
            <w:hideMark/>
          </w:tcPr>
          <w:p w14:paraId="2DC0F059"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1</w:t>
            </w:r>
          </w:p>
        </w:tc>
        <w:tc>
          <w:tcPr>
            <w:tcW w:w="0" w:type="auto"/>
            <w:noWrap/>
            <w:hideMark/>
          </w:tcPr>
          <w:p w14:paraId="5DD153E2"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2</w:t>
            </w:r>
          </w:p>
        </w:tc>
        <w:tc>
          <w:tcPr>
            <w:tcW w:w="0" w:type="auto"/>
            <w:noWrap/>
            <w:hideMark/>
          </w:tcPr>
          <w:p w14:paraId="428BDEDE"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3</w:t>
            </w:r>
          </w:p>
        </w:tc>
        <w:tc>
          <w:tcPr>
            <w:tcW w:w="0" w:type="auto"/>
            <w:noWrap/>
            <w:hideMark/>
          </w:tcPr>
          <w:p w14:paraId="0AF1B55B"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4</w:t>
            </w:r>
          </w:p>
        </w:tc>
        <w:tc>
          <w:tcPr>
            <w:tcW w:w="0" w:type="auto"/>
            <w:noWrap/>
            <w:hideMark/>
          </w:tcPr>
          <w:p w14:paraId="75C71B34"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5</w:t>
            </w:r>
          </w:p>
        </w:tc>
      </w:tr>
      <w:tr w:rsidR="006C129F" w:rsidRPr="00010E7F" w14:paraId="342A9AD1" w14:textId="77777777" w:rsidTr="00010E7F">
        <w:trPr>
          <w:trHeight w:val="300"/>
        </w:trPr>
        <w:tc>
          <w:tcPr>
            <w:tcW w:w="1555" w:type="dxa"/>
            <w:noWrap/>
            <w:hideMark/>
          </w:tcPr>
          <w:p w14:paraId="23377129" w14:textId="4C0EA09A" w:rsidR="006C129F" w:rsidRPr="00010E7F" w:rsidRDefault="00801EF3"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Restaurant</w:t>
            </w:r>
          </w:p>
        </w:tc>
        <w:tc>
          <w:tcPr>
            <w:tcW w:w="1466" w:type="dxa"/>
            <w:noWrap/>
            <w:hideMark/>
          </w:tcPr>
          <w:p w14:paraId="20FCF329"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23092764"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3602</w:t>
            </w:r>
          </w:p>
        </w:tc>
        <w:tc>
          <w:tcPr>
            <w:tcW w:w="0" w:type="auto"/>
            <w:noWrap/>
            <w:hideMark/>
          </w:tcPr>
          <w:p w14:paraId="3138E359"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5903</w:t>
            </w:r>
          </w:p>
        </w:tc>
        <w:tc>
          <w:tcPr>
            <w:tcW w:w="0" w:type="auto"/>
            <w:noWrap/>
            <w:hideMark/>
          </w:tcPr>
          <w:p w14:paraId="6E7693C3"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10049</w:t>
            </w:r>
          </w:p>
        </w:tc>
        <w:tc>
          <w:tcPr>
            <w:tcW w:w="0" w:type="auto"/>
            <w:noWrap/>
            <w:hideMark/>
          </w:tcPr>
          <w:p w14:paraId="560F9627"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17423</w:t>
            </w:r>
          </w:p>
        </w:tc>
        <w:tc>
          <w:tcPr>
            <w:tcW w:w="0" w:type="auto"/>
            <w:noWrap/>
            <w:hideMark/>
          </w:tcPr>
          <w:p w14:paraId="2F0028D1"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4342</w:t>
            </w:r>
          </w:p>
        </w:tc>
      </w:tr>
      <w:tr w:rsidR="006C129F" w:rsidRPr="00010E7F" w14:paraId="5098143A" w14:textId="77777777" w:rsidTr="00010E7F">
        <w:trPr>
          <w:trHeight w:val="300"/>
        </w:trPr>
        <w:tc>
          <w:tcPr>
            <w:tcW w:w="1555" w:type="dxa"/>
            <w:noWrap/>
            <w:hideMark/>
          </w:tcPr>
          <w:p w14:paraId="618202F0"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1</w:t>
            </w:r>
          </w:p>
        </w:tc>
        <w:tc>
          <w:tcPr>
            <w:tcW w:w="1466" w:type="dxa"/>
            <w:noWrap/>
            <w:hideMark/>
          </w:tcPr>
          <w:p w14:paraId="53B7A82C"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4164</w:t>
            </w:r>
          </w:p>
        </w:tc>
        <w:tc>
          <w:tcPr>
            <w:tcW w:w="0" w:type="auto"/>
            <w:noWrap/>
            <w:hideMark/>
          </w:tcPr>
          <w:p w14:paraId="47BB8AE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00CCC7D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6418</w:t>
            </w:r>
          </w:p>
        </w:tc>
        <w:tc>
          <w:tcPr>
            <w:tcW w:w="0" w:type="auto"/>
            <w:noWrap/>
            <w:hideMark/>
          </w:tcPr>
          <w:p w14:paraId="4B1B499D"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6642</w:t>
            </w:r>
          </w:p>
        </w:tc>
        <w:tc>
          <w:tcPr>
            <w:tcW w:w="0" w:type="auto"/>
            <w:noWrap/>
            <w:hideMark/>
          </w:tcPr>
          <w:p w14:paraId="70E3E2F3"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16079</w:t>
            </w:r>
          </w:p>
        </w:tc>
        <w:tc>
          <w:tcPr>
            <w:tcW w:w="0" w:type="auto"/>
            <w:noWrap/>
            <w:hideMark/>
          </w:tcPr>
          <w:p w14:paraId="7186848D"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2449</w:t>
            </w:r>
          </w:p>
        </w:tc>
      </w:tr>
      <w:tr w:rsidR="006C129F" w:rsidRPr="00010E7F" w14:paraId="6BB70BF2" w14:textId="77777777" w:rsidTr="00010E7F">
        <w:trPr>
          <w:trHeight w:val="300"/>
        </w:trPr>
        <w:tc>
          <w:tcPr>
            <w:tcW w:w="1555" w:type="dxa"/>
            <w:noWrap/>
            <w:hideMark/>
          </w:tcPr>
          <w:p w14:paraId="754CCA69"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2</w:t>
            </w:r>
          </w:p>
        </w:tc>
        <w:tc>
          <w:tcPr>
            <w:tcW w:w="1466" w:type="dxa"/>
            <w:noWrap/>
            <w:hideMark/>
          </w:tcPr>
          <w:p w14:paraId="1DFE1A14"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5827</w:t>
            </w:r>
          </w:p>
        </w:tc>
        <w:tc>
          <w:tcPr>
            <w:tcW w:w="0" w:type="auto"/>
            <w:noWrap/>
            <w:hideMark/>
          </w:tcPr>
          <w:p w14:paraId="383B3587"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7246</w:t>
            </w:r>
          </w:p>
        </w:tc>
        <w:tc>
          <w:tcPr>
            <w:tcW w:w="0" w:type="auto"/>
            <w:noWrap/>
            <w:hideMark/>
          </w:tcPr>
          <w:p w14:paraId="528141BA"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43C35390"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13693</w:t>
            </w:r>
          </w:p>
        </w:tc>
        <w:tc>
          <w:tcPr>
            <w:tcW w:w="0" w:type="auto"/>
            <w:noWrap/>
            <w:hideMark/>
          </w:tcPr>
          <w:p w14:paraId="376990BB"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15652</w:t>
            </w:r>
          </w:p>
        </w:tc>
        <w:tc>
          <w:tcPr>
            <w:tcW w:w="0" w:type="auto"/>
            <w:noWrap/>
            <w:hideMark/>
          </w:tcPr>
          <w:p w14:paraId="67E2327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4652</w:t>
            </w:r>
          </w:p>
        </w:tc>
      </w:tr>
      <w:tr w:rsidR="006C129F" w:rsidRPr="00010E7F" w14:paraId="33F89A0A" w14:textId="77777777" w:rsidTr="00010E7F">
        <w:trPr>
          <w:trHeight w:val="300"/>
        </w:trPr>
        <w:tc>
          <w:tcPr>
            <w:tcW w:w="1555" w:type="dxa"/>
            <w:noWrap/>
            <w:hideMark/>
          </w:tcPr>
          <w:p w14:paraId="68522166"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3</w:t>
            </w:r>
          </w:p>
        </w:tc>
        <w:tc>
          <w:tcPr>
            <w:tcW w:w="1466" w:type="dxa"/>
            <w:noWrap/>
            <w:hideMark/>
          </w:tcPr>
          <w:p w14:paraId="31D821D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9718</w:t>
            </w:r>
          </w:p>
        </w:tc>
        <w:tc>
          <w:tcPr>
            <w:tcW w:w="0" w:type="auto"/>
            <w:noWrap/>
            <w:hideMark/>
          </w:tcPr>
          <w:p w14:paraId="4B972280"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6036</w:t>
            </w:r>
          </w:p>
        </w:tc>
        <w:tc>
          <w:tcPr>
            <w:tcW w:w="0" w:type="auto"/>
            <w:noWrap/>
            <w:hideMark/>
          </w:tcPr>
          <w:p w14:paraId="001369D6"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11090</w:t>
            </w:r>
          </w:p>
        </w:tc>
        <w:tc>
          <w:tcPr>
            <w:tcW w:w="0" w:type="auto"/>
            <w:noWrap/>
            <w:hideMark/>
          </w:tcPr>
          <w:p w14:paraId="03CFE859"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5A115B40"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20789</w:t>
            </w:r>
          </w:p>
        </w:tc>
        <w:tc>
          <w:tcPr>
            <w:tcW w:w="0" w:type="auto"/>
            <w:noWrap/>
            <w:hideMark/>
          </w:tcPr>
          <w:p w14:paraId="66E6813B"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7159</w:t>
            </w:r>
          </w:p>
        </w:tc>
      </w:tr>
      <w:tr w:rsidR="006C129F" w:rsidRPr="00010E7F" w14:paraId="36B63CB5" w14:textId="77777777" w:rsidTr="00010E7F">
        <w:trPr>
          <w:trHeight w:val="300"/>
        </w:trPr>
        <w:tc>
          <w:tcPr>
            <w:tcW w:w="1555" w:type="dxa"/>
            <w:noWrap/>
            <w:hideMark/>
          </w:tcPr>
          <w:p w14:paraId="633A30CC"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4</w:t>
            </w:r>
          </w:p>
        </w:tc>
        <w:tc>
          <w:tcPr>
            <w:tcW w:w="1466" w:type="dxa"/>
            <w:noWrap/>
            <w:hideMark/>
          </w:tcPr>
          <w:p w14:paraId="4A6EE0AB"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17624</w:t>
            </w:r>
          </w:p>
        </w:tc>
        <w:tc>
          <w:tcPr>
            <w:tcW w:w="0" w:type="auto"/>
            <w:noWrap/>
            <w:hideMark/>
          </w:tcPr>
          <w:p w14:paraId="1AADE2CE"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16175</w:t>
            </w:r>
          </w:p>
        </w:tc>
        <w:tc>
          <w:tcPr>
            <w:tcW w:w="0" w:type="auto"/>
            <w:noWrap/>
            <w:hideMark/>
          </w:tcPr>
          <w:p w14:paraId="1BE2B4C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15806</w:t>
            </w:r>
          </w:p>
        </w:tc>
        <w:tc>
          <w:tcPr>
            <w:tcW w:w="0" w:type="auto"/>
            <w:noWrap/>
            <w:hideMark/>
          </w:tcPr>
          <w:p w14:paraId="633E1C1E"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22397</w:t>
            </w:r>
          </w:p>
        </w:tc>
        <w:tc>
          <w:tcPr>
            <w:tcW w:w="0" w:type="auto"/>
            <w:noWrap/>
            <w:hideMark/>
          </w:tcPr>
          <w:p w14:paraId="60C9A554"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32D88014"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14516</w:t>
            </w:r>
          </w:p>
        </w:tc>
      </w:tr>
      <w:tr w:rsidR="006C129F" w:rsidRPr="00010E7F" w14:paraId="5FC26107" w14:textId="77777777" w:rsidTr="00010E7F">
        <w:trPr>
          <w:trHeight w:val="300"/>
        </w:trPr>
        <w:tc>
          <w:tcPr>
            <w:tcW w:w="1555" w:type="dxa"/>
            <w:noWrap/>
            <w:hideMark/>
          </w:tcPr>
          <w:p w14:paraId="0843C380"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5</w:t>
            </w:r>
          </w:p>
        </w:tc>
        <w:tc>
          <w:tcPr>
            <w:tcW w:w="1466" w:type="dxa"/>
            <w:noWrap/>
            <w:hideMark/>
          </w:tcPr>
          <w:p w14:paraId="2AAFAD83"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3878</w:t>
            </w:r>
          </w:p>
        </w:tc>
        <w:tc>
          <w:tcPr>
            <w:tcW w:w="0" w:type="auto"/>
            <w:noWrap/>
            <w:hideMark/>
          </w:tcPr>
          <w:p w14:paraId="30A0544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2798</w:t>
            </w:r>
          </w:p>
        </w:tc>
        <w:tc>
          <w:tcPr>
            <w:tcW w:w="0" w:type="auto"/>
            <w:noWrap/>
            <w:hideMark/>
          </w:tcPr>
          <w:p w14:paraId="11CE11E5"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4640</w:t>
            </w:r>
          </w:p>
        </w:tc>
        <w:tc>
          <w:tcPr>
            <w:tcW w:w="0" w:type="auto"/>
            <w:noWrap/>
            <w:hideMark/>
          </w:tcPr>
          <w:p w14:paraId="29913976"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8186</w:t>
            </w:r>
          </w:p>
        </w:tc>
        <w:tc>
          <w:tcPr>
            <w:tcW w:w="0" w:type="auto"/>
            <w:noWrap/>
            <w:hideMark/>
          </w:tcPr>
          <w:p w14:paraId="4356315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14339</w:t>
            </w:r>
          </w:p>
        </w:tc>
        <w:tc>
          <w:tcPr>
            <w:tcW w:w="0" w:type="auto"/>
            <w:noWrap/>
            <w:hideMark/>
          </w:tcPr>
          <w:p w14:paraId="5CAFCFC3" w14:textId="77777777" w:rsidR="006C129F" w:rsidRPr="00010E7F" w:rsidRDefault="006C129F" w:rsidP="00646DDD">
            <w:pPr>
              <w:keepNext/>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r>
    </w:tbl>
    <w:p w14:paraId="743841AF" w14:textId="4BBEFF88" w:rsidR="002E0830" w:rsidRPr="00D94585" w:rsidRDefault="003C7690" w:rsidP="00D94585">
      <w:pPr>
        <w:pStyle w:val="Caption"/>
        <w:jc w:val="center"/>
        <w:rPr>
          <w:rFonts w:ascii="Times New Roman" w:hAnsi="Times New Roman" w:cs="Times New Roman"/>
          <w:color w:val="auto"/>
          <w:sz w:val="16"/>
          <w:szCs w:val="16"/>
        </w:rPr>
      </w:pPr>
      <w:r w:rsidRPr="00D94585">
        <w:rPr>
          <w:rFonts w:ascii="Times New Roman" w:hAnsi="Times New Roman" w:cs="Times New Roman"/>
          <w:color w:val="auto"/>
          <w:sz w:val="16"/>
          <w:szCs w:val="16"/>
        </w:rPr>
        <w:t xml:space="preserve">Table </w:t>
      </w:r>
      <w:r w:rsidRPr="00D94585">
        <w:rPr>
          <w:rFonts w:ascii="Times New Roman" w:hAnsi="Times New Roman" w:cs="Times New Roman"/>
          <w:color w:val="auto"/>
          <w:sz w:val="16"/>
          <w:szCs w:val="16"/>
        </w:rPr>
        <w:fldChar w:fldCharType="begin"/>
      </w:r>
      <w:r w:rsidRPr="00D94585">
        <w:rPr>
          <w:rFonts w:ascii="Times New Roman" w:hAnsi="Times New Roman" w:cs="Times New Roman"/>
          <w:color w:val="auto"/>
          <w:sz w:val="16"/>
          <w:szCs w:val="16"/>
        </w:rPr>
        <w:instrText xml:space="preserve"> SEQ Table \* ARABIC </w:instrText>
      </w:r>
      <w:r w:rsidRPr="00D94585">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24</w:t>
      </w:r>
      <w:r w:rsidRPr="00D94585">
        <w:rPr>
          <w:rFonts w:ascii="Times New Roman" w:hAnsi="Times New Roman" w:cs="Times New Roman"/>
          <w:color w:val="auto"/>
          <w:sz w:val="16"/>
          <w:szCs w:val="16"/>
        </w:rPr>
        <w:fldChar w:fldCharType="end"/>
      </w:r>
      <w:r w:rsidRPr="00D94585">
        <w:rPr>
          <w:rFonts w:ascii="Times New Roman" w:hAnsi="Times New Roman" w:cs="Times New Roman"/>
          <w:color w:val="auto"/>
          <w:sz w:val="16"/>
          <w:szCs w:val="16"/>
        </w:rPr>
        <w:t xml:space="preserve"> Cluster 0 distance matrix</w:t>
      </w:r>
    </w:p>
    <w:tbl>
      <w:tblPr>
        <w:tblStyle w:val="TableGrid"/>
        <w:tblW w:w="0" w:type="auto"/>
        <w:tblLook w:val="04A0" w:firstRow="1" w:lastRow="0" w:firstColumn="1" w:lastColumn="0" w:noHBand="0" w:noVBand="1"/>
      </w:tblPr>
      <w:tblGrid>
        <w:gridCol w:w="1537"/>
        <w:gridCol w:w="1479"/>
        <w:gridCol w:w="1200"/>
        <w:gridCol w:w="1200"/>
        <w:gridCol w:w="1200"/>
        <w:gridCol w:w="1200"/>
        <w:gridCol w:w="1200"/>
      </w:tblGrid>
      <w:tr w:rsidR="008F2FF8" w:rsidRPr="00010E7F" w14:paraId="11C006DD" w14:textId="77777777" w:rsidTr="00010E7F">
        <w:trPr>
          <w:trHeight w:val="300"/>
        </w:trPr>
        <w:tc>
          <w:tcPr>
            <w:tcW w:w="1555" w:type="dxa"/>
            <w:noWrap/>
            <w:hideMark/>
          </w:tcPr>
          <w:p w14:paraId="4692E538" w14:textId="3B9FEC90" w:rsidR="008F2FF8" w:rsidRPr="00010E7F" w:rsidRDefault="008F2FF8" w:rsidP="00646DDD">
            <w:pPr>
              <w:jc w:val="center"/>
              <w:rPr>
                <w:rFonts w:ascii="Times New Roman" w:eastAsia="Times New Roman" w:hAnsi="Times New Roman" w:cs="Times New Roman"/>
                <w:b/>
                <w:bCs/>
                <w:kern w:val="0"/>
                <w:sz w:val="22"/>
                <w:szCs w:val="22"/>
                <w:lang w:eastAsia="en-GB"/>
                <w14:ligatures w14:val="none"/>
              </w:rPr>
            </w:pPr>
            <w:r w:rsidRPr="00010E7F">
              <w:rPr>
                <w:rFonts w:ascii="Times New Roman" w:eastAsia="Times New Roman" w:hAnsi="Times New Roman" w:cs="Times New Roman"/>
                <w:b/>
                <w:bCs/>
                <w:kern w:val="0"/>
                <w:sz w:val="22"/>
                <w:szCs w:val="22"/>
                <w:lang w:eastAsia="en-GB"/>
                <w14:ligatures w14:val="none"/>
              </w:rPr>
              <w:t>Travel Durations</w:t>
            </w:r>
          </w:p>
        </w:tc>
        <w:tc>
          <w:tcPr>
            <w:tcW w:w="1496" w:type="dxa"/>
            <w:noWrap/>
            <w:hideMark/>
          </w:tcPr>
          <w:p w14:paraId="0C7068E4" w14:textId="1F8313C4" w:rsidR="008F2FF8" w:rsidRPr="00010E7F" w:rsidRDefault="00801EF3"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Restaurant</w:t>
            </w:r>
          </w:p>
        </w:tc>
        <w:tc>
          <w:tcPr>
            <w:tcW w:w="0" w:type="auto"/>
            <w:noWrap/>
            <w:hideMark/>
          </w:tcPr>
          <w:p w14:paraId="4F74BA9C"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1</w:t>
            </w:r>
          </w:p>
        </w:tc>
        <w:tc>
          <w:tcPr>
            <w:tcW w:w="0" w:type="auto"/>
            <w:noWrap/>
            <w:hideMark/>
          </w:tcPr>
          <w:p w14:paraId="4C27CCF6"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2</w:t>
            </w:r>
          </w:p>
        </w:tc>
        <w:tc>
          <w:tcPr>
            <w:tcW w:w="0" w:type="auto"/>
            <w:noWrap/>
            <w:hideMark/>
          </w:tcPr>
          <w:p w14:paraId="2DEECE7D"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3</w:t>
            </w:r>
          </w:p>
        </w:tc>
        <w:tc>
          <w:tcPr>
            <w:tcW w:w="0" w:type="auto"/>
            <w:noWrap/>
            <w:hideMark/>
          </w:tcPr>
          <w:p w14:paraId="3D745213"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4</w:t>
            </w:r>
          </w:p>
        </w:tc>
        <w:tc>
          <w:tcPr>
            <w:tcW w:w="0" w:type="auto"/>
            <w:noWrap/>
            <w:hideMark/>
          </w:tcPr>
          <w:p w14:paraId="327D7360"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5</w:t>
            </w:r>
          </w:p>
        </w:tc>
      </w:tr>
      <w:tr w:rsidR="008F2FF8" w:rsidRPr="00010E7F" w14:paraId="779AB88A" w14:textId="77777777" w:rsidTr="00010E7F">
        <w:trPr>
          <w:trHeight w:val="300"/>
        </w:trPr>
        <w:tc>
          <w:tcPr>
            <w:tcW w:w="1555" w:type="dxa"/>
            <w:noWrap/>
            <w:hideMark/>
          </w:tcPr>
          <w:p w14:paraId="0ED40FB9" w14:textId="48AE461B" w:rsidR="008F2FF8" w:rsidRPr="00010E7F" w:rsidRDefault="00801EF3"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Restaurant</w:t>
            </w:r>
          </w:p>
        </w:tc>
        <w:tc>
          <w:tcPr>
            <w:tcW w:w="1496" w:type="dxa"/>
            <w:noWrap/>
            <w:hideMark/>
          </w:tcPr>
          <w:p w14:paraId="786BF1F6"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602E6EB0"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580</w:t>
            </w:r>
          </w:p>
        </w:tc>
        <w:tc>
          <w:tcPr>
            <w:tcW w:w="0" w:type="auto"/>
            <w:noWrap/>
            <w:hideMark/>
          </w:tcPr>
          <w:p w14:paraId="70594DBF"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1066</w:t>
            </w:r>
          </w:p>
        </w:tc>
        <w:tc>
          <w:tcPr>
            <w:tcW w:w="0" w:type="auto"/>
            <w:noWrap/>
            <w:hideMark/>
          </w:tcPr>
          <w:p w14:paraId="2D08833C"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1635</w:t>
            </w:r>
          </w:p>
        </w:tc>
        <w:tc>
          <w:tcPr>
            <w:tcW w:w="0" w:type="auto"/>
            <w:noWrap/>
            <w:hideMark/>
          </w:tcPr>
          <w:p w14:paraId="3A9F6F8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2514</w:t>
            </w:r>
          </w:p>
        </w:tc>
        <w:tc>
          <w:tcPr>
            <w:tcW w:w="0" w:type="auto"/>
            <w:noWrap/>
            <w:hideMark/>
          </w:tcPr>
          <w:p w14:paraId="1186B357"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850</w:t>
            </w:r>
          </w:p>
        </w:tc>
      </w:tr>
      <w:tr w:rsidR="008F2FF8" w:rsidRPr="00010E7F" w14:paraId="4A3C90C4" w14:textId="77777777" w:rsidTr="00010E7F">
        <w:trPr>
          <w:trHeight w:val="300"/>
        </w:trPr>
        <w:tc>
          <w:tcPr>
            <w:tcW w:w="1555" w:type="dxa"/>
            <w:noWrap/>
            <w:hideMark/>
          </w:tcPr>
          <w:p w14:paraId="05A67F39"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1</w:t>
            </w:r>
          </w:p>
        </w:tc>
        <w:tc>
          <w:tcPr>
            <w:tcW w:w="1496" w:type="dxa"/>
            <w:noWrap/>
            <w:hideMark/>
          </w:tcPr>
          <w:p w14:paraId="5F6B4F3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671</w:t>
            </w:r>
          </w:p>
        </w:tc>
        <w:tc>
          <w:tcPr>
            <w:tcW w:w="0" w:type="auto"/>
            <w:noWrap/>
            <w:hideMark/>
          </w:tcPr>
          <w:p w14:paraId="32CA38C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12F14805"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1104</w:t>
            </w:r>
          </w:p>
        </w:tc>
        <w:tc>
          <w:tcPr>
            <w:tcW w:w="0" w:type="auto"/>
            <w:noWrap/>
            <w:hideMark/>
          </w:tcPr>
          <w:p w14:paraId="4D64A8DB"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1112</w:t>
            </w:r>
          </w:p>
        </w:tc>
        <w:tc>
          <w:tcPr>
            <w:tcW w:w="0" w:type="auto"/>
            <w:noWrap/>
            <w:hideMark/>
          </w:tcPr>
          <w:p w14:paraId="29AEA68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2297</w:t>
            </w:r>
          </w:p>
        </w:tc>
        <w:tc>
          <w:tcPr>
            <w:tcW w:w="0" w:type="auto"/>
            <w:noWrap/>
            <w:hideMark/>
          </w:tcPr>
          <w:p w14:paraId="2C36B7F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506</w:t>
            </w:r>
          </w:p>
        </w:tc>
      </w:tr>
      <w:tr w:rsidR="008F2FF8" w:rsidRPr="00010E7F" w14:paraId="53379EB5" w14:textId="77777777" w:rsidTr="00010E7F">
        <w:trPr>
          <w:trHeight w:val="300"/>
        </w:trPr>
        <w:tc>
          <w:tcPr>
            <w:tcW w:w="1555" w:type="dxa"/>
            <w:noWrap/>
            <w:hideMark/>
          </w:tcPr>
          <w:p w14:paraId="108A89B8"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2</w:t>
            </w:r>
          </w:p>
        </w:tc>
        <w:tc>
          <w:tcPr>
            <w:tcW w:w="1496" w:type="dxa"/>
            <w:noWrap/>
            <w:hideMark/>
          </w:tcPr>
          <w:p w14:paraId="2DD21B81"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968</w:t>
            </w:r>
          </w:p>
        </w:tc>
        <w:tc>
          <w:tcPr>
            <w:tcW w:w="0" w:type="auto"/>
            <w:noWrap/>
            <w:hideMark/>
          </w:tcPr>
          <w:p w14:paraId="7075FE86"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1181</w:t>
            </w:r>
          </w:p>
        </w:tc>
        <w:tc>
          <w:tcPr>
            <w:tcW w:w="0" w:type="auto"/>
            <w:noWrap/>
            <w:hideMark/>
          </w:tcPr>
          <w:p w14:paraId="79B252A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4919301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2236</w:t>
            </w:r>
          </w:p>
        </w:tc>
        <w:tc>
          <w:tcPr>
            <w:tcW w:w="0" w:type="auto"/>
            <w:noWrap/>
            <w:hideMark/>
          </w:tcPr>
          <w:p w14:paraId="6656224A"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1948</w:t>
            </w:r>
          </w:p>
        </w:tc>
        <w:tc>
          <w:tcPr>
            <w:tcW w:w="0" w:type="auto"/>
            <w:noWrap/>
            <w:hideMark/>
          </w:tcPr>
          <w:p w14:paraId="116E657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1040</w:t>
            </w:r>
          </w:p>
        </w:tc>
      </w:tr>
      <w:tr w:rsidR="008F2FF8" w:rsidRPr="00010E7F" w14:paraId="208DCEBB" w14:textId="77777777" w:rsidTr="00010E7F">
        <w:trPr>
          <w:trHeight w:val="300"/>
        </w:trPr>
        <w:tc>
          <w:tcPr>
            <w:tcW w:w="1555" w:type="dxa"/>
            <w:noWrap/>
            <w:hideMark/>
          </w:tcPr>
          <w:p w14:paraId="17D07819"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3</w:t>
            </w:r>
          </w:p>
        </w:tc>
        <w:tc>
          <w:tcPr>
            <w:tcW w:w="1496" w:type="dxa"/>
            <w:noWrap/>
            <w:hideMark/>
          </w:tcPr>
          <w:p w14:paraId="339C119A"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1619</w:t>
            </w:r>
          </w:p>
        </w:tc>
        <w:tc>
          <w:tcPr>
            <w:tcW w:w="0" w:type="auto"/>
            <w:noWrap/>
            <w:hideMark/>
          </w:tcPr>
          <w:p w14:paraId="055C1578"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1009</w:t>
            </w:r>
          </w:p>
        </w:tc>
        <w:tc>
          <w:tcPr>
            <w:tcW w:w="0" w:type="auto"/>
            <w:noWrap/>
            <w:hideMark/>
          </w:tcPr>
          <w:p w14:paraId="38B04BE0"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1956</w:t>
            </w:r>
          </w:p>
        </w:tc>
        <w:tc>
          <w:tcPr>
            <w:tcW w:w="0" w:type="auto"/>
            <w:noWrap/>
            <w:hideMark/>
          </w:tcPr>
          <w:p w14:paraId="5E5B9B74"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7B678B20"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3085</w:t>
            </w:r>
          </w:p>
        </w:tc>
        <w:tc>
          <w:tcPr>
            <w:tcW w:w="0" w:type="auto"/>
            <w:noWrap/>
            <w:hideMark/>
          </w:tcPr>
          <w:p w14:paraId="4E51509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1293</w:t>
            </w:r>
          </w:p>
        </w:tc>
      </w:tr>
      <w:tr w:rsidR="008F2FF8" w:rsidRPr="00010E7F" w14:paraId="527D5913" w14:textId="77777777" w:rsidTr="00010E7F">
        <w:trPr>
          <w:trHeight w:val="300"/>
        </w:trPr>
        <w:tc>
          <w:tcPr>
            <w:tcW w:w="1555" w:type="dxa"/>
            <w:noWrap/>
            <w:hideMark/>
          </w:tcPr>
          <w:p w14:paraId="7B40AAE8"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4</w:t>
            </w:r>
          </w:p>
        </w:tc>
        <w:tc>
          <w:tcPr>
            <w:tcW w:w="1496" w:type="dxa"/>
            <w:noWrap/>
            <w:hideMark/>
          </w:tcPr>
          <w:p w14:paraId="7AE9715A"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2660</w:t>
            </w:r>
          </w:p>
        </w:tc>
        <w:tc>
          <w:tcPr>
            <w:tcW w:w="0" w:type="auto"/>
            <w:noWrap/>
            <w:hideMark/>
          </w:tcPr>
          <w:p w14:paraId="68AE794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2484</w:t>
            </w:r>
          </w:p>
        </w:tc>
        <w:tc>
          <w:tcPr>
            <w:tcW w:w="0" w:type="auto"/>
            <w:noWrap/>
            <w:hideMark/>
          </w:tcPr>
          <w:p w14:paraId="086EEB04"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1973</w:t>
            </w:r>
          </w:p>
        </w:tc>
        <w:tc>
          <w:tcPr>
            <w:tcW w:w="0" w:type="auto"/>
            <w:noWrap/>
            <w:hideMark/>
          </w:tcPr>
          <w:p w14:paraId="223AAC9B"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3471</w:t>
            </w:r>
          </w:p>
        </w:tc>
        <w:tc>
          <w:tcPr>
            <w:tcW w:w="0" w:type="auto"/>
            <w:noWrap/>
            <w:hideMark/>
          </w:tcPr>
          <w:p w14:paraId="3FFC79F8"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53DFF9C2"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2224</w:t>
            </w:r>
          </w:p>
        </w:tc>
      </w:tr>
      <w:tr w:rsidR="008F2FF8" w:rsidRPr="00010E7F" w14:paraId="4413FB70" w14:textId="77777777" w:rsidTr="00010E7F">
        <w:trPr>
          <w:trHeight w:val="300"/>
        </w:trPr>
        <w:tc>
          <w:tcPr>
            <w:tcW w:w="1555" w:type="dxa"/>
            <w:noWrap/>
            <w:hideMark/>
          </w:tcPr>
          <w:p w14:paraId="2DCF0053"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5</w:t>
            </w:r>
          </w:p>
        </w:tc>
        <w:tc>
          <w:tcPr>
            <w:tcW w:w="1496" w:type="dxa"/>
            <w:noWrap/>
            <w:hideMark/>
          </w:tcPr>
          <w:p w14:paraId="794C427F"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801</w:t>
            </w:r>
          </w:p>
        </w:tc>
        <w:tc>
          <w:tcPr>
            <w:tcW w:w="0" w:type="auto"/>
            <w:noWrap/>
            <w:hideMark/>
          </w:tcPr>
          <w:p w14:paraId="7D9FF3E0"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627</w:t>
            </w:r>
          </w:p>
        </w:tc>
        <w:tc>
          <w:tcPr>
            <w:tcW w:w="0" w:type="auto"/>
            <w:noWrap/>
            <w:hideMark/>
          </w:tcPr>
          <w:p w14:paraId="7C5BCE62"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912</w:t>
            </w:r>
          </w:p>
        </w:tc>
        <w:tc>
          <w:tcPr>
            <w:tcW w:w="0" w:type="auto"/>
            <w:noWrap/>
            <w:hideMark/>
          </w:tcPr>
          <w:p w14:paraId="6909891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1480</w:t>
            </w:r>
          </w:p>
        </w:tc>
        <w:tc>
          <w:tcPr>
            <w:tcW w:w="0" w:type="auto"/>
            <w:noWrap/>
            <w:hideMark/>
          </w:tcPr>
          <w:p w14:paraId="2DDD7BE5"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2041</w:t>
            </w:r>
          </w:p>
        </w:tc>
        <w:tc>
          <w:tcPr>
            <w:tcW w:w="0" w:type="auto"/>
            <w:noWrap/>
            <w:hideMark/>
          </w:tcPr>
          <w:p w14:paraId="24E6C4AE" w14:textId="77777777" w:rsidR="008F2FF8" w:rsidRPr="00010E7F" w:rsidRDefault="008F2FF8" w:rsidP="00646DDD">
            <w:pPr>
              <w:keepNext/>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r>
    </w:tbl>
    <w:p w14:paraId="7B25FA3E" w14:textId="12A62854" w:rsidR="0081418B" w:rsidRDefault="00D94585" w:rsidP="0081418B">
      <w:pPr>
        <w:pStyle w:val="Caption"/>
        <w:jc w:val="center"/>
        <w:rPr>
          <w:rFonts w:ascii="Times New Roman" w:hAnsi="Times New Roman" w:cs="Times New Roman"/>
          <w:color w:val="auto"/>
          <w:sz w:val="16"/>
          <w:szCs w:val="16"/>
        </w:rPr>
      </w:pPr>
      <w:r w:rsidRPr="0081418B">
        <w:rPr>
          <w:rFonts w:ascii="Times New Roman" w:hAnsi="Times New Roman" w:cs="Times New Roman"/>
          <w:color w:val="auto"/>
          <w:sz w:val="16"/>
          <w:szCs w:val="16"/>
        </w:rPr>
        <w:t xml:space="preserve">Table </w:t>
      </w:r>
      <w:r w:rsidRPr="0081418B">
        <w:rPr>
          <w:rFonts w:ascii="Times New Roman" w:hAnsi="Times New Roman" w:cs="Times New Roman"/>
          <w:color w:val="auto"/>
          <w:sz w:val="16"/>
          <w:szCs w:val="16"/>
        </w:rPr>
        <w:fldChar w:fldCharType="begin"/>
      </w:r>
      <w:r w:rsidRPr="0081418B">
        <w:rPr>
          <w:rFonts w:ascii="Times New Roman" w:hAnsi="Times New Roman" w:cs="Times New Roman"/>
          <w:color w:val="auto"/>
          <w:sz w:val="16"/>
          <w:szCs w:val="16"/>
        </w:rPr>
        <w:instrText xml:space="preserve"> SEQ Table \* ARABIC </w:instrText>
      </w:r>
      <w:r w:rsidRPr="0081418B">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25</w:t>
      </w:r>
      <w:r w:rsidRPr="0081418B">
        <w:rPr>
          <w:rFonts w:ascii="Times New Roman" w:hAnsi="Times New Roman" w:cs="Times New Roman"/>
          <w:color w:val="auto"/>
          <w:sz w:val="16"/>
          <w:szCs w:val="16"/>
        </w:rPr>
        <w:fldChar w:fldCharType="end"/>
      </w:r>
      <w:r w:rsidRPr="0081418B">
        <w:rPr>
          <w:rFonts w:ascii="Times New Roman" w:hAnsi="Times New Roman" w:cs="Times New Roman"/>
          <w:color w:val="auto"/>
          <w:sz w:val="16"/>
          <w:szCs w:val="16"/>
        </w:rPr>
        <w:t xml:space="preserve"> Cluster 0 duration matrix</w:t>
      </w:r>
    </w:p>
    <w:p w14:paraId="1BDD38BB" w14:textId="77777777" w:rsidR="0081418B" w:rsidRDefault="0081418B" w:rsidP="0081418B"/>
    <w:p w14:paraId="02F311F4" w14:textId="77777777" w:rsidR="0081418B" w:rsidRPr="0081418B" w:rsidRDefault="0081418B" w:rsidP="0081418B"/>
    <w:tbl>
      <w:tblPr>
        <w:tblStyle w:val="TableGrid"/>
        <w:tblW w:w="0" w:type="auto"/>
        <w:jc w:val="center"/>
        <w:tblLook w:val="04A0" w:firstRow="1" w:lastRow="0" w:firstColumn="1" w:lastColumn="0" w:noHBand="0" w:noVBand="1"/>
      </w:tblPr>
      <w:tblGrid>
        <w:gridCol w:w="1930"/>
        <w:gridCol w:w="1363"/>
        <w:gridCol w:w="1303"/>
        <w:gridCol w:w="1303"/>
        <w:gridCol w:w="1303"/>
        <w:gridCol w:w="1303"/>
      </w:tblGrid>
      <w:tr w:rsidR="00C32245" w:rsidRPr="00B80DEE" w14:paraId="165B1A83" w14:textId="77777777" w:rsidTr="0081418B">
        <w:trPr>
          <w:trHeight w:val="300"/>
          <w:jc w:val="center"/>
        </w:trPr>
        <w:tc>
          <w:tcPr>
            <w:tcW w:w="0" w:type="auto"/>
            <w:noWrap/>
            <w:hideMark/>
          </w:tcPr>
          <w:p w14:paraId="7C067962" w14:textId="4AEAEA7A" w:rsidR="00C32245" w:rsidRPr="00C91C51" w:rsidRDefault="00C32245" w:rsidP="00646DDD">
            <w:pPr>
              <w:jc w:val="center"/>
              <w:rPr>
                <w:rFonts w:ascii="Times New Roman" w:eastAsia="Times New Roman" w:hAnsi="Times New Roman" w:cs="Times New Roman"/>
                <w:b/>
                <w:bCs/>
                <w:kern w:val="0"/>
                <w:lang w:eastAsia="en-GB"/>
                <w14:ligatures w14:val="none"/>
              </w:rPr>
            </w:pPr>
            <w:r w:rsidRPr="00C91C51">
              <w:rPr>
                <w:rFonts w:ascii="Times New Roman" w:eastAsia="Times New Roman" w:hAnsi="Times New Roman" w:cs="Times New Roman"/>
                <w:b/>
                <w:bCs/>
                <w:kern w:val="0"/>
                <w:lang w:eastAsia="en-GB"/>
                <w14:ligatures w14:val="none"/>
              </w:rPr>
              <w:lastRenderedPageBreak/>
              <w:t>Travel Distances</w:t>
            </w:r>
          </w:p>
        </w:tc>
        <w:tc>
          <w:tcPr>
            <w:tcW w:w="0" w:type="auto"/>
            <w:noWrap/>
            <w:hideMark/>
          </w:tcPr>
          <w:p w14:paraId="1F6BB01F" w14:textId="305B4372" w:rsidR="00C32245" w:rsidRPr="00C91C51" w:rsidRDefault="00801EF3"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Restaurant</w:t>
            </w:r>
          </w:p>
        </w:tc>
        <w:tc>
          <w:tcPr>
            <w:tcW w:w="0" w:type="auto"/>
            <w:noWrap/>
            <w:hideMark/>
          </w:tcPr>
          <w:p w14:paraId="01505122"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1</w:t>
            </w:r>
          </w:p>
        </w:tc>
        <w:tc>
          <w:tcPr>
            <w:tcW w:w="0" w:type="auto"/>
            <w:noWrap/>
            <w:hideMark/>
          </w:tcPr>
          <w:p w14:paraId="01453DDA"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2</w:t>
            </w:r>
          </w:p>
        </w:tc>
        <w:tc>
          <w:tcPr>
            <w:tcW w:w="0" w:type="auto"/>
            <w:noWrap/>
            <w:hideMark/>
          </w:tcPr>
          <w:p w14:paraId="58628606"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3</w:t>
            </w:r>
          </w:p>
        </w:tc>
        <w:tc>
          <w:tcPr>
            <w:tcW w:w="0" w:type="auto"/>
            <w:noWrap/>
            <w:hideMark/>
          </w:tcPr>
          <w:p w14:paraId="56BC7180"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4</w:t>
            </w:r>
          </w:p>
        </w:tc>
      </w:tr>
      <w:tr w:rsidR="00C32245" w:rsidRPr="00B80DEE" w14:paraId="124B1C55" w14:textId="77777777" w:rsidTr="0081418B">
        <w:trPr>
          <w:trHeight w:val="300"/>
          <w:jc w:val="center"/>
        </w:trPr>
        <w:tc>
          <w:tcPr>
            <w:tcW w:w="0" w:type="auto"/>
            <w:noWrap/>
            <w:hideMark/>
          </w:tcPr>
          <w:p w14:paraId="4014D35B" w14:textId="4211411D" w:rsidR="00C32245" w:rsidRPr="00C91C51" w:rsidRDefault="00801EF3"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Restaurant</w:t>
            </w:r>
          </w:p>
        </w:tc>
        <w:tc>
          <w:tcPr>
            <w:tcW w:w="0" w:type="auto"/>
            <w:noWrap/>
            <w:hideMark/>
          </w:tcPr>
          <w:p w14:paraId="79FD13A3"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7CE73C49"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19543</w:t>
            </w:r>
          </w:p>
        </w:tc>
        <w:tc>
          <w:tcPr>
            <w:tcW w:w="0" w:type="auto"/>
            <w:noWrap/>
            <w:hideMark/>
          </w:tcPr>
          <w:p w14:paraId="4E00C843"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17132</w:t>
            </w:r>
          </w:p>
        </w:tc>
        <w:tc>
          <w:tcPr>
            <w:tcW w:w="0" w:type="auto"/>
            <w:noWrap/>
            <w:hideMark/>
          </w:tcPr>
          <w:p w14:paraId="0F0F830A"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32230</w:t>
            </w:r>
          </w:p>
        </w:tc>
        <w:tc>
          <w:tcPr>
            <w:tcW w:w="0" w:type="auto"/>
            <w:noWrap/>
            <w:hideMark/>
          </w:tcPr>
          <w:p w14:paraId="6122E229"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21428</w:t>
            </w:r>
          </w:p>
        </w:tc>
      </w:tr>
      <w:tr w:rsidR="00C32245" w:rsidRPr="00B80DEE" w14:paraId="13ABA524" w14:textId="77777777" w:rsidTr="0081418B">
        <w:trPr>
          <w:trHeight w:val="300"/>
          <w:jc w:val="center"/>
        </w:trPr>
        <w:tc>
          <w:tcPr>
            <w:tcW w:w="0" w:type="auto"/>
            <w:noWrap/>
            <w:hideMark/>
          </w:tcPr>
          <w:p w14:paraId="668AAFC2"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1</w:t>
            </w:r>
          </w:p>
        </w:tc>
        <w:tc>
          <w:tcPr>
            <w:tcW w:w="0" w:type="auto"/>
            <w:noWrap/>
            <w:hideMark/>
          </w:tcPr>
          <w:p w14:paraId="71859F3B"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19341</w:t>
            </w:r>
          </w:p>
        </w:tc>
        <w:tc>
          <w:tcPr>
            <w:tcW w:w="0" w:type="auto"/>
            <w:noWrap/>
            <w:hideMark/>
          </w:tcPr>
          <w:p w14:paraId="2E3AA102"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1A3F85E6"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8777</w:t>
            </w:r>
          </w:p>
        </w:tc>
        <w:tc>
          <w:tcPr>
            <w:tcW w:w="0" w:type="auto"/>
            <w:noWrap/>
            <w:hideMark/>
          </w:tcPr>
          <w:p w14:paraId="12007690"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17830</w:t>
            </w:r>
          </w:p>
        </w:tc>
        <w:tc>
          <w:tcPr>
            <w:tcW w:w="0" w:type="auto"/>
            <w:noWrap/>
            <w:hideMark/>
          </w:tcPr>
          <w:p w14:paraId="36D13A05"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4153</w:t>
            </w:r>
          </w:p>
        </w:tc>
      </w:tr>
      <w:tr w:rsidR="00C32245" w:rsidRPr="00B80DEE" w14:paraId="2AAA55E1" w14:textId="77777777" w:rsidTr="0081418B">
        <w:trPr>
          <w:trHeight w:val="300"/>
          <w:jc w:val="center"/>
        </w:trPr>
        <w:tc>
          <w:tcPr>
            <w:tcW w:w="0" w:type="auto"/>
            <w:noWrap/>
            <w:hideMark/>
          </w:tcPr>
          <w:p w14:paraId="3AEB08F4"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2</w:t>
            </w:r>
          </w:p>
        </w:tc>
        <w:tc>
          <w:tcPr>
            <w:tcW w:w="0" w:type="auto"/>
            <w:noWrap/>
            <w:hideMark/>
          </w:tcPr>
          <w:p w14:paraId="65C35F4A"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17317</w:t>
            </w:r>
          </w:p>
        </w:tc>
        <w:tc>
          <w:tcPr>
            <w:tcW w:w="0" w:type="auto"/>
            <w:noWrap/>
            <w:hideMark/>
          </w:tcPr>
          <w:p w14:paraId="132B943E"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8776</w:t>
            </w:r>
          </w:p>
        </w:tc>
        <w:tc>
          <w:tcPr>
            <w:tcW w:w="0" w:type="auto"/>
            <w:noWrap/>
            <w:hideMark/>
          </w:tcPr>
          <w:p w14:paraId="09E2D9C1"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5EC882AD"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25647</w:t>
            </w:r>
          </w:p>
        </w:tc>
        <w:tc>
          <w:tcPr>
            <w:tcW w:w="0" w:type="auto"/>
            <w:noWrap/>
            <w:hideMark/>
          </w:tcPr>
          <w:p w14:paraId="4D49FE37"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8020</w:t>
            </w:r>
          </w:p>
        </w:tc>
      </w:tr>
      <w:tr w:rsidR="00C32245" w:rsidRPr="00B80DEE" w14:paraId="636013C8" w14:textId="77777777" w:rsidTr="0081418B">
        <w:trPr>
          <w:trHeight w:val="300"/>
          <w:jc w:val="center"/>
        </w:trPr>
        <w:tc>
          <w:tcPr>
            <w:tcW w:w="0" w:type="auto"/>
            <w:noWrap/>
            <w:hideMark/>
          </w:tcPr>
          <w:p w14:paraId="63AD60AB"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3</w:t>
            </w:r>
          </w:p>
        </w:tc>
        <w:tc>
          <w:tcPr>
            <w:tcW w:w="0" w:type="auto"/>
            <w:noWrap/>
            <w:hideMark/>
          </w:tcPr>
          <w:p w14:paraId="0D62685A"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34785</w:t>
            </w:r>
          </w:p>
        </w:tc>
        <w:tc>
          <w:tcPr>
            <w:tcW w:w="0" w:type="auto"/>
            <w:noWrap/>
            <w:hideMark/>
          </w:tcPr>
          <w:p w14:paraId="1349EB36"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20160</w:t>
            </w:r>
          </w:p>
        </w:tc>
        <w:tc>
          <w:tcPr>
            <w:tcW w:w="0" w:type="auto"/>
            <w:noWrap/>
            <w:hideMark/>
          </w:tcPr>
          <w:p w14:paraId="15D13808"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27882</w:t>
            </w:r>
          </w:p>
        </w:tc>
        <w:tc>
          <w:tcPr>
            <w:tcW w:w="0" w:type="auto"/>
            <w:noWrap/>
            <w:hideMark/>
          </w:tcPr>
          <w:p w14:paraId="165F5457"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62334161"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22566</w:t>
            </w:r>
          </w:p>
        </w:tc>
      </w:tr>
      <w:tr w:rsidR="00C32245" w:rsidRPr="00B80DEE" w14:paraId="7F3D5206" w14:textId="77777777" w:rsidTr="0081418B">
        <w:trPr>
          <w:trHeight w:val="300"/>
          <w:jc w:val="center"/>
        </w:trPr>
        <w:tc>
          <w:tcPr>
            <w:tcW w:w="0" w:type="auto"/>
            <w:noWrap/>
            <w:hideMark/>
          </w:tcPr>
          <w:p w14:paraId="77E3CEEC"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4</w:t>
            </w:r>
          </w:p>
        </w:tc>
        <w:tc>
          <w:tcPr>
            <w:tcW w:w="0" w:type="auto"/>
            <w:noWrap/>
            <w:hideMark/>
          </w:tcPr>
          <w:p w14:paraId="798629D1"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20569</w:t>
            </w:r>
          </w:p>
        </w:tc>
        <w:tc>
          <w:tcPr>
            <w:tcW w:w="0" w:type="auto"/>
            <w:noWrap/>
            <w:hideMark/>
          </w:tcPr>
          <w:p w14:paraId="2AFF4152"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4153</w:t>
            </w:r>
          </w:p>
        </w:tc>
        <w:tc>
          <w:tcPr>
            <w:tcW w:w="0" w:type="auto"/>
            <w:noWrap/>
            <w:hideMark/>
          </w:tcPr>
          <w:p w14:paraId="1D79AD26"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6961</w:t>
            </w:r>
          </w:p>
        </w:tc>
        <w:tc>
          <w:tcPr>
            <w:tcW w:w="0" w:type="auto"/>
            <w:noWrap/>
            <w:hideMark/>
          </w:tcPr>
          <w:p w14:paraId="5FF453C9"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18397</w:t>
            </w:r>
          </w:p>
        </w:tc>
        <w:tc>
          <w:tcPr>
            <w:tcW w:w="0" w:type="auto"/>
            <w:noWrap/>
            <w:hideMark/>
          </w:tcPr>
          <w:p w14:paraId="3B3F1CB6" w14:textId="77777777" w:rsidR="00C32245" w:rsidRPr="00B80DEE" w:rsidRDefault="00C32245" w:rsidP="00646DDD">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r>
    </w:tbl>
    <w:p w14:paraId="54D83D9F" w14:textId="3DE6182E" w:rsidR="00596634" w:rsidRPr="004652D4" w:rsidRDefault="004652D4" w:rsidP="004652D4">
      <w:pPr>
        <w:pStyle w:val="Caption"/>
        <w:jc w:val="center"/>
        <w:rPr>
          <w:rFonts w:ascii="Times New Roman" w:hAnsi="Times New Roman" w:cs="Times New Roman"/>
          <w:color w:val="auto"/>
          <w:sz w:val="16"/>
          <w:szCs w:val="16"/>
        </w:rPr>
      </w:pPr>
      <w:r w:rsidRPr="004652D4">
        <w:rPr>
          <w:rFonts w:ascii="Times New Roman" w:hAnsi="Times New Roman" w:cs="Times New Roman"/>
          <w:color w:val="auto"/>
          <w:sz w:val="16"/>
          <w:szCs w:val="16"/>
        </w:rPr>
        <w:t xml:space="preserve">Table </w:t>
      </w:r>
      <w:r w:rsidRPr="004652D4">
        <w:rPr>
          <w:rFonts w:ascii="Times New Roman" w:hAnsi="Times New Roman" w:cs="Times New Roman"/>
          <w:color w:val="auto"/>
          <w:sz w:val="16"/>
          <w:szCs w:val="16"/>
        </w:rPr>
        <w:fldChar w:fldCharType="begin"/>
      </w:r>
      <w:r w:rsidRPr="004652D4">
        <w:rPr>
          <w:rFonts w:ascii="Times New Roman" w:hAnsi="Times New Roman" w:cs="Times New Roman"/>
          <w:color w:val="auto"/>
          <w:sz w:val="16"/>
          <w:szCs w:val="16"/>
        </w:rPr>
        <w:instrText xml:space="preserve"> SEQ Table \* ARABIC </w:instrText>
      </w:r>
      <w:r w:rsidRPr="004652D4">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26</w:t>
      </w:r>
      <w:r w:rsidRPr="004652D4">
        <w:rPr>
          <w:rFonts w:ascii="Times New Roman" w:hAnsi="Times New Roman" w:cs="Times New Roman"/>
          <w:color w:val="auto"/>
          <w:sz w:val="16"/>
          <w:szCs w:val="16"/>
        </w:rPr>
        <w:fldChar w:fldCharType="end"/>
      </w:r>
      <w:r w:rsidRPr="004652D4">
        <w:rPr>
          <w:rFonts w:ascii="Times New Roman" w:hAnsi="Times New Roman" w:cs="Times New Roman"/>
          <w:color w:val="auto"/>
          <w:sz w:val="16"/>
          <w:szCs w:val="16"/>
        </w:rPr>
        <w:t xml:space="preserve"> Cluster 1 distance matrix</w:t>
      </w:r>
    </w:p>
    <w:tbl>
      <w:tblPr>
        <w:tblStyle w:val="TableGrid"/>
        <w:tblW w:w="0" w:type="auto"/>
        <w:jc w:val="center"/>
        <w:tblLook w:val="04A0" w:firstRow="1" w:lastRow="0" w:firstColumn="1" w:lastColumn="0" w:noHBand="0" w:noVBand="1"/>
      </w:tblPr>
      <w:tblGrid>
        <w:gridCol w:w="1983"/>
        <w:gridCol w:w="1363"/>
        <w:gridCol w:w="1303"/>
        <w:gridCol w:w="1303"/>
        <w:gridCol w:w="1303"/>
        <w:gridCol w:w="1303"/>
      </w:tblGrid>
      <w:tr w:rsidR="00A2150F" w:rsidRPr="00B80DEE" w14:paraId="4FB098F9" w14:textId="77777777" w:rsidTr="0081418B">
        <w:trPr>
          <w:trHeight w:val="300"/>
          <w:jc w:val="center"/>
        </w:trPr>
        <w:tc>
          <w:tcPr>
            <w:tcW w:w="0" w:type="auto"/>
            <w:noWrap/>
            <w:hideMark/>
          </w:tcPr>
          <w:p w14:paraId="0C9A8ACD" w14:textId="57BE5478" w:rsidR="00A2150F" w:rsidRPr="000B3B77" w:rsidRDefault="00A2150F" w:rsidP="00646DDD">
            <w:pPr>
              <w:jc w:val="center"/>
              <w:rPr>
                <w:rFonts w:ascii="Times New Roman" w:eastAsia="Times New Roman" w:hAnsi="Times New Roman" w:cs="Times New Roman"/>
                <w:b/>
                <w:bCs/>
                <w:kern w:val="0"/>
                <w:lang w:eastAsia="en-GB"/>
                <w14:ligatures w14:val="none"/>
              </w:rPr>
            </w:pPr>
            <w:r w:rsidRPr="000B3B77">
              <w:rPr>
                <w:rFonts w:ascii="Times New Roman" w:eastAsia="Times New Roman" w:hAnsi="Times New Roman" w:cs="Times New Roman"/>
                <w:b/>
                <w:bCs/>
                <w:kern w:val="0"/>
                <w:lang w:eastAsia="en-GB"/>
                <w14:ligatures w14:val="none"/>
              </w:rPr>
              <w:t>Travel Durations</w:t>
            </w:r>
          </w:p>
        </w:tc>
        <w:tc>
          <w:tcPr>
            <w:tcW w:w="0" w:type="auto"/>
            <w:noWrap/>
            <w:hideMark/>
          </w:tcPr>
          <w:p w14:paraId="1FCB8509" w14:textId="295BC424" w:rsidR="00A2150F" w:rsidRPr="000B3B77" w:rsidRDefault="00801EF3"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Restaurant</w:t>
            </w:r>
          </w:p>
        </w:tc>
        <w:tc>
          <w:tcPr>
            <w:tcW w:w="0" w:type="auto"/>
            <w:noWrap/>
            <w:hideMark/>
          </w:tcPr>
          <w:p w14:paraId="5DBB6456"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1</w:t>
            </w:r>
          </w:p>
        </w:tc>
        <w:tc>
          <w:tcPr>
            <w:tcW w:w="0" w:type="auto"/>
            <w:noWrap/>
            <w:hideMark/>
          </w:tcPr>
          <w:p w14:paraId="79052EAD"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2</w:t>
            </w:r>
          </w:p>
        </w:tc>
        <w:tc>
          <w:tcPr>
            <w:tcW w:w="0" w:type="auto"/>
            <w:noWrap/>
            <w:hideMark/>
          </w:tcPr>
          <w:p w14:paraId="56DC9137"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3</w:t>
            </w:r>
          </w:p>
        </w:tc>
        <w:tc>
          <w:tcPr>
            <w:tcW w:w="0" w:type="auto"/>
            <w:noWrap/>
            <w:hideMark/>
          </w:tcPr>
          <w:p w14:paraId="66BBDA3F"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4</w:t>
            </w:r>
          </w:p>
        </w:tc>
      </w:tr>
      <w:tr w:rsidR="00A2150F" w:rsidRPr="00B80DEE" w14:paraId="0AFD76AD" w14:textId="77777777" w:rsidTr="0081418B">
        <w:trPr>
          <w:trHeight w:val="300"/>
          <w:jc w:val="center"/>
        </w:trPr>
        <w:tc>
          <w:tcPr>
            <w:tcW w:w="0" w:type="auto"/>
            <w:noWrap/>
            <w:hideMark/>
          </w:tcPr>
          <w:p w14:paraId="44E96C7C" w14:textId="15A4FD29" w:rsidR="00A2150F" w:rsidRPr="000B3B77" w:rsidRDefault="00801EF3"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Restaurant</w:t>
            </w:r>
          </w:p>
        </w:tc>
        <w:tc>
          <w:tcPr>
            <w:tcW w:w="0" w:type="auto"/>
            <w:noWrap/>
            <w:hideMark/>
          </w:tcPr>
          <w:p w14:paraId="49F3BDB1"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26C117AE"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2752</w:t>
            </w:r>
          </w:p>
        </w:tc>
        <w:tc>
          <w:tcPr>
            <w:tcW w:w="0" w:type="auto"/>
            <w:noWrap/>
            <w:hideMark/>
          </w:tcPr>
          <w:p w14:paraId="58B622A9"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2522</w:t>
            </w:r>
          </w:p>
        </w:tc>
        <w:tc>
          <w:tcPr>
            <w:tcW w:w="0" w:type="auto"/>
            <w:noWrap/>
            <w:hideMark/>
          </w:tcPr>
          <w:p w14:paraId="5E5C8CED"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3367</w:t>
            </w:r>
          </w:p>
        </w:tc>
        <w:tc>
          <w:tcPr>
            <w:tcW w:w="0" w:type="auto"/>
            <w:noWrap/>
            <w:hideMark/>
          </w:tcPr>
          <w:p w14:paraId="1F9750A4"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2968</w:t>
            </w:r>
          </w:p>
        </w:tc>
      </w:tr>
      <w:tr w:rsidR="00A2150F" w:rsidRPr="00B80DEE" w14:paraId="5781FA60" w14:textId="77777777" w:rsidTr="0081418B">
        <w:trPr>
          <w:trHeight w:val="300"/>
          <w:jc w:val="center"/>
        </w:trPr>
        <w:tc>
          <w:tcPr>
            <w:tcW w:w="0" w:type="auto"/>
            <w:noWrap/>
            <w:hideMark/>
          </w:tcPr>
          <w:p w14:paraId="38BE8F2F"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1</w:t>
            </w:r>
          </w:p>
        </w:tc>
        <w:tc>
          <w:tcPr>
            <w:tcW w:w="0" w:type="auto"/>
            <w:noWrap/>
            <w:hideMark/>
          </w:tcPr>
          <w:p w14:paraId="0187CABB"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2857</w:t>
            </w:r>
          </w:p>
        </w:tc>
        <w:tc>
          <w:tcPr>
            <w:tcW w:w="0" w:type="auto"/>
            <w:noWrap/>
            <w:hideMark/>
          </w:tcPr>
          <w:p w14:paraId="51791471"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2D1208D9"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1231</w:t>
            </w:r>
          </w:p>
        </w:tc>
        <w:tc>
          <w:tcPr>
            <w:tcW w:w="0" w:type="auto"/>
            <w:noWrap/>
            <w:hideMark/>
          </w:tcPr>
          <w:p w14:paraId="27EA2AF3"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1642</w:t>
            </w:r>
          </w:p>
        </w:tc>
        <w:tc>
          <w:tcPr>
            <w:tcW w:w="0" w:type="auto"/>
            <w:noWrap/>
            <w:hideMark/>
          </w:tcPr>
          <w:p w14:paraId="5D7E7601"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572</w:t>
            </w:r>
          </w:p>
        </w:tc>
      </w:tr>
      <w:tr w:rsidR="00A2150F" w:rsidRPr="00B80DEE" w14:paraId="3675D8A6" w14:textId="77777777" w:rsidTr="0081418B">
        <w:trPr>
          <w:trHeight w:val="300"/>
          <w:jc w:val="center"/>
        </w:trPr>
        <w:tc>
          <w:tcPr>
            <w:tcW w:w="0" w:type="auto"/>
            <w:noWrap/>
            <w:hideMark/>
          </w:tcPr>
          <w:p w14:paraId="306F11F0"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2</w:t>
            </w:r>
          </w:p>
        </w:tc>
        <w:tc>
          <w:tcPr>
            <w:tcW w:w="0" w:type="auto"/>
            <w:noWrap/>
            <w:hideMark/>
          </w:tcPr>
          <w:p w14:paraId="300FEE98"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2680</w:t>
            </w:r>
          </w:p>
        </w:tc>
        <w:tc>
          <w:tcPr>
            <w:tcW w:w="0" w:type="auto"/>
            <w:noWrap/>
            <w:hideMark/>
          </w:tcPr>
          <w:p w14:paraId="6E40FEDA"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1274</w:t>
            </w:r>
          </w:p>
        </w:tc>
        <w:tc>
          <w:tcPr>
            <w:tcW w:w="0" w:type="auto"/>
            <w:noWrap/>
            <w:hideMark/>
          </w:tcPr>
          <w:p w14:paraId="4E7DF5E5"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514F200B"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2150</w:t>
            </w:r>
          </w:p>
        </w:tc>
        <w:tc>
          <w:tcPr>
            <w:tcW w:w="0" w:type="auto"/>
            <w:noWrap/>
            <w:hideMark/>
          </w:tcPr>
          <w:p w14:paraId="638D1545"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1075</w:t>
            </w:r>
          </w:p>
        </w:tc>
      </w:tr>
      <w:tr w:rsidR="00A2150F" w:rsidRPr="00B80DEE" w14:paraId="21C2D2D1" w14:textId="77777777" w:rsidTr="0081418B">
        <w:trPr>
          <w:trHeight w:val="300"/>
          <w:jc w:val="center"/>
        </w:trPr>
        <w:tc>
          <w:tcPr>
            <w:tcW w:w="0" w:type="auto"/>
            <w:noWrap/>
            <w:hideMark/>
          </w:tcPr>
          <w:p w14:paraId="62053750"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3</w:t>
            </w:r>
          </w:p>
        </w:tc>
        <w:tc>
          <w:tcPr>
            <w:tcW w:w="0" w:type="auto"/>
            <w:noWrap/>
            <w:hideMark/>
          </w:tcPr>
          <w:p w14:paraId="7D27DE30"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3653</w:t>
            </w:r>
          </w:p>
        </w:tc>
        <w:tc>
          <w:tcPr>
            <w:tcW w:w="0" w:type="auto"/>
            <w:noWrap/>
            <w:hideMark/>
          </w:tcPr>
          <w:p w14:paraId="7D83C760"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1768</w:t>
            </w:r>
          </w:p>
        </w:tc>
        <w:tc>
          <w:tcPr>
            <w:tcW w:w="0" w:type="auto"/>
            <w:noWrap/>
            <w:hideMark/>
          </w:tcPr>
          <w:p w14:paraId="4384BC77"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2257</w:t>
            </w:r>
          </w:p>
        </w:tc>
        <w:tc>
          <w:tcPr>
            <w:tcW w:w="0" w:type="auto"/>
            <w:noWrap/>
            <w:hideMark/>
          </w:tcPr>
          <w:p w14:paraId="563EEE2E"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47444974"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1970</w:t>
            </w:r>
          </w:p>
        </w:tc>
      </w:tr>
      <w:tr w:rsidR="00A2150F" w:rsidRPr="00B80DEE" w14:paraId="318A3AB2" w14:textId="77777777" w:rsidTr="0081418B">
        <w:trPr>
          <w:trHeight w:val="300"/>
          <w:jc w:val="center"/>
        </w:trPr>
        <w:tc>
          <w:tcPr>
            <w:tcW w:w="0" w:type="auto"/>
            <w:noWrap/>
            <w:hideMark/>
          </w:tcPr>
          <w:p w14:paraId="4A1E5013"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4</w:t>
            </w:r>
          </w:p>
        </w:tc>
        <w:tc>
          <w:tcPr>
            <w:tcW w:w="0" w:type="auto"/>
            <w:noWrap/>
            <w:hideMark/>
          </w:tcPr>
          <w:p w14:paraId="07F2D2EE"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3027</w:t>
            </w:r>
          </w:p>
        </w:tc>
        <w:tc>
          <w:tcPr>
            <w:tcW w:w="0" w:type="auto"/>
            <w:noWrap/>
            <w:hideMark/>
          </w:tcPr>
          <w:p w14:paraId="0992A8C4"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597</w:t>
            </w:r>
          </w:p>
        </w:tc>
        <w:tc>
          <w:tcPr>
            <w:tcW w:w="0" w:type="auto"/>
            <w:noWrap/>
            <w:hideMark/>
          </w:tcPr>
          <w:p w14:paraId="5A61126F"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973</w:t>
            </w:r>
          </w:p>
        </w:tc>
        <w:tc>
          <w:tcPr>
            <w:tcW w:w="0" w:type="auto"/>
            <w:noWrap/>
            <w:hideMark/>
          </w:tcPr>
          <w:p w14:paraId="590D251B"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2098</w:t>
            </w:r>
          </w:p>
        </w:tc>
        <w:tc>
          <w:tcPr>
            <w:tcW w:w="0" w:type="auto"/>
            <w:noWrap/>
            <w:hideMark/>
          </w:tcPr>
          <w:p w14:paraId="68557584" w14:textId="77777777" w:rsidR="00A2150F" w:rsidRPr="00B80DEE" w:rsidRDefault="00A2150F" w:rsidP="00646DDD">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r>
    </w:tbl>
    <w:p w14:paraId="6E064F04" w14:textId="080D3452" w:rsidR="00C32245" w:rsidRPr="004652D4" w:rsidRDefault="004652D4" w:rsidP="004652D4">
      <w:pPr>
        <w:pStyle w:val="Caption"/>
        <w:jc w:val="center"/>
        <w:rPr>
          <w:rFonts w:ascii="Times New Roman" w:hAnsi="Times New Roman" w:cs="Times New Roman"/>
          <w:color w:val="auto"/>
          <w:sz w:val="16"/>
          <w:szCs w:val="16"/>
        </w:rPr>
      </w:pPr>
      <w:r w:rsidRPr="004652D4">
        <w:rPr>
          <w:rFonts w:ascii="Times New Roman" w:hAnsi="Times New Roman" w:cs="Times New Roman"/>
          <w:color w:val="auto"/>
          <w:sz w:val="16"/>
          <w:szCs w:val="16"/>
        </w:rPr>
        <w:t xml:space="preserve">Table </w:t>
      </w:r>
      <w:r w:rsidRPr="004652D4">
        <w:rPr>
          <w:rFonts w:ascii="Times New Roman" w:hAnsi="Times New Roman" w:cs="Times New Roman"/>
          <w:color w:val="auto"/>
          <w:sz w:val="16"/>
          <w:szCs w:val="16"/>
        </w:rPr>
        <w:fldChar w:fldCharType="begin"/>
      </w:r>
      <w:r w:rsidRPr="004652D4">
        <w:rPr>
          <w:rFonts w:ascii="Times New Roman" w:hAnsi="Times New Roman" w:cs="Times New Roman"/>
          <w:color w:val="auto"/>
          <w:sz w:val="16"/>
          <w:szCs w:val="16"/>
        </w:rPr>
        <w:instrText xml:space="preserve"> SEQ Table \* ARABIC </w:instrText>
      </w:r>
      <w:r w:rsidRPr="004652D4">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27</w:t>
      </w:r>
      <w:r w:rsidRPr="004652D4">
        <w:rPr>
          <w:rFonts w:ascii="Times New Roman" w:hAnsi="Times New Roman" w:cs="Times New Roman"/>
          <w:color w:val="auto"/>
          <w:sz w:val="16"/>
          <w:szCs w:val="16"/>
        </w:rPr>
        <w:fldChar w:fldCharType="end"/>
      </w:r>
      <w:r w:rsidRPr="004652D4">
        <w:rPr>
          <w:rFonts w:ascii="Times New Roman" w:hAnsi="Times New Roman" w:cs="Times New Roman"/>
          <w:color w:val="auto"/>
          <w:sz w:val="16"/>
          <w:szCs w:val="16"/>
        </w:rPr>
        <w:t xml:space="preserve"> Cluster 1 duration matrix</w:t>
      </w:r>
    </w:p>
    <w:p w14:paraId="5E651B15" w14:textId="3DD49ABD" w:rsidR="00596634" w:rsidRPr="00B80DEE" w:rsidRDefault="00596634" w:rsidP="006D0742">
      <w:pPr>
        <w:jc w:val="both"/>
        <w:rPr>
          <w:rFonts w:ascii="Times New Roman" w:hAnsi="Times New Roman" w:cs="Times New Roman"/>
        </w:rPr>
      </w:pPr>
      <w:r w:rsidRPr="00B80DEE">
        <w:rPr>
          <w:rFonts w:ascii="Times New Roman" w:hAnsi="Times New Roman" w:cs="Times New Roman"/>
        </w:rPr>
        <w:t xml:space="preserve">Before running the VRP, </w:t>
      </w:r>
      <w:r w:rsidR="00EE6DDB" w:rsidRPr="00B80DEE">
        <w:rPr>
          <w:rFonts w:ascii="Times New Roman" w:hAnsi="Times New Roman" w:cs="Times New Roman"/>
        </w:rPr>
        <w:t xml:space="preserve">we checked whether </w:t>
      </w:r>
      <w:r w:rsidR="005E6CA2" w:rsidRPr="00B80DEE">
        <w:rPr>
          <w:rFonts w:ascii="Times New Roman" w:hAnsi="Times New Roman" w:cs="Times New Roman"/>
        </w:rPr>
        <w:t>there are</w:t>
      </w:r>
      <w:r w:rsidR="00EE6DDB" w:rsidRPr="00B80DEE">
        <w:rPr>
          <w:rFonts w:ascii="Times New Roman" w:hAnsi="Times New Roman" w:cs="Times New Roman"/>
        </w:rPr>
        <w:t xml:space="preserve"> deliveries </w:t>
      </w:r>
      <w:r w:rsidR="005E6CA2" w:rsidRPr="00B80DEE">
        <w:rPr>
          <w:rFonts w:ascii="Times New Roman" w:hAnsi="Times New Roman" w:cs="Times New Roman"/>
        </w:rPr>
        <w:t xml:space="preserve">which cannot </w:t>
      </w:r>
      <w:r w:rsidR="00EE4231" w:rsidRPr="00B80DEE">
        <w:rPr>
          <w:rFonts w:ascii="Times New Roman" w:hAnsi="Times New Roman" w:cs="Times New Roman"/>
        </w:rPr>
        <w:t>be achievable</w:t>
      </w:r>
      <w:r w:rsidR="00EE6DDB" w:rsidRPr="00B80DEE">
        <w:rPr>
          <w:rFonts w:ascii="Times New Roman" w:hAnsi="Times New Roman" w:cs="Times New Roman"/>
        </w:rPr>
        <w:t xml:space="preserve"> within the </w:t>
      </w:r>
      <w:r w:rsidR="00514CCF" w:rsidRPr="00B80DEE">
        <w:rPr>
          <w:rFonts w:ascii="Times New Roman" w:hAnsi="Times New Roman" w:cs="Times New Roman"/>
        </w:rPr>
        <w:t>Time of Delivery</w:t>
      </w:r>
      <w:r w:rsidR="00F31B12" w:rsidRPr="00B80DEE">
        <w:rPr>
          <w:rFonts w:ascii="Times New Roman" w:hAnsi="Times New Roman" w:cs="Times New Roman"/>
        </w:rPr>
        <w:t xml:space="preserve"> and the travel duration is matched to that location from the restaurant is matched</w:t>
      </w:r>
      <w:r w:rsidR="00590E79">
        <w:rPr>
          <w:rFonts w:ascii="Times New Roman" w:hAnsi="Times New Roman" w:cs="Times New Roman"/>
        </w:rPr>
        <w:t xml:space="preserve"> as discussed in section 3.3.4.3</w:t>
      </w:r>
      <w:r w:rsidR="00F31B12" w:rsidRPr="00B80DEE">
        <w:rPr>
          <w:rFonts w:ascii="Times New Roman" w:hAnsi="Times New Roman" w:cs="Times New Roman"/>
        </w:rPr>
        <w:t>.</w:t>
      </w:r>
      <w:r w:rsidR="00EE4231" w:rsidRPr="00B80DEE">
        <w:rPr>
          <w:rFonts w:ascii="Times New Roman" w:hAnsi="Times New Roman" w:cs="Times New Roman"/>
        </w:rPr>
        <w:t xml:space="preserve"> </w:t>
      </w:r>
      <w:r w:rsidR="00E936E4" w:rsidRPr="00B80DEE">
        <w:rPr>
          <w:rFonts w:ascii="Times New Roman" w:hAnsi="Times New Roman" w:cs="Times New Roman"/>
        </w:rPr>
        <w:t xml:space="preserve">This was </w:t>
      </w:r>
      <w:r w:rsidR="0002451B" w:rsidRPr="00B80DEE">
        <w:rPr>
          <w:rFonts w:ascii="Times New Roman" w:hAnsi="Times New Roman" w:cs="Times New Roman"/>
        </w:rPr>
        <w:t>ensuring</w:t>
      </w:r>
      <w:r w:rsidR="00953B0A" w:rsidRPr="00B80DEE">
        <w:rPr>
          <w:rFonts w:ascii="Times New Roman" w:hAnsi="Times New Roman" w:cs="Times New Roman"/>
        </w:rPr>
        <w:t xml:space="preserve"> every delivery was achievable from the restaurant without optimizing fleet. Otherwise</w:t>
      </w:r>
      <w:r w:rsidR="0002451B" w:rsidRPr="00B80DEE">
        <w:rPr>
          <w:rFonts w:ascii="Times New Roman" w:hAnsi="Times New Roman" w:cs="Times New Roman"/>
        </w:rPr>
        <w:t>, the model failed.</w:t>
      </w:r>
      <w:r w:rsidR="00953B0A" w:rsidRPr="00B80DEE">
        <w:rPr>
          <w:rFonts w:ascii="Times New Roman" w:hAnsi="Times New Roman" w:cs="Times New Roman"/>
        </w:rPr>
        <w:t xml:space="preserve"> </w:t>
      </w:r>
      <w:r w:rsidR="00EE4231" w:rsidRPr="00B80DEE">
        <w:rPr>
          <w:rFonts w:ascii="Times New Roman" w:hAnsi="Times New Roman" w:cs="Times New Roman"/>
        </w:rPr>
        <w:t>W</w:t>
      </w:r>
      <w:r w:rsidR="00194806" w:rsidRPr="00B80DEE">
        <w:rPr>
          <w:rFonts w:ascii="Times New Roman" w:hAnsi="Times New Roman" w:cs="Times New Roman"/>
        </w:rPr>
        <w:t>e</w:t>
      </w:r>
      <w:r w:rsidR="00EE4231" w:rsidRPr="00B80DEE">
        <w:rPr>
          <w:rFonts w:ascii="Times New Roman" w:hAnsi="Times New Roman" w:cs="Times New Roman"/>
        </w:rPr>
        <w:t xml:space="preserve"> found some deliveries in both </w:t>
      </w:r>
      <w:r w:rsidR="00E936E4" w:rsidRPr="00B80DEE">
        <w:rPr>
          <w:rFonts w:ascii="Times New Roman" w:hAnsi="Times New Roman" w:cs="Times New Roman"/>
        </w:rPr>
        <w:t>clusters,</w:t>
      </w:r>
      <w:r w:rsidR="00EE4231" w:rsidRPr="00B80DEE">
        <w:rPr>
          <w:rFonts w:ascii="Times New Roman" w:hAnsi="Times New Roman" w:cs="Times New Roman"/>
        </w:rPr>
        <w:t xml:space="preserve"> and we modified them as achievable deliveries.</w:t>
      </w:r>
      <w:r w:rsidR="00392655" w:rsidRPr="00B80DEE">
        <w:rPr>
          <w:rFonts w:ascii="Times New Roman" w:hAnsi="Times New Roman" w:cs="Times New Roman"/>
        </w:rPr>
        <w:t xml:space="preserve"> </w:t>
      </w:r>
    </w:p>
    <w:p w14:paraId="40365C89" w14:textId="3F27F787" w:rsidR="00392655" w:rsidRDefault="00392655" w:rsidP="006D0742">
      <w:pPr>
        <w:jc w:val="both"/>
        <w:rPr>
          <w:rFonts w:ascii="Times New Roman" w:hAnsi="Times New Roman" w:cs="Times New Roman"/>
        </w:rPr>
      </w:pPr>
      <w:r w:rsidRPr="00B80DEE">
        <w:rPr>
          <w:rFonts w:ascii="Times New Roman" w:hAnsi="Times New Roman" w:cs="Times New Roman"/>
        </w:rPr>
        <w:t xml:space="preserve">Cluster 0 had only </w:t>
      </w:r>
      <w:r w:rsidR="006B4E55">
        <w:rPr>
          <w:rFonts w:ascii="Times New Roman" w:hAnsi="Times New Roman" w:cs="Times New Roman"/>
        </w:rPr>
        <w:t xml:space="preserve">one </w:t>
      </w:r>
      <w:r w:rsidRPr="00B80DEE">
        <w:rPr>
          <w:rFonts w:ascii="Times New Roman" w:hAnsi="Times New Roman" w:cs="Times New Roman"/>
        </w:rPr>
        <w:t>delivery which is not achievable within the limit.</w:t>
      </w:r>
    </w:p>
    <w:tbl>
      <w:tblPr>
        <w:tblW w:w="0" w:type="auto"/>
        <w:jc w:val="center"/>
        <w:tblLook w:val="04A0" w:firstRow="1" w:lastRow="0" w:firstColumn="1" w:lastColumn="0" w:noHBand="0" w:noVBand="1"/>
      </w:tblPr>
      <w:tblGrid>
        <w:gridCol w:w="1163"/>
        <w:gridCol w:w="1237"/>
        <w:gridCol w:w="1152"/>
        <w:gridCol w:w="1072"/>
        <w:gridCol w:w="2328"/>
        <w:gridCol w:w="1622"/>
      </w:tblGrid>
      <w:tr w:rsidR="005C22CD" w:rsidRPr="00343F7C" w14:paraId="10DE7160" w14:textId="77777777" w:rsidTr="00CB60BC">
        <w:trPr>
          <w:trHeight w:val="315"/>
          <w:jc w:val="center"/>
        </w:trPr>
        <w:tc>
          <w:tcPr>
            <w:tcW w:w="0" w:type="auto"/>
            <w:tcBorders>
              <w:top w:val="single" w:sz="4" w:space="0" w:color="auto"/>
              <w:left w:val="single" w:sz="4" w:space="0" w:color="auto"/>
              <w:bottom w:val="single" w:sz="4" w:space="0" w:color="auto"/>
              <w:right w:val="single" w:sz="4" w:space="0" w:color="auto"/>
            </w:tcBorders>
          </w:tcPr>
          <w:p w14:paraId="2019D03D" w14:textId="3A57DD99"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2A68A8" w14:textId="1B1C19E3"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Start Time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FFDC5A7" w14:textId="77777777"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End Time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5948297" w14:textId="77777777"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Duration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D62BC6A" w14:textId="77777777"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Start Time + Duration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FE2F505" w14:textId="77777777"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New End Time</w:t>
            </w:r>
          </w:p>
        </w:tc>
      </w:tr>
      <w:tr w:rsidR="005C22CD" w:rsidRPr="00343F7C" w14:paraId="7ED70D8B" w14:textId="77777777" w:rsidTr="00CB60BC">
        <w:trPr>
          <w:trHeight w:val="300"/>
          <w:jc w:val="center"/>
        </w:trPr>
        <w:tc>
          <w:tcPr>
            <w:tcW w:w="0" w:type="auto"/>
            <w:tcBorders>
              <w:top w:val="nil"/>
              <w:left w:val="single" w:sz="4" w:space="0" w:color="auto"/>
              <w:bottom w:val="single" w:sz="4" w:space="0" w:color="auto"/>
              <w:right w:val="single" w:sz="4" w:space="0" w:color="auto"/>
            </w:tcBorders>
          </w:tcPr>
          <w:p w14:paraId="091E9AB1" w14:textId="0C744E65"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0B017F6" w14:textId="668B4D3A"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81000</w:t>
            </w:r>
          </w:p>
        </w:tc>
        <w:tc>
          <w:tcPr>
            <w:tcW w:w="0" w:type="auto"/>
            <w:tcBorders>
              <w:top w:val="nil"/>
              <w:left w:val="nil"/>
              <w:bottom w:val="single" w:sz="4" w:space="0" w:color="auto"/>
              <w:right w:val="single" w:sz="4" w:space="0" w:color="auto"/>
            </w:tcBorders>
            <w:shd w:val="clear" w:color="auto" w:fill="auto"/>
            <w:noWrap/>
            <w:vAlign w:val="bottom"/>
            <w:hideMark/>
          </w:tcPr>
          <w:p w14:paraId="3E941906" w14:textId="77777777"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83400</w:t>
            </w:r>
          </w:p>
        </w:tc>
        <w:tc>
          <w:tcPr>
            <w:tcW w:w="0" w:type="auto"/>
            <w:tcBorders>
              <w:top w:val="nil"/>
              <w:left w:val="nil"/>
              <w:bottom w:val="single" w:sz="4" w:space="0" w:color="auto"/>
              <w:right w:val="single" w:sz="4" w:space="0" w:color="auto"/>
            </w:tcBorders>
            <w:shd w:val="clear" w:color="auto" w:fill="auto"/>
            <w:noWrap/>
            <w:vAlign w:val="bottom"/>
            <w:hideMark/>
          </w:tcPr>
          <w:p w14:paraId="5290E128" w14:textId="77777777"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2514</w:t>
            </w:r>
          </w:p>
        </w:tc>
        <w:tc>
          <w:tcPr>
            <w:tcW w:w="0" w:type="auto"/>
            <w:tcBorders>
              <w:top w:val="nil"/>
              <w:left w:val="nil"/>
              <w:bottom w:val="single" w:sz="4" w:space="0" w:color="auto"/>
              <w:right w:val="single" w:sz="4" w:space="0" w:color="auto"/>
            </w:tcBorders>
            <w:shd w:val="clear" w:color="auto" w:fill="auto"/>
            <w:noWrap/>
            <w:vAlign w:val="bottom"/>
            <w:hideMark/>
          </w:tcPr>
          <w:p w14:paraId="1B1A9D8A" w14:textId="77777777"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83514</w:t>
            </w:r>
          </w:p>
        </w:tc>
        <w:tc>
          <w:tcPr>
            <w:tcW w:w="0" w:type="auto"/>
            <w:tcBorders>
              <w:top w:val="nil"/>
              <w:left w:val="nil"/>
              <w:bottom w:val="single" w:sz="4" w:space="0" w:color="auto"/>
              <w:right w:val="single" w:sz="4" w:space="0" w:color="auto"/>
            </w:tcBorders>
            <w:shd w:val="clear" w:color="auto" w:fill="auto"/>
            <w:noWrap/>
            <w:vAlign w:val="bottom"/>
            <w:hideMark/>
          </w:tcPr>
          <w:p w14:paraId="671A8116" w14:textId="77777777" w:rsidR="005C22CD" w:rsidRPr="00343F7C" w:rsidRDefault="005C22CD"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83514</w:t>
            </w:r>
          </w:p>
        </w:tc>
      </w:tr>
    </w:tbl>
    <w:p w14:paraId="565A4373" w14:textId="1C24B020" w:rsidR="004652D4" w:rsidRPr="00617EBB" w:rsidRDefault="00617EBB" w:rsidP="00617EBB">
      <w:pPr>
        <w:pStyle w:val="Caption"/>
        <w:jc w:val="center"/>
        <w:rPr>
          <w:rFonts w:ascii="Times New Roman" w:hAnsi="Times New Roman" w:cs="Times New Roman"/>
          <w:color w:val="auto"/>
          <w:sz w:val="16"/>
          <w:szCs w:val="16"/>
        </w:rPr>
      </w:pPr>
      <w:r w:rsidRPr="00617EBB">
        <w:rPr>
          <w:rFonts w:ascii="Times New Roman" w:hAnsi="Times New Roman" w:cs="Times New Roman"/>
          <w:color w:val="auto"/>
          <w:sz w:val="16"/>
          <w:szCs w:val="16"/>
        </w:rPr>
        <w:t xml:space="preserve">Table </w:t>
      </w:r>
      <w:r w:rsidRPr="00617EBB">
        <w:rPr>
          <w:rFonts w:ascii="Times New Roman" w:hAnsi="Times New Roman" w:cs="Times New Roman"/>
          <w:color w:val="auto"/>
          <w:sz w:val="16"/>
          <w:szCs w:val="16"/>
        </w:rPr>
        <w:fldChar w:fldCharType="begin"/>
      </w:r>
      <w:r w:rsidRPr="00617EBB">
        <w:rPr>
          <w:rFonts w:ascii="Times New Roman" w:hAnsi="Times New Roman" w:cs="Times New Roman"/>
          <w:color w:val="auto"/>
          <w:sz w:val="16"/>
          <w:szCs w:val="16"/>
        </w:rPr>
        <w:instrText xml:space="preserve"> SEQ Table \* ARABIC </w:instrText>
      </w:r>
      <w:r w:rsidRPr="00617EBB">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28</w:t>
      </w:r>
      <w:r w:rsidRPr="00617EBB">
        <w:rPr>
          <w:rFonts w:ascii="Times New Roman" w:hAnsi="Times New Roman" w:cs="Times New Roman"/>
          <w:color w:val="auto"/>
          <w:sz w:val="16"/>
          <w:szCs w:val="16"/>
        </w:rPr>
        <w:fldChar w:fldCharType="end"/>
      </w:r>
      <w:r w:rsidRPr="00617EBB">
        <w:rPr>
          <w:rFonts w:ascii="Times New Roman" w:hAnsi="Times New Roman" w:cs="Times New Roman"/>
          <w:color w:val="auto"/>
          <w:sz w:val="16"/>
          <w:szCs w:val="16"/>
        </w:rPr>
        <w:t xml:space="preserve"> Cluster 0 delivery feasibility check</w:t>
      </w:r>
    </w:p>
    <w:p w14:paraId="2D5C438E" w14:textId="11C89073" w:rsidR="00F72EB9" w:rsidRPr="00B80DEE" w:rsidRDefault="00392655" w:rsidP="006D0742">
      <w:pPr>
        <w:jc w:val="both"/>
        <w:rPr>
          <w:rFonts w:ascii="Times New Roman" w:hAnsi="Times New Roman" w:cs="Times New Roman"/>
        </w:rPr>
      </w:pPr>
      <w:r w:rsidRPr="00B80DEE">
        <w:rPr>
          <w:rFonts w:ascii="Times New Roman" w:hAnsi="Times New Roman" w:cs="Times New Roman"/>
        </w:rPr>
        <w:t>For Cluster 1</w:t>
      </w:r>
      <w:r w:rsidR="00194806" w:rsidRPr="00B80DEE">
        <w:rPr>
          <w:rFonts w:ascii="Times New Roman" w:hAnsi="Times New Roman" w:cs="Times New Roman"/>
        </w:rPr>
        <w:t>, all the</w:t>
      </w:r>
      <w:r w:rsidRPr="00B80DEE">
        <w:rPr>
          <w:rFonts w:ascii="Times New Roman" w:hAnsi="Times New Roman" w:cs="Times New Roman"/>
        </w:rPr>
        <w:t xml:space="preserve"> deliver</w:t>
      </w:r>
      <w:r w:rsidR="00194806" w:rsidRPr="00B80DEE">
        <w:rPr>
          <w:rFonts w:ascii="Times New Roman" w:hAnsi="Times New Roman" w:cs="Times New Roman"/>
        </w:rPr>
        <w:t>ies</w:t>
      </w:r>
      <w:r w:rsidRPr="00B80DEE">
        <w:rPr>
          <w:rFonts w:ascii="Times New Roman" w:hAnsi="Times New Roman" w:cs="Times New Roman"/>
        </w:rPr>
        <w:t xml:space="preserve"> </w:t>
      </w:r>
      <w:r w:rsidR="0002451B" w:rsidRPr="00B80DEE">
        <w:rPr>
          <w:rFonts w:ascii="Times New Roman" w:hAnsi="Times New Roman" w:cs="Times New Roman"/>
        </w:rPr>
        <w:t>were</w:t>
      </w:r>
      <w:r w:rsidRPr="00B80DEE">
        <w:rPr>
          <w:rFonts w:ascii="Times New Roman" w:hAnsi="Times New Roman" w:cs="Times New Roman"/>
        </w:rPr>
        <w:t xml:space="preserve"> not achievable within the limit.</w:t>
      </w:r>
    </w:p>
    <w:tbl>
      <w:tblPr>
        <w:tblW w:w="0" w:type="auto"/>
        <w:jc w:val="center"/>
        <w:tblLook w:val="04A0" w:firstRow="1" w:lastRow="0" w:firstColumn="1" w:lastColumn="0" w:noHBand="0" w:noVBand="1"/>
      </w:tblPr>
      <w:tblGrid>
        <w:gridCol w:w="1163"/>
        <w:gridCol w:w="1237"/>
        <w:gridCol w:w="1152"/>
        <w:gridCol w:w="1072"/>
        <w:gridCol w:w="2328"/>
        <w:gridCol w:w="1622"/>
      </w:tblGrid>
      <w:tr w:rsidR="0020369B" w:rsidRPr="0020369B" w14:paraId="1F0A7A7B" w14:textId="77777777" w:rsidTr="00CB60BC">
        <w:trPr>
          <w:trHeight w:val="31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C594CA"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2E9E060"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Start Time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151984C"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End Time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24C51C9"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Duration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4EA4C03"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Start Time + Duration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B72D2B7"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New End Time</w:t>
            </w:r>
          </w:p>
        </w:tc>
      </w:tr>
      <w:tr w:rsidR="0020369B" w:rsidRPr="0020369B" w14:paraId="1ADB2A84" w14:textId="77777777" w:rsidTr="00CB60BC">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0098128"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Location 1</w:t>
            </w:r>
          </w:p>
        </w:tc>
        <w:tc>
          <w:tcPr>
            <w:tcW w:w="0" w:type="auto"/>
            <w:tcBorders>
              <w:top w:val="nil"/>
              <w:left w:val="nil"/>
              <w:bottom w:val="single" w:sz="4" w:space="0" w:color="auto"/>
              <w:right w:val="single" w:sz="4" w:space="0" w:color="auto"/>
            </w:tcBorders>
            <w:shd w:val="clear" w:color="auto" w:fill="auto"/>
            <w:noWrap/>
            <w:vAlign w:val="bottom"/>
            <w:hideMark/>
          </w:tcPr>
          <w:p w14:paraId="37ACD421"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80700</w:t>
            </w:r>
          </w:p>
        </w:tc>
        <w:tc>
          <w:tcPr>
            <w:tcW w:w="0" w:type="auto"/>
            <w:tcBorders>
              <w:top w:val="nil"/>
              <w:left w:val="nil"/>
              <w:bottom w:val="single" w:sz="4" w:space="0" w:color="auto"/>
              <w:right w:val="single" w:sz="4" w:space="0" w:color="auto"/>
            </w:tcBorders>
            <w:shd w:val="clear" w:color="auto" w:fill="auto"/>
            <w:noWrap/>
            <w:vAlign w:val="bottom"/>
            <w:hideMark/>
          </w:tcPr>
          <w:p w14:paraId="7C52CA21"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83100</w:t>
            </w:r>
          </w:p>
        </w:tc>
        <w:tc>
          <w:tcPr>
            <w:tcW w:w="0" w:type="auto"/>
            <w:tcBorders>
              <w:top w:val="nil"/>
              <w:left w:val="nil"/>
              <w:bottom w:val="single" w:sz="4" w:space="0" w:color="auto"/>
              <w:right w:val="single" w:sz="4" w:space="0" w:color="auto"/>
            </w:tcBorders>
            <w:shd w:val="clear" w:color="auto" w:fill="auto"/>
            <w:noWrap/>
            <w:vAlign w:val="bottom"/>
            <w:hideMark/>
          </w:tcPr>
          <w:p w14:paraId="0F215385"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2752</w:t>
            </w:r>
          </w:p>
        </w:tc>
        <w:tc>
          <w:tcPr>
            <w:tcW w:w="0" w:type="auto"/>
            <w:tcBorders>
              <w:top w:val="nil"/>
              <w:left w:val="nil"/>
              <w:bottom w:val="single" w:sz="4" w:space="0" w:color="auto"/>
              <w:right w:val="single" w:sz="4" w:space="0" w:color="auto"/>
            </w:tcBorders>
            <w:shd w:val="clear" w:color="auto" w:fill="auto"/>
            <w:noWrap/>
            <w:vAlign w:val="bottom"/>
            <w:hideMark/>
          </w:tcPr>
          <w:p w14:paraId="0C8DCECA"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83452</w:t>
            </w:r>
          </w:p>
        </w:tc>
        <w:tc>
          <w:tcPr>
            <w:tcW w:w="0" w:type="auto"/>
            <w:tcBorders>
              <w:top w:val="nil"/>
              <w:left w:val="nil"/>
              <w:bottom w:val="single" w:sz="4" w:space="0" w:color="auto"/>
              <w:right w:val="single" w:sz="4" w:space="0" w:color="auto"/>
            </w:tcBorders>
            <w:shd w:val="clear" w:color="auto" w:fill="auto"/>
            <w:noWrap/>
            <w:vAlign w:val="bottom"/>
            <w:hideMark/>
          </w:tcPr>
          <w:p w14:paraId="3742DB13"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83452</w:t>
            </w:r>
          </w:p>
        </w:tc>
      </w:tr>
      <w:tr w:rsidR="0020369B" w:rsidRPr="0020369B" w14:paraId="1F3ACDE8" w14:textId="77777777" w:rsidTr="00CB60BC">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4FACFC9"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Location 2</w:t>
            </w:r>
          </w:p>
        </w:tc>
        <w:tc>
          <w:tcPr>
            <w:tcW w:w="0" w:type="auto"/>
            <w:tcBorders>
              <w:top w:val="nil"/>
              <w:left w:val="nil"/>
              <w:bottom w:val="single" w:sz="4" w:space="0" w:color="auto"/>
              <w:right w:val="single" w:sz="4" w:space="0" w:color="auto"/>
            </w:tcBorders>
            <w:shd w:val="clear" w:color="auto" w:fill="auto"/>
            <w:noWrap/>
            <w:vAlign w:val="bottom"/>
            <w:hideMark/>
          </w:tcPr>
          <w:p w14:paraId="050236F4"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75600</w:t>
            </w:r>
          </w:p>
        </w:tc>
        <w:tc>
          <w:tcPr>
            <w:tcW w:w="0" w:type="auto"/>
            <w:tcBorders>
              <w:top w:val="nil"/>
              <w:left w:val="nil"/>
              <w:bottom w:val="single" w:sz="4" w:space="0" w:color="auto"/>
              <w:right w:val="single" w:sz="4" w:space="0" w:color="auto"/>
            </w:tcBorders>
            <w:shd w:val="clear" w:color="auto" w:fill="auto"/>
            <w:noWrap/>
            <w:vAlign w:val="bottom"/>
            <w:hideMark/>
          </w:tcPr>
          <w:p w14:paraId="4102D574"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78000</w:t>
            </w:r>
          </w:p>
        </w:tc>
        <w:tc>
          <w:tcPr>
            <w:tcW w:w="0" w:type="auto"/>
            <w:tcBorders>
              <w:top w:val="nil"/>
              <w:left w:val="nil"/>
              <w:bottom w:val="single" w:sz="4" w:space="0" w:color="auto"/>
              <w:right w:val="single" w:sz="4" w:space="0" w:color="auto"/>
            </w:tcBorders>
            <w:shd w:val="clear" w:color="auto" w:fill="auto"/>
            <w:noWrap/>
            <w:vAlign w:val="bottom"/>
            <w:hideMark/>
          </w:tcPr>
          <w:p w14:paraId="24C3A06E"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2522</w:t>
            </w:r>
          </w:p>
        </w:tc>
        <w:tc>
          <w:tcPr>
            <w:tcW w:w="0" w:type="auto"/>
            <w:tcBorders>
              <w:top w:val="nil"/>
              <w:left w:val="nil"/>
              <w:bottom w:val="single" w:sz="4" w:space="0" w:color="auto"/>
              <w:right w:val="single" w:sz="4" w:space="0" w:color="auto"/>
            </w:tcBorders>
            <w:shd w:val="clear" w:color="auto" w:fill="auto"/>
            <w:noWrap/>
            <w:vAlign w:val="bottom"/>
            <w:hideMark/>
          </w:tcPr>
          <w:p w14:paraId="7FEE54E7"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78122</w:t>
            </w:r>
          </w:p>
        </w:tc>
        <w:tc>
          <w:tcPr>
            <w:tcW w:w="0" w:type="auto"/>
            <w:tcBorders>
              <w:top w:val="nil"/>
              <w:left w:val="nil"/>
              <w:bottom w:val="single" w:sz="4" w:space="0" w:color="auto"/>
              <w:right w:val="single" w:sz="4" w:space="0" w:color="auto"/>
            </w:tcBorders>
            <w:shd w:val="clear" w:color="auto" w:fill="auto"/>
            <w:noWrap/>
            <w:vAlign w:val="bottom"/>
            <w:hideMark/>
          </w:tcPr>
          <w:p w14:paraId="753C23EA"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78122</w:t>
            </w:r>
          </w:p>
        </w:tc>
      </w:tr>
      <w:tr w:rsidR="0020369B" w:rsidRPr="0020369B" w14:paraId="1593AA5A" w14:textId="77777777" w:rsidTr="00CB60BC">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DFA0789"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Location 3</w:t>
            </w:r>
          </w:p>
        </w:tc>
        <w:tc>
          <w:tcPr>
            <w:tcW w:w="0" w:type="auto"/>
            <w:tcBorders>
              <w:top w:val="nil"/>
              <w:left w:val="nil"/>
              <w:bottom w:val="single" w:sz="4" w:space="0" w:color="auto"/>
              <w:right w:val="single" w:sz="4" w:space="0" w:color="auto"/>
            </w:tcBorders>
            <w:shd w:val="clear" w:color="auto" w:fill="auto"/>
            <w:noWrap/>
            <w:vAlign w:val="bottom"/>
            <w:hideMark/>
          </w:tcPr>
          <w:p w14:paraId="6BFFECD5"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78600</w:t>
            </w:r>
          </w:p>
        </w:tc>
        <w:tc>
          <w:tcPr>
            <w:tcW w:w="0" w:type="auto"/>
            <w:tcBorders>
              <w:top w:val="nil"/>
              <w:left w:val="nil"/>
              <w:bottom w:val="single" w:sz="4" w:space="0" w:color="auto"/>
              <w:right w:val="single" w:sz="4" w:space="0" w:color="auto"/>
            </w:tcBorders>
            <w:shd w:val="clear" w:color="auto" w:fill="auto"/>
            <w:noWrap/>
            <w:vAlign w:val="bottom"/>
            <w:hideMark/>
          </w:tcPr>
          <w:p w14:paraId="542D8DF4"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81000</w:t>
            </w:r>
          </w:p>
        </w:tc>
        <w:tc>
          <w:tcPr>
            <w:tcW w:w="0" w:type="auto"/>
            <w:tcBorders>
              <w:top w:val="nil"/>
              <w:left w:val="nil"/>
              <w:bottom w:val="single" w:sz="4" w:space="0" w:color="auto"/>
              <w:right w:val="single" w:sz="4" w:space="0" w:color="auto"/>
            </w:tcBorders>
            <w:shd w:val="clear" w:color="auto" w:fill="auto"/>
            <w:noWrap/>
            <w:vAlign w:val="bottom"/>
            <w:hideMark/>
          </w:tcPr>
          <w:p w14:paraId="72ABBD1A"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3367</w:t>
            </w:r>
          </w:p>
        </w:tc>
        <w:tc>
          <w:tcPr>
            <w:tcW w:w="0" w:type="auto"/>
            <w:tcBorders>
              <w:top w:val="nil"/>
              <w:left w:val="nil"/>
              <w:bottom w:val="single" w:sz="4" w:space="0" w:color="auto"/>
              <w:right w:val="single" w:sz="4" w:space="0" w:color="auto"/>
            </w:tcBorders>
            <w:shd w:val="clear" w:color="auto" w:fill="auto"/>
            <w:noWrap/>
            <w:vAlign w:val="bottom"/>
            <w:hideMark/>
          </w:tcPr>
          <w:p w14:paraId="41828B20"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81967</w:t>
            </w:r>
          </w:p>
        </w:tc>
        <w:tc>
          <w:tcPr>
            <w:tcW w:w="0" w:type="auto"/>
            <w:tcBorders>
              <w:top w:val="nil"/>
              <w:left w:val="nil"/>
              <w:bottom w:val="single" w:sz="4" w:space="0" w:color="auto"/>
              <w:right w:val="single" w:sz="4" w:space="0" w:color="auto"/>
            </w:tcBorders>
            <w:shd w:val="clear" w:color="auto" w:fill="auto"/>
            <w:noWrap/>
            <w:vAlign w:val="bottom"/>
            <w:hideMark/>
          </w:tcPr>
          <w:p w14:paraId="48202E0E"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81967</w:t>
            </w:r>
          </w:p>
        </w:tc>
      </w:tr>
      <w:tr w:rsidR="0020369B" w:rsidRPr="0020369B" w14:paraId="2DDAE142" w14:textId="77777777" w:rsidTr="00CB60BC">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CFAFB50"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nil"/>
              <w:bottom w:val="single" w:sz="4" w:space="0" w:color="auto"/>
              <w:right w:val="single" w:sz="4" w:space="0" w:color="auto"/>
            </w:tcBorders>
            <w:shd w:val="clear" w:color="auto" w:fill="auto"/>
            <w:noWrap/>
            <w:vAlign w:val="bottom"/>
            <w:hideMark/>
          </w:tcPr>
          <w:p w14:paraId="238803E1"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69900</w:t>
            </w:r>
          </w:p>
        </w:tc>
        <w:tc>
          <w:tcPr>
            <w:tcW w:w="0" w:type="auto"/>
            <w:tcBorders>
              <w:top w:val="nil"/>
              <w:left w:val="nil"/>
              <w:bottom w:val="single" w:sz="4" w:space="0" w:color="auto"/>
              <w:right w:val="single" w:sz="4" w:space="0" w:color="auto"/>
            </w:tcBorders>
            <w:shd w:val="clear" w:color="auto" w:fill="auto"/>
            <w:noWrap/>
            <w:vAlign w:val="bottom"/>
            <w:hideMark/>
          </w:tcPr>
          <w:p w14:paraId="3409A415"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72300</w:t>
            </w:r>
          </w:p>
        </w:tc>
        <w:tc>
          <w:tcPr>
            <w:tcW w:w="0" w:type="auto"/>
            <w:tcBorders>
              <w:top w:val="nil"/>
              <w:left w:val="nil"/>
              <w:bottom w:val="single" w:sz="4" w:space="0" w:color="auto"/>
              <w:right w:val="single" w:sz="4" w:space="0" w:color="auto"/>
            </w:tcBorders>
            <w:shd w:val="clear" w:color="auto" w:fill="auto"/>
            <w:noWrap/>
            <w:vAlign w:val="bottom"/>
            <w:hideMark/>
          </w:tcPr>
          <w:p w14:paraId="70E88F32"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2968</w:t>
            </w:r>
          </w:p>
        </w:tc>
        <w:tc>
          <w:tcPr>
            <w:tcW w:w="0" w:type="auto"/>
            <w:tcBorders>
              <w:top w:val="nil"/>
              <w:left w:val="nil"/>
              <w:bottom w:val="single" w:sz="4" w:space="0" w:color="auto"/>
              <w:right w:val="single" w:sz="4" w:space="0" w:color="auto"/>
            </w:tcBorders>
            <w:shd w:val="clear" w:color="auto" w:fill="auto"/>
            <w:noWrap/>
            <w:vAlign w:val="bottom"/>
            <w:hideMark/>
          </w:tcPr>
          <w:p w14:paraId="24CA5BA4"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72868</w:t>
            </w:r>
          </w:p>
        </w:tc>
        <w:tc>
          <w:tcPr>
            <w:tcW w:w="0" w:type="auto"/>
            <w:tcBorders>
              <w:top w:val="nil"/>
              <w:left w:val="nil"/>
              <w:bottom w:val="single" w:sz="4" w:space="0" w:color="auto"/>
              <w:right w:val="single" w:sz="4" w:space="0" w:color="auto"/>
            </w:tcBorders>
            <w:shd w:val="clear" w:color="auto" w:fill="auto"/>
            <w:noWrap/>
            <w:vAlign w:val="bottom"/>
            <w:hideMark/>
          </w:tcPr>
          <w:p w14:paraId="022A5A67" w14:textId="77777777" w:rsidR="0020369B" w:rsidRPr="0020369B" w:rsidRDefault="0020369B"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72868</w:t>
            </w:r>
          </w:p>
        </w:tc>
      </w:tr>
    </w:tbl>
    <w:p w14:paraId="0B1B105F" w14:textId="1D9BEC9B" w:rsidR="00A2150F" w:rsidRPr="00617EBB" w:rsidRDefault="00617EBB" w:rsidP="00617EBB">
      <w:pPr>
        <w:pStyle w:val="Caption"/>
        <w:jc w:val="center"/>
        <w:rPr>
          <w:rFonts w:ascii="Times New Roman" w:hAnsi="Times New Roman" w:cs="Times New Roman"/>
          <w:color w:val="auto"/>
          <w:sz w:val="16"/>
          <w:szCs w:val="16"/>
        </w:rPr>
      </w:pPr>
      <w:r w:rsidRPr="00617EBB">
        <w:rPr>
          <w:rFonts w:ascii="Times New Roman" w:hAnsi="Times New Roman" w:cs="Times New Roman"/>
          <w:color w:val="auto"/>
          <w:sz w:val="16"/>
          <w:szCs w:val="16"/>
        </w:rPr>
        <w:t xml:space="preserve">Table </w:t>
      </w:r>
      <w:r w:rsidRPr="00617EBB">
        <w:rPr>
          <w:rFonts w:ascii="Times New Roman" w:hAnsi="Times New Roman" w:cs="Times New Roman"/>
          <w:color w:val="auto"/>
          <w:sz w:val="16"/>
          <w:szCs w:val="16"/>
        </w:rPr>
        <w:fldChar w:fldCharType="begin"/>
      </w:r>
      <w:r w:rsidRPr="00617EBB">
        <w:rPr>
          <w:rFonts w:ascii="Times New Roman" w:hAnsi="Times New Roman" w:cs="Times New Roman"/>
          <w:color w:val="auto"/>
          <w:sz w:val="16"/>
          <w:szCs w:val="16"/>
        </w:rPr>
        <w:instrText xml:space="preserve"> SEQ Table \* ARABIC </w:instrText>
      </w:r>
      <w:r w:rsidRPr="00617EBB">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29</w:t>
      </w:r>
      <w:r w:rsidRPr="00617EBB">
        <w:rPr>
          <w:rFonts w:ascii="Times New Roman" w:hAnsi="Times New Roman" w:cs="Times New Roman"/>
          <w:color w:val="auto"/>
          <w:sz w:val="16"/>
          <w:szCs w:val="16"/>
        </w:rPr>
        <w:fldChar w:fldCharType="end"/>
      </w:r>
      <w:r w:rsidRPr="00617EBB">
        <w:rPr>
          <w:rFonts w:ascii="Times New Roman" w:hAnsi="Times New Roman" w:cs="Times New Roman"/>
          <w:color w:val="auto"/>
          <w:sz w:val="16"/>
          <w:szCs w:val="16"/>
        </w:rPr>
        <w:t xml:space="preserve"> Cluster 1 delivery feasibility check</w:t>
      </w:r>
    </w:p>
    <w:p w14:paraId="3B92A069" w14:textId="36B13548" w:rsidR="00EF13F7" w:rsidRDefault="006B2973" w:rsidP="006D0742">
      <w:pPr>
        <w:jc w:val="both"/>
        <w:rPr>
          <w:rFonts w:ascii="Times New Roman" w:hAnsi="Times New Roman" w:cs="Times New Roman"/>
        </w:rPr>
      </w:pPr>
      <w:r w:rsidRPr="00B80DEE">
        <w:rPr>
          <w:rFonts w:ascii="Times New Roman" w:hAnsi="Times New Roman" w:cs="Times New Roman"/>
        </w:rPr>
        <w:t xml:space="preserve">After </w:t>
      </w:r>
      <w:r w:rsidR="00F72EB9" w:rsidRPr="00B80DEE">
        <w:rPr>
          <w:rFonts w:ascii="Times New Roman" w:hAnsi="Times New Roman" w:cs="Times New Roman"/>
        </w:rPr>
        <w:t xml:space="preserve">the above checking, we ran the VRP Model for each E-Bike </w:t>
      </w:r>
      <w:r w:rsidR="00930AD3" w:rsidRPr="00B80DEE">
        <w:rPr>
          <w:rFonts w:ascii="Times New Roman" w:hAnsi="Times New Roman" w:cs="Times New Roman"/>
        </w:rPr>
        <w:t xml:space="preserve">Type </w:t>
      </w:r>
      <w:r w:rsidR="00ED7E4A" w:rsidRPr="00B80DEE">
        <w:rPr>
          <w:rFonts w:ascii="Times New Roman" w:hAnsi="Times New Roman" w:cs="Times New Roman"/>
        </w:rPr>
        <w:t xml:space="preserve">from the mentioned providers in section </w:t>
      </w:r>
      <w:r w:rsidR="00915C23" w:rsidRPr="00B80DEE">
        <w:rPr>
          <w:rFonts w:ascii="Times New Roman" w:hAnsi="Times New Roman" w:cs="Times New Roman"/>
        </w:rPr>
        <w:t>3.3.4.4.1</w:t>
      </w:r>
      <w:r w:rsidR="00ED7E4A" w:rsidRPr="00B80DEE">
        <w:rPr>
          <w:rFonts w:ascii="Times New Roman" w:hAnsi="Times New Roman" w:cs="Times New Roman"/>
        </w:rPr>
        <w:t xml:space="preserve">, </w:t>
      </w:r>
      <w:r w:rsidR="00915C23" w:rsidRPr="00B80DEE">
        <w:rPr>
          <w:rFonts w:ascii="Times New Roman" w:hAnsi="Times New Roman" w:cs="Times New Roman"/>
        </w:rPr>
        <w:t>3.3.4.4.2</w:t>
      </w:r>
      <w:r w:rsidR="00ED7E4A" w:rsidRPr="00B80DEE">
        <w:rPr>
          <w:rFonts w:ascii="Times New Roman" w:hAnsi="Times New Roman" w:cs="Times New Roman"/>
        </w:rPr>
        <w:t xml:space="preserve">, and </w:t>
      </w:r>
      <w:r w:rsidR="00915C23" w:rsidRPr="00B80DEE">
        <w:rPr>
          <w:rFonts w:ascii="Times New Roman" w:hAnsi="Times New Roman" w:cs="Times New Roman"/>
        </w:rPr>
        <w:t>3.3.4.4.3</w:t>
      </w:r>
      <w:r w:rsidR="00ED7E4A" w:rsidRPr="00B80DEE">
        <w:rPr>
          <w:rFonts w:ascii="Times New Roman" w:hAnsi="Times New Roman" w:cs="Times New Roman"/>
        </w:rPr>
        <w:t xml:space="preserve">. </w:t>
      </w:r>
      <w:r w:rsidR="00D70BDC" w:rsidRPr="00B80DEE">
        <w:rPr>
          <w:rFonts w:ascii="Times New Roman" w:hAnsi="Times New Roman" w:cs="Times New Roman"/>
        </w:rPr>
        <w:t xml:space="preserve">This </w:t>
      </w:r>
      <w:r w:rsidR="0042315A" w:rsidRPr="00B80DEE">
        <w:rPr>
          <w:rFonts w:ascii="Times New Roman" w:hAnsi="Times New Roman" w:cs="Times New Roman"/>
        </w:rPr>
        <w:t>was</w:t>
      </w:r>
      <w:r w:rsidR="00D70BDC" w:rsidRPr="00B80DEE">
        <w:rPr>
          <w:rFonts w:ascii="Times New Roman" w:hAnsi="Times New Roman" w:cs="Times New Roman"/>
        </w:rPr>
        <w:t xml:space="preserve"> done for each </w:t>
      </w:r>
      <w:r w:rsidR="008E67CF" w:rsidRPr="00B80DEE">
        <w:rPr>
          <w:rFonts w:ascii="Times New Roman" w:hAnsi="Times New Roman" w:cs="Times New Roman"/>
        </w:rPr>
        <w:t>cluster,</w:t>
      </w:r>
      <w:r w:rsidR="00D70BDC" w:rsidRPr="00B80DEE">
        <w:rPr>
          <w:rFonts w:ascii="Times New Roman" w:hAnsi="Times New Roman" w:cs="Times New Roman"/>
        </w:rPr>
        <w:t xml:space="preserve"> and results </w:t>
      </w:r>
      <w:r w:rsidR="008E67CF" w:rsidRPr="00B80DEE">
        <w:rPr>
          <w:rFonts w:ascii="Times New Roman" w:hAnsi="Times New Roman" w:cs="Times New Roman"/>
        </w:rPr>
        <w:t>from the</w:t>
      </w:r>
      <w:r w:rsidR="00D70BDC" w:rsidRPr="00B80DEE">
        <w:rPr>
          <w:rFonts w:ascii="Times New Roman" w:hAnsi="Times New Roman" w:cs="Times New Roman"/>
        </w:rPr>
        <w:t xml:space="preserve"> output</w:t>
      </w:r>
      <w:r w:rsidR="008E67CF" w:rsidRPr="00B80DEE">
        <w:rPr>
          <w:rFonts w:ascii="Times New Roman" w:hAnsi="Times New Roman" w:cs="Times New Roman"/>
        </w:rPr>
        <w:t xml:space="preserve"> were</w:t>
      </w:r>
      <w:r w:rsidR="00D70BDC" w:rsidRPr="00B80DEE">
        <w:rPr>
          <w:rFonts w:ascii="Times New Roman" w:hAnsi="Times New Roman" w:cs="Times New Roman"/>
        </w:rPr>
        <w:t xml:space="preserve"> as below.</w:t>
      </w:r>
      <w:r w:rsidR="00CA3522">
        <w:rPr>
          <w:rFonts w:ascii="Times New Roman" w:hAnsi="Times New Roman" w:cs="Times New Roman"/>
        </w:rPr>
        <w:t xml:space="preserve"> We show “</w:t>
      </w:r>
      <w:r w:rsidR="00D92F66" w:rsidRPr="00D92F66">
        <w:rPr>
          <w:rFonts w:ascii="Times New Roman" w:hAnsi="Times New Roman" w:cs="Times New Roman"/>
        </w:rPr>
        <w:t>EBIKE4DELIVERY</w:t>
      </w:r>
      <w:r w:rsidR="00CA3522">
        <w:rPr>
          <w:rFonts w:ascii="Times New Roman" w:hAnsi="Times New Roman" w:cs="Times New Roman"/>
        </w:rPr>
        <w:t xml:space="preserve">” </w:t>
      </w:r>
      <w:r w:rsidR="00DF290E">
        <w:rPr>
          <w:rFonts w:ascii="Times New Roman" w:hAnsi="Times New Roman" w:cs="Times New Roman"/>
        </w:rPr>
        <w:t>results here. “EVEEZ” and “RODHA” res</w:t>
      </w:r>
      <w:r w:rsidR="00CA253B">
        <w:rPr>
          <w:rFonts w:ascii="Times New Roman" w:hAnsi="Times New Roman" w:cs="Times New Roman"/>
        </w:rPr>
        <w:t xml:space="preserve">ults </w:t>
      </w:r>
      <w:r w:rsidR="00A665FB">
        <w:rPr>
          <w:rFonts w:ascii="Times New Roman" w:hAnsi="Times New Roman" w:cs="Times New Roman"/>
        </w:rPr>
        <w:t>are showed in Appendix.</w:t>
      </w:r>
    </w:p>
    <w:p w14:paraId="7A5FE124" w14:textId="423E929C" w:rsidR="00163460" w:rsidRPr="00617EBB" w:rsidRDefault="00163460" w:rsidP="006D0742">
      <w:pPr>
        <w:jc w:val="both"/>
        <w:rPr>
          <w:rFonts w:ascii="Times New Roman" w:hAnsi="Times New Roman" w:cs="Times New Roman"/>
        </w:rPr>
      </w:pPr>
      <w:r>
        <w:rPr>
          <w:rFonts w:ascii="Times New Roman" w:hAnsi="Times New Roman" w:cs="Times New Roman"/>
        </w:rPr>
        <w:t>For cluster 0,</w:t>
      </w:r>
    </w:p>
    <w:tbl>
      <w:tblPr>
        <w:tblW w:w="0" w:type="auto"/>
        <w:tblLook w:val="04A0" w:firstRow="1" w:lastRow="0" w:firstColumn="1" w:lastColumn="0" w:noHBand="0" w:noVBand="1"/>
      </w:tblPr>
      <w:tblGrid>
        <w:gridCol w:w="1060"/>
        <w:gridCol w:w="1023"/>
        <w:gridCol w:w="1845"/>
        <w:gridCol w:w="1121"/>
        <w:gridCol w:w="2135"/>
        <w:gridCol w:w="1832"/>
      </w:tblGrid>
      <w:tr w:rsidR="001C4F76" w:rsidRPr="001C4F76" w14:paraId="2B224219" w14:textId="77777777" w:rsidTr="00646DDD">
        <w:trPr>
          <w:trHeight w:val="474"/>
        </w:trPr>
        <w:tc>
          <w:tcPr>
            <w:tcW w:w="0" w:type="auto"/>
            <w:tcBorders>
              <w:top w:val="single" w:sz="4" w:space="0" w:color="auto"/>
              <w:left w:val="single" w:sz="4" w:space="0" w:color="auto"/>
              <w:bottom w:val="single" w:sz="4" w:space="0" w:color="auto"/>
              <w:right w:val="single" w:sz="4" w:space="0" w:color="auto"/>
            </w:tcBorders>
            <w:shd w:val="clear" w:color="auto" w:fill="auto"/>
            <w:vAlign w:val="bottom"/>
            <w:hideMark/>
          </w:tcPr>
          <w:p w14:paraId="60E06F06"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Capacity</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1D101D10"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Distance</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0E37A729"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Number of Vehicles</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08149A27"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Objective</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196A7DDF"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Total Distance of Route</w:t>
            </w:r>
          </w:p>
        </w:tc>
        <w:tc>
          <w:tcPr>
            <w:tcW w:w="0" w:type="auto"/>
            <w:tcBorders>
              <w:top w:val="single" w:sz="4" w:space="0" w:color="auto"/>
              <w:left w:val="nil"/>
              <w:bottom w:val="single" w:sz="4" w:space="0" w:color="auto"/>
              <w:right w:val="single" w:sz="4" w:space="0" w:color="auto"/>
            </w:tcBorders>
            <w:shd w:val="clear" w:color="auto" w:fill="auto"/>
            <w:vAlign w:val="bottom"/>
            <w:hideMark/>
          </w:tcPr>
          <w:p w14:paraId="256B943A"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Total Load of Route</w:t>
            </w:r>
          </w:p>
        </w:tc>
      </w:tr>
      <w:tr w:rsidR="001C4F76" w:rsidRPr="001C4F76" w14:paraId="6D216DB5"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C4E886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4BD4CB8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3D903B7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w:t>
            </w:r>
          </w:p>
        </w:tc>
        <w:tc>
          <w:tcPr>
            <w:tcW w:w="0" w:type="auto"/>
            <w:gridSpan w:val="3"/>
            <w:tcBorders>
              <w:top w:val="single" w:sz="4" w:space="0" w:color="auto"/>
              <w:left w:val="nil"/>
              <w:bottom w:val="single" w:sz="4" w:space="0" w:color="auto"/>
              <w:right w:val="single" w:sz="4" w:space="0" w:color="auto"/>
            </w:tcBorders>
            <w:shd w:val="clear" w:color="auto" w:fill="auto"/>
            <w:noWrap/>
            <w:vAlign w:val="bottom"/>
            <w:hideMark/>
          </w:tcPr>
          <w:p w14:paraId="61469DD2"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No Solution</w:t>
            </w:r>
          </w:p>
        </w:tc>
      </w:tr>
      <w:tr w:rsidR="001C4F76" w:rsidRPr="001C4F76" w14:paraId="3A47E0DB"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67AB297"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1C220BD2"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612C3D45"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shd w:val="clear" w:color="auto" w:fill="auto"/>
            <w:noWrap/>
            <w:vAlign w:val="bottom"/>
            <w:hideMark/>
          </w:tcPr>
          <w:p w14:paraId="793772EE"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5F40FFC2"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5BA09383"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9</w:t>
            </w:r>
          </w:p>
        </w:tc>
      </w:tr>
      <w:tr w:rsidR="001C4F76" w:rsidRPr="001C4F76" w14:paraId="7D6C830B"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28A0A5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34BBDB8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25E2037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w:t>
            </w:r>
          </w:p>
        </w:tc>
        <w:tc>
          <w:tcPr>
            <w:tcW w:w="0" w:type="auto"/>
            <w:tcBorders>
              <w:top w:val="nil"/>
              <w:left w:val="nil"/>
              <w:bottom w:val="single" w:sz="4" w:space="0" w:color="auto"/>
              <w:right w:val="single" w:sz="4" w:space="0" w:color="auto"/>
            </w:tcBorders>
            <w:shd w:val="clear" w:color="auto" w:fill="auto"/>
            <w:noWrap/>
            <w:vAlign w:val="bottom"/>
            <w:hideMark/>
          </w:tcPr>
          <w:p w14:paraId="6AACC1C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0091DFCF"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7743C1B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4B7E14B2"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EC2D77"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6D98FA6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20CC43C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574FE4E8"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2F0D6F0D"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316A063D"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4AD59631"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EECD5E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lastRenderedPageBreak/>
              <w:t>30</w:t>
            </w:r>
          </w:p>
        </w:tc>
        <w:tc>
          <w:tcPr>
            <w:tcW w:w="0" w:type="auto"/>
            <w:tcBorders>
              <w:top w:val="nil"/>
              <w:left w:val="nil"/>
              <w:bottom w:val="single" w:sz="4" w:space="0" w:color="auto"/>
              <w:right w:val="single" w:sz="4" w:space="0" w:color="auto"/>
            </w:tcBorders>
            <w:shd w:val="clear" w:color="auto" w:fill="auto"/>
            <w:noWrap/>
            <w:vAlign w:val="bottom"/>
            <w:hideMark/>
          </w:tcPr>
          <w:p w14:paraId="1ED674E1"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244EA88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78A496F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5D3F691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64AFE448"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5DAACE34"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EEFAF3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4C20B907"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1E670D4C"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w:t>
            </w:r>
          </w:p>
        </w:tc>
        <w:tc>
          <w:tcPr>
            <w:tcW w:w="0" w:type="auto"/>
            <w:tcBorders>
              <w:top w:val="nil"/>
              <w:left w:val="nil"/>
              <w:bottom w:val="single" w:sz="4" w:space="0" w:color="auto"/>
              <w:right w:val="single" w:sz="4" w:space="0" w:color="auto"/>
            </w:tcBorders>
            <w:shd w:val="clear" w:color="auto" w:fill="auto"/>
            <w:noWrap/>
            <w:vAlign w:val="bottom"/>
            <w:hideMark/>
          </w:tcPr>
          <w:p w14:paraId="7275E89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3068A36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39506E78"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7F4C9F2F"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CB58E3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5C1D87F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73F6846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7</w:t>
            </w:r>
          </w:p>
        </w:tc>
        <w:tc>
          <w:tcPr>
            <w:tcW w:w="0" w:type="auto"/>
            <w:tcBorders>
              <w:top w:val="nil"/>
              <w:left w:val="nil"/>
              <w:bottom w:val="single" w:sz="4" w:space="0" w:color="auto"/>
              <w:right w:val="single" w:sz="4" w:space="0" w:color="auto"/>
            </w:tcBorders>
            <w:shd w:val="clear" w:color="auto" w:fill="auto"/>
            <w:noWrap/>
            <w:vAlign w:val="bottom"/>
            <w:hideMark/>
          </w:tcPr>
          <w:p w14:paraId="5342EDB6"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49A64E3C"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0C143BF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55377352"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983B9F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0D824E8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shd w:val="clear" w:color="auto" w:fill="auto"/>
            <w:noWrap/>
            <w:vAlign w:val="bottom"/>
            <w:hideMark/>
          </w:tcPr>
          <w:p w14:paraId="5B0AD54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8</w:t>
            </w:r>
          </w:p>
        </w:tc>
        <w:tc>
          <w:tcPr>
            <w:tcW w:w="0" w:type="auto"/>
            <w:tcBorders>
              <w:top w:val="nil"/>
              <w:left w:val="nil"/>
              <w:bottom w:val="single" w:sz="4" w:space="0" w:color="auto"/>
              <w:right w:val="single" w:sz="4" w:space="0" w:color="auto"/>
            </w:tcBorders>
            <w:shd w:val="clear" w:color="auto" w:fill="auto"/>
            <w:noWrap/>
            <w:vAlign w:val="bottom"/>
            <w:hideMark/>
          </w:tcPr>
          <w:p w14:paraId="49A3D40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2D0A4AA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7EDF3D16"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5105525F"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B4FF438"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5558E39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4E20944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w:t>
            </w:r>
          </w:p>
        </w:tc>
        <w:tc>
          <w:tcPr>
            <w:tcW w:w="0" w:type="auto"/>
            <w:gridSpan w:val="3"/>
            <w:tcBorders>
              <w:top w:val="single" w:sz="4" w:space="0" w:color="auto"/>
              <w:left w:val="nil"/>
              <w:bottom w:val="single" w:sz="4" w:space="0" w:color="auto"/>
              <w:right w:val="single" w:sz="4" w:space="0" w:color="auto"/>
            </w:tcBorders>
            <w:shd w:val="clear" w:color="auto" w:fill="auto"/>
            <w:noWrap/>
            <w:vAlign w:val="bottom"/>
            <w:hideMark/>
          </w:tcPr>
          <w:p w14:paraId="52E5B2B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No Solution</w:t>
            </w:r>
          </w:p>
        </w:tc>
      </w:tr>
      <w:tr w:rsidR="001C4F76" w:rsidRPr="001C4F76" w14:paraId="0A8807FA"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435DC14"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3148D5BD"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523C91C5"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shd w:val="clear" w:color="auto" w:fill="auto"/>
            <w:noWrap/>
            <w:vAlign w:val="bottom"/>
            <w:hideMark/>
          </w:tcPr>
          <w:p w14:paraId="78B111CC"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3C04BA24"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1C65DACF"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9</w:t>
            </w:r>
          </w:p>
        </w:tc>
      </w:tr>
      <w:tr w:rsidR="001C4F76" w:rsidRPr="001C4F76" w14:paraId="58F5CD7A"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A6ADF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586C42F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4C51784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w:t>
            </w:r>
          </w:p>
        </w:tc>
        <w:tc>
          <w:tcPr>
            <w:tcW w:w="0" w:type="auto"/>
            <w:tcBorders>
              <w:top w:val="nil"/>
              <w:left w:val="nil"/>
              <w:bottom w:val="single" w:sz="4" w:space="0" w:color="auto"/>
              <w:right w:val="single" w:sz="4" w:space="0" w:color="auto"/>
            </w:tcBorders>
            <w:shd w:val="clear" w:color="auto" w:fill="auto"/>
            <w:noWrap/>
            <w:vAlign w:val="bottom"/>
            <w:hideMark/>
          </w:tcPr>
          <w:p w14:paraId="6C7F7236"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704D739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6657FF9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02DC389D"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8D897EF"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5849AB2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1D36DBC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5C99D2A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14344D4F"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358678FC"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2C170DE9"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574831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71D557E7"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209A2E42"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55ED5ED6"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0E5C0ED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7CB0F79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4AE8B4B6"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B7D640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64727BB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16FFFC6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w:t>
            </w:r>
          </w:p>
        </w:tc>
        <w:tc>
          <w:tcPr>
            <w:tcW w:w="0" w:type="auto"/>
            <w:tcBorders>
              <w:top w:val="nil"/>
              <w:left w:val="nil"/>
              <w:bottom w:val="single" w:sz="4" w:space="0" w:color="auto"/>
              <w:right w:val="single" w:sz="4" w:space="0" w:color="auto"/>
            </w:tcBorders>
            <w:shd w:val="clear" w:color="auto" w:fill="auto"/>
            <w:noWrap/>
            <w:vAlign w:val="bottom"/>
            <w:hideMark/>
          </w:tcPr>
          <w:p w14:paraId="75830A1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3F269B7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472754B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19AF6C0A"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C697C9D"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55DE6C5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50EF7FF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7</w:t>
            </w:r>
          </w:p>
        </w:tc>
        <w:tc>
          <w:tcPr>
            <w:tcW w:w="0" w:type="auto"/>
            <w:tcBorders>
              <w:top w:val="nil"/>
              <w:left w:val="nil"/>
              <w:bottom w:val="single" w:sz="4" w:space="0" w:color="auto"/>
              <w:right w:val="single" w:sz="4" w:space="0" w:color="auto"/>
            </w:tcBorders>
            <w:shd w:val="clear" w:color="auto" w:fill="auto"/>
            <w:noWrap/>
            <w:vAlign w:val="bottom"/>
            <w:hideMark/>
          </w:tcPr>
          <w:p w14:paraId="0F0C838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6E1E2A8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16536DF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0A10ACD7" w14:textId="77777777" w:rsidTr="001C4F76">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9D0690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shd w:val="clear" w:color="auto" w:fill="auto"/>
            <w:noWrap/>
            <w:vAlign w:val="bottom"/>
            <w:hideMark/>
          </w:tcPr>
          <w:p w14:paraId="4B5A8152"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shd w:val="clear" w:color="auto" w:fill="auto"/>
            <w:noWrap/>
            <w:vAlign w:val="bottom"/>
            <w:hideMark/>
          </w:tcPr>
          <w:p w14:paraId="6A1FF4C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8</w:t>
            </w:r>
          </w:p>
        </w:tc>
        <w:tc>
          <w:tcPr>
            <w:tcW w:w="0" w:type="auto"/>
            <w:tcBorders>
              <w:top w:val="nil"/>
              <w:left w:val="nil"/>
              <w:bottom w:val="single" w:sz="4" w:space="0" w:color="auto"/>
              <w:right w:val="single" w:sz="4" w:space="0" w:color="auto"/>
            </w:tcBorders>
            <w:shd w:val="clear" w:color="auto" w:fill="auto"/>
            <w:noWrap/>
            <w:vAlign w:val="bottom"/>
            <w:hideMark/>
          </w:tcPr>
          <w:p w14:paraId="66FEC697"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shd w:val="clear" w:color="auto" w:fill="auto"/>
            <w:noWrap/>
            <w:vAlign w:val="bottom"/>
            <w:hideMark/>
          </w:tcPr>
          <w:p w14:paraId="57158D8F"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shd w:val="clear" w:color="auto" w:fill="auto"/>
            <w:noWrap/>
            <w:vAlign w:val="bottom"/>
            <w:hideMark/>
          </w:tcPr>
          <w:p w14:paraId="70E486B4" w14:textId="77777777" w:rsidR="001C4F76" w:rsidRPr="001C4F76" w:rsidRDefault="001C4F76"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bl>
    <w:p w14:paraId="732727D6" w14:textId="1BA90165" w:rsidR="00143E91" w:rsidRPr="00617EBB" w:rsidRDefault="00617EBB" w:rsidP="00617EBB">
      <w:pPr>
        <w:pStyle w:val="Caption"/>
        <w:jc w:val="center"/>
        <w:rPr>
          <w:rFonts w:ascii="Times New Roman" w:hAnsi="Times New Roman" w:cs="Times New Roman"/>
          <w:color w:val="auto"/>
          <w:sz w:val="16"/>
          <w:szCs w:val="16"/>
        </w:rPr>
      </w:pPr>
      <w:r w:rsidRPr="00617EBB">
        <w:rPr>
          <w:rFonts w:ascii="Times New Roman" w:hAnsi="Times New Roman" w:cs="Times New Roman"/>
          <w:color w:val="auto"/>
          <w:sz w:val="16"/>
          <w:szCs w:val="16"/>
        </w:rPr>
        <w:t xml:space="preserve">Table </w:t>
      </w:r>
      <w:r w:rsidRPr="00617EBB">
        <w:rPr>
          <w:rFonts w:ascii="Times New Roman" w:hAnsi="Times New Roman" w:cs="Times New Roman"/>
          <w:color w:val="auto"/>
          <w:sz w:val="16"/>
          <w:szCs w:val="16"/>
        </w:rPr>
        <w:fldChar w:fldCharType="begin"/>
      </w:r>
      <w:r w:rsidRPr="00617EBB">
        <w:rPr>
          <w:rFonts w:ascii="Times New Roman" w:hAnsi="Times New Roman" w:cs="Times New Roman"/>
          <w:color w:val="auto"/>
          <w:sz w:val="16"/>
          <w:szCs w:val="16"/>
        </w:rPr>
        <w:instrText xml:space="preserve"> SEQ Table \* ARABIC </w:instrText>
      </w:r>
      <w:r w:rsidRPr="00617EBB">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30</w:t>
      </w:r>
      <w:r w:rsidRPr="00617EBB">
        <w:rPr>
          <w:rFonts w:ascii="Times New Roman" w:hAnsi="Times New Roman" w:cs="Times New Roman"/>
          <w:color w:val="auto"/>
          <w:sz w:val="16"/>
          <w:szCs w:val="16"/>
        </w:rPr>
        <w:fldChar w:fldCharType="end"/>
      </w:r>
      <w:r w:rsidRPr="00617EBB">
        <w:rPr>
          <w:rFonts w:ascii="Times New Roman" w:hAnsi="Times New Roman" w:cs="Times New Roman"/>
          <w:color w:val="auto"/>
          <w:sz w:val="16"/>
          <w:szCs w:val="16"/>
        </w:rPr>
        <w:t xml:space="preserve"> Cluster 0 EBIKE4DELIVERY results</w:t>
      </w:r>
    </w:p>
    <w:p w14:paraId="087C2F7B" w14:textId="77777777" w:rsidR="00617EBB" w:rsidRDefault="00153165" w:rsidP="006D0742">
      <w:pPr>
        <w:jc w:val="both"/>
        <w:rPr>
          <w:rFonts w:ascii="Times New Roman" w:hAnsi="Times New Roman" w:cs="Times New Roman"/>
          <w:b/>
          <w:bCs/>
        </w:rPr>
      </w:pPr>
      <w:r w:rsidRPr="0020369B">
        <w:rPr>
          <w:rFonts w:ascii="Times New Roman" w:hAnsi="Times New Roman" w:cs="Times New Roman"/>
          <w:b/>
          <w:bCs/>
        </w:rPr>
        <w:t>Best Parameters:</w:t>
      </w:r>
      <w:r w:rsidR="00797D22">
        <w:rPr>
          <w:rFonts w:ascii="Times New Roman" w:hAnsi="Times New Roman" w:cs="Times New Roman"/>
          <w:b/>
          <w:bCs/>
        </w:rPr>
        <w:t xml:space="preserve"> </w:t>
      </w:r>
    </w:p>
    <w:p w14:paraId="60F2B32C" w14:textId="35690C62" w:rsidR="00ED7A0E" w:rsidRPr="00ED7A0E" w:rsidRDefault="00ED7A0E" w:rsidP="00ED7A0E">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w:t>
      </w:r>
      <w:r w:rsidRPr="00ED7A0E">
        <w:rPr>
          <w:rFonts w:ascii="Times New Roman" w:hAnsi="Times New Roman" w:cs="Times New Roman"/>
        </w:rPr>
        <w:t>10346</w:t>
      </w:r>
    </w:p>
    <w:p w14:paraId="6ACE2998" w14:textId="78DF9358" w:rsidR="00617EBB" w:rsidRPr="00ED7A0E" w:rsidRDefault="00797D22" w:rsidP="00ED7A0E">
      <w:pPr>
        <w:jc w:val="center"/>
        <w:rPr>
          <w:rFonts w:ascii="Times New Roman" w:hAnsi="Times New Roman" w:cs="Times New Roman"/>
        </w:rPr>
      </w:pPr>
      <w:r w:rsidRPr="00ED7A0E">
        <w:rPr>
          <w:rFonts w:ascii="Times New Roman" w:hAnsi="Times New Roman" w:cs="Times New Roman"/>
        </w:rPr>
        <w:t xml:space="preserve">Carrying </w:t>
      </w:r>
      <w:r w:rsidR="00ED7A0E">
        <w:rPr>
          <w:rFonts w:ascii="Times New Roman" w:hAnsi="Times New Roman" w:cs="Times New Roman"/>
        </w:rPr>
        <w:t>c</w:t>
      </w:r>
      <w:r w:rsidR="00153165" w:rsidRPr="00ED7A0E">
        <w:rPr>
          <w:rFonts w:ascii="Times New Roman" w:hAnsi="Times New Roman" w:cs="Times New Roman"/>
        </w:rPr>
        <w:t>apacity</w:t>
      </w:r>
      <w:r w:rsidR="00ED7A0E">
        <w:rPr>
          <w:rFonts w:ascii="Times New Roman" w:hAnsi="Times New Roman" w:cs="Times New Roman"/>
        </w:rPr>
        <w:t xml:space="preserve"> </w:t>
      </w:r>
      <w:r w:rsidR="00153165" w:rsidRPr="00ED7A0E">
        <w:rPr>
          <w:rFonts w:ascii="Times New Roman" w:hAnsi="Times New Roman" w:cs="Times New Roman"/>
        </w:rPr>
        <w:t>=</w:t>
      </w:r>
      <w:r w:rsidR="00ED7A0E">
        <w:rPr>
          <w:rFonts w:ascii="Times New Roman" w:hAnsi="Times New Roman" w:cs="Times New Roman"/>
        </w:rPr>
        <w:t xml:space="preserve"> </w:t>
      </w:r>
      <w:r w:rsidR="00153165" w:rsidRPr="00ED7A0E">
        <w:rPr>
          <w:rFonts w:ascii="Times New Roman" w:hAnsi="Times New Roman" w:cs="Times New Roman"/>
        </w:rPr>
        <w:t>30</w:t>
      </w:r>
    </w:p>
    <w:p w14:paraId="6A514504" w14:textId="25B28C00" w:rsidR="00617EBB" w:rsidRPr="00ED7A0E" w:rsidRDefault="00153165" w:rsidP="00ED7A0E">
      <w:pPr>
        <w:jc w:val="center"/>
        <w:rPr>
          <w:rFonts w:ascii="Times New Roman" w:hAnsi="Times New Roman" w:cs="Times New Roman"/>
        </w:rPr>
      </w:pPr>
      <w:r w:rsidRPr="00ED7A0E">
        <w:rPr>
          <w:rFonts w:ascii="Times New Roman" w:hAnsi="Times New Roman" w:cs="Times New Roman"/>
        </w:rPr>
        <w:t xml:space="preserve">Maximum </w:t>
      </w:r>
      <w:r w:rsidR="00B160D0">
        <w:rPr>
          <w:rFonts w:ascii="Times New Roman" w:hAnsi="Times New Roman" w:cs="Times New Roman"/>
        </w:rPr>
        <w:t>d</w:t>
      </w:r>
      <w:r w:rsidRPr="00ED7A0E">
        <w:rPr>
          <w:rFonts w:ascii="Times New Roman" w:hAnsi="Times New Roman" w:cs="Times New Roman"/>
        </w:rPr>
        <w:t>istance</w:t>
      </w:r>
      <w:r w:rsidR="00ED7A0E">
        <w:rPr>
          <w:rFonts w:ascii="Times New Roman" w:hAnsi="Times New Roman" w:cs="Times New Roman"/>
        </w:rPr>
        <w:t xml:space="preserve"> </w:t>
      </w:r>
      <w:r w:rsidRPr="00ED7A0E">
        <w:rPr>
          <w:rFonts w:ascii="Times New Roman" w:hAnsi="Times New Roman" w:cs="Times New Roman"/>
        </w:rPr>
        <w:t>=</w:t>
      </w:r>
      <w:r w:rsidR="00ED7A0E">
        <w:rPr>
          <w:rFonts w:ascii="Times New Roman" w:hAnsi="Times New Roman" w:cs="Times New Roman"/>
        </w:rPr>
        <w:t xml:space="preserve"> </w:t>
      </w:r>
      <w:r w:rsidRPr="00ED7A0E">
        <w:rPr>
          <w:rFonts w:ascii="Times New Roman" w:hAnsi="Times New Roman" w:cs="Times New Roman"/>
        </w:rPr>
        <w:t>60000</w:t>
      </w:r>
    </w:p>
    <w:p w14:paraId="3AECA12C" w14:textId="336943FF" w:rsidR="00153165" w:rsidRPr="00ED7A0E" w:rsidRDefault="00153165" w:rsidP="00ED7A0E">
      <w:pPr>
        <w:jc w:val="center"/>
        <w:rPr>
          <w:rFonts w:ascii="Times New Roman" w:hAnsi="Times New Roman" w:cs="Times New Roman"/>
        </w:rPr>
      </w:pPr>
      <w:r w:rsidRPr="00ED7A0E">
        <w:rPr>
          <w:rFonts w:ascii="Times New Roman" w:hAnsi="Times New Roman" w:cs="Times New Roman"/>
        </w:rPr>
        <w:t xml:space="preserve">Number of </w:t>
      </w:r>
      <w:r w:rsidR="00B160D0">
        <w:rPr>
          <w:rFonts w:ascii="Times New Roman" w:hAnsi="Times New Roman" w:cs="Times New Roman"/>
        </w:rPr>
        <w:t>v</w:t>
      </w:r>
      <w:r w:rsidRPr="00ED7A0E">
        <w:rPr>
          <w:rFonts w:ascii="Times New Roman" w:hAnsi="Times New Roman" w:cs="Times New Roman"/>
        </w:rPr>
        <w:t>ehicles</w:t>
      </w:r>
      <w:r w:rsidR="00ED7A0E">
        <w:rPr>
          <w:rFonts w:ascii="Times New Roman" w:hAnsi="Times New Roman" w:cs="Times New Roman"/>
        </w:rPr>
        <w:t xml:space="preserve"> </w:t>
      </w:r>
      <w:r w:rsidRPr="00ED7A0E">
        <w:rPr>
          <w:rFonts w:ascii="Times New Roman" w:hAnsi="Times New Roman" w:cs="Times New Roman"/>
        </w:rPr>
        <w:t>=</w:t>
      </w:r>
      <w:r w:rsidR="00ED7A0E">
        <w:rPr>
          <w:rFonts w:ascii="Times New Roman" w:hAnsi="Times New Roman" w:cs="Times New Roman"/>
        </w:rPr>
        <w:t xml:space="preserve"> </w:t>
      </w:r>
      <w:r w:rsidRPr="00ED7A0E">
        <w:rPr>
          <w:rFonts w:ascii="Times New Roman" w:hAnsi="Times New Roman" w:cs="Times New Roman"/>
        </w:rPr>
        <w:t>2</w:t>
      </w:r>
    </w:p>
    <w:p w14:paraId="3D9167CC" w14:textId="77777777" w:rsidR="00153165" w:rsidRDefault="00153165" w:rsidP="006D0742">
      <w:pPr>
        <w:jc w:val="both"/>
        <w:rPr>
          <w:rFonts w:ascii="Times New Roman" w:hAnsi="Times New Roman" w:cs="Times New Roman"/>
          <w:b/>
          <w:bCs/>
        </w:rPr>
      </w:pPr>
      <w:r w:rsidRPr="00AE3A25">
        <w:rPr>
          <w:rFonts w:ascii="Times New Roman" w:hAnsi="Times New Roman" w:cs="Times New Roman"/>
          <w:b/>
          <w:bCs/>
        </w:rPr>
        <w:t>Route for vehicle 1:</w:t>
      </w:r>
    </w:p>
    <w:tbl>
      <w:tblPr>
        <w:tblW w:w="0" w:type="auto"/>
        <w:jc w:val="center"/>
        <w:tblLook w:val="04A0" w:firstRow="1" w:lastRow="0" w:firstColumn="1" w:lastColumn="0" w:noHBand="0" w:noVBand="1"/>
      </w:tblPr>
      <w:tblGrid>
        <w:gridCol w:w="1163"/>
        <w:gridCol w:w="1995"/>
        <w:gridCol w:w="2099"/>
        <w:gridCol w:w="2202"/>
      </w:tblGrid>
      <w:tr w:rsidR="000554ED" w:rsidRPr="000554ED" w14:paraId="20FF15D0" w14:textId="77777777" w:rsidTr="00590E7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268CC3" w14:textId="77777777" w:rsidR="000554ED" w:rsidRPr="000554ED" w:rsidRDefault="000554E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9F2EEFA" w14:textId="77777777" w:rsidR="000554ED" w:rsidRPr="000554ED" w:rsidRDefault="000554E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7C6DA5E" w14:textId="77777777" w:rsidR="000554ED" w:rsidRPr="000554ED" w:rsidRDefault="000554E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2B4110F" w14:textId="77777777" w:rsidR="000554ED" w:rsidRPr="000554ED" w:rsidRDefault="000554E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Distance Covered(m)</w:t>
            </w:r>
          </w:p>
        </w:tc>
      </w:tr>
      <w:tr w:rsidR="000554ED" w:rsidRPr="000554ED" w14:paraId="53B41AFA"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F48A3A"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6467BFB7"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[75680, 76065]</w:t>
            </w:r>
          </w:p>
        </w:tc>
        <w:tc>
          <w:tcPr>
            <w:tcW w:w="0" w:type="auto"/>
            <w:tcBorders>
              <w:top w:val="nil"/>
              <w:left w:val="nil"/>
              <w:bottom w:val="single" w:sz="4" w:space="0" w:color="auto"/>
              <w:right w:val="single" w:sz="4" w:space="0" w:color="auto"/>
            </w:tcBorders>
            <w:shd w:val="clear" w:color="auto" w:fill="auto"/>
            <w:noWrap/>
            <w:vAlign w:val="bottom"/>
            <w:hideMark/>
          </w:tcPr>
          <w:p w14:paraId="7B32B801"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63C9E71C"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r>
      <w:tr w:rsidR="000554ED" w:rsidRPr="000554ED" w14:paraId="6B2549F2"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F7BC1B0"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3</w:t>
            </w:r>
          </w:p>
        </w:tc>
        <w:tc>
          <w:tcPr>
            <w:tcW w:w="0" w:type="auto"/>
            <w:tcBorders>
              <w:top w:val="nil"/>
              <w:left w:val="nil"/>
              <w:bottom w:val="single" w:sz="4" w:space="0" w:color="auto"/>
              <w:right w:val="single" w:sz="4" w:space="0" w:color="auto"/>
            </w:tcBorders>
            <w:shd w:val="clear" w:color="auto" w:fill="auto"/>
            <w:noWrap/>
            <w:vAlign w:val="bottom"/>
            <w:hideMark/>
          </w:tcPr>
          <w:p w14:paraId="09C240C0"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[77615, 77700]</w:t>
            </w:r>
          </w:p>
        </w:tc>
        <w:tc>
          <w:tcPr>
            <w:tcW w:w="0" w:type="auto"/>
            <w:tcBorders>
              <w:top w:val="nil"/>
              <w:left w:val="nil"/>
              <w:bottom w:val="single" w:sz="4" w:space="0" w:color="auto"/>
              <w:right w:val="single" w:sz="4" w:space="0" w:color="auto"/>
            </w:tcBorders>
            <w:shd w:val="clear" w:color="auto" w:fill="auto"/>
            <w:noWrap/>
            <w:vAlign w:val="bottom"/>
            <w:hideMark/>
          </w:tcPr>
          <w:p w14:paraId="7C3AC7FC"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7616FE43"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10049</w:t>
            </w:r>
          </w:p>
        </w:tc>
      </w:tr>
      <w:tr w:rsidR="000554ED" w:rsidRPr="000554ED" w14:paraId="264DC17F"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92C1A0"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nil"/>
              <w:bottom w:val="single" w:sz="4" w:space="0" w:color="auto"/>
              <w:right w:val="single" w:sz="4" w:space="0" w:color="auto"/>
            </w:tcBorders>
            <w:shd w:val="clear" w:color="auto" w:fill="auto"/>
            <w:noWrap/>
            <w:vAlign w:val="bottom"/>
            <w:hideMark/>
          </w:tcPr>
          <w:p w14:paraId="691AE293"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[81000, 81085]</w:t>
            </w:r>
          </w:p>
        </w:tc>
        <w:tc>
          <w:tcPr>
            <w:tcW w:w="0" w:type="auto"/>
            <w:tcBorders>
              <w:top w:val="nil"/>
              <w:left w:val="nil"/>
              <w:bottom w:val="single" w:sz="4" w:space="0" w:color="auto"/>
              <w:right w:val="single" w:sz="4" w:space="0" w:color="auto"/>
            </w:tcBorders>
            <w:shd w:val="clear" w:color="auto" w:fill="auto"/>
            <w:noWrap/>
            <w:vAlign w:val="bottom"/>
            <w:hideMark/>
          </w:tcPr>
          <w:p w14:paraId="47731E3C"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w:t>
            </w:r>
          </w:p>
        </w:tc>
        <w:tc>
          <w:tcPr>
            <w:tcW w:w="0" w:type="auto"/>
            <w:tcBorders>
              <w:top w:val="nil"/>
              <w:left w:val="nil"/>
              <w:bottom w:val="single" w:sz="4" w:space="0" w:color="auto"/>
              <w:right w:val="single" w:sz="4" w:space="0" w:color="auto"/>
            </w:tcBorders>
            <w:shd w:val="clear" w:color="auto" w:fill="auto"/>
            <w:noWrap/>
            <w:vAlign w:val="bottom"/>
            <w:hideMark/>
          </w:tcPr>
          <w:p w14:paraId="265BAECD"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30838</w:t>
            </w:r>
          </w:p>
        </w:tc>
      </w:tr>
      <w:tr w:rsidR="000554ED" w:rsidRPr="000554ED" w14:paraId="2C7F5E95"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04E282"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26723FA3"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[83660, 84045]</w:t>
            </w:r>
          </w:p>
        </w:tc>
        <w:tc>
          <w:tcPr>
            <w:tcW w:w="0" w:type="auto"/>
            <w:tcBorders>
              <w:top w:val="nil"/>
              <w:left w:val="nil"/>
              <w:bottom w:val="single" w:sz="4" w:space="0" w:color="auto"/>
              <w:right w:val="single" w:sz="4" w:space="0" w:color="auto"/>
            </w:tcBorders>
            <w:shd w:val="clear" w:color="auto" w:fill="auto"/>
            <w:noWrap/>
            <w:vAlign w:val="bottom"/>
            <w:hideMark/>
          </w:tcPr>
          <w:p w14:paraId="080022B7"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0840796F" w14:textId="77777777" w:rsidR="000554ED" w:rsidRPr="000554ED" w:rsidRDefault="000554ED"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48462</w:t>
            </w:r>
          </w:p>
        </w:tc>
      </w:tr>
    </w:tbl>
    <w:p w14:paraId="275F53A1" w14:textId="43C5A205" w:rsidR="000554ED" w:rsidRPr="00B160D0" w:rsidRDefault="00B160D0" w:rsidP="00B160D0">
      <w:pPr>
        <w:pStyle w:val="Caption"/>
        <w:jc w:val="center"/>
        <w:rPr>
          <w:rFonts w:ascii="Times New Roman" w:hAnsi="Times New Roman" w:cs="Times New Roman"/>
          <w:b/>
          <w:bCs/>
          <w:color w:val="auto"/>
          <w:sz w:val="16"/>
          <w:szCs w:val="16"/>
        </w:rPr>
      </w:pPr>
      <w:r w:rsidRPr="00B160D0">
        <w:rPr>
          <w:rFonts w:ascii="Times New Roman" w:hAnsi="Times New Roman" w:cs="Times New Roman"/>
          <w:color w:val="auto"/>
          <w:sz w:val="16"/>
          <w:szCs w:val="16"/>
        </w:rPr>
        <w:t xml:space="preserve">Table </w:t>
      </w:r>
      <w:r w:rsidRPr="00B160D0">
        <w:rPr>
          <w:rFonts w:ascii="Times New Roman" w:hAnsi="Times New Roman" w:cs="Times New Roman"/>
          <w:color w:val="auto"/>
          <w:sz w:val="16"/>
          <w:szCs w:val="16"/>
        </w:rPr>
        <w:fldChar w:fldCharType="begin"/>
      </w:r>
      <w:r w:rsidRPr="00B160D0">
        <w:rPr>
          <w:rFonts w:ascii="Times New Roman" w:hAnsi="Times New Roman" w:cs="Times New Roman"/>
          <w:color w:val="auto"/>
          <w:sz w:val="16"/>
          <w:szCs w:val="16"/>
        </w:rPr>
        <w:instrText xml:space="preserve"> SEQ Table \* ARABIC </w:instrText>
      </w:r>
      <w:r w:rsidRPr="00B160D0">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31</w:t>
      </w:r>
      <w:r w:rsidRPr="00B160D0">
        <w:rPr>
          <w:rFonts w:ascii="Times New Roman" w:hAnsi="Times New Roman" w:cs="Times New Roman"/>
          <w:color w:val="auto"/>
          <w:sz w:val="16"/>
          <w:szCs w:val="16"/>
        </w:rPr>
        <w:fldChar w:fldCharType="end"/>
      </w:r>
      <w:r w:rsidRPr="00B160D0">
        <w:rPr>
          <w:rFonts w:ascii="Times New Roman" w:hAnsi="Times New Roman" w:cs="Times New Roman"/>
          <w:color w:val="auto"/>
          <w:sz w:val="16"/>
          <w:szCs w:val="16"/>
        </w:rPr>
        <w:t xml:space="preserve"> Cluster 0 </w:t>
      </w:r>
      <w:r w:rsidR="007C1A38">
        <w:rPr>
          <w:rFonts w:ascii="Times New Roman" w:hAnsi="Times New Roman" w:cs="Times New Roman"/>
          <w:color w:val="auto"/>
          <w:sz w:val="16"/>
          <w:szCs w:val="16"/>
        </w:rPr>
        <w:t xml:space="preserve">Gen2+ </w:t>
      </w:r>
      <w:r w:rsidRPr="00B160D0">
        <w:rPr>
          <w:rFonts w:ascii="Times New Roman" w:hAnsi="Times New Roman" w:cs="Times New Roman"/>
          <w:color w:val="auto"/>
          <w:sz w:val="16"/>
          <w:szCs w:val="16"/>
        </w:rPr>
        <w:t>vehicle 1 route</w:t>
      </w:r>
    </w:p>
    <w:p w14:paraId="3646DDF5" w14:textId="77777777" w:rsidR="00153165" w:rsidRPr="00D10C74" w:rsidRDefault="00153165" w:rsidP="006D0742">
      <w:pPr>
        <w:jc w:val="both"/>
        <w:rPr>
          <w:rFonts w:ascii="Times New Roman" w:hAnsi="Times New Roman" w:cs="Times New Roman"/>
          <w:b/>
          <w:bCs/>
        </w:rPr>
      </w:pPr>
      <w:r w:rsidRPr="00D10C74">
        <w:rPr>
          <w:rFonts w:ascii="Times New Roman" w:hAnsi="Times New Roman" w:cs="Times New Roman"/>
          <w:b/>
          <w:bCs/>
        </w:rPr>
        <w:t>Route for vehicle 2:</w:t>
      </w:r>
    </w:p>
    <w:tbl>
      <w:tblPr>
        <w:tblW w:w="0" w:type="auto"/>
        <w:jc w:val="center"/>
        <w:tblLook w:val="04A0" w:firstRow="1" w:lastRow="0" w:firstColumn="1" w:lastColumn="0" w:noHBand="0" w:noVBand="1"/>
      </w:tblPr>
      <w:tblGrid>
        <w:gridCol w:w="1163"/>
        <w:gridCol w:w="1995"/>
        <w:gridCol w:w="2099"/>
        <w:gridCol w:w="2202"/>
      </w:tblGrid>
      <w:tr w:rsidR="00E818DA" w:rsidRPr="00E818DA" w14:paraId="41946A7D" w14:textId="77777777" w:rsidTr="00590E7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E8B741" w14:textId="77777777" w:rsidR="00E818DA" w:rsidRPr="00E818DA" w:rsidRDefault="00E818DA"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1CB23C3" w14:textId="77777777" w:rsidR="00E818DA" w:rsidRPr="00E818DA" w:rsidRDefault="00E818DA"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927C017" w14:textId="77777777" w:rsidR="00E818DA" w:rsidRPr="00E818DA" w:rsidRDefault="00E818DA"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500FA6F" w14:textId="77777777" w:rsidR="00E818DA" w:rsidRPr="00E818DA" w:rsidRDefault="00E818DA"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Distance Covered(m)</w:t>
            </w:r>
          </w:p>
        </w:tc>
      </w:tr>
      <w:tr w:rsidR="00E818DA" w:rsidRPr="00E818DA" w14:paraId="353ACBE4"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5C6021E"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484C2864"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[41514, 42920]</w:t>
            </w:r>
          </w:p>
        </w:tc>
        <w:tc>
          <w:tcPr>
            <w:tcW w:w="0" w:type="auto"/>
            <w:tcBorders>
              <w:top w:val="nil"/>
              <w:left w:val="nil"/>
              <w:bottom w:val="single" w:sz="4" w:space="0" w:color="auto"/>
              <w:right w:val="single" w:sz="4" w:space="0" w:color="auto"/>
            </w:tcBorders>
            <w:shd w:val="clear" w:color="auto" w:fill="auto"/>
            <w:noWrap/>
            <w:vAlign w:val="bottom"/>
            <w:hideMark/>
          </w:tcPr>
          <w:p w14:paraId="2CB668F5"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6CE556AB"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r>
      <w:tr w:rsidR="00E818DA" w:rsidRPr="00E818DA" w14:paraId="03E7483C"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BACC7B7"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1</w:t>
            </w:r>
          </w:p>
        </w:tc>
        <w:tc>
          <w:tcPr>
            <w:tcW w:w="0" w:type="auto"/>
            <w:tcBorders>
              <w:top w:val="nil"/>
              <w:left w:val="nil"/>
              <w:bottom w:val="single" w:sz="4" w:space="0" w:color="auto"/>
              <w:right w:val="single" w:sz="4" w:space="0" w:color="auto"/>
            </w:tcBorders>
            <w:shd w:val="clear" w:color="auto" w:fill="auto"/>
            <w:noWrap/>
            <w:vAlign w:val="bottom"/>
            <w:hideMark/>
          </w:tcPr>
          <w:p w14:paraId="1E7681D0"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[42394, 43500]</w:t>
            </w:r>
          </w:p>
        </w:tc>
        <w:tc>
          <w:tcPr>
            <w:tcW w:w="0" w:type="auto"/>
            <w:tcBorders>
              <w:top w:val="nil"/>
              <w:left w:val="nil"/>
              <w:bottom w:val="single" w:sz="4" w:space="0" w:color="auto"/>
              <w:right w:val="single" w:sz="4" w:space="0" w:color="auto"/>
            </w:tcBorders>
            <w:shd w:val="clear" w:color="auto" w:fill="auto"/>
            <w:noWrap/>
            <w:vAlign w:val="bottom"/>
            <w:hideMark/>
          </w:tcPr>
          <w:p w14:paraId="435EC33B"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257490E4"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3602</w:t>
            </w:r>
          </w:p>
        </w:tc>
      </w:tr>
      <w:tr w:rsidR="00E818DA" w:rsidRPr="00E818DA" w14:paraId="619D88D8"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ACACB42"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5</w:t>
            </w:r>
          </w:p>
        </w:tc>
        <w:tc>
          <w:tcPr>
            <w:tcW w:w="0" w:type="auto"/>
            <w:tcBorders>
              <w:top w:val="nil"/>
              <w:left w:val="nil"/>
              <w:bottom w:val="single" w:sz="4" w:space="0" w:color="auto"/>
              <w:right w:val="single" w:sz="4" w:space="0" w:color="auto"/>
            </w:tcBorders>
            <w:shd w:val="clear" w:color="auto" w:fill="auto"/>
            <w:noWrap/>
            <w:vAlign w:val="bottom"/>
            <w:hideMark/>
          </w:tcPr>
          <w:p w14:paraId="30E49C49"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[43200, 44306]</w:t>
            </w:r>
          </w:p>
        </w:tc>
        <w:tc>
          <w:tcPr>
            <w:tcW w:w="0" w:type="auto"/>
            <w:tcBorders>
              <w:top w:val="nil"/>
              <w:left w:val="nil"/>
              <w:bottom w:val="single" w:sz="4" w:space="0" w:color="auto"/>
              <w:right w:val="single" w:sz="4" w:space="0" w:color="auto"/>
            </w:tcBorders>
            <w:shd w:val="clear" w:color="auto" w:fill="auto"/>
            <w:noWrap/>
            <w:vAlign w:val="bottom"/>
            <w:hideMark/>
          </w:tcPr>
          <w:p w14:paraId="4D4C7948"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shd w:val="clear" w:color="auto" w:fill="auto"/>
            <w:noWrap/>
            <w:vAlign w:val="bottom"/>
            <w:hideMark/>
          </w:tcPr>
          <w:p w14:paraId="09D5940E"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6051</w:t>
            </w:r>
          </w:p>
        </w:tc>
      </w:tr>
      <w:tr w:rsidR="00E818DA" w:rsidRPr="00E818DA" w14:paraId="7FAC72BB"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397A34D"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2</w:t>
            </w:r>
          </w:p>
        </w:tc>
        <w:tc>
          <w:tcPr>
            <w:tcW w:w="0" w:type="auto"/>
            <w:tcBorders>
              <w:top w:val="nil"/>
              <w:left w:val="nil"/>
              <w:bottom w:val="single" w:sz="4" w:space="0" w:color="auto"/>
              <w:right w:val="single" w:sz="4" w:space="0" w:color="auto"/>
            </w:tcBorders>
            <w:shd w:val="clear" w:color="auto" w:fill="auto"/>
            <w:noWrap/>
            <w:vAlign w:val="bottom"/>
            <w:hideMark/>
          </w:tcPr>
          <w:p w14:paraId="1B60C333"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[44400, 45518]</w:t>
            </w:r>
          </w:p>
        </w:tc>
        <w:tc>
          <w:tcPr>
            <w:tcW w:w="0" w:type="auto"/>
            <w:tcBorders>
              <w:top w:val="nil"/>
              <w:left w:val="nil"/>
              <w:bottom w:val="single" w:sz="4" w:space="0" w:color="auto"/>
              <w:right w:val="single" w:sz="4" w:space="0" w:color="auto"/>
            </w:tcBorders>
            <w:shd w:val="clear" w:color="auto" w:fill="auto"/>
            <w:noWrap/>
            <w:vAlign w:val="bottom"/>
            <w:hideMark/>
          </w:tcPr>
          <w:p w14:paraId="6A2D49AD"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66705CFE"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10691</w:t>
            </w:r>
          </w:p>
        </w:tc>
      </w:tr>
      <w:tr w:rsidR="00E818DA" w:rsidRPr="00E818DA" w14:paraId="0C72D01E" w14:textId="77777777" w:rsidTr="00590E79">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5BA76CF"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2D6C94E1"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[45368, 46786]</w:t>
            </w:r>
          </w:p>
        </w:tc>
        <w:tc>
          <w:tcPr>
            <w:tcW w:w="0" w:type="auto"/>
            <w:tcBorders>
              <w:top w:val="nil"/>
              <w:left w:val="nil"/>
              <w:bottom w:val="single" w:sz="4" w:space="0" w:color="auto"/>
              <w:right w:val="single" w:sz="4" w:space="0" w:color="auto"/>
            </w:tcBorders>
            <w:shd w:val="clear" w:color="auto" w:fill="auto"/>
            <w:noWrap/>
            <w:vAlign w:val="bottom"/>
            <w:hideMark/>
          </w:tcPr>
          <w:p w14:paraId="39983FA0"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20CDA655" w14:textId="77777777" w:rsidR="00E818DA" w:rsidRPr="00E818DA" w:rsidRDefault="00E818DA"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16518</w:t>
            </w:r>
          </w:p>
        </w:tc>
      </w:tr>
    </w:tbl>
    <w:p w14:paraId="4DF9BB15" w14:textId="6C83EA9E" w:rsidR="00A632F0" w:rsidRDefault="00B160D0" w:rsidP="00B160D0">
      <w:pPr>
        <w:pStyle w:val="Caption"/>
        <w:jc w:val="center"/>
        <w:rPr>
          <w:rFonts w:ascii="Times New Roman" w:hAnsi="Times New Roman" w:cs="Times New Roman"/>
          <w:color w:val="auto"/>
          <w:sz w:val="16"/>
          <w:szCs w:val="16"/>
        </w:rPr>
      </w:pPr>
      <w:r w:rsidRPr="00B160D0">
        <w:rPr>
          <w:rFonts w:ascii="Times New Roman" w:hAnsi="Times New Roman" w:cs="Times New Roman"/>
          <w:color w:val="auto"/>
          <w:sz w:val="16"/>
          <w:szCs w:val="16"/>
        </w:rPr>
        <w:t xml:space="preserve">Table </w:t>
      </w:r>
      <w:r w:rsidRPr="00B160D0">
        <w:rPr>
          <w:rFonts w:ascii="Times New Roman" w:hAnsi="Times New Roman" w:cs="Times New Roman"/>
          <w:color w:val="auto"/>
          <w:sz w:val="16"/>
          <w:szCs w:val="16"/>
        </w:rPr>
        <w:fldChar w:fldCharType="begin"/>
      </w:r>
      <w:r w:rsidRPr="00B160D0">
        <w:rPr>
          <w:rFonts w:ascii="Times New Roman" w:hAnsi="Times New Roman" w:cs="Times New Roman"/>
          <w:color w:val="auto"/>
          <w:sz w:val="16"/>
          <w:szCs w:val="16"/>
        </w:rPr>
        <w:instrText xml:space="preserve"> SEQ Table \* ARABIC </w:instrText>
      </w:r>
      <w:r w:rsidRPr="00B160D0">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32</w:t>
      </w:r>
      <w:r w:rsidRPr="00B160D0">
        <w:rPr>
          <w:rFonts w:ascii="Times New Roman" w:hAnsi="Times New Roman" w:cs="Times New Roman"/>
          <w:color w:val="auto"/>
          <w:sz w:val="16"/>
          <w:szCs w:val="16"/>
        </w:rPr>
        <w:fldChar w:fldCharType="end"/>
      </w:r>
      <w:r w:rsidRPr="00B160D0">
        <w:rPr>
          <w:rFonts w:ascii="Times New Roman" w:hAnsi="Times New Roman" w:cs="Times New Roman"/>
          <w:color w:val="auto"/>
          <w:sz w:val="16"/>
          <w:szCs w:val="16"/>
        </w:rPr>
        <w:t xml:space="preserve"> Cluster 0 </w:t>
      </w:r>
      <w:r w:rsidR="007C1A38">
        <w:rPr>
          <w:rFonts w:ascii="Times New Roman" w:hAnsi="Times New Roman" w:cs="Times New Roman"/>
          <w:color w:val="auto"/>
          <w:sz w:val="16"/>
          <w:szCs w:val="16"/>
        </w:rPr>
        <w:t xml:space="preserve">Gen2+ </w:t>
      </w:r>
      <w:r w:rsidRPr="00B160D0">
        <w:rPr>
          <w:rFonts w:ascii="Times New Roman" w:hAnsi="Times New Roman" w:cs="Times New Roman"/>
          <w:color w:val="auto"/>
          <w:sz w:val="16"/>
          <w:szCs w:val="16"/>
        </w:rPr>
        <w:t>vehicle 2 route</w:t>
      </w:r>
    </w:p>
    <w:p w14:paraId="20916A27" w14:textId="77777777" w:rsidR="00B160D0" w:rsidRPr="00B160D0" w:rsidRDefault="00B160D0" w:rsidP="00B160D0"/>
    <w:p w14:paraId="31FBBFA2" w14:textId="77777777" w:rsidR="00B160D0" w:rsidRDefault="000D5DFE" w:rsidP="00B160D0">
      <w:pPr>
        <w:keepNext/>
        <w:jc w:val="center"/>
      </w:pPr>
      <w:r w:rsidRPr="00B80DEE">
        <w:rPr>
          <w:rFonts w:ascii="Times New Roman" w:hAnsi="Times New Roman" w:cs="Times New Roman"/>
          <w:noProof/>
        </w:rPr>
        <w:lastRenderedPageBreak/>
        <w:drawing>
          <wp:inline distT="0" distB="0" distL="0" distR="0" wp14:anchorId="4DF45FCE" wp14:editId="27688FB7">
            <wp:extent cx="4294047" cy="2520000"/>
            <wp:effectExtent l="19050" t="19050" r="11430" b="13970"/>
            <wp:docPr id="422575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75176" name="Picture 42257517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94047" cy="2520000"/>
                    </a:xfrm>
                    <a:prstGeom prst="rect">
                      <a:avLst/>
                    </a:prstGeom>
                    <a:ln>
                      <a:solidFill>
                        <a:schemeClr val="tx1"/>
                      </a:solidFill>
                    </a:ln>
                  </pic:spPr>
                </pic:pic>
              </a:graphicData>
            </a:graphic>
          </wp:inline>
        </w:drawing>
      </w:r>
    </w:p>
    <w:p w14:paraId="2A1751A5" w14:textId="69F83D14" w:rsidR="00904AF0" w:rsidRPr="00B160D0" w:rsidRDefault="00B160D0" w:rsidP="00B160D0">
      <w:pPr>
        <w:pStyle w:val="Caption"/>
        <w:jc w:val="center"/>
        <w:rPr>
          <w:rFonts w:ascii="Times New Roman" w:hAnsi="Times New Roman" w:cs="Times New Roman"/>
          <w:color w:val="auto"/>
          <w:sz w:val="16"/>
          <w:szCs w:val="16"/>
        </w:rPr>
      </w:pPr>
      <w:r w:rsidRPr="00B160D0">
        <w:rPr>
          <w:rFonts w:ascii="Times New Roman" w:hAnsi="Times New Roman" w:cs="Times New Roman"/>
          <w:color w:val="auto"/>
          <w:sz w:val="16"/>
          <w:szCs w:val="16"/>
        </w:rPr>
        <w:t xml:space="preserve">Figure </w:t>
      </w:r>
      <w:r w:rsidRPr="00B160D0">
        <w:rPr>
          <w:rFonts w:ascii="Times New Roman" w:hAnsi="Times New Roman" w:cs="Times New Roman"/>
          <w:color w:val="auto"/>
          <w:sz w:val="16"/>
          <w:szCs w:val="16"/>
        </w:rPr>
        <w:fldChar w:fldCharType="begin"/>
      </w:r>
      <w:r w:rsidRPr="00B160D0">
        <w:rPr>
          <w:rFonts w:ascii="Times New Roman" w:hAnsi="Times New Roman" w:cs="Times New Roman"/>
          <w:color w:val="auto"/>
          <w:sz w:val="16"/>
          <w:szCs w:val="16"/>
        </w:rPr>
        <w:instrText xml:space="preserve"> SEQ Figure \* ARABIC </w:instrText>
      </w:r>
      <w:r w:rsidRPr="00B160D0">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19</w:t>
      </w:r>
      <w:r w:rsidRPr="00B160D0">
        <w:rPr>
          <w:rFonts w:ascii="Times New Roman" w:hAnsi="Times New Roman" w:cs="Times New Roman"/>
          <w:color w:val="auto"/>
          <w:sz w:val="16"/>
          <w:szCs w:val="16"/>
        </w:rPr>
        <w:fldChar w:fldCharType="end"/>
      </w:r>
      <w:r w:rsidRPr="00B160D0">
        <w:rPr>
          <w:rFonts w:ascii="Times New Roman" w:hAnsi="Times New Roman" w:cs="Times New Roman"/>
          <w:color w:val="auto"/>
          <w:sz w:val="16"/>
          <w:szCs w:val="16"/>
        </w:rPr>
        <w:t xml:space="preserve">  Cluster 0 </w:t>
      </w:r>
      <w:r w:rsidR="00FA38AD">
        <w:rPr>
          <w:rFonts w:ascii="Times New Roman" w:hAnsi="Times New Roman" w:cs="Times New Roman"/>
          <w:color w:val="auto"/>
          <w:sz w:val="16"/>
          <w:szCs w:val="16"/>
        </w:rPr>
        <w:t xml:space="preserve">Gen2+ </w:t>
      </w:r>
      <w:r w:rsidRPr="00B160D0">
        <w:rPr>
          <w:rFonts w:ascii="Times New Roman" w:hAnsi="Times New Roman" w:cs="Times New Roman"/>
          <w:color w:val="auto"/>
          <w:sz w:val="16"/>
          <w:szCs w:val="16"/>
        </w:rPr>
        <w:t>vehicle routes</w:t>
      </w:r>
    </w:p>
    <w:tbl>
      <w:tblPr>
        <w:tblStyle w:val="TableGrid"/>
        <w:tblW w:w="0" w:type="auto"/>
        <w:jc w:val="center"/>
        <w:tblLook w:val="04A0" w:firstRow="1" w:lastRow="0" w:firstColumn="1" w:lastColumn="0" w:noHBand="0" w:noVBand="1"/>
      </w:tblPr>
      <w:tblGrid>
        <w:gridCol w:w="1277"/>
        <w:gridCol w:w="1046"/>
        <w:gridCol w:w="1727"/>
        <w:gridCol w:w="2623"/>
        <w:gridCol w:w="2343"/>
      </w:tblGrid>
      <w:tr w:rsidR="00BB49F4" w:rsidRPr="00B80DEE" w14:paraId="031F2ABD" w14:textId="77777777" w:rsidTr="00590E79">
        <w:trPr>
          <w:trHeight w:val="288"/>
          <w:jc w:val="center"/>
        </w:trPr>
        <w:tc>
          <w:tcPr>
            <w:tcW w:w="0" w:type="auto"/>
            <w:noWrap/>
            <w:hideMark/>
          </w:tcPr>
          <w:p w14:paraId="16A397C0" w14:textId="77777777"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E-Bike Type</w:t>
            </w:r>
          </w:p>
        </w:tc>
        <w:tc>
          <w:tcPr>
            <w:tcW w:w="1223" w:type="dxa"/>
            <w:noWrap/>
            <w:hideMark/>
          </w:tcPr>
          <w:p w14:paraId="1D014D43" w14:textId="6F4BA165"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Vehicle</w:t>
            </w:r>
          </w:p>
        </w:tc>
        <w:tc>
          <w:tcPr>
            <w:tcW w:w="2050" w:type="dxa"/>
            <w:noWrap/>
            <w:hideMark/>
          </w:tcPr>
          <w:p w14:paraId="55FDB2C5" w14:textId="77777777"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Total Distance Travelled(km)</w:t>
            </w:r>
          </w:p>
        </w:tc>
        <w:tc>
          <w:tcPr>
            <w:tcW w:w="0" w:type="auto"/>
            <w:noWrap/>
            <w:hideMark/>
          </w:tcPr>
          <w:p w14:paraId="00C00896" w14:textId="7ACF53D0"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Energy Consumption</w:t>
            </w:r>
            <w:r w:rsidR="00BB49F4" w:rsidRPr="006C66B1">
              <w:rPr>
                <w:rFonts w:ascii="Times New Roman" w:eastAsia="Times New Roman" w:hAnsi="Times New Roman" w:cs="Times New Roman"/>
                <w:b/>
                <w:bCs/>
                <w:color w:val="000000"/>
                <w:kern w:val="0"/>
                <w:lang w:eastAsia="en-GB"/>
                <w14:ligatures w14:val="none"/>
              </w:rPr>
              <w:t xml:space="preserve"> (kWh)</w:t>
            </w:r>
          </w:p>
        </w:tc>
        <w:tc>
          <w:tcPr>
            <w:tcW w:w="0" w:type="auto"/>
            <w:noWrap/>
            <w:hideMark/>
          </w:tcPr>
          <w:p w14:paraId="62160DE0" w14:textId="428AB640" w:rsidR="00904AF0" w:rsidRPr="006C66B1" w:rsidRDefault="00904AF0" w:rsidP="006D0742">
            <w:pPr>
              <w:jc w:val="both"/>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CO2 Emissions</w:t>
            </w:r>
            <w:r w:rsidR="002A2522" w:rsidRPr="006C66B1">
              <w:rPr>
                <w:rFonts w:ascii="Times New Roman" w:eastAsia="Times New Roman" w:hAnsi="Times New Roman" w:cs="Times New Roman"/>
                <w:b/>
                <w:bCs/>
                <w:color w:val="000000"/>
                <w:kern w:val="0"/>
                <w:lang w:eastAsia="en-GB"/>
                <w14:ligatures w14:val="none"/>
              </w:rPr>
              <w:t xml:space="preserve"> Saved</w:t>
            </w:r>
            <w:r w:rsidR="00BB49F4" w:rsidRPr="006C66B1">
              <w:rPr>
                <w:rFonts w:ascii="Times New Roman" w:eastAsia="Times New Roman" w:hAnsi="Times New Roman" w:cs="Times New Roman"/>
                <w:b/>
                <w:bCs/>
                <w:color w:val="000000"/>
                <w:kern w:val="0"/>
                <w:lang w:eastAsia="en-GB"/>
                <w14:ligatures w14:val="none"/>
              </w:rPr>
              <w:t xml:space="preserve"> (g)</w:t>
            </w:r>
          </w:p>
        </w:tc>
      </w:tr>
      <w:tr w:rsidR="00467C76" w:rsidRPr="00B80DEE" w14:paraId="798CB9FC" w14:textId="77777777" w:rsidTr="00590E79">
        <w:trPr>
          <w:trHeight w:val="300"/>
          <w:jc w:val="center"/>
        </w:trPr>
        <w:tc>
          <w:tcPr>
            <w:tcW w:w="0" w:type="auto"/>
            <w:vMerge w:val="restart"/>
            <w:noWrap/>
            <w:hideMark/>
          </w:tcPr>
          <w:p w14:paraId="5DB743DD" w14:textId="77777777" w:rsidR="00467C76" w:rsidRPr="006C66B1" w:rsidRDefault="00467C76"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Gen2+</w:t>
            </w:r>
          </w:p>
        </w:tc>
        <w:tc>
          <w:tcPr>
            <w:tcW w:w="1223" w:type="dxa"/>
            <w:noWrap/>
            <w:hideMark/>
          </w:tcPr>
          <w:p w14:paraId="5AB35FC2"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2050" w:type="dxa"/>
            <w:noWrap/>
            <w:hideMark/>
          </w:tcPr>
          <w:p w14:paraId="2E6D8A97"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48.462</w:t>
            </w:r>
          </w:p>
        </w:tc>
        <w:tc>
          <w:tcPr>
            <w:tcW w:w="0" w:type="auto"/>
            <w:noWrap/>
            <w:hideMark/>
          </w:tcPr>
          <w:p w14:paraId="3B6A9906"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0.581544</w:t>
            </w:r>
          </w:p>
        </w:tc>
        <w:tc>
          <w:tcPr>
            <w:tcW w:w="0" w:type="auto"/>
            <w:noWrap/>
            <w:hideMark/>
          </w:tcPr>
          <w:p w14:paraId="037D50AD" w14:textId="77777777" w:rsidR="00467C76" w:rsidRPr="00B80DEE" w:rsidRDefault="00467C76"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6396.984</w:t>
            </w:r>
          </w:p>
        </w:tc>
      </w:tr>
      <w:tr w:rsidR="00467C76" w:rsidRPr="00B80DEE" w14:paraId="2508671C" w14:textId="77777777" w:rsidTr="00590E79">
        <w:trPr>
          <w:trHeight w:val="324"/>
          <w:jc w:val="center"/>
        </w:trPr>
        <w:tc>
          <w:tcPr>
            <w:tcW w:w="0" w:type="auto"/>
            <w:vMerge/>
            <w:noWrap/>
            <w:hideMark/>
          </w:tcPr>
          <w:p w14:paraId="26C80125"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p>
        </w:tc>
        <w:tc>
          <w:tcPr>
            <w:tcW w:w="1223" w:type="dxa"/>
            <w:noWrap/>
            <w:hideMark/>
          </w:tcPr>
          <w:p w14:paraId="61E0A103"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2050" w:type="dxa"/>
            <w:noWrap/>
            <w:hideMark/>
          </w:tcPr>
          <w:p w14:paraId="018DCF41"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16.518</w:t>
            </w:r>
          </w:p>
        </w:tc>
        <w:tc>
          <w:tcPr>
            <w:tcW w:w="0" w:type="auto"/>
            <w:noWrap/>
            <w:hideMark/>
          </w:tcPr>
          <w:p w14:paraId="385497F4"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0.198216</w:t>
            </w:r>
          </w:p>
        </w:tc>
        <w:tc>
          <w:tcPr>
            <w:tcW w:w="0" w:type="auto"/>
            <w:noWrap/>
            <w:hideMark/>
          </w:tcPr>
          <w:p w14:paraId="20562CFB" w14:textId="77777777" w:rsidR="00467C76" w:rsidRPr="00B80DEE" w:rsidRDefault="00467C76"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2180.376</w:t>
            </w:r>
          </w:p>
        </w:tc>
      </w:tr>
      <w:tr w:rsidR="00BB49F4" w:rsidRPr="00B80DEE" w14:paraId="17374B70" w14:textId="77777777" w:rsidTr="00590E79">
        <w:trPr>
          <w:trHeight w:val="324"/>
          <w:jc w:val="center"/>
        </w:trPr>
        <w:tc>
          <w:tcPr>
            <w:tcW w:w="2405" w:type="dxa"/>
            <w:gridSpan w:val="2"/>
            <w:noWrap/>
            <w:hideMark/>
          </w:tcPr>
          <w:p w14:paraId="4E68736A" w14:textId="77777777"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Total</w:t>
            </w:r>
          </w:p>
        </w:tc>
        <w:tc>
          <w:tcPr>
            <w:tcW w:w="2050" w:type="dxa"/>
            <w:noWrap/>
            <w:hideMark/>
          </w:tcPr>
          <w:p w14:paraId="182085F9" w14:textId="77777777" w:rsidR="00904AF0" w:rsidRPr="00B80DEE" w:rsidRDefault="00904AF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w:t>
            </w:r>
          </w:p>
        </w:tc>
        <w:tc>
          <w:tcPr>
            <w:tcW w:w="0" w:type="auto"/>
            <w:noWrap/>
            <w:hideMark/>
          </w:tcPr>
          <w:p w14:paraId="32C05A7B" w14:textId="77777777" w:rsidR="00904AF0" w:rsidRPr="00B80DEE" w:rsidRDefault="00904AF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0.77976</w:t>
            </w:r>
          </w:p>
        </w:tc>
        <w:tc>
          <w:tcPr>
            <w:tcW w:w="0" w:type="auto"/>
            <w:noWrap/>
            <w:hideMark/>
          </w:tcPr>
          <w:p w14:paraId="185BDCEE" w14:textId="77777777" w:rsidR="00904AF0" w:rsidRPr="00B80DEE" w:rsidRDefault="00904AF0" w:rsidP="00EA077C">
            <w:pPr>
              <w:keepNext/>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8577.36</w:t>
            </w:r>
          </w:p>
        </w:tc>
      </w:tr>
    </w:tbl>
    <w:p w14:paraId="41BF0F6C" w14:textId="73E442DC" w:rsidR="00AF3338" w:rsidRDefault="00EA077C" w:rsidP="00EA077C">
      <w:pPr>
        <w:pStyle w:val="Caption"/>
        <w:jc w:val="center"/>
        <w:rPr>
          <w:rFonts w:ascii="Times New Roman" w:hAnsi="Times New Roman" w:cs="Times New Roman"/>
          <w:color w:val="auto"/>
          <w:sz w:val="16"/>
          <w:szCs w:val="16"/>
        </w:rPr>
      </w:pPr>
      <w:r w:rsidRPr="00EA077C">
        <w:rPr>
          <w:rFonts w:ascii="Times New Roman" w:hAnsi="Times New Roman" w:cs="Times New Roman"/>
          <w:color w:val="auto"/>
          <w:sz w:val="16"/>
          <w:szCs w:val="16"/>
        </w:rPr>
        <w:t xml:space="preserve">Table </w:t>
      </w:r>
      <w:r w:rsidRPr="00EA077C">
        <w:rPr>
          <w:rFonts w:ascii="Times New Roman" w:hAnsi="Times New Roman" w:cs="Times New Roman"/>
          <w:color w:val="auto"/>
          <w:sz w:val="16"/>
          <w:szCs w:val="16"/>
        </w:rPr>
        <w:fldChar w:fldCharType="begin"/>
      </w:r>
      <w:r w:rsidRPr="00EA077C">
        <w:rPr>
          <w:rFonts w:ascii="Times New Roman" w:hAnsi="Times New Roman" w:cs="Times New Roman"/>
          <w:color w:val="auto"/>
          <w:sz w:val="16"/>
          <w:szCs w:val="16"/>
        </w:rPr>
        <w:instrText xml:space="preserve"> SEQ Table \* ARABIC </w:instrText>
      </w:r>
      <w:r w:rsidRPr="00EA077C">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33</w:t>
      </w:r>
      <w:r w:rsidRPr="00EA077C">
        <w:rPr>
          <w:rFonts w:ascii="Times New Roman" w:hAnsi="Times New Roman" w:cs="Times New Roman"/>
          <w:color w:val="auto"/>
          <w:sz w:val="16"/>
          <w:szCs w:val="16"/>
        </w:rPr>
        <w:fldChar w:fldCharType="end"/>
      </w:r>
      <w:r w:rsidRPr="00EA077C">
        <w:rPr>
          <w:rFonts w:ascii="Times New Roman" w:hAnsi="Times New Roman" w:cs="Times New Roman"/>
          <w:color w:val="auto"/>
          <w:sz w:val="16"/>
          <w:szCs w:val="16"/>
        </w:rPr>
        <w:t xml:space="preserve"> Cluster 0 </w:t>
      </w:r>
      <w:r w:rsidR="007C1A38">
        <w:rPr>
          <w:rFonts w:ascii="Times New Roman" w:hAnsi="Times New Roman" w:cs="Times New Roman"/>
          <w:color w:val="auto"/>
          <w:sz w:val="16"/>
          <w:szCs w:val="16"/>
        </w:rPr>
        <w:t xml:space="preserve">Gen2+ </w:t>
      </w:r>
      <w:r w:rsidRPr="00EA077C">
        <w:rPr>
          <w:rFonts w:ascii="Times New Roman" w:hAnsi="Times New Roman" w:cs="Times New Roman"/>
          <w:color w:val="auto"/>
          <w:sz w:val="16"/>
          <w:szCs w:val="16"/>
        </w:rPr>
        <w:t>sustainability evaluation summary</w:t>
      </w:r>
    </w:p>
    <w:p w14:paraId="1A5EC1F5" w14:textId="77777777" w:rsidR="00876FB7" w:rsidRPr="00876FB7" w:rsidRDefault="00876FB7" w:rsidP="00876FB7"/>
    <w:p w14:paraId="52ABCDCA" w14:textId="5520C155" w:rsidR="00163460" w:rsidRPr="00163460" w:rsidRDefault="00163460" w:rsidP="006D0742">
      <w:pPr>
        <w:jc w:val="both"/>
        <w:rPr>
          <w:rFonts w:ascii="Times New Roman" w:hAnsi="Times New Roman" w:cs="Times New Roman"/>
        </w:rPr>
      </w:pPr>
      <w:r>
        <w:rPr>
          <w:rFonts w:ascii="Times New Roman" w:hAnsi="Times New Roman" w:cs="Times New Roman"/>
        </w:rPr>
        <w:t>For cluster 1,</w:t>
      </w:r>
    </w:p>
    <w:tbl>
      <w:tblPr>
        <w:tblStyle w:val="TableGrid"/>
        <w:tblW w:w="0" w:type="auto"/>
        <w:jc w:val="center"/>
        <w:tblLayout w:type="fixed"/>
        <w:tblLook w:val="04A0" w:firstRow="1" w:lastRow="0" w:firstColumn="1" w:lastColumn="0" w:noHBand="0" w:noVBand="1"/>
      </w:tblPr>
      <w:tblGrid>
        <w:gridCol w:w="1271"/>
        <w:gridCol w:w="1134"/>
        <w:gridCol w:w="1134"/>
        <w:gridCol w:w="1325"/>
        <w:gridCol w:w="2228"/>
        <w:gridCol w:w="1924"/>
      </w:tblGrid>
      <w:tr w:rsidR="002B54D7" w:rsidRPr="00B80DEE" w14:paraId="62AAB908" w14:textId="77777777" w:rsidTr="00CD3623">
        <w:trPr>
          <w:trHeight w:val="300"/>
          <w:jc w:val="center"/>
        </w:trPr>
        <w:tc>
          <w:tcPr>
            <w:tcW w:w="1271" w:type="dxa"/>
            <w:noWrap/>
            <w:hideMark/>
          </w:tcPr>
          <w:p w14:paraId="0E055E53"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Capacity</w:t>
            </w:r>
          </w:p>
        </w:tc>
        <w:tc>
          <w:tcPr>
            <w:tcW w:w="1134" w:type="dxa"/>
            <w:noWrap/>
            <w:hideMark/>
          </w:tcPr>
          <w:p w14:paraId="7F005F6E"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Distance</w:t>
            </w:r>
          </w:p>
        </w:tc>
        <w:tc>
          <w:tcPr>
            <w:tcW w:w="1134" w:type="dxa"/>
            <w:noWrap/>
            <w:hideMark/>
          </w:tcPr>
          <w:p w14:paraId="4C59F187"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Number of Vehicles</w:t>
            </w:r>
          </w:p>
        </w:tc>
        <w:tc>
          <w:tcPr>
            <w:tcW w:w="1325" w:type="dxa"/>
            <w:noWrap/>
            <w:hideMark/>
          </w:tcPr>
          <w:p w14:paraId="3193978B"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Objective</w:t>
            </w:r>
          </w:p>
        </w:tc>
        <w:tc>
          <w:tcPr>
            <w:tcW w:w="2228" w:type="dxa"/>
            <w:noWrap/>
            <w:hideMark/>
          </w:tcPr>
          <w:p w14:paraId="06297EA0"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Total Distance of Route</w:t>
            </w:r>
          </w:p>
        </w:tc>
        <w:tc>
          <w:tcPr>
            <w:tcW w:w="1924" w:type="dxa"/>
            <w:noWrap/>
            <w:hideMark/>
          </w:tcPr>
          <w:p w14:paraId="00EB6C69"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Total Load of Route</w:t>
            </w:r>
          </w:p>
        </w:tc>
      </w:tr>
      <w:tr w:rsidR="004222C0" w:rsidRPr="00B80DEE" w14:paraId="247A385F" w14:textId="77777777" w:rsidTr="00CD3623">
        <w:trPr>
          <w:trHeight w:val="300"/>
          <w:jc w:val="center"/>
        </w:trPr>
        <w:tc>
          <w:tcPr>
            <w:tcW w:w="1271" w:type="dxa"/>
            <w:noWrap/>
            <w:hideMark/>
          </w:tcPr>
          <w:p w14:paraId="4A894D49"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066C59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51B7AE37"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477" w:type="dxa"/>
            <w:gridSpan w:val="3"/>
            <w:vMerge w:val="restart"/>
            <w:noWrap/>
            <w:vAlign w:val="center"/>
            <w:hideMark/>
          </w:tcPr>
          <w:p w14:paraId="5D2D0DE0" w14:textId="054E7D43" w:rsidR="004222C0" w:rsidRPr="00B80DEE" w:rsidRDefault="004222C0" w:rsidP="007B6032">
            <w:pPr>
              <w:jc w:val="center"/>
              <w:rPr>
                <w:rFonts w:ascii="Times New Roman" w:eastAsia="Times New Roman" w:hAnsi="Times New Roman" w:cs="Times New Roman"/>
                <w:kern w:val="0"/>
                <w:lang w:eastAsia="en-GB"/>
                <w14:ligatures w14:val="none"/>
              </w:rPr>
            </w:pPr>
            <w:r w:rsidRPr="00B80DEE">
              <w:rPr>
                <w:rFonts w:ascii="Times New Roman" w:eastAsia="Times New Roman" w:hAnsi="Times New Roman" w:cs="Times New Roman"/>
                <w:kern w:val="0"/>
                <w:lang w:eastAsia="en-GB"/>
                <w14:ligatures w14:val="none"/>
              </w:rPr>
              <w:t>No Solution</w:t>
            </w:r>
          </w:p>
        </w:tc>
      </w:tr>
      <w:tr w:rsidR="004222C0" w:rsidRPr="00B80DEE" w14:paraId="605C81F8" w14:textId="77777777" w:rsidTr="00CD3623">
        <w:trPr>
          <w:trHeight w:val="300"/>
          <w:jc w:val="center"/>
        </w:trPr>
        <w:tc>
          <w:tcPr>
            <w:tcW w:w="1271" w:type="dxa"/>
            <w:noWrap/>
            <w:hideMark/>
          </w:tcPr>
          <w:p w14:paraId="7FD160D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E7DDBA6"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5D602F5E"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5477" w:type="dxa"/>
            <w:gridSpan w:val="3"/>
            <w:vMerge/>
            <w:noWrap/>
            <w:hideMark/>
          </w:tcPr>
          <w:p w14:paraId="7926CB91"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6A544FB6" w14:textId="77777777" w:rsidTr="00CD3623">
        <w:trPr>
          <w:trHeight w:val="300"/>
          <w:jc w:val="center"/>
        </w:trPr>
        <w:tc>
          <w:tcPr>
            <w:tcW w:w="1271" w:type="dxa"/>
            <w:noWrap/>
            <w:hideMark/>
          </w:tcPr>
          <w:p w14:paraId="57F2F084"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E01E799"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4A1EA4C9"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5477" w:type="dxa"/>
            <w:gridSpan w:val="3"/>
            <w:vMerge/>
            <w:noWrap/>
            <w:hideMark/>
          </w:tcPr>
          <w:p w14:paraId="0AEE12CF"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23949138" w14:textId="77777777" w:rsidTr="00CD3623">
        <w:trPr>
          <w:trHeight w:val="300"/>
          <w:jc w:val="center"/>
        </w:trPr>
        <w:tc>
          <w:tcPr>
            <w:tcW w:w="1271" w:type="dxa"/>
            <w:noWrap/>
            <w:hideMark/>
          </w:tcPr>
          <w:p w14:paraId="3F82E204"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B2598AF"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0C5F3444"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5477" w:type="dxa"/>
            <w:gridSpan w:val="3"/>
            <w:vMerge/>
            <w:noWrap/>
            <w:hideMark/>
          </w:tcPr>
          <w:p w14:paraId="2C35B604"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7B6690A2" w14:textId="77777777" w:rsidTr="00CD3623">
        <w:trPr>
          <w:trHeight w:val="300"/>
          <w:jc w:val="center"/>
        </w:trPr>
        <w:tc>
          <w:tcPr>
            <w:tcW w:w="1271" w:type="dxa"/>
            <w:noWrap/>
            <w:hideMark/>
          </w:tcPr>
          <w:p w14:paraId="1593DC0D"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646D95DE"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5B1B59D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5477" w:type="dxa"/>
            <w:gridSpan w:val="3"/>
            <w:vMerge/>
            <w:noWrap/>
            <w:hideMark/>
          </w:tcPr>
          <w:p w14:paraId="2044686B"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3087CCE9" w14:textId="77777777" w:rsidTr="00CD3623">
        <w:trPr>
          <w:trHeight w:val="300"/>
          <w:jc w:val="center"/>
        </w:trPr>
        <w:tc>
          <w:tcPr>
            <w:tcW w:w="1271" w:type="dxa"/>
            <w:noWrap/>
            <w:hideMark/>
          </w:tcPr>
          <w:p w14:paraId="28C786C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098B01FA"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34D77A56"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5477" w:type="dxa"/>
            <w:gridSpan w:val="3"/>
            <w:vMerge/>
            <w:noWrap/>
            <w:hideMark/>
          </w:tcPr>
          <w:p w14:paraId="19280D02"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42541173" w14:textId="77777777" w:rsidTr="00CD3623">
        <w:trPr>
          <w:trHeight w:val="300"/>
          <w:jc w:val="center"/>
        </w:trPr>
        <w:tc>
          <w:tcPr>
            <w:tcW w:w="1271" w:type="dxa"/>
            <w:noWrap/>
            <w:hideMark/>
          </w:tcPr>
          <w:p w14:paraId="64CCCF8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204323F3"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4AC6DEF1"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5477" w:type="dxa"/>
            <w:gridSpan w:val="3"/>
            <w:vMerge/>
            <w:noWrap/>
            <w:hideMark/>
          </w:tcPr>
          <w:p w14:paraId="49E3C6F2"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500F4A65" w14:textId="77777777" w:rsidTr="00CD3623">
        <w:trPr>
          <w:trHeight w:val="300"/>
          <w:jc w:val="center"/>
        </w:trPr>
        <w:tc>
          <w:tcPr>
            <w:tcW w:w="1271" w:type="dxa"/>
            <w:noWrap/>
            <w:hideMark/>
          </w:tcPr>
          <w:p w14:paraId="2E2E32F5"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3D65B41A"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01BB0DC9"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5477" w:type="dxa"/>
            <w:gridSpan w:val="3"/>
            <w:vMerge/>
            <w:noWrap/>
            <w:hideMark/>
          </w:tcPr>
          <w:p w14:paraId="610320D4"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5176D7EA" w14:textId="77777777" w:rsidTr="00CD3623">
        <w:trPr>
          <w:trHeight w:val="300"/>
          <w:jc w:val="center"/>
        </w:trPr>
        <w:tc>
          <w:tcPr>
            <w:tcW w:w="1271" w:type="dxa"/>
            <w:noWrap/>
            <w:hideMark/>
          </w:tcPr>
          <w:p w14:paraId="75A5D550"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75F548FB"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5DFDCD2D"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477" w:type="dxa"/>
            <w:gridSpan w:val="3"/>
            <w:vMerge/>
            <w:noWrap/>
            <w:hideMark/>
          </w:tcPr>
          <w:p w14:paraId="08376DAA"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2B54D7" w:rsidRPr="00B80DEE" w14:paraId="0A94C813" w14:textId="77777777" w:rsidTr="00CD3623">
        <w:trPr>
          <w:trHeight w:val="300"/>
          <w:jc w:val="center"/>
        </w:trPr>
        <w:tc>
          <w:tcPr>
            <w:tcW w:w="1271" w:type="dxa"/>
            <w:noWrap/>
            <w:hideMark/>
          </w:tcPr>
          <w:p w14:paraId="57461EF2"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30</w:t>
            </w:r>
          </w:p>
        </w:tc>
        <w:tc>
          <w:tcPr>
            <w:tcW w:w="1134" w:type="dxa"/>
            <w:noWrap/>
            <w:hideMark/>
          </w:tcPr>
          <w:p w14:paraId="381E1C2E"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90000</w:t>
            </w:r>
          </w:p>
        </w:tc>
        <w:tc>
          <w:tcPr>
            <w:tcW w:w="1134" w:type="dxa"/>
            <w:noWrap/>
            <w:hideMark/>
          </w:tcPr>
          <w:p w14:paraId="762BEA9F"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2</w:t>
            </w:r>
          </w:p>
        </w:tc>
        <w:tc>
          <w:tcPr>
            <w:tcW w:w="1325" w:type="dxa"/>
            <w:noWrap/>
            <w:hideMark/>
          </w:tcPr>
          <w:p w14:paraId="0DD4D4C5"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15292</w:t>
            </w:r>
          </w:p>
        </w:tc>
        <w:tc>
          <w:tcPr>
            <w:tcW w:w="2228" w:type="dxa"/>
            <w:noWrap/>
            <w:hideMark/>
          </w:tcPr>
          <w:p w14:paraId="38F3388C"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124277</w:t>
            </w:r>
          </w:p>
        </w:tc>
        <w:tc>
          <w:tcPr>
            <w:tcW w:w="1924" w:type="dxa"/>
            <w:noWrap/>
            <w:hideMark/>
          </w:tcPr>
          <w:p w14:paraId="65CD286D"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12</w:t>
            </w:r>
          </w:p>
        </w:tc>
      </w:tr>
      <w:tr w:rsidR="002B54D7" w:rsidRPr="00B80DEE" w14:paraId="5C56BE85" w14:textId="77777777" w:rsidTr="00CD3623">
        <w:trPr>
          <w:trHeight w:val="300"/>
          <w:jc w:val="center"/>
        </w:trPr>
        <w:tc>
          <w:tcPr>
            <w:tcW w:w="1271" w:type="dxa"/>
            <w:noWrap/>
            <w:hideMark/>
          </w:tcPr>
          <w:p w14:paraId="08CC38A7"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DA6178A"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07E1DDC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325" w:type="dxa"/>
            <w:noWrap/>
            <w:hideMark/>
          </w:tcPr>
          <w:p w14:paraId="7F06E50D"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468E0CEC"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52929479"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48364151" w14:textId="77777777" w:rsidTr="00CD3623">
        <w:trPr>
          <w:trHeight w:val="300"/>
          <w:jc w:val="center"/>
        </w:trPr>
        <w:tc>
          <w:tcPr>
            <w:tcW w:w="1271" w:type="dxa"/>
            <w:noWrap/>
            <w:hideMark/>
          </w:tcPr>
          <w:p w14:paraId="06D7E8FC"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2411B7E8"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56C90723"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325" w:type="dxa"/>
            <w:noWrap/>
            <w:hideMark/>
          </w:tcPr>
          <w:p w14:paraId="7923AAF8"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6862E374"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34BCC09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4355CBB0" w14:textId="77777777" w:rsidTr="00CD3623">
        <w:trPr>
          <w:trHeight w:val="300"/>
          <w:jc w:val="center"/>
        </w:trPr>
        <w:tc>
          <w:tcPr>
            <w:tcW w:w="1271" w:type="dxa"/>
            <w:noWrap/>
            <w:hideMark/>
          </w:tcPr>
          <w:p w14:paraId="6474AB0C"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6AD2D767"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359E87C6"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325" w:type="dxa"/>
            <w:noWrap/>
            <w:hideMark/>
          </w:tcPr>
          <w:p w14:paraId="1DCB8C6D"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24D6EEB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6491AAE4"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392ED07C" w14:textId="77777777" w:rsidTr="00CD3623">
        <w:trPr>
          <w:trHeight w:val="300"/>
          <w:jc w:val="center"/>
        </w:trPr>
        <w:tc>
          <w:tcPr>
            <w:tcW w:w="1271" w:type="dxa"/>
            <w:noWrap/>
            <w:hideMark/>
          </w:tcPr>
          <w:p w14:paraId="4D73F721"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74DC7ECF"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49F9B286"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325" w:type="dxa"/>
            <w:noWrap/>
            <w:hideMark/>
          </w:tcPr>
          <w:p w14:paraId="0B42AB1B"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17AAD7EB"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102A1330"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4D70520F" w14:textId="77777777" w:rsidTr="00CD3623">
        <w:trPr>
          <w:trHeight w:val="300"/>
          <w:jc w:val="center"/>
        </w:trPr>
        <w:tc>
          <w:tcPr>
            <w:tcW w:w="1271" w:type="dxa"/>
            <w:noWrap/>
            <w:hideMark/>
          </w:tcPr>
          <w:p w14:paraId="5400F9CA"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447BA4E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5673238A"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1325" w:type="dxa"/>
            <w:noWrap/>
            <w:hideMark/>
          </w:tcPr>
          <w:p w14:paraId="1A274040"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6ED885E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0396DB86"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59293DCF" w14:textId="77777777" w:rsidTr="00CD3623">
        <w:trPr>
          <w:trHeight w:val="300"/>
          <w:jc w:val="center"/>
        </w:trPr>
        <w:tc>
          <w:tcPr>
            <w:tcW w:w="1271" w:type="dxa"/>
            <w:noWrap/>
            <w:hideMark/>
          </w:tcPr>
          <w:p w14:paraId="6908F3FF"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78562B8"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7328E197"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1325" w:type="dxa"/>
            <w:noWrap/>
            <w:hideMark/>
          </w:tcPr>
          <w:p w14:paraId="02635944"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38643F79"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78E3E085" w14:textId="77777777" w:rsidR="002B54D7" w:rsidRPr="00B80DEE" w:rsidRDefault="002B54D7" w:rsidP="007B6032">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bl>
    <w:p w14:paraId="322C9704" w14:textId="154E925E" w:rsidR="007E4178" w:rsidRDefault="00CD3623" w:rsidP="00CD3623">
      <w:pPr>
        <w:pStyle w:val="Caption"/>
        <w:jc w:val="center"/>
        <w:rPr>
          <w:rFonts w:ascii="Times New Roman" w:hAnsi="Times New Roman" w:cs="Times New Roman"/>
          <w:color w:val="auto"/>
          <w:sz w:val="16"/>
          <w:szCs w:val="16"/>
        </w:rPr>
      </w:pPr>
      <w:r w:rsidRPr="00CD3623">
        <w:rPr>
          <w:rFonts w:ascii="Times New Roman" w:hAnsi="Times New Roman" w:cs="Times New Roman"/>
          <w:color w:val="auto"/>
          <w:sz w:val="16"/>
          <w:szCs w:val="16"/>
        </w:rPr>
        <w:t xml:space="preserve">Table </w:t>
      </w:r>
      <w:r w:rsidRPr="00CD3623">
        <w:rPr>
          <w:rFonts w:ascii="Times New Roman" w:hAnsi="Times New Roman" w:cs="Times New Roman"/>
          <w:color w:val="auto"/>
          <w:sz w:val="16"/>
          <w:szCs w:val="16"/>
        </w:rPr>
        <w:fldChar w:fldCharType="begin"/>
      </w:r>
      <w:r w:rsidRPr="00CD3623">
        <w:rPr>
          <w:rFonts w:ascii="Times New Roman" w:hAnsi="Times New Roman" w:cs="Times New Roman"/>
          <w:color w:val="auto"/>
          <w:sz w:val="16"/>
          <w:szCs w:val="16"/>
        </w:rPr>
        <w:instrText xml:space="preserve"> SEQ Table \* ARABIC </w:instrText>
      </w:r>
      <w:r w:rsidRPr="00CD3623">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34</w:t>
      </w:r>
      <w:r w:rsidRPr="00CD3623">
        <w:rPr>
          <w:rFonts w:ascii="Times New Roman" w:hAnsi="Times New Roman" w:cs="Times New Roman"/>
          <w:color w:val="auto"/>
          <w:sz w:val="16"/>
          <w:szCs w:val="16"/>
        </w:rPr>
        <w:fldChar w:fldCharType="end"/>
      </w:r>
      <w:r w:rsidRPr="00CD3623">
        <w:rPr>
          <w:rFonts w:ascii="Times New Roman" w:hAnsi="Times New Roman" w:cs="Times New Roman"/>
          <w:color w:val="auto"/>
          <w:sz w:val="16"/>
          <w:szCs w:val="16"/>
        </w:rPr>
        <w:t xml:space="preserve"> Cluster 1 EBIKE4DELIVERY results</w:t>
      </w:r>
    </w:p>
    <w:p w14:paraId="0415F9BA" w14:textId="77777777" w:rsidR="00876FB7" w:rsidRDefault="00876FB7" w:rsidP="00876FB7">
      <w:pPr>
        <w:jc w:val="both"/>
        <w:rPr>
          <w:rFonts w:ascii="Times New Roman" w:hAnsi="Times New Roman" w:cs="Times New Roman"/>
          <w:b/>
          <w:bCs/>
        </w:rPr>
      </w:pPr>
      <w:r w:rsidRPr="0020369B">
        <w:rPr>
          <w:rFonts w:ascii="Times New Roman" w:hAnsi="Times New Roman" w:cs="Times New Roman"/>
          <w:b/>
          <w:bCs/>
        </w:rPr>
        <w:lastRenderedPageBreak/>
        <w:t>Best Parameters:</w:t>
      </w:r>
      <w:r>
        <w:rPr>
          <w:rFonts w:ascii="Times New Roman" w:hAnsi="Times New Roman" w:cs="Times New Roman"/>
          <w:b/>
          <w:bCs/>
        </w:rPr>
        <w:t xml:space="preserve"> </w:t>
      </w:r>
    </w:p>
    <w:p w14:paraId="5A1A0473" w14:textId="2E0B44BE" w:rsidR="00876FB7" w:rsidRPr="00ED7A0E" w:rsidRDefault="00876FB7" w:rsidP="00876FB7">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w:t>
      </w:r>
      <w:r>
        <w:rPr>
          <w:rFonts w:ascii="Times New Roman" w:hAnsi="Times New Roman" w:cs="Times New Roman"/>
        </w:rPr>
        <w:t>15292</w:t>
      </w:r>
    </w:p>
    <w:p w14:paraId="33298C3D" w14:textId="77777777" w:rsidR="00876FB7" w:rsidRPr="00ED7A0E" w:rsidRDefault="00876FB7" w:rsidP="00876FB7">
      <w:pPr>
        <w:jc w:val="center"/>
        <w:rPr>
          <w:rFonts w:ascii="Times New Roman" w:hAnsi="Times New Roman" w:cs="Times New Roman"/>
        </w:rPr>
      </w:pPr>
      <w:r w:rsidRPr="00ED7A0E">
        <w:rPr>
          <w:rFonts w:ascii="Times New Roman" w:hAnsi="Times New Roman" w:cs="Times New Roman"/>
        </w:rPr>
        <w:t xml:space="preserve">Carrying </w:t>
      </w:r>
      <w:r>
        <w:rPr>
          <w:rFonts w:ascii="Times New Roman" w:hAnsi="Times New Roman" w:cs="Times New Roman"/>
        </w:rPr>
        <w:t>c</w:t>
      </w:r>
      <w:r w:rsidRPr="00ED7A0E">
        <w:rPr>
          <w:rFonts w:ascii="Times New Roman" w:hAnsi="Times New Roman" w:cs="Times New Roman"/>
        </w:rPr>
        <w:t>apacity</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30</w:t>
      </w:r>
    </w:p>
    <w:p w14:paraId="5BF5DF8B" w14:textId="5F6E6267" w:rsidR="00876FB7" w:rsidRPr="00ED7A0E" w:rsidRDefault="00876FB7" w:rsidP="00876FB7">
      <w:pPr>
        <w:jc w:val="center"/>
        <w:rPr>
          <w:rFonts w:ascii="Times New Roman" w:hAnsi="Times New Roman" w:cs="Times New Roman"/>
        </w:rPr>
      </w:pPr>
      <w:r w:rsidRPr="00ED7A0E">
        <w:rPr>
          <w:rFonts w:ascii="Times New Roman" w:hAnsi="Times New Roman" w:cs="Times New Roman"/>
        </w:rPr>
        <w:t xml:space="preserve">Maximum </w:t>
      </w:r>
      <w:r>
        <w:rPr>
          <w:rFonts w:ascii="Times New Roman" w:hAnsi="Times New Roman" w:cs="Times New Roman"/>
        </w:rPr>
        <w:t>d</w:t>
      </w:r>
      <w:r w:rsidRPr="00ED7A0E">
        <w:rPr>
          <w:rFonts w:ascii="Times New Roman" w:hAnsi="Times New Roman" w:cs="Times New Roman"/>
        </w:rPr>
        <w:t>istance</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90</w:t>
      </w:r>
      <w:r w:rsidRPr="00ED7A0E">
        <w:rPr>
          <w:rFonts w:ascii="Times New Roman" w:hAnsi="Times New Roman" w:cs="Times New Roman"/>
        </w:rPr>
        <w:t>000</w:t>
      </w:r>
    </w:p>
    <w:p w14:paraId="52E996DA" w14:textId="3BA87A89" w:rsidR="00CD3623" w:rsidRPr="00876FB7" w:rsidRDefault="00876FB7" w:rsidP="00876FB7">
      <w:pPr>
        <w:jc w:val="center"/>
        <w:rPr>
          <w:rFonts w:ascii="Times New Roman" w:hAnsi="Times New Roman" w:cs="Times New Roman"/>
        </w:rPr>
      </w:pPr>
      <w:r w:rsidRPr="00ED7A0E">
        <w:rPr>
          <w:rFonts w:ascii="Times New Roman" w:hAnsi="Times New Roman" w:cs="Times New Roman"/>
        </w:rPr>
        <w:t xml:space="preserve">Number of </w:t>
      </w:r>
      <w:r>
        <w:rPr>
          <w:rFonts w:ascii="Times New Roman" w:hAnsi="Times New Roman" w:cs="Times New Roman"/>
        </w:rPr>
        <w:t>v</w:t>
      </w:r>
      <w:r w:rsidRPr="00ED7A0E">
        <w:rPr>
          <w:rFonts w:ascii="Times New Roman" w:hAnsi="Times New Roman" w:cs="Times New Roman"/>
        </w:rPr>
        <w:t>ehicles</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2</w:t>
      </w:r>
    </w:p>
    <w:p w14:paraId="67252AD2" w14:textId="77777777" w:rsidR="007E4178" w:rsidRPr="00D10C74" w:rsidRDefault="007E4178" w:rsidP="006D0742">
      <w:pPr>
        <w:jc w:val="both"/>
        <w:rPr>
          <w:rFonts w:ascii="Times New Roman" w:hAnsi="Times New Roman" w:cs="Times New Roman"/>
          <w:b/>
          <w:bCs/>
        </w:rPr>
      </w:pPr>
      <w:r w:rsidRPr="00D10C74">
        <w:rPr>
          <w:rFonts w:ascii="Times New Roman" w:hAnsi="Times New Roman" w:cs="Times New Roman"/>
          <w:b/>
          <w:bCs/>
        </w:rPr>
        <w:t>Route for vehicle 1:</w:t>
      </w:r>
    </w:p>
    <w:tbl>
      <w:tblPr>
        <w:tblW w:w="7899" w:type="dxa"/>
        <w:jc w:val="center"/>
        <w:tblLook w:val="04A0" w:firstRow="1" w:lastRow="0" w:firstColumn="1" w:lastColumn="0" w:noHBand="0" w:noVBand="1"/>
      </w:tblPr>
      <w:tblGrid>
        <w:gridCol w:w="1273"/>
        <w:gridCol w:w="2105"/>
        <w:gridCol w:w="2209"/>
        <w:gridCol w:w="2312"/>
      </w:tblGrid>
      <w:tr w:rsidR="00EA1F6C" w:rsidRPr="00EA1F6C" w14:paraId="3DAB8509" w14:textId="77777777" w:rsidTr="00590E79">
        <w:trPr>
          <w:trHeight w:val="300"/>
          <w:jc w:val="center"/>
        </w:trPr>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85FF08" w14:textId="77777777" w:rsidR="00EA1F6C" w:rsidRPr="00EA1F6C" w:rsidRDefault="00EA1F6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Location</w:t>
            </w:r>
          </w:p>
        </w:tc>
        <w:tc>
          <w:tcPr>
            <w:tcW w:w="2105" w:type="dxa"/>
            <w:tcBorders>
              <w:top w:val="single" w:sz="4" w:space="0" w:color="auto"/>
              <w:left w:val="nil"/>
              <w:bottom w:val="single" w:sz="4" w:space="0" w:color="auto"/>
              <w:right w:val="single" w:sz="4" w:space="0" w:color="auto"/>
            </w:tcBorders>
            <w:shd w:val="clear" w:color="auto" w:fill="auto"/>
            <w:noWrap/>
            <w:vAlign w:val="bottom"/>
            <w:hideMark/>
          </w:tcPr>
          <w:p w14:paraId="6A95D090" w14:textId="77777777" w:rsidR="00EA1F6C" w:rsidRPr="00EA1F6C" w:rsidRDefault="00EA1F6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Arrival Window(s)</w:t>
            </w:r>
          </w:p>
        </w:tc>
        <w:tc>
          <w:tcPr>
            <w:tcW w:w="2209" w:type="dxa"/>
            <w:tcBorders>
              <w:top w:val="single" w:sz="4" w:space="0" w:color="auto"/>
              <w:left w:val="nil"/>
              <w:bottom w:val="single" w:sz="4" w:space="0" w:color="auto"/>
              <w:right w:val="single" w:sz="4" w:space="0" w:color="auto"/>
            </w:tcBorders>
            <w:shd w:val="clear" w:color="auto" w:fill="auto"/>
            <w:noWrap/>
            <w:vAlign w:val="bottom"/>
            <w:hideMark/>
          </w:tcPr>
          <w:p w14:paraId="106F0B7E" w14:textId="77777777" w:rsidR="00EA1F6C" w:rsidRPr="00EA1F6C" w:rsidRDefault="00EA1F6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Delivery Load Done</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14:paraId="0F1898D3" w14:textId="77777777" w:rsidR="00EA1F6C" w:rsidRPr="00EA1F6C" w:rsidRDefault="00EA1F6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Distance Covered(m)</w:t>
            </w:r>
          </w:p>
        </w:tc>
      </w:tr>
      <w:tr w:rsidR="00EA1F6C" w:rsidRPr="00EA1F6C" w14:paraId="6525B5CE"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781B6E74"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4F693D38"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[66632, 69900]</w:t>
            </w:r>
          </w:p>
        </w:tc>
        <w:tc>
          <w:tcPr>
            <w:tcW w:w="2209" w:type="dxa"/>
            <w:tcBorders>
              <w:top w:val="nil"/>
              <w:left w:val="nil"/>
              <w:bottom w:val="single" w:sz="4" w:space="0" w:color="auto"/>
              <w:right w:val="single" w:sz="4" w:space="0" w:color="auto"/>
            </w:tcBorders>
            <w:shd w:val="clear" w:color="auto" w:fill="auto"/>
            <w:noWrap/>
            <w:vAlign w:val="bottom"/>
            <w:hideMark/>
          </w:tcPr>
          <w:p w14:paraId="135E6889"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27DD056C"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r>
      <w:tr w:rsidR="00EA1F6C" w:rsidRPr="00EA1F6C" w14:paraId="6666B7C4"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72BC9B2A"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Location 4</w:t>
            </w:r>
          </w:p>
        </w:tc>
        <w:tc>
          <w:tcPr>
            <w:tcW w:w="2105" w:type="dxa"/>
            <w:tcBorders>
              <w:top w:val="nil"/>
              <w:left w:val="nil"/>
              <w:bottom w:val="single" w:sz="4" w:space="0" w:color="auto"/>
              <w:right w:val="single" w:sz="4" w:space="0" w:color="auto"/>
            </w:tcBorders>
            <w:shd w:val="clear" w:color="auto" w:fill="auto"/>
            <w:noWrap/>
            <w:vAlign w:val="bottom"/>
            <w:hideMark/>
          </w:tcPr>
          <w:p w14:paraId="489999B6"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[69900, 72868]</w:t>
            </w:r>
          </w:p>
        </w:tc>
        <w:tc>
          <w:tcPr>
            <w:tcW w:w="2209" w:type="dxa"/>
            <w:tcBorders>
              <w:top w:val="nil"/>
              <w:left w:val="nil"/>
              <w:bottom w:val="single" w:sz="4" w:space="0" w:color="auto"/>
              <w:right w:val="single" w:sz="4" w:space="0" w:color="auto"/>
            </w:tcBorders>
            <w:shd w:val="clear" w:color="auto" w:fill="auto"/>
            <w:noWrap/>
            <w:vAlign w:val="bottom"/>
            <w:hideMark/>
          </w:tcPr>
          <w:p w14:paraId="47AAB3E8"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7AC4AE7C"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21428</w:t>
            </w:r>
          </w:p>
        </w:tc>
      </w:tr>
      <w:tr w:rsidR="00EA1F6C" w:rsidRPr="00EA1F6C" w14:paraId="0C0E02F4"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0DA4C9A0"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05D7B66D"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[72927, 76195]</w:t>
            </w:r>
          </w:p>
        </w:tc>
        <w:tc>
          <w:tcPr>
            <w:tcW w:w="2209" w:type="dxa"/>
            <w:tcBorders>
              <w:top w:val="nil"/>
              <w:left w:val="nil"/>
              <w:bottom w:val="single" w:sz="4" w:space="0" w:color="auto"/>
              <w:right w:val="single" w:sz="4" w:space="0" w:color="auto"/>
            </w:tcBorders>
            <w:shd w:val="clear" w:color="auto" w:fill="auto"/>
            <w:noWrap/>
            <w:vAlign w:val="bottom"/>
            <w:hideMark/>
          </w:tcPr>
          <w:p w14:paraId="3F7E2906"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4</w:t>
            </w:r>
          </w:p>
        </w:tc>
        <w:tc>
          <w:tcPr>
            <w:tcW w:w="2312" w:type="dxa"/>
            <w:tcBorders>
              <w:top w:val="nil"/>
              <w:left w:val="nil"/>
              <w:bottom w:val="single" w:sz="4" w:space="0" w:color="auto"/>
              <w:right w:val="single" w:sz="4" w:space="0" w:color="auto"/>
            </w:tcBorders>
            <w:shd w:val="clear" w:color="auto" w:fill="auto"/>
            <w:noWrap/>
            <w:vAlign w:val="bottom"/>
            <w:hideMark/>
          </w:tcPr>
          <w:p w14:paraId="65F89236" w14:textId="77777777" w:rsidR="00EA1F6C" w:rsidRPr="00EA1F6C" w:rsidRDefault="00EA1F6C" w:rsidP="007B6032">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21428</w:t>
            </w:r>
          </w:p>
        </w:tc>
      </w:tr>
    </w:tbl>
    <w:p w14:paraId="5C5A446B" w14:textId="3F1C8C45" w:rsidR="00EA1F6C" w:rsidRPr="00876FB7" w:rsidRDefault="00876FB7" w:rsidP="00876FB7">
      <w:pPr>
        <w:pStyle w:val="Caption"/>
        <w:jc w:val="center"/>
        <w:rPr>
          <w:rFonts w:ascii="Times New Roman" w:hAnsi="Times New Roman" w:cs="Times New Roman"/>
          <w:color w:val="auto"/>
          <w:sz w:val="16"/>
          <w:szCs w:val="16"/>
        </w:rPr>
      </w:pPr>
      <w:r w:rsidRPr="00876FB7">
        <w:rPr>
          <w:rFonts w:ascii="Times New Roman" w:hAnsi="Times New Roman" w:cs="Times New Roman"/>
          <w:color w:val="auto"/>
          <w:sz w:val="16"/>
          <w:szCs w:val="16"/>
        </w:rPr>
        <w:t xml:space="preserve">Table </w:t>
      </w:r>
      <w:r w:rsidRPr="00876FB7">
        <w:rPr>
          <w:rFonts w:ascii="Times New Roman" w:hAnsi="Times New Roman" w:cs="Times New Roman"/>
          <w:color w:val="auto"/>
          <w:sz w:val="16"/>
          <w:szCs w:val="16"/>
        </w:rPr>
        <w:fldChar w:fldCharType="begin"/>
      </w:r>
      <w:r w:rsidRPr="00876FB7">
        <w:rPr>
          <w:rFonts w:ascii="Times New Roman" w:hAnsi="Times New Roman" w:cs="Times New Roman"/>
          <w:color w:val="auto"/>
          <w:sz w:val="16"/>
          <w:szCs w:val="16"/>
        </w:rPr>
        <w:instrText xml:space="preserve"> SEQ Table \* ARABIC </w:instrText>
      </w:r>
      <w:r w:rsidRPr="00876FB7">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35</w:t>
      </w:r>
      <w:r w:rsidRPr="00876FB7">
        <w:rPr>
          <w:rFonts w:ascii="Times New Roman" w:hAnsi="Times New Roman" w:cs="Times New Roman"/>
          <w:color w:val="auto"/>
          <w:sz w:val="16"/>
          <w:szCs w:val="16"/>
        </w:rPr>
        <w:fldChar w:fldCharType="end"/>
      </w:r>
      <w:r w:rsidRPr="00876FB7">
        <w:rPr>
          <w:rFonts w:ascii="Times New Roman" w:hAnsi="Times New Roman" w:cs="Times New Roman"/>
          <w:color w:val="auto"/>
          <w:sz w:val="16"/>
          <w:szCs w:val="16"/>
        </w:rPr>
        <w:t xml:space="preserve"> Cluster 1 </w:t>
      </w:r>
      <w:r w:rsidR="007C1A38">
        <w:rPr>
          <w:rFonts w:ascii="Times New Roman" w:hAnsi="Times New Roman" w:cs="Times New Roman"/>
          <w:color w:val="auto"/>
          <w:sz w:val="16"/>
          <w:szCs w:val="16"/>
        </w:rPr>
        <w:t xml:space="preserve">Gen3 </w:t>
      </w:r>
      <w:r w:rsidRPr="00876FB7">
        <w:rPr>
          <w:rFonts w:ascii="Times New Roman" w:hAnsi="Times New Roman" w:cs="Times New Roman"/>
          <w:color w:val="auto"/>
          <w:sz w:val="16"/>
          <w:szCs w:val="16"/>
        </w:rPr>
        <w:t>vehicle 1 route</w:t>
      </w:r>
    </w:p>
    <w:p w14:paraId="6A87B469" w14:textId="77777777" w:rsidR="007E4178" w:rsidRPr="00D10C74" w:rsidRDefault="007E4178" w:rsidP="006D0742">
      <w:pPr>
        <w:jc w:val="both"/>
        <w:rPr>
          <w:rFonts w:ascii="Times New Roman" w:hAnsi="Times New Roman" w:cs="Times New Roman"/>
          <w:b/>
          <w:bCs/>
        </w:rPr>
      </w:pPr>
      <w:r w:rsidRPr="00D10C74">
        <w:rPr>
          <w:rFonts w:ascii="Times New Roman" w:hAnsi="Times New Roman" w:cs="Times New Roman"/>
          <w:b/>
          <w:bCs/>
        </w:rPr>
        <w:t>Route for vehicle 2:</w:t>
      </w:r>
    </w:p>
    <w:tbl>
      <w:tblPr>
        <w:tblW w:w="7899" w:type="dxa"/>
        <w:jc w:val="center"/>
        <w:tblLook w:val="04A0" w:firstRow="1" w:lastRow="0" w:firstColumn="1" w:lastColumn="0" w:noHBand="0" w:noVBand="1"/>
      </w:tblPr>
      <w:tblGrid>
        <w:gridCol w:w="1273"/>
        <w:gridCol w:w="2105"/>
        <w:gridCol w:w="2209"/>
        <w:gridCol w:w="2312"/>
      </w:tblGrid>
      <w:tr w:rsidR="003252DC" w:rsidRPr="003252DC" w14:paraId="128E850F" w14:textId="77777777" w:rsidTr="00590E79">
        <w:trPr>
          <w:trHeight w:val="300"/>
          <w:jc w:val="center"/>
        </w:trPr>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174CAB" w14:textId="77777777" w:rsidR="003252DC" w:rsidRPr="003252DC" w:rsidRDefault="003252D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Location</w:t>
            </w:r>
          </w:p>
        </w:tc>
        <w:tc>
          <w:tcPr>
            <w:tcW w:w="2105" w:type="dxa"/>
            <w:tcBorders>
              <w:top w:val="single" w:sz="4" w:space="0" w:color="auto"/>
              <w:left w:val="nil"/>
              <w:bottom w:val="single" w:sz="4" w:space="0" w:color="auto"/>
              <w:right w:val="single" w:sz="4" w:space="0" w:color="auto"/>
            </w:tcBorders>
            <w:shd w:val="clear" w:color="auto" w:fill="auto"/>
            <w:noWrap/>
            <w:vAlign w:val="bottom"/>
            <w:hideMark/>
          </w:tcPr>
          <w:p w14:paraId="65E4F6CA" w14:textId="77777777" w:rsidR="003252DC" w:rsidRPr="003252DC" w:rsidRDefault="003252D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Arrival Window(s)</w:t>
            </w:r>
          </w:p>
        </w:tc>
        <w:tc>
          <w:tcPr>
            <w:tcW w:w="2209" w:type="dxa"/>
            <w:tcBorders>
              <w:top w:val="single" w:sz="4" w:space="0" w:color="auto"/>
              <w:left w:val="nil"/>
              <w:bottom w:val="single" w:sz="4" w:space="0" w:color="auto"/>
              <w:right w:val="single" w:sz="4" w:space="0" w:color="auto"/>
            </w:tcBorders>
            <w:shd w:val="clear" w:color="auto" w:fill="auto"/>
            <w:noWrap/>
            <w:vAlign w:val="bottom"/>
            <w:hideMark/>
          </w:tcPr>
          <w:p w14:paraId="1BDC85D7" w14:textId="77777777" w:rsidR="003252DC" w:rsidRPr="003252DC" w:rsidRDefault="003252D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Delivery Load Done</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14:paraId="76075681" w14:textId="77777777" w:rsidR="003252DC" w:rsidRPr="003252DC" w:rsidRDefault="003252D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Distance Covered(m)</w:t>
            </w:r>
          </w:p>
        </w:tc>
      </w:tr>
      <w:tr w:rsidR="003252DC" w:rsidRPr="003252DC" w14:paraId="24EEF464"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00933D09"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2B9938AB"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[73360, 75600]</w:t>
            </w:r>
          </w:p>
        </w:tc>
        <w:tc>
          <w:tcPr>
            <w:tcW w:w="2209" w:type="dxa"/>
            <w:tcBorders>
              <w:top w:val="nil"/>
              <w:left w:val="nil"/>
              <w:bottom w:val="single" w:sz="4" w:space="0" w:color="auto"/>
              <w:right w:val="single" w:sz="4" w:space="0" w:color="auto"/>
            </w:tcBorders>
            <w:shd w:val="clear" w:color="auto" w:fill="auto"/>
            <w:noWrap/>
            <w:vAlign w:val="bottom"/>
            <w:hideMark/>
          </w:tcPr>
          <w:p w14:paraId="301FCD04"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4F08F013"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r>
      <w:tr w:rsidR="003252DC" w:rsidRPr="003252DC" w14:paraId="63D4C918"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7E225646"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2</w:t>
            </w:r>
          </w:p>
        </w:tc>
        <w:tc>
          <w:tcPr>
            <w:tcW w:w="2105" w:type="dxa"/>
            <w:tcBorders>
              <w:top w:val="nil"/>
              <w:left w:val="nil"/>
              <w:bottom w:val="single" w:sz="4" w:space="0" w:color="auto"/>
              <w:right w:val="single" w:sz="4" w:space="0" w:color="auto"/>
            </w:tcBorders>
            <w:shd w:val="clear" w:color="auto" w:fill="auto"/>
            <w:noWrap/>
            <w:vAlign w:val="bottom"/>
            <w:hideMark/>
          </w:tcPr>
          <w:p w14:paraId="0654B33E"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[76182, 78122]</w:t>
            </w:r>
          </w:p>
        </w:tc>
        <w:tc>
          <w:tcPr>
            <w:tcW w:w="2209" w:type="dxa"/>
            <w:tcBorders>
              <w:top w:val="nil"/>
              <w:left w:val="nil"/>
              <w:bottom w:val="single" w:sz="4" w:space="0" w:color="auto"/>
              <w:right w:val="single" w:sz="4" w:space="0" w:color="auto"/>
            </w:tcBorders>
            <w:shd w:val="clear" w:color="auto" w:fill="auto"/>
            <w:noWrap/>
            <w:vAlign w:val="bottom"/>
            <w:hideMark/>
          </w:tcPr>
          <w:p w14:paraId="7A6D1614"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45F5052F"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17132</w:t>
            </w:r>
          </w:p>
        </w:tc>
      </w:tr>
      <w:tr w:rsidR="003252DC" w:rsidRPr="003252DC" w14:paraId="62758893"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75338292"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3</w:t>
            </w:r>
          </w:p>
        </w:tc>
        <w:tc>
          <w:tcPr>
            <w:tcW w:w="2105" w:type="dxa"/>
            <w:tcBorders>
              <w:top w:val="nil"/>
              <w:left w:val="nil"/>
              <w:bottom w:val="single" w:sz="4" w:space="0" w:color="auto"/>
              <w:right w:val="single" w:sz="4" w:space="0" w:color="auto"/>
            </w:tcBorders>
            <w:shd w:val="clear" w:color="auto" w:fill="auto"/>
            <w:noWrap/>
            <w:vAlign w:val="bottom"/>
            <w:hideMark/>
          </w:tcPr>
          <w:p w14:paraId="5425079C"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[78632, 80572]</w:t>
            </w:r>
          </w:p>
        </w:tc>
        <w:tc>
          <w:tcPr>
            <w:tcW w:w="2209" w:type="dxa"/>
            <w:tcBorders>
              <w:top w:val="nil"/>
              <w:left w:val="nil"/>
              <w:bottom w:val="single" w:sz="4" w:space="0" w:color="auto"/>
              <w:right w:val="single" w:sz="4" w:space="0" w:color="auto"/>
            </w:tcBorders>
            <w:shd w:val="clear" w:color="auto" w:fill="auto"/>
            <w:noWrap/>
            <w:vAlign w:val="bottom"/>
            <w:hideMark/>
          </w:tcPr>
          <w:p w14:paraId="2BA1CD28"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4</w:t>
            </w:r>
          </w:p>
        </w:tc>
        <w:tc>
          <w:tcPr>
            <w:tcW w:w="2312" w:type="dxa"/>
            <w:tcBorders>
              <w:top w:val="nil"/>
              <w:left w:val="nil"/>
              <w:bottom w:val="single" w:sz="4" w:space="0" w:color="auto"/>
              <w:right w:val="single" w:sz="4" w:space="0" w:color="auto"/>
            </w:tcBorders>
            <w:shd w:val="clear" w:color="auto" w:fill="auto"/>
            <w:noWrap/>
            <w:vAlign w:val="bottom"/>
            <w:hideMark/>
          </w:tcPr>
          <w:p w14:paraId="79483711"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42779</w:t>
            </w:r>
          </w:p>
        </w:tc>
      </w:tr>
      <w:tr w:rsidR="003252DC" w:rsidRPr="003252DC" w14:paraId="05888BAE"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520563EA"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1</w:t>
            </w:r>
          </w:p>
        </w:tc>
        <w:tc>
          <w:tcPr>
            <w:tcW w:w="2105" w:type="dxa"/>
            <w:tcBorders>
              <w:top w:val="nil"/>
              <w:left w:val="nil"/>
              <w:bottom w:val="single" w:sz="4" w:space="0" w:color="auto"/>
              <w:right w:val="single" w:sz="4" w:space="0" w:color="auto"/>
            </w:tcBorders>
            <w:shd w:val="clear" w:color="auto" w:fill="auto"/>
            <w:noWrap/>
            <w:vAlign w:val="bottom"/>
            <w:hideMark/>
          </w:tcPr>
          <w:p w14:paraId="33D6F328"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[80700, 82640]</w:t>
            </w:r>
          </w:p>
        </w:tc>
        <w:tc>
          <w:tcPr>
            <w:tcW w:w="2209" w:type="dxa"/>
            <w:tcBorders>
              <w:top w:val="nil"/>
              <w:left w:val="nil"/>
              <w:bottom w:val="single" w:sz="4" w:space="0" w:color="auto"/>
              <w:right w:val="single" w:sz="4" w:space="0" w:color="auto"/>
            </w:tcBorders>
            <w:shd w:val="clear" w:color="auto" w:fill="auto"/>
            <w:noWrap/>
            <w:vAlign w:val="bottom"/>
            <w:hideMark/>
          </w:tcPr>
          <w:p w14:paraId="583B15A1"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w:t>
            </w:r>
          </w:p>
        </w:tc>
        <w:tc>
          <w:tcPr>
            <w:tcW w:w="2312" w:type="dxa"/>
            <w:tcBorders>
              <w:top w:val="nil"/>
              <w:left w:val="nil"/>
              <w:bottom w:val="single" w:sz="4" w:space="0" w:color="auto"/>
              <w:right w:val="single" w:sz="4" w:space="0" w:color="auto"/>
            </w:tcBorders>
            <w:shd w:val="clear" w:color="auto" w:fill="auto"/>
            <w:noWrap/>
            <w:vAlign w:val="bottom"/>
            <w:hideMark/>
          </w:tcPr>
          <w:p w14:paraId="6DB9A1FE"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62939</w:t>
            </w:r>
          </w:p>
        </w:tc>
      </w:tr>
      <w:tr w:rsidR="003252DC" w:rsidRPr="003252DC" w14:paraId="24A31891" w14:textId="77777777" w:rsidTr="00590E79">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6263562B"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17EDA629"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[83557, 85797]</w:t>
            </w:r>
          </w:p>
        </w:tc>
        <w:tc>
          <w:tcPr>
            <w:tcW w:w="2209" w:type="dxa"/>
            <w:tcBorders>
              <w:top w:val="nil"/>
              <w:left w:val="nil"/>
              <w:bottom w:val="single" w:sz="4" w:space="0" w:color="auto"/>
              <w:right w:val="single" w:sz="4" w:space="0" w:color="auto"/>
            </w:tcBorders>
            <w:shd w:val="clear" w:color="auto" w:fill="auto"/>
            <w:noWrap/>
            <w:vAlign w:val="bottom"/>
            <w:hideMark/>
          </w:tcPr>
          <w:p w14:paraId="130C3403"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w:t>
            </w:r>
          </w:p>
        </w:tc>
        <w:tc>
          <w:tcPr>
            <w:tcW w:w="2312" w:type="dxa"/>
            <w:tcBorders>
              <w:top w:val="nil"/>
              <w:left w:val="nil"/>
              <w:bottom w:val="single" w:sz="4" w:space="0" w:color="auto"/>
              <w:right w:val="single" w:sz="4" w:space="0" w:color="auto"/>
            </w:tcBorders>
            <w:shd w:val="clear" w:color="auto" w:fill="auto"/>
            <w:noWrap/>
            <w:vAlign w:val="bottom"/>
            <w:hideMark/>
          </w:tcPr>
          <w:p w14:paraId="563404A5" w14:textId="77777777" w:rsidR="003252DC" w:rsidRPr="003252DC" w:rsidRDefault="003252DC" w:rsidP="007B6032">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82280</w:t>
            </w:r>
          </w:p>
        </w:tc>
      </w:tr>
    </w:tbl>
    <w:p w14:paraId="034C82D2" w14:textId="5AC7E7E4" w:rsidR="004222C0" w:rsidRPr="00876FB7" w:rsidRDefault="00876FB7" w:rsidP="00876FB7">
      <w:pPr>
        <w:pStyle w:val="Caption"/>
        <w:jc w:val="center"/>
        <w:rPr>
          <w:rFonts w:ascii="Times New Roman" w:hAnsi="Times New Roman" w:cs="Times New Roman"/>
          <w:color w:val="auto"/>
          <w:sz w:val="16"/>
          <w:szCs w:val="16"/>
        </w:rPr>
      </w:pPr>
      <w:r w:rsidRPr="00876FB7">
        <w:rPr>
          <w:rFonts w:ascii="Times New Roman" w:hAnsi="Times New Roman" w:cs="Times New Roman"/>
          <w:color w:val="auto"/>
          <w:sz w:val="16"/>
          <w:szCs w:val="16"/>
        </w:rPr>
        <w:t xml:space="preserve">Table </w:t>
      </w:r>
      <w:r w:rsidRPr="00876FB7">
        <w:rPr>
          <w:rFonts w:ascii="Times New Roman" w:hAnsi="Times New Roman" w:cs="Times New Roman"/>
          <w:color w:val="auto"/>
          <w:sz w:val="16"/>
          <w:szCs w:val="16"/>
        </w:rPr>
        <w:fldChar w:fldCharType="begin"/>
      </w:r>
      <w:r w:rsidRPr="00876FB7">
        <w:rPr>
          <w:rFonts w:ascii="Times New Roman" w:hAnsi="Times New Roman" w:cs="Times New Roman"/>
          <w:color w:val="auto"/>
          <w:sz w:val="16"/>
          <w:szCs w:val="16"/>
        </w:rPr>
        <w:instrText xml:space="preserve"> SEQ Table \* ARABIC </w:instrText>
      </w:r>
      <w:r w:rsidRPr="00876FB7">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36</w:t>
      </w:r>
      <w:r w:rsidRPr="00876FB7">
        <w:rPr>
          <w:rFonts w:ascii="Times New Roman" w:hAnsi="Times New Roman" w:cs="Times New Roman"/>
          <w:color w:val="auto"/>
          <w:sz w:val="16"/>
          <w:szCs w:val="16"/>
        </w:rPr>
        <w:fldChar w:fldCharType="end"/>
      </w:r>
      <w:r w:rsidRPr="00876FB7">
        <w:rPr>
          <w:rFonts w:ascii="Times New Roman" w:hAnsi="Times New Roman" w:cs="Times New Roman"/>
          <w:color w:val="auto"/>
          <w:sz w:val="16"/>
          <w:szCs w:val="16"/>
        </w:rPr>
        <w:t xml:space="preserve"> Cluster 0 </w:t>
      </w:r>
      <w:r w:rsidR="007C1A38">
        <w:rPr>
          <w:rFonts w:ascii="Times New Roman" w:hAnsi="Times New Roman" w:cs="Times New Roman"/>
          <w:color w:val="auto"/>
          <w:sz w:val="16"/>
          <w:szCs w:val="16"/>
        </w:rPr>
        <w:t xml:space="preserve">Gen3 </w:t>
      </w:r>
      <w:r w:rsidRPr="00876FB7">
        <w:rPr>
          <w:rFonts w:ascii="Times New Roman" w:hAnsi="Times New Roman" w:cs="Times New Roman"/>
          <w:color w:val="auto"/>
          <w:sz w:val="16"/>
          <w:szCs w:val="16"/>
        </w:rPr>
        <w:t>vehicle 2 route</w:t>
      </w:r>
    </w:p>
    <w:p w14:paraId="46500F2C" w14:textId="77777777" w:rsidR="009D28C1" w:rsidRDefault="00B24971" w:rsidP="009D28C1">
      <w:pPr>
        <w:keepNext/>
        <w:jc w:val="center"/>
      </w:pPr>
      <w:r w:rsidRPr="00B80DEE">
        <w:rPr>
          <w:rFonts w:ascii="Times New Roman" w:hAnsi="Times New Roman" w:cs="Times New Roman"/>
          <w:noProof/>
        </w:rPr>
        <w:drawing>
          <wp:inline distT="0" distB="0" distL="0" distR="0" wp14:anchorId="162F9BCB" wp14:editId="35933995">
            <wp:extent cx="4269054" cy="2520000"/>
            <wp:effectExtent l="19050" t="19050" r="17780" b="13970"/>
            <wp:docPr id="660302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2327" name="Picture 6603023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69054" cy="2520000"/>
                    </a:xfrm>
                    <a:prstGeom prst="rect">
                      <a:avLst/>
                    </a:prstGeom>
                    <a:ln>
                      <a:solidFill>
                        <a:schemeClr val="tx1"/>
                      </a:solidFill>
                    </a:ln>
                  </pic:spPr>
                </pic:pic>
              </a:graphicData>
            </a:graphic>
          </wp:inline>
        </w:drawing>
      </w:r>
    </w:p>
    <w:p w14:paraId="6A32BE2D" w14:textId="5F6D4C52" w:rsidR="004222C0" w:rsidRPr="009D28C1" w:rsidRDefault="009D28C1" w:rsidP="009D28C1">
      <w:pPr>
        <w:pStyle w:val="Caption"/>
        <w:jc w:val="center"/>
        <w:rPr>
          <w:rFonts w:ascii="Times New Roman" w:hAnsi="Times New Roman" w:cs="Times New Roman"/>
          <w:color w:val="auto"/>
          <w:sz w:val="16"/>
          <w:szCs w:val="16"/>
        </w:rPr>
      </w:pPr>
      <w:r w:rsidRPr="009D28C1">
        <w:rPr>
          <w:rFonts w:ascii="Times New Roman" w:hAnsi="Times New Roman" w:cs="Times New Roman"/>
          <w:color w:val="auto"/>
          <w:sz w:val="16"/>
          <w:szCs w:val="16"/>
        </w:rPr>
        <w:t xml:space="preserve">Figure </w:t>
      </w:r>
      <w:r w:rsidRPr="009D28C1">
        <w:rPr>
          <w:rFonts w:ascii="Times New Roman" w:hAnsi="Times New Roman" w:cs="Times New Roman"/>
          <w:color w:val="auto"/>
          <w:sz w:val="16"/>
          <w:szCs w:val="16"/>
        </w:rPr>
        <w:fldChar w:fldCharType="begin"/>
      </w:r>
      <w:r w:rsidRPr="009D28C1">
        <w:rPr>
          <w:rFonts w:ascii="Times New Roman" w:hAnsi="Times New Roman" w:cs="Times New Roman"/>
          <w:color w:val="auto"/>
          <w:sz w:val="16"/>
          <w:szCs w:val="16"/>
        </w:rPr>
        <w:instrText xml:space="preserve"> SEQ Figure \* ARABIC </w:instrText>
      </w:r>
      <w:r w:rsidRPr="009D28C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20</w:t>
      </w:r>
      <w:r w:rsidRPr="009D28C1">
        <w:rPr>
          <w:rFonts w:ascii="Times New Roman" w:hAnsi="Times New Roman" w:cs="Times New Roman"/>
          <w:color w:val="auto"/>
          <w:sz w:val="16"/>
          <w:szCs w:val="16"/>
        </w:rPr>
        <w:fldChar w:fldCharType="end"/>
      </w:r>
      <w:r w:rsidRPr="009D28C1">
        <w:rPr>
          <w:rFonts w:ascii="Times New Roman" w:hAnsi="Times New Roman" w:cs="Times New Roman"/>
          <w:color w:val="auto"/>
          <w:sz w:val="16"/>
          <w:szCs w:val="16"/>
        </w:rPr>
        <w:t xml:space="preserve"> Cluster 1 </w:t>
      </w:r>
      <w:r w:rsidR="007C1A38">
        <w:rPr>
          <w:rFonts w:ascii="Times New Roman" w:hAnsi="Times New Roman" w:cs="Times New Roman"/>
          <w:color w:val="auto"/>
          <w:sz w:val="16"/>
          <w:szCs w:val="16"/>
        </w:rPr>
        <w:t xml:space="preserve">Gen3 </w:t>
      </w:r>
      <w:r w:rsidRPr="009D28C1">
        <w:rPr>
          <w:rFonts w:ascii="Times New Roman" w:hAnsi="Times New Roman" w:cs="Times New Roman"/>
          <w:color w:val="auto"/>
          <w:sz w:val="16"/>
          <w:szCs w:val="16"/>
        </w:rPr>
        <w:t>vehicle routes</w:t>
      </w:r>
    </w:p>
    <w:tbl>
      <w:tblPr>
        <w:tblStyle w:val="TableGrid"/>
        <w:tblW w:w="0" w:type="auto"/>
        <w:jc w:val="center"/>
        <w:tblLayout w:type="fixed"/>
        <w:tblLook w:val="04A0" w:firstRow="1" w:lastRow="0" w:firstColumn="1" w:lastColumn="0" w:noHBand="0" w:noVBand="1"/>
      </w:tblPr>
      <w:tblGrid>
        <w:gridCol w:w="1182"/>
        <w:gridCol w:w="1081"/>
        <w:gridCol w:w="1701"/>
        <w:gridCol w:w="2410"/>
        <w:gridCol w:w="1843"/>
      </w:tblGrid>
      <w:tr w:rsidR="004222C0" w:rsidRPr="00B80DEE" w14:paraId="44428449" w14:textId="77777777" w:rsidTr="00590E79">
        <w:trPr>
          <w:trHeight w:val="288"/>
          <w:jc w:val="center"/>
        </w:trPr>
        <w:tc>
          <w:tcPr>
            <w:tcW w:w="1182" w:type="dxa"/>
            <w:noWrap/>
            <w:hideMark/>
          </w:tcPr>
          <w:p w14:paraId="1A09FAF8" w14:textId="77777777"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E-Bike Type</w:t>
            </w:r>
          </w:p>
        </w:tc>
        <w:tc>
          <w:tcPr>
            <w:tcW w:w="1081" w:type="dxa"/>
            <w:noWrap/>
            <w:hideMark/>
          </w:tcPr>
          <w:p w14:paraId="0BEDC082" w14:textId="2D429B46"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Vehicle</w:t>
            </w:r>
          </w:p>
        </w:tc>
        <w:tc>
          <w:tcPr>
            <w:tcW w:w="1701" w:type="dxa"/>
            <w:noWrap/>
            <w:hideMark/>
          </w:tcPr>
          <w:p w14:paraId="3AFEE87C" w14:textId="0612A076"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Total</w:t>
            </w:r>
            <w:r w:rsidR="007820F1">
              <w:rPr>
                <w:rFonts w:ascii="Times New Roman" w:eastAsia="Times New Roman" w:hAnsi="Times New Roman" w:cs="Times New Roman"/>
                <w:b/>
                <w:bCs/>
                <w:color w:val="000000"/>
                <w:kern w:val="0"/>
                <w:lang w:eastAsia="en-GB"/>
                <w14:ligatures w14:val="none"/>
              </w:rPr>
              <w:t xml:space="preserve"> </w:t>
            </w:r>
            <w:r w:rsidRPr="006936A0">
              <w:rPr>
                <w:rFonts w:ascii="Times New Roman" w:eastAsia="Times New Roman" w:hAnsi="Times New Roman" w:cs="Times New Roman"/>
                <w:b/>
                <w:bCs/>
                <w:color w:val="000000"/>
                <w:kern w:val="0"/>
                <w:lang w:eastAsia="en-GB"/>
                <w14:ligatures w14:val="none"/>
              </w:rPr>
              <w:t>Distance Travelled(km)</w:t>
            </w:r>
          </w:p>
        </w:tc>
        <w:tc>
          <w:tcPr>
            <w:tcW w:w="2410" w:type="dxa"/>
            <w:noWrap/>
            <w:hideMark/>
          </w:tcPr>
          <w:p w14:paraId="6029ABCB" w14:textId="77777777"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Energy Consumption (kWh)</w:t>
            </w:r>
          </w:p>
        </w:tc>
        <w:tc>
          <w:tcPr>
            <w:tcW w:w="1843" w:type="dxa"/>
            <w:noWrap/>
            <w:hideMark/>
          </w:tcPr>
          <w:p w14:paraId="39B08747" w14:textId="77777777"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CO2 Emissions Saved (g)</w:t>
            </w:r>
          </w:p>
        </w:tc>
      </w:tr>
      <w:tr w:rsidR="00467C76" w:rsidRPr="00B80DEE" w14:paraId="16CC771C" w14:textId="77777777" w:rsidTr="00590E79">
        <w:trPr>
          <w:trHeight w:val="300"/>
          <w:jc w:val="center"/>
        </w:trPr>
        <w:tc>
          <w:tcPr>
            <w:tcW w:w="1182" w:type="dxa"/>
            <w:vMerge w:val="restart"/>
            <w:noWrap/>
            <w:hideMark/>
          </w:tcPr>
          <w:p w14:paraId="46D9C806" w14:textId="77777777" w:rsidR="00467C76" w:rsidRPr="006936A0" w:rsidRDefault="00467C76"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Gen3</w:t>
            </w:r>
          </w:p>
        </w:tc>
        <w:tc>
          <w:tcPr>
            <w:tcW w:w="1081" w:type="dxa"/>
            <w:noWrap/>
            <w:hideMark/>
          </w:tcPr>
          <w:p w14:paraId="2BDB706A"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1701" w:type="dxa"/>
            <w:noWrap/>
            <w:hideMark/>
          </w:tcPr>
          <w:p w14:paraId="1C744B02"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41.997</w:t>
            </w:r>
          </w:p>
        </w:tc>
        <w:tc>
          <w:tcPr>
            <w:tcW w:w="2410" w:type="dxa"/>
            <w:noWrap/>
            <w:hideMark/>
          </w:tcPr>
          <w:p w14:paraId="346E3D8E"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0.41997</w:t>
            </w:r>
          </w:p>
        </w:tc>
        <w:tc>
          <w:tcPr>
            <w:tcW w:w="1843" w:type="dxa"/>
            <w:noWrap/>
            <w:hideMark/>
          </w:tcPr>
          <w:p w14:paraId="043C4269"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5543.604</w:t>
            </w:r>
          </w:p>
        </w:tc>
      </w:tr>
      <w:tr w:rsidR="00467C76" w:rsidRPr="00B80DEE" w14:paraId="19CCA494" w14:textId="77777777" w:rsidTr="00590E79">
        <w:trPr>
          <w:trHeight w:val="324"/>
          <w:jc w:val="center"/>
        </w:trPr>
        <w:tc>
          <w:tcPr>
            <w:tcW w:w="1182" w:type="dxa"/>
            <w:vMerge/>
            <w:noWrap/>
            <w:hideMark/>
          </w:tcPr>
          <w:p w14:paraId="3D023328"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p>
        </w:tc>
        <w:tc>
          <w:tcPr>
            <w:tcW w:w="1081" w:type="dxa"/>
            <w:noWrap/>
            <w:hideMark/>
          </w:tcPr>
          <w:p w14:paraId="18715209"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1701" w:type="dxa"/>
            <w:noWrap/>
            <w:hideMark/>
          </w:tcPr>
          <w:p w14:paraId="4E64E834"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82.28</w:t>
            </w:r>
          </w:p>
        </w:tc>
        <w:tc>
          <w:tcPr>
            <w:tcW w:w="2410" w:type="dxa"/>
            <w:noWrap/>
            <w:hideMark/>
          </w:tcPr>
          <w:p w14:paraId="102CF0EE"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0.8228</w:t>
            </w:r>
          </w:p>
        </w:tc>
        <w:tc>
          <w:tcPr>
            <w:tcW w:w="1843" w:type="dxa"/>
            <w:noWrap/>
            <w:hideMark/>
          </w:tcPr>
          <w:p w14:paraId="27238C5D"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10860.96</w:t>
            </w:r>
          </w:p>
        </w:tc>
      </w:tr>
      <w:tr w:rsidR="004222C0" w:rsidRPr="00B80DEE" w14:paraId="469B2170" w14:textId="77777777" w:rsidTr="00590E79">
        <w:trPr>
          <w:trHeight w:val="324"/>
          <w:jc w:val="center"/>
        </w:trPr>
        <w:tc>
          <w:tcPr>
            <w:tcW w:w="2263" w:type="dxa"/>
            <w:gridSpan w:val="2"/>
            <w:noWrap/>
            <w:hideMark/>
          </w:tcPr>
          <w:p w14:paraId="5AD27E9B" w14:textId="77777777"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Total</w:t>
            </w:r>
          </w:p>
        </w:tc>
        <w:tc>
          <w:tcPr>
            <w:tcW w:w="1701" w:type="dxa"/>
            <w:noWrap/>
            <w:hideMark/>
          </w:tcPr>
          <w:p w14:paraId="584FED07"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2410" w:type="dxa"/>
            <w:noWrap/>
            <w:hideMark/>
          </w:tcPr>
          <w:p w14:paraId="0D4514E4"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843" w:type="dxa"/>
            <w:noWrap/>
            <w:hideMark/>
          </w:tcPr>
          <w:p w14:paraId="2E3F1F29" w14:textId="77777777" w:rsidR="004222C0" w:rsidRPr="00B80DEE" w:rsidRDefault="004222C0" w:rsidP="007B6032">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16404.564</w:t>
            </w:r>
          </w:p>
        </w:tc>
      </w:tr>
    </w:tbl>
    <w:p w14:paraId="43612C20" w14:textId="2AD765A6" w:rsidR="00996E52" w:rsidRPr="009D28C1" w:rsidRDefault="009D28C1" w:rsidP="009D28C1">
      <w:pPr>
        <w:pStyle w:val="Caption"/>
        <w:jc w:val="center"/>
        <w:rPr>
          <w:rFonts w:ascii="Times New Roman" w:hAnsi="Times New Roman" w:cs="Times New Roman"/>
          <w:color w:val="auto"/>
          <w:sz w:val="16"/>
          <w:szCs w:val="16"/>
        </w:rPr>
      </w:pPr>
      <w:r w:rsidRPr="009D28C1">
        <w:rPr>
          <w:rFonts w:ascii="Times New Roman" w:hAnsi="Times New Roman" w:cs="Times New Roman"/>
          <w:color w:val="auto"/>
          <w:sz w:val="16"/>
          <w:szCs w:val="16"/>
        </w:rPr>
        <w:t xml:space="preserve">Table </w:t>
      </w:r>
      <w:r w:rsidRPr="009D28C1">
        <w:rPr>
          <w:rFonts w:ascii="Times New Roman" w:hAnsi="Times New Roman" w:cs="Times New Roman"/>
          <w:color w:val="auto"/>
          <w:sz w:val="16"/>
          <w:szCs w:val="16"/>
        </w:rPr>
        <w:fldChar w:fldCharType="begin"/>
      </w:r>
      <w:r w:rsidRPr="009D28C1">
        <w:rPr>
          <w:rFonts w:ascii="Times New Roman" w:hAnsi="Times New Roman" w:cs="Times New Roman"/>
          <w:color w:val="auto"/>
          <w:sz w:val="16"/>
          <w:szCs w:val="16"/>
        </w:rPr>
        <w:instrText xml:space="preserve"> SEQ Table \* ARABIC </w:instrText>
      </w:r>
      <w:r w:rsidRPr="009D28C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37</w:t>
      </w:r>
      <w:r w:rsidRPr="009D28C1">
        <w:rPr>
          <w:rFonts w:ascii="Times New Roman" w:hAnsi="Times New Roman" w:cs="Times New Roman"/>
          <w:color w:val="auto"/>
          <w:sz w:val="16"/>
          <w:szCs w:val="16"/>
        </w:rPr>
        <w:fldChar w:fldCharType="end"/>
      </w:r>
      <w:r w:rsidRPr="009D28C1">
        <w:rPr>
          <w:rFonts w:ascii="Times New Roman" w:hAnsi="Times New Roman" w:cs="Times New Roman"/>
          <w:color w:val="auto"/>
          <w:sz w:val="16"/>
          <w:szCs w:val="16"/>
        </w:rPr>
        <w:t xml:space="preserve"> Cluster 1 </w:t>
      </w:r>
      <w:r w:rsidR="007C1A38">
        <w:rPr>
          <w:rFonts w:ascii="Times New Roman" w:hAnsi="Times New Roman" w:cs="Times New Roman"/>
          <w:color w:val="auto"/>
          <w:sz w:val="16"/>
          <w:szCs w:val="16"/>
        </w:rPr>
        <w:t xml:space="preserve">Gen3 </w:t>
      </w:r>
      <w:r w:rsidRPr="009D28C1">
        <w:rPr>
          <w:rFonts w:ascii="Times New Roman" w:hAnsi="Times New Roman" w:cs="Times New Roman"/>
          <w:color w:val="auto"/>
          <w:sz w:val="16"/>
          <w:szCs w:val="16"/>
        </w:rPr>
        <w:t>sustainability evaluation summary</w:t>
      </w:r>
    </w:p>
    <w:p w14:paraId="40883D3D" w14:textId="7637435A" w:rsidR="005712B6" w:rsidRPr="00EA077C" w:rsidRDefault="005712B6" w:rsidP="006D0742">
      <w:pPr>
        <w:pStyle w:val="Heading1"/>
        <w:jc w:val="both"/>
        <w:rPr>
          <w:rFonts w:ascii="Times New Roman" w:hAnsi="Times New Roman" w:cs="Times New Roman"/>
          <w:sz w:val="28"/>
          <w:szCs w:val="28"/>
        </w:rPr>
      </w:pPr>
      <w:r w:rsidRPr="00EA077C">
        <w:rPr>
          <w:rFonts w:ascii="Times New Roman" w:hAnsi="Times New Roman" w:cs="Times New Roman"/>
          <w:sz w:val="28"/>
          <w:szCs w:val="28"/>
        </w:rPr>
        <w:lastRenderedPageBreak/>
        <w:t>Discussion</w:t>
      </w:r>
    </w:p>
    <w:p w14:paraId="183FFF1B" w14:textId="041DA8EF" w:rsidR="009E0D95" w:rsidRPr="00B80DEE" w:rsidRDefault="009C7553"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 xml:space="preserve">Selecting the </w:t>
      </w:r>
      <w:r w:rsidR="00586784" w:rsidRPr="00B80DEE">
        <w:rPr>
          <w:rFonts w:ascii="Times New Roman" w:hAnsi="Times New Roman" w:cs="Times New Roman"/>
          <w:sz w:val="24"/>
          <w:szCs w:val="24"/>
        </w:rPr>
        <w:t>Delivery</w:t>
      </w:r>
      <w:r w:rsidR="004B204C" w:rsidRPr="00B80DEE">
        <w:rPr>
          <w:rFonts w:ascii="Times New Roman" w:hAnsi="Times New Roman" w:cs="Times New Roman"/>
          <w:sz w:val="24"/>
          <w:szCs w:val="24"/>
        </w:rPr>
        <w:t xml:space="preserve"> Records</w:t>
      </w:r>
    </w:p>
    <w:p w14:paraId="6C3DA694" w14:textId="350C9D94" w:rsidR="004B204C" w:rsidRPr="00B80DEE" w:rsidRDefault="004B204C" w:rsidP="006D0742">
      <w:pPr>
        <w:jc w:val="both"/>
        <w:rPr>
          <w:rFonts w:ascii="Times New Roman" w:hAnsi="Times New Roman" w:cs="Times New Roman"/>
        </w:rPr>
      </w:pPr>
      <w:r w:rsidRPr="00B80DEE">
        <w:rPr>
          <w:rFonts w:ascii="Times New Roman" w:hAnsi="Times New Roman" w:cs="Times New Roman"/>
        </w:rPr>
        <w:t xml:space="preserve">As mentioned in section </w:t>
      </w:r>
      <w:r w:rsidR="00364AE9" w:rsidRPr="00B80DEE">
        <w:rPr>
          <w:rFonts w:ascii="Times New Roman" w:hAnsi="Times New Roman" w:cs="Times New Roman"/>
        </w:rPr>
        <w:t>3.2.1</w:t>
      </w:r>
      <w:r w:rsidRPr="00B80DEE">
        <w:rPr>
          <w:rFonts w:ascii="Times New Roman" w:hAnsi="Times New Roman" w:cs="Times New Roman"/>
        </w:rPr>
        <w:t>, we have a predefined value</w:t>
      </w:r>
      <w:r w:rsidR="008628D2" w:rsidRPr="00B80DEE">
        <w:rPr>
          <w:rFonts w:ascii="Times New Roman" w:hAnsi="Times New Roman" w:cs="Times New Roman"/>
        </w:rPr>
        <w:t xml:space="preserve">s </w:t>
      </w:r>
      <w:r w:rsidR="009F4E2B" w:rsidRPr="00B80DEE">
        <w:rPr>
          <w:rFonts w:ascii="Times New Roman" w:hAnsi="Times New Roman" w:cs="Times New Roman"/>
        </w:rPr>
        <w:t xml:space="preserve">for starting date, ending date, staring time and ending time to select the records. </w:t>
      </w:r>
      <w:r w:rsidR="0043486A" w:rsidRPr="00B80DEE">
        <w:rPr>
          <w:rFonts w:ascii="Times New Roman" w:hAnsi="Times New Roman" w:cs="Times New Roman"/>
        </w:rPr>
        <w:t xml:space="preserve">For this analysis, since we need all the </w:t>
      </w:r>
      <w:r w:rsidR="008E5679" w:rsidRPr="00B80DEE">
        <w:rPr>
          <w:rFonts w:ascii="Times New Roman" w:hAnsi="Times New Roman" w:cs="Times New Roman"/>
        </w:rPr>
        <w:t>records,</w:t>
      </w:r>
      <w:r w:rsidR="0043486A" w:rsidRPr="00B80DEE">
        <w:rPr>
          <w:rFonts w:ascii="Times New Roman" w:hAnsi="Times New Roman" w:cs="Times New Roman"/>
        </w:rPr>
        <w:t xml:space="preserve"> we defined minimum time and </w:t>
      </w:r>
      <w:r w:rsidR="00924063" w:rsidRPr="00B80DEE">
        <w:rPr>
          <w:rFonts w:ascii="Times New Roman" w:hAnsi="Times New Roman" w:cs="Times New Roman"/>
        </w:rPr>
        <w:t xml:space="preserve">date and maximum time and date as starting and ending. But as mentioned in section </w:t>
      </w:r>
      <w:r w:rsidR="00364AE9" w:rsidRPr="00B80DEE">
        <w:rPr>
          <w:rFonts w:ascii="Times New Roman" w:hAnsi="Times New Roman" w:cs="Times New Roman"/>
        </w:rPr>
        <w:t>3.2.1</w:t>
      </w:r>
      <w:r w:rsidR="00924063" w:rsidRPr="00B80DEE">
        <w:rPr>
          <w:rFonts w:ascii="Times New Roman" w:hAnsi="Times New Roman" w:cs="Times New Roman"/>
        </w:rPr>
        <w:t xml:space="preserve">, if </w:t>
      </w:r>
      <w:r w:rsidR="00BD13FF" w:rsidRPr="00B80DEE">
        <w:rPr>
          <w:rFonts w:ascii="Times New Roman" w:hAnsi="Times New Roman" w:cs="Times New Roman"/>
        </w:rPr>
        <w:t>restaurant</w:t>
      </w:r>
      <w:r w:rsidR="00924063" w:rsidRPr="00B80DEE">
        <w:rPr>
          <w:rFonts w:ascii="Times New Roman" w:hAnsi="Times New Roman" w:cs="Times New Roman"/>
        </w:rPr>
        <w:t xml:space="preserve"> want</w:t>
      </w:r>
      <w:r w:rsidR="00BD13FF" w:rsidRPr="00B80DEE">
        <w:rPr>
          <w:rFonts w:ascii="Times New Roman" w:hAnsi="Times New Roman" w:cs="Times New Roman"/>
        </w:rPr>
        <w:t>s</w:t>
      </w:r>
      <w:r w:rsidR="00924063" w:rsidRPr="00B80DEE">
        <w:rPr>
          <w:rFonts w:ascii="Times New Roman" w:hAnsi="Times New Roman" w:cs="Times New Roman"/>
        </w:rPr>
        <w:t xml:space="preserve"> to </w:t>
      </w:r>
      <w:r w:rsidR="001E57C8" w:rsidRPr="00B80DEE">
        <w:rPr>
          <w:rFonts w:ascii="Times New Roman" w:hAnsi="Times New Roman" w:cs="Times New Roman"/>
        </w:rPr>
        <w:t>predict the</w:t>
      </w:r>
      <w:r w:rsidR="00924063" w:rsidRPr="00B80DEE">
        <w:rPr>
          <w:rFonts w:ascii="Times New Roman" w:hAnsi="Times New Roman" w:cs="Times New Roman"/>
        </w:rPr>
        <w:t xml:space="preserve"> </w:t>
      </w:r>
      <w:r w:rsidR="00915157" w:rsidRPr="00B80DEE">
        <w:rPr>
          <w:rFonts w:ascii="Times New Roman" w:hAnsi="Times New Roman" w:cs="Times New Roman"/>
        </w:rPr>
        <w:t xml:space="preserve">customer delivery demand between 5pm and 9pm </w:t>
      </w:r>
      <w:r w:rsidR="001E57C8" w:rsidRPr="00B80DEE">
        <w:rPr>
          <w:rFonts w:ascii="Times New Roman" w:hAnsi="Times New Roman" w:cs="Times New Roman"/>
        </w:rPr>
        <w:t xml:space="preserve">and optimize the fleet </w:t>
      </w:r>
      <w:r w:rsidR="001C48AD" w:rsidRPr="00B80DEE">
        <w:rPr>
          <w:rFonts w:ascii="Times New Roman" w:hAnsi="Times New Roman" w:cs="Times New Roman"/>
        </w:rPr>
        <w:t xml:space="preserve">for that </w:t>
      </w:r>
      <w:r w:rsidR="007F7D1A" w:rsidRPr="00B80DEE">
        <w:rPr>
          <w:rFonts w:ascii="Times New Roman" w:hAnsi="Times New Roman" w:cs="Times New Roman"/>
        </w:rPr>
        <w:t>time</w:t>
      </w:r>
      <w:r w:rsidR="001C48AD" w:rsidRPr="00B80DEE">
        <w:rPr>
          <w:rFonts w:ascii="Times New Roman" w:hAnsi="Times New Roman" w:cs="Times New Roman"/>
        </w:rPr>
        <w:t xml:space="preserve"> frame, you can change the time frames and </w:t>
      </w:r>
      <w:r w:rsidR="00BE2B97" w:rsidRPr="00B80DEE">
        <w:rPr>
          <w:rFonts w:ascii="Times New Roman" w:hAnsi="Times New Roman" w:cs="Times New Roman"/>
        </w:rPr>
        <w:t xml:space="preserve">run the records, so the full model </w:t>
      </w:r>
      <w:r w:rsidR="00A350DE" w:rsidRPr="00B80DEE">
        <w:rPr>
          <w:rFonts w:ascii="Times New Roman" w:hAnsi="Times New Roman" w:cs="Times New Roman"/>
        </w:rPr>
        <w:t xml:space="preserve">will run from the records between 5pm and 9pm. And what if </w:t>
      </w:r>
      <w:r w:rsidR="001A192A" w:rsidRPr="00B80DEE">
        <w:rPr>
          <w:rFonts w:ascii="Times New Roman" w:hAnsi="Times New Roman" w:cs="Times New Roman"/>
        </w:rPr>
        <w:t xml:space="preserve">there </w:t>
      </w:r>
      <w:r w:rsidR="00BD13FF" w:rsidRPr="00B80DEE">
        <w:rPr>
          <w:rFonts w:ascii="Times New Roman" w:hAnsi="Times New Roman" w:cs="Times New Roman"/>
        </w:rPr>
        <w:t>was</w:t>
      </w:r>
      <w:r w:rsidR="007F7D1A" w:rsidRPr="00B80DEE">
        <w:rPr>
          <w:rFonts w:ascii="Times New Roman" w:hAnsi="Times New Roman" w:cs="Times New Roman"/>
        </w:rPr>
        <w:t xml:space="preserve"> </w:t>
      </w:r>
      <w:r w:rsidR="00BD13FF" w:rsidRPr="00B80DEE">
        <w:rPr>
          <w:rFonts w:ascii="Times New Roman" w:hAnsi="Times New Roman" w:cs="Times New Roman"/>
        </w:rPr>
        <w:t>a prevailing situation in the country and the restaurant</w:t>
      </w:r>
      <w:r w:rsidR="00AA211F" w:rsidRPr="00B80DEE">
        <w:rPr>
          <w:rFonts w:ascii="Times New Roman" w:hAnsi="Times New Roman" w:cs="Times New Roman"/>
        </w:rPr>
        <w:t xml:space="preserve"> ignore that occurred date range, they can simply change the starting and ending date as they wish</w:t>
      </w:r>
      <w:r w:rsidR="007D4467" w:rsidRPr="00B80DEE">
        <w:rPr>
          <w:rFonts w:ascii="Times New Roman" w:hAnsi="Times New Roman" w:cs="Times New Roman"/>
        </w:rPr>
        <w:t xml:space="preserve">, get the records </w:t>
      </w:r>
      <w:r w:rsidR="00AA211F" w:rsidRPr="00B80DEE">
        <w:rPr>
          <w:rFonts w:ascii="Times New Roman" w:hAnsi="Times New Roman" w:cs="Times New Roman"/>
        </w:rPr>
        <w:t xml:space="preserve">and run the full model </w:t>
      </w:r>
      <w:r w:rsidR="007D4467" w:rsidRPr="00B80DEE">
        <w:rPr>
          <w:rFonts w:ascii="Times New Roman" w:hAnsi="Times New Roman" w:cs="Times New Roman"/>
        </w:rPr>
        <w:t>for that records and get insights.</w:t>
      </w:r>
    </w:p>
    <w:p w14:paraId="75ACDBDC" w14:textId="621007B1" w:rsidR="00836EF0" w:rsidRPr="00B80DEE" w:rsidRDefault="00836EF0"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 xml:space="preserve">Clustering </w:t>
      </w:r>
      <w:r w:rsidR="00364AE9" w:rsidRPr="00B80DEE">
        <w:rPr>
          <w:rFonts w:ascii="Times New Roman" w:hAnsi="Times New Roman" w:cs="Times New Roman"/>
          <w:sz w:val="24"/>
          <w:szCs w:val="24"/>
        </w:rPr>
        <w:t>Delivery</w:t>
      </w:r>
      <w:r w:rsidRPr="00B80DEE">
        <w:rPr>
          <w:rFonts w:ascii="Times New Roman" w:hAnsi="Times New Roman" w:cs="Times New Roman"/>
          <w:sz w:val="24"/>
          <w:szCs w:val="24"/>
        </w:rPr>
        <w:t xml:space="preserve"> Locations</w:t>
      </w:r>
    </w:p>
    <w:p w14:paraId="369A2635" w14:textId="2B0B2E8C" w:rsidR="00E0300C" w:rsidRDefault="00836EF0" w:rsidP="006D0742">
      <w:pPr>
        <w:jc w:val="both"/>
        <w:rPr>
          <w:rFonts w:ascii="Times New Roman" w:hAnsi="Times New Roman" w:cs="Times New Roman"/>
        </w:rPr>
      </w:pPr>
      <w:r w:rsidRPr="00B80DEE">
        <w:rPr>
          <w:rFonts w:ascii="Times New Roman" w:hAnsi="Times New Roman" w:cs="Times New Roman"/>
        </w:rPr>
        <w:t xml:space="preserve">Starting from Clustering result, </w:t>
      </w:r>
      <w:r w:rsidR="00364AE9" w:rsidRPr="00B80DEE">
        <w:rPr>
          <w:rFonts w:ascii="Times New Roman" w:hAnsi="Times New Roman" w:cs="Times New Roman"/>
        </w:rPr>
        <w:t>delivery</w:t>
      </w:r>
      <w:r w:rsidRPr="00B80DEE">
        <w:rPr>
          <w:rFonts w:ascii="Times New Roman" w:hAnsi="Times New Roman" w:cs="Times New Roman"/>
        </w:rPr>
        <w:t xml:space="preserve"> locations were</w:t>
      </w:r>
      <w:r w:rsidR="00BD51DB" w:rsidRPr="00B80DEE">
        <w:rPr>
          <w:rFonts w:ascii="Times New Roman" w:hAnsi="Times New Roman" w:cs="Times New Roman"/>
        </w:rPr>
        <w:t xml:space="preserve"> segregated </w:t>
      </w:r>
      <w:r w:rsidR="00694BB4" w:rsidRPr="00B80DEE">
        <w:rPr>
          <w:rFonts w:ascii="Times New Roman" w:hAnsi="Times New Roman" w:cs="Times New Roman"/>
        </w:rPr>
        <w:t xml:space="preserve">into two zones. </w:t>
      </w:r>
      <w:r w:rsidR="00786540" w:rsidRPr="00B80DEE">
        <w:rPr>
          <w:rFonts w:ascii="Times New Roman" w:hAnsi="Times New Roman" w:cs="Times New Roman"/>
        </w:rPr>
        <w:t>From the result, we can observe that the K-Means Clustering has done a good work when the input data in location format which is latitudes and longitudes. R</w:t>
      </w:r>
      <w:r w:rsidR="000A0D46" w:rsidRPr="00B80DEE">
        <w:rPr>
          <w:rFonts w:ascii="Times New Roman" w:hAnsi="Times New Roman" w:cs="Times New Roman"/>
        </w:rPr>
        <w:t xml:space="preserve">estaurant can determine </w:t>
      </w:r>
      <w:r w:rsidR="000E0C20" w:rsidRPr="00B80DEE">
        <w:rPr>
          <w:rFonts w:ascii="Times New Roman" w:hAnsi="Times New Roman" w:cs="Times New Roman"/>
        </w:rPr>
        <w:t>9</w:t>
      </w:r>
      <w:r w:rsidR="006F6532" w:rsidRPr="00B80DEE">
        <w:rPr>
          <w:rFonts w:ascii="Times New Roman" w:hAnsi="Times New Roman" w:cs="Times New Roman"/>
        </w:rPr>
        <w:t>5</w:t>
      </w:r>
      <w:r w:rsidR="000E0C20" w:rsidRPr="00B80DEE">
        <w:rPr>
          <w:rFonts w:ascii="Times New Roman" w:hAnsi="Times New Roman" w:cs="Times New Roman"/>
        </w:rPr>
        <w:t xml:space="preserve"> deliveries </w:t>
      </w:r>
      <w:r w:rsidR="006F6532" w:rsidRPr="00B80DEE">
        <w:rPr>
          <w:rFonts w:ascii="Times New Roman" w:hAnsi="Times New Roman" w:cs="Times New Roman"/>
        </w:rPr>
        <w:t>occurred</w:t>
      </w:r>
      <w:r w:rsidR="000E0C20" w:rsidRPr="00B80DEE">
        <w:rPr>
          <w:rFonts w:ascii="Times New Roman" w:hAnsi="Times New Roman" w:cs="Times New Roman"/>
        </w:rPr>
        <w:t xml:space="preserve"> from cluster 0 which is close to the restaurant location. </w:t>
      </w:r>
      <w:r w:rsidR="00CF1FFF" w:rsidRPr="00B80DEE">
        <w:rPr>
          <w:rFonts w:ascii="Times New Roman" w:hAnsi="Times New Roman" w:cs="Times New Roman"/>
        </w:rPr>
        <w:t xml:space="preserve">The rest of </w:t>
      </w:r>
      <w:r w:rsidR="001C4D3C" w:rsidRPr="00B80DEE">
        <w:rPr>
          <w:rFonts w:ascii="Times New Roman" w:hAnsi="Times New Roman" w:cs="Times New Roman"/>
        </w:rPr>
        <w:t xml:space="preserve">77 deliveries occurred from cluster 1 which is distant to </w:t>
      </w:r>
      <w:r w:rsidR="008C12A5" w:rsidRPr="00B80DEE">
        <w:rPr>
          <w:rFonts w:ascii="Times New Roman" w:hAnsi="Times New Roman" w:cs="Times New Roman"/>
        </w:rPr>
        <w:t xml:space="preserve">the restaurant location. </w:t>
      </w:r>
      <w:r w:rsidR="006F6EC6" w:rsidRPr="00B80DEE">
        <w:rPr>
          <w:rFonts w:ascii="Times New Roman" w:hAnsi="Times New Roman" w:cs="Times New Roman"/>
        </w:rPr>
        <w:t xml:space="preserve">Since we start the k value from </w:t>
      </w:r>
      <w:r w:rsidR="00AB4EEC" w:rsidRPr="00B80DEE">
        <w:rPr>
          <w:rFonts w:ascii="Times New Roman" w:hAnsi="Times New Roman" w:cs="Times New Roman"/>
        </w:rPr>
        <w:t>two,</w:t>
      </w:r>
      <w:r w:rsidR="006F6EC6" w:rsidRPr="00B80DEE">
        <w:rPr>
          <w:rFonts w:ascii="Times New Roman" w:hAnsi="Times New Roman" w:cs="Times New Roman"/>
        </w:rPr>
        <w:t xml:space="preserve"> </w:t>
      </w:r>
      <w:r w:rsidR="00C7692A" w:rsidRPr="00B80DEE">
        <w:rPr>
          <w:rFonts w:ascii="Times New Roman" w:hAnsi="Times New Roman" w:cs="Times New Roman"/>
        </w:rPr>
        <w:t>silhouette score for k=2 showed the maximum</w:t>
      </w:r>
      <w:r w:rsidR="000439FD" w:rsidRPr="00B80DEE">
        <w:rPr>
          <w:rFonts w:ascii="Times New Roman" w:hAnsi="Times New Roman" w:cs="Times New Roman"/>
        </w:rPr>
        <w:t xml:space="preserve"> and </w:t>
      </w:r>
      <w:r w:rsidR="006F6EC6" w:rsidRPr="00B80DEE">
        <w:rPr>
          <w:rFonts w:ascii="Times New Roman" w:hAnsi="Times New Roman" w:cs="Times New Roman"/>
        </w:rPr>
        <w:t xml:space="preserve">we got the two clusters, as there </w:t>
      </w:r>
      <w:r w:rsidR="00B2614C" w:rsidRPr="00B80DEE">
        <w:rPr>
          <w:rFonts w:ascii="Times New Roman" w:hAnsi="Times New Roman" w:cs="Times New Roman"/>
        </w:rPr>
        <w:t>are</w:t>
      </w:r>
      <w:r w:rsidR="006F6EC6" w:rsidRPr="00B80DEE">
        <w:rPr>
          <w:rFonts w:ascii="Times New Roman" w:hAnsi="Times New Roman" w:cs="Times New Roman"/>
        </w:rPr>
        <w:t xml:space="preserve"> </w:t>
      </w:r>
      <w:r w:rsidR="00E16961" w:rsidRPr="00B80DEE">
        <w:rPr>
          <w:rFonts w:ascii="Times New Roman" w:hAnsi="Times New Roman" w:cs="Times New Roman"/>
        </w:rPr>
        <w:t>only 17</w:t>
      </w:r>
      <w:r w:rsidR="0016485A" w:rsidRPr="00B80DEE">
        <w:rPr>
          <w:rFonts w:ascii="Times New Roman" w:hAnsi="Times New Roman" w:cs="Times New Roman"/>
        </w:rPr>
        <w:t>5 delivery records</w:t>
      </w:r>
      <w:r w:rsidR="006F6EC6" w:rsidRPr="00B80DEE">
        <w:rPr>
          <w:rFonts w:ascii="Times New Roman" w:hAnsi="Times New Roman" w:cs="Times New Roman"/>
        </w:rPr>
        <w:t xml:space="preserve"> for the </w:t>
      </w:r>
      <w:r w:rsidR="00AB4EEC" w:rsidRPr="00B80DEE">
        <w:rPr>
          <w:rFonts w:ascii="Times New Roman" w:hAnsi="Times New Roman" w:cs="Times New Roman"/>
        </w:rPr>
        <w:t>restaurant</w:t>
      </w:r>
      <w:r w:rsidR="006F6EC6" w:rsidRPr="00B80DEE">
        <w:rPr>
          <w:rFonts w:ascii="Times New Roman" w:hAnsi="Times New Roman" w:cs="Times New Roman"/>
        </w:rPr>
        <w:t xml:space="preserve">. </w:t>
      </w:r>
      <w:r w:rsidR="009F5D21" w:rsidRPr="00B80DEE">
        <w:rPr>
          <w:rFonts w:ascii="Times New Roman" w:hAnsi="Times New Roman" w:cs="Times New Roman"/>
        </w:rPr>
        <w:t xml:space="preserve">As observed in the results, </w:t>
      </w:r>
      <w:r w:rsidR="009A6940" w:rsidRPr="00B80DEE">
        <w:rPr>
          <w:rFonts w:ascii="Times New Roman" w:hAnsi="Times New Roman" w:cs="Times New Roman"/>
        </w:rPr>
        <w:t xml:space="preserve">demand </w:t>
      </w:r>
      <w:r w:rsidR="000855DD" w:rsidRPr="00B80DEE">
        <w:rPr>
          <w:rFonts w:ascii="Times New Roman" w:hAnsi="Times New Roman" w:cs="Times New Roman"/>
        </w:rPr>
        <w:t>of the deliveries in the two clusters are different</w:t>
      </w:r>
      <w:r w:rsidR="002F705E" w:rsidRPr="00B80DEE">
        <w:rPr>
          <w:rFonts w:ascii="Times New Roman" w:hAnsi="Times New Roman" w:cs="Times New Roman"/>
        </w:rPr>
        <w:t xml:space="preserve"> and</w:t>
      </w:r>
      <w:r w:rsidR="009A460E" w:rsidRPr="00B80DEE">
        <w:rPr>
          <w:rFonts w:ascii="Times New Roman" w:hAnsi="Times New Roman" w:cs="Times New Roman"/>
        </w:rPr>
        <w:t xml:space="preserve"> both clusters have a dynamic nature in the number of deliveries</w:t>
      </w:r>
      <w:r w:rsidR="00CF3392" w:rsidRPr="00B80DEE">
        <w:rPr>
          <w:rFonts w:ascii="Times New Roman" w:hAnsi="Times New Roman" w:cs="Times New Roman"/>
        </w:rPr>
        <w:t xml:space="preserve"> daily</w:t>
      </w:r>
      <w:r w:rsidR="009A460E" w:rsidRPr="00B80DEE">
        <w:rPr>
          <w:rFonts w:ascii="Times New Roman" w:hAnsi="Times New Roman" w:cs="Times New Roman"/>
        </w:rPr>
        <w:t xml:space="preserve">. </w:t>
      </w:r>
      <w:r w:rsidR="00A62A27" w:rsidRPr="00B80DEE">
        <w:rPr>
          <w:rFonts w:ascii="Times New Roman" w:hAnsi="Times New Roman" w:cs="Times New Roman"/>
        </w:rPr>
        <w:t>And since we need to deal with Fleet Optimization differently with these two clusters because of the distances</w:t>
      </w:r>
      <w:r w:rsidR="00E94636" w:rsidRPr="00B80DEE">
        <w:rPr>
          <w:rFonts w:ascii="Times New Roman" w:hAnsi="Times New Roman" w:cs="Times New Roman"/>
        </w:rPr>
        <w:t xml:space="preserve">, we need to predict the delivery demand separately to get </w:t>
      </w:r>
      <w:r w:rsidR="006B67BB" w:rsidRPr="00B80DEE">
        <w:rPr>
          <w:rFonts w:ascii="Times New Roman" w:hAnsi="Times New Roman" w:cs="Times New Roman"/>
        </w:rPr>
        <w:t>a good accuracy compared to predicting the delivery demand for the whole restaurant</w:t>
      </w:r>
      <w:r w:rsidR="00A62A27" w:rsidRPr="00B80DEE">
        <w:rPr>
          <w:rFonts w:ascii="Times New Roman" w:hAnsi="Times New Roman" w:cs="Times New Roman"/>
        </w:rPr>
        <w:t>.</w:t>
      </w:r>
      <w:r w:rsidR="006B67BB" w:rsidRPr="00B80DEE">
        <w:rPr>
          <w:rFonts w:ascii="Times New Roman" w:hAnsi="Times New Roman" w:cs="Times New Roman"/>
        </w:rPr>
        <w:t xml:space="preserve"> </w:t>
      </w:r>
      <w:r w:rsidR="000855DD" w:rsidRPr="00B80DEE">
        <w:rPr>
          <w:rFonts w:ascii="Times New Roman" w:hAnsi="Times New Roman" w:cs="Times New Roman"/>
        </w:rPr>
        <w:t>And</w:t>
      </w:r>
      <w:r w:rsidR="00E562C2" w:rsidRPr="00B80DEE">
        <w:rPr>
          <w:rFonts w:ascii="Times New Roman" w:hAnsi="Times New Roman" w:cs="Times New Roman"/>
        </w:rPr>
        <w:t xml:space="preserve"> </w:t>
      </w:r>
      <w:r w:rsidR="006F6EC6" w:rsidRPr="00B80DEE">
        <w:rPr>
          <w:rFonts w:ascii="Times New Roman" w:hAnsi="Times New Roman" w:cs="Times New Roman"/>
        </w:rPr>
        <w:t xml:space="preserve">if </w:t>
      </w:r>
      <w:r w:rsidR="00036D68" w:rsidRPr="00B80DEE">
        <w:rPr>
          <w:rFonts w:ascii="Times New Roman" w:hAnsi="Times New Roman" w:cs="Times New Roman"/>
        </w:rPr>
        <w:t>a restaurant</w:t>
      </w:r>
      <w:r w:rsidR="00132812" w:rsidRPr="00B80DEE">
        <w:rPr>
          <w:rFonts w:ascii="Times New Roman" w:hAnsi="Times New Roman" w:cs="Times New Roman"/>
        </w:rPr>
        <w:t xml:space="preserve"> has more deliveries around their delivery area and</w:t>
      </w:r>
      <w:r w:rsidR="00036D68" w:rsidRPr="00B80DEE">
        <w:rPr>
          <w:rFonts w:ascii="Times New Roman" w:hAnsi="Times New Roman" w:cs="Times New Roman"/>
        </w:rPr>
        <w:t xml:space="preserve"> wants</w:t>
      </w:r>
      <w:r w:rsidR="00EC6C82" w:rsidRPr="00B80DEE">
        <w:rPr>
          <w:rFonts w:ascii="Times New Roman" w:hAnsi="Times New Roman" w:cs="Times New Roman"/>
        </w:rPr>
        <w:t xml:space="preserve"> to divide their customers more than two </w:t>
      </w:r>
      <w:r w:rsidR="00AB4EEC" w:rsidRPr="00B80DEE">
        <w:rPr>
          <w:rFonts w:ascii="Times New Roman" w:hAnsi="Times New Roman" w:cs="Times New Roman"/>
        </w:rPr>
        <w:t>zones</w:t>
      </w:r>
      <w:r w:rsidR="007938D0" w:rsidRPr="00B80DEE">
        <w:rPr>
          <w:rFonts w:ascii="Times New Roman" w:hAnsi="Times New Roman" w:cs="Times New Roman"/>
        </w:rPr>
        <w:t>, let’ say 3 zones</w:t>
      </w:r>
      <w:r w:rsidR="00AB4EEC" w:rsidRPr="00B80DEE">
        <w:rPr>
          <w:rFonts w:ascii="Times New Roman" w:hAnsi="Times New Roman" w:cs="Times New Roman"/>
        </w:rPr>
        <w:t>,</w:t>
      </w:r>
      <w:r w:rsidR="00EC6C82" w:rsidRPr="00B80DEE">
        <w:rPr>
          <w:rFonts w:ascii="Times New Roman" w:hAnsi="Times New Roman" w:cs="Times New Roman"/>
        </w:rPr>
        <w:t xml:space="preserve"> they can change the starting k to a value which is more than k.</w:t>
      </w:r>
      <w:r w:rsidR="00E764DA" w:rsidRPr="00B80DEE">
        <w:rPr>
          <w:rFonts w:ascii="Times New Roman" w:hAnsi="Times New Roman" w:cs="Times New Roman"/>
        </w:rPr>
        <w:t xml:space="preserve"> </w:t>
      </w:r>
      <w:r w:rsidR="008174FC" w:rsidRPr="00B80DEE">
        <w:rPr>
          <w:rFonts w:ascii="Times New Roman" w:hAnsi="Times New Roman" w:cs="Times New Roman"/>
        </w:rPr>
        <w:t xml:space="preserve">And if a restaurant management thinks, </w:t>
      </w:r>
      <w:r w:rsidR="007938D0" w:rsidRPr="00B80DEE">
        <w:rPr>
          <w:rFonts w:ascii="Times New Roman" w:hAnsi="Times New Roman" w:cs="Times New Roman"/>
        </w:rPr>
        <w:t>restaurant</w:t>
      </w:r>
      <w:r w:rsidR="008174FC" w:rsidRPr="00B80DEE">
        <w:rPr>
          <w:rFonts w:ascii="Times New Roman" w:hAnsi="Times New Roman" w:cs="Times New Roman"/>
        </w:rPr>
        <w:t xml:space="preserve"> </w:t>
      </w:r>
      <w:r w:rsidR="00057331" w:rsidRPr="00B80DEE">
        <w:rPr>
          <w:rFonts w:ascii="Times New Roman" w:hAnsi="Times New Roman" w:cs="Times New Roman"/>
        </w:rPr>
        <w:t xml:space="preserve">cannot have more than </w:t>
      </w:r>
      <w:r w:rsidR="007938D0" w:rsidRPr="00B80DEE">
        <w:rPr>
          <w:rFonts w:ascii="Times New Roman" w:hAnsi="Times New Roman" w:cs="Times New Roman"/>
        </w:rPr>
        <w:t>6</w:t>
      </w:r>
      <w:r w:rsidR="00057331" w:rsidRPr="00B80DEE">
        <w:rPr>
          <w:rFonts w:ascii="Times New Roman" w:hAnsi="Times New Roman" w:cs="Times New Roman"/>
        </w:rPr>
        <w:t xml:space="preserve"> zones because their resources are not </w:t>
      </w:r>
      <w:r w:rsidR="001E5B04" w:rsidRPr="00B80DEE">
        <w:rPr>
          <w:rFonts w:ascii="Times New Roman" w:hAnsi="Times New Roman" w:cs="Times New Roman"/>
        </w:rPr>
        <w:t xml:space="preserve">enough, they can define </w:t>
      </w:r>
      <w:r w:rsidR="007938D0" w:rsidRPr="00B80DEE">
        <w:rPr>
          <w:rFonts w:ascii="Times New Roman" w:hAnsi="Times New Roman" w:cs="Times New Roman"/>
        </w:rPr>
        <w:t xml:space="preserve">starting k value as </w:t>
      </w:r>
      <w:r w:rsidR="00663E1E" w:rsidRPr="00B80DEE">
        <w:rPr>
          <w:rFonts w:ascii="Times New Roman" w:hAnsi="Times New Roman" w:cs="Times New Roman"/>
        </w:rPr>
        <w:t xml:space="preserve">3 and </w:t>
      </w:r>
      <w:r w:rsidR="001E5B04" w:rsidRPr="00B80DEE">
        <w:rPr>
          <w:rFonts w:ascii="Times New Roman" w:hAnsi="Times New Roman" w:cs="Times New Roman"/>
        </w:rPr>
        <w:t xml:space="preserve">the maximum K value as 5. </w:t>
      </w:r>
      <w:r w:rsidR="00C409A5" w:rsidRPr="00B80DEE">
        <w:rPr>
          <w:rFonts w:ascii="Times New Roman" w:hAnsi="Times New Roman" w:cs="Times New Roman"/>
        </w:rPr>
        <w:t xml:space="preserve">If we run </w:t>
      </w:r>
      <w:r w:rsidR="00E0300C" w:rsidRPr="00B80DEE">
        <w:rPr>
          <w:rFonts w:ascii="Times New Roman" w:hAnsi="Times New Roman" w:cs="Times New Roman"/>
        </w:rPr>
        <w:t xml:space="preserve">our </w:t>
      </w:r>
      <w:r w:rsidR="00192C9C" w:rsidRPr="00B80DEE">
        <w:rPr>
          <w:rFonts w:ascii="Times New Roman" w:hAnsi="Times New Roman" w:cs="Times New Roman"/>
        </w:rPr>
        <w:t>c</w:t>
      </w:r>
      <w:r w:rsidR="00E0300C" w:rsidRPr="00B80DEE">
        <w:rPr>
          <w:rFonts w:ascii="Times New Roman" w:hAnsi="Times New Roman" w:cs="Times New Roman"/>
        </w:rPr>
        <w:t>lustering for this kind of scenario it will show as this.</w:t>
      </w:r>
    </w:p>
    <w:tbl>
      <w:tblPr>
        <w:tblStyle w:val="TableGrid"/>
        <w:tblW w:w="0" w:type="auto"/>
        <w:jc w:val="center"/>
        <w:tblLook w:val="04A0" w:firstRow="1" w:lastRow="0" w:firstColumn="1" w:lastColumn="0" w:noHBand="0" w:noVBand="1"/>
      </w:tblPr>
      <w:tblGrid>
        <w:gridCol w:w="403"/>
        <w:gridCol w:w="1930"/>
      </w:tblGrid>
      <w:tr w:rsidR="004F6FEA" w:rsidRPr="00B80DEE" w14:paraId="671D158A" w14:textId="77777777" w:rsidTr="00CD70CE">
        <w:trPr>
          <w:trHeight w:val="300"/>
          <w:jc w:val="center"/>
        </w:trPr>
        <w:tc>
          <w:tcPr>
            <w:tcW w:w="0" w:type="auto"/>
            <w:noWrap/>
            <w:hideMark/>
          </w:tcPr>
          <w:p w14:paraId="08EB27D9" w14:textId="77777777" w:rsidR="004F6FEA" w:rsidRPr="00397148" w:rsidRDefault="004F6FEA" w:rsidP="007B6032">
            <w:pPr>
              <w:jc w:val="center"/>
              <w:rPr>
                <w:rFonts w:ascii="Times New Roman" w:eastAsia="Times New Roman" w:hAnsi="Times New Roman" w:cs="Times New Roman"/>
                <w:b/>
                <w:bCs/>
                <w:color w:val="000000"/>
                <w:kern w:val="0"/>
                <w:lang w:eastAsia="en-GB"/>
                <w14:ligatures w14:val="none"/>
              </w:rPr>
            </w:pPr>
            <w:r w:rsidRPr="00397148">
              <w:rPr>
                <w:rFonts w:ascii="Times New Roman" w:eastAsia="Times New Roman" w:hAnsi="Times New Roman" w:cs="Times New Roman"/>
                <w:b/>
                <w:bCs/>
                <w:color w:val="000000"/>
                <w:kern w:val="0"/>
                <w:lang w:eastAsia="en-GB"/>
                <w14:ligatures w14:val="none"/>
              </w:rPr>
              <w:t>K</w:t>
            </w:r>
          </w:p>
        </w:tc>
        <w:tc>
          <w:tcPr>
            <w:tcW w:w="0" w:type="auto"/>
            <w:noWrap/>
            <w:hideMark/>
          </w:tcPr>
          <w:p w14:paraId="40646901" w14:textId="77777777" w:rsidR="004F6FEA" w:rsidRPr="00397148" w:rsidRDefault="004F6FEA" w:rsidP="007B6032">
            <w:pPr>
              <w:jc w:val="center"/>
              <w:rPr>
                <w:rFonts w:ascii="Times New Roman" w:eastAsia="Times New Roman" w:hAnsi="Times New Roman" w:cs="Times New Roman"/>
                <w:b/>
                <w:bCs/>
                <w:color w:val="000000"/>
                <w:kern w:val="0"/>
                <w:lang w:eastAsia="en-GB"/>
                <w14:ligatures w14:val="none"/>
              </w:rPr>
            </w:pPr>
            <w:r w:rsidRPr="00397148">
              <w:rPr>
                <w:rFonts w:ascii="Times New Roman" w:eastAsia="Times New Roman" w:hAnsi="Times New Roman" w:cs="Times New Roman"/>
                <w:b/>
                <w:bCs/>
                <w:color w:val="000000"/>
                <w:kern w:val="0"/>
                <w:lang w:eastAsia="en-GB"/>
                <w14:ligatures w14:val="none"/>
              </w:rPr>
              <w:t>Silhouette scores</w:t>
            </w:r>
          </w:p>
        </w:tc>
      </w:tr>
      <w:tr w:rsidR="004F6FEA" w:rsidRPr="00B80DEE" w14:paraId="075E1B3E" w14:textId="77777777" w:rsidTr="00CD70CE">
        <w:trPr>
          <w:trHeight w:val="300"/>
          <w:jc w:val="center"/>
        </w:trPr>
        <w:tc>
          <w:tcPr>
            <w:tcW w:w="0" w:type="auto"/>
            <w:noWrap/>
            <w:hideMark/>
          </w:tcPr>
          <w:p w14:paraId="61D04897"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0" w:type="auto"/>
            <w:noWrap/>
            <w:hideMark/>
          </w:tcPr>
          <w:p w14:paraId="0E7DB38F"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0.394223</w:t>
            </w:r>
          </w:p>
        </w:tc>
      </w:tr>
      <w:tr w:rsidR="004F6FEA" w:rsidRPr="00B80DEE" w14:paraId="33F90A0B" w14:textId="77777777" w:rsidTr="00CD70CE">
        <w:trPr>
          <w:trHeight w:val="300"/>
          <w:jc w:val="center"/>
        </w:trPr>
        <w:tc>
          <w:tcPr>
            <w:tcW w:w="0" w:type="auto"/>
            <w:noWrap/>
            <w:hideMark/>
          </w:tcPr>
          <w:p w14:paraId="4047C608" w14:textId="77777777" w:rsidR="004F6FEA" w:rsidRPr="00397148" w:rsidRDefault="004F6FEA"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4</w:t>
            </w:r>
          </w:p>
        </w:tc>
        <w:tc>
          <w:tcPr>
            <w:tcW w:w="0" w:type="auto"/>
            <w:noWrap/>
            <w:hideMark/>
          </w:tcPr>
          <w:p w14:paraId="1C84F6B4" w14:textId="77777777" w:rsidR="004F6FEA" w:rsidRPr="00397148" w:rsidRDefault="004F6FEA"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0.414164</w:t>
            </w:r>
          </w:p>
        </w:tc>
      </w:tr>
      <w:tr w:rsidR="004F6FEA" w:rsidRPr="00B80DEE" w14:paraId="233A6FDC" w14:textId="77777777" w:rsidTr="00CD70CE">
        <w:trPr>
          <w:trHeight w:val="300"/>
          <w:jc w:val="center"/>
        </w:trPr>
        <w:tc>
          <w:tcPr>
            <w:tcW w:w="0" w:type="auto"/>
            <w:noWrap/>
            <w:hideMark/>
          </w:tcPr>
          <w:p w14:paraId="740319BD"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0" w:type="auto"/>
            <w:noWrap/>
            <w:hideMark/>
          </w:tcPr>
          <w:p w14:paraId="35FF6E62"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0.371535</w:t>
            </w:r>
          </w:p>
        </w:tc>
      </w:tr>
      <w:tr w:rsidR="004F6FEA" w:rsidRPr="00B80DEE" w14:paraId="6203D6A1" w14:textId="77777777" w:rsidTr="00CD70CE">
        <w:trPr>
          <w:trHeight w:val="300"/>
          <w:jc w:val="center"/>
        </w:trPr>
        <w:tc>
          <w:tcPr>
            <w:tcW w:w="0" w:type="auto"/>
            <w:noWrap/>
            <w:hideMark/>
          </w:tcPr>
          <w:p w14:paraId="13E1FEA0"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0" w:type="auto"/>
            <w:noWrap/>
            <w:hideMark/>
          </w:tcPr>
          <w:p w14:paraId="5FF20056" w14:textId="77777777" w:rsidR="004F6FEA" w:rsidRPr="00B80DEE" w:rsidRDefault="004F6FEA" w:rsidP="007B6032">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0.348511</w:t>
            </w:r>
          </w:p>
        </w:tc>
      </w:tr>
    </w:tbl>
    <w:p w14:paraId="5A47A0A8" w14:textId="25F9DAD4" w:rsidR="004F6FEA" w:rsidRPr="00397148" w:rsidRDefault="00397148" w:rsidP="00397148">
      <w:pPr>
        <w:pStyle w:val="Caption"/>
        <w:jc w:val="center"/>
        <w:rPr>
          <w:rFonts w:ascii="Times New Roman" w:hAnsi="Times New Roman" w:cs="Times New Roman"/>
          <w:color w:val="auto"/>
          <w:sz w:val="16"/>
          <w:szCs w:val="16"/>
        </w:rPr>
      </w:pPr>
      <w:r w:rsidRPr="00397148">
        <w:rPr>
          <w:rFonts w:ascii="Times New Roman" w:hAnsi="Times New Roman" w:cs="Times New Roman"/>
          <w:color w:val="auto"/>
          <w:sz w:val="16"/>
          <w:szCs w:val="16"/>
        </w:rPr>
        <w:t xml:space="preserve">Table </w:t>
      </w:r>
      <w:r w:rsidRPr="00397148">
        <w:rPr>
          <w:rFonts w:ascii="Times New Roman" w:hAnsi="Times New Roman" w:cs="Times New Roman"/>
          <w:color w:val="auto"/>
          <w:sz w:val="16"/>
          <w:szCs w:val="16"/>
        </w:rPr>
        <w:fldChar w:fldCharType="begin"/>
      </w:r>
      <w:r w:rsidRPr="00397148">
        <w:rPr>
          <w:rFonts w:ascii="Times New Roman" w:hAnsi="Times New Roman" w:cs="Times New Roman"/>
          <w:color w:val="auto"/>
          <w:sz w:val="16"/>
          <w:szCs w:val="16"/>
        </w:rPr>
        <w:instrText xml:space="preserve"> SEQ Table \* ARABIC </w:instrText>
      </w:r>
      <w:r w:rsidRPr="00397148">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38</w:t>
      </w:r>
      <w:r w:rsidRPr="00397148">
        <w:rPr>
          <w:rFonts w:ascii="Times New Roman" w:hAnsi="Times New Roman" w:cs="Times New Roman"/>
          <w:color w:val="auto"/>
          <w:sz w:val="16"/>
          <w:szCs w:val="16"/>
        </w:rPr>
        <w:fldChar w:fldCharType="end"/>
      </w:r>
      <w:r w:rsidRPr="00397148">
        <w:rPr>
          <w:rFonts w:ascii="Times New Roman" w:hAnsi="Times New Roman" w:cs="Times New Roman"/>
          <w:color w:val="auto"/>
          <w:sz w:val="16"/>
          <w:szCs w:val="16"/>
        </w:rPr>
        <w:t xml:space="preserve"> Silhouette scores of experiments with restaurant requirement</w:t>
      </w:r>
    </w:p>
    <w:p w14:paraId="4DB61D48" w14:textId="77777777" w:rsidR="00397148" w:rsidRDefault="006D1A8D" w:rsidP="00397148">
      <w:pPr>
        <w:keepNext/>
        <w:jc w:val="center"/>
      </w:pPr>
      <w:r w:rsidRPr="00B80DEE">
        <w:rPr>
          <w:rFonts w:ascii="Times New Roman" w:hAnsi="Times New Roman" w:cs="Times New Roman"/>
          <w:noProof/>
        </w:rPr>
        <w:lastRenderedPageBreak/>
        <w:drawing>
          <wp:inline distT="0" distB="0" distL="0" distR="0" wp14:anchorId="7A065018" wp14:editId="1C1A3C97">
            <wp:extent cx="3410890" cy="2520000"/>
            <wp:effectExtent l="19050" t="19050" r="18415" b="13970"/>
            <wp:docPr id="30015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7840" name="Picture 3001578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10890" cy="2520000"/>
                    </a:xfrm>
                    <a:prstGeom prst="rect">
                      <a:avLst/>
                    </a:prstGeom>
                    <a:ln>
                      <a:solidFill>
                        <a:schemeClr val="tx1"/>
                      </a:solidFill>
                    </a:ln>
                  </pic:spPr>
                </pic:pic>
              </a:graphicData>
            </a:graphic>
          </wp:inline>
        </w:drawing>
      </w:r>
    </w:p>
    <w:p w14:paraId="667B3AC5" w14:textId="2A9BF73E" w:rsidR="00B77665" w:rsidRPr="00397148" w:rsidRDefault="00397148" w:rsidP="00397148">
      <w:pPr>
        <w:pStyle w:val="Caption"/>
        <w:jc w:val="center"/>
        <w:rPr>
          <w:rFonts w:ascii="Times New Roman" w:hAnsi="Times New Roman" w:cs="Times New Roman"/>
          <w:color w:val="auto"/>
          <w:sz w:val="16"/>
          <w:szCs w:val="16"/>
        </w:rPr>
      </w:pPr>
      <w:r w:rsidRPr="00397148">
        <w:rPr>
          <w:rFonts w:ascii="Times New Roman" w:hAnsi="Times New Roman" w:cs="Times New Roman"/>
          <w:color w:val="auto"/>
          <w:sz w:val="16"/>
          <w:szCs w:val="16"/>
        </w:rPr>
        <w:t xml:space="preserve">Figure </w:t>
      </w:r>
      <w:r w:rsidRPr="00397148">
        <w:rPr>
          <w:rFonts w:ascii="Times New Roman" w:hAnsi="Times New Roman" w:cs="Times New Roman"/>
          <w:color w:val="auto"/>
          <w:sz w:val="16"/>
          <w:szCs w:val="16"/>
        </w:rPr>
        <w:fldChar w:fldCharType="begin"/>
      </w:r>
      <w:r w:rsidRPr="00397148">
        <w:rPr>
          <w:rFonts w:ascii="Times New Roman" w:hAnsi="Times New Roman" w:cs="Times New Roman"/>
          <w:color w:val="auto"/>
          <w:sz w:val="16"/>
          <w:szCs w:val="16"/>
        </w:rPr>
        <w:instrText xml:space="preserve"> SEQ Figure \* ARABIC </w:instrText>
      </w:r>
      <w:r w:rsidRPr="00397148">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21</w:t>
      </w:r>
      <w:r w:rsidRPr="00397148">
        <w:rPr>
          <w:rFonts w:ascii="Times New Roman" w:hAnsi="Times New Roman" w:cs="Times New Roman"/>
          <w:color w:val="auto"/>
          <w:sz w:val="16"/>
          <w:szCs w:val="16"/>
        </w:rPr>
        <w:fldChar w:fldCharType="end"/>
      </w:r>
      <w:r w:rsidRPr="00397148">
        <w:rPr>
          <w:rFonts w:ascii="Times New Roman" w:hAnsi="Times New Roman" w:cs="Times New Roman"/>
          <w:color w:val="auto"/>
          <w:sz w:val="16"/>
          <w:szCs w:val="16"/>
        </w:rPr>
        <w:t xml:space="preserve"> Clustering result of experiments with restaurant requirement</w:t>
      </w:r>
    </w:p>
    <w:p w14:paraId="0ED319D6" w14:textId="77777777" w:rsidR="00AC524E" w:rsidRPr="00B80DEE" w:rsidRDefault="00F27FAD" w:rsidP="006D0742">
      <w:pPr>
        <w:jc w:val="both"/>
        <w:rPr>
          <w:rFonts w:ascii="Times New Roman" w:hAnsi="Times New Roman" w:cs="Times New Roman"/>
        </w:rPr>
      </w:pPr>
      <w:r w:rsidRPr="00B80DEE">
        <w:rPr>
          <w:rFonts w:ascii="Times New Roman" w:hAnsi="Times New Roman" w:cs="Times New Roman"/>
        </w:rPr>
        <w:t>Th</w:t>
      </w:r>
      <w:r w:rsidR="001E5B04" w:rsidRPr="00B80DEE">
        <w:rPr>
          <w:rFonts w:ascii="Times New Roman" w:hAnsi="Times New Roman" w:cs="Times New Roman"/>
        </w:rPr>
        <w:t xml:space="preserve">ese </w:t>
      </w:r>
      <w:r w:rsidRPr="00B80DEE">
        <w:rPr>
          <w:rFonts w:ascii="Times New Roman" w:hAnsi="Times New Roman" w:cs="Times New Roman"/>
        </w:rPr>
        <w:t>scenario</w:t>
      </w:r>
      <w:r w:rsidR="001E5B04" w:rsidRPr="00B80DEE">
        <w:rPr>
          <w:rFonts w:ascii="Times New Roman" w:hAnsi="Times New Roman" w:cs="Times New Roman"/>
        </w:rPr>
        <w:t>s</w:t>
      </w:r>
      <w:r w:rsidRPr="00B80DEE">
        <w:rPr>
          <w:rFonts w:ascii="Times New Roman" w:hAnsi="Times New Roman" w:cs="Times New Roman"/>
        </w:rPr>
        <w:t xml:space="preserve"> occurs when a restaurant wants to expand </w:t>
      </w:r>
      <w:r w:rsidR="00F878E2" w:rsidRPr="00B80DEE">
        <w:rPr>
          <w:rFonts w:ascii="Times New Roman" w:hAnsi="Times New Roman" w:cs="Times New Roman"/>
        </w:rPr>
        <w:t>their restaurant networks to the distant locations to handle the deliveries</w:t>
      </w:r>
      <w:r w:rsidR="00D55FE6" w:rsidRPr="00B80DEE">
        <w:rPr>
          <w:rFonts w:ascii="Times New Roman" w:hAnsi="Times New Roman" w:cs="Times New Roman"/>
        </w:rPr>
        <w:t>, like this chose</w:t>
      </w:r>
      <w:r w:rsidR="00350C73" w:rsidRPr="00B80DEE">
        <w:rPr>
          <w:rFonts w:ascii="Times New Roman" w:hAnsi="Times New Roman" w:cs="Times New Roman"/>
        </w:rPr>
        <w:t>n</w:t>
      </w:r>
      <w:r w:rsidR="00D55FE6" w:rsidRPr="00B80DEE">
        <w:rPr>
          <w:rFonts w:ascii="Times New Roman" w:hAnsi="Times New Roman" w:cs="Times New Roman"/>
        </w:rPr>
        <w:t xml:space="preserve"> restaurant hand</w:t>
      </w:r>
      <w:r w:rsidR="00350C73" w:rsidRPr="00B80DEE">
        <w:rPr>
          <w:rFonts w:ascii="Times New Roman" w:hAnsi="Times New Roman" w:cs="Times New Roman"/>
        </w:rPr>
        <w:t>les</w:t>
      </w:r>
      <w:r w:rsidR="00D55FE6" w:rsidRPr="00B80DEE">
        <w:rPr>
          <w:rFonts w:ascii="Times New Roman" w:hAnsi="Times New Roman" w:cs="Times New Roman"/>
        </w:rPr>
        <w:t xml:space="preserve"> cluster 0 deliveries. </w:t>
      </w:r>
      <w:r w:rsidR="005E395B" w:rsidRPr="00B80DEE">
        <w:rPr>
          <w:rFonts w:ascii="Times New Roman" w:hAnsi="Times New Roman" w:cs="Times New Roman"/>
        </w:rPr>
        <w:t xml:space="preserve">Below plot shows </w:t>
      </w:r>
      <w:r w:rsidR="00FD1410" w:rsidRPr="00B80DEE">
        <w:rPr>
          <w:rFonts w:ascii="Times New Roman" w:hAnsi="Times New Roman" w:cs="Times New Roman"/>
        </w:rPr>
        <w:t>centroids of each cluster for above new plot</w:t>
      </w:r>
      <w:r w:rsidR="00AC524E" w:rsidRPr="00B80DEE">
        <w:rPr>
          <w:rFonts w:ascii="Times New Roman" w:hAnsi="Times New Roman" w:cs="Times New Roman"/>
        </w:rPr>
        <w:t xml:space="preserve"> which we propose as new locations of restaurant network.</w:t>
      </w:r>
    </w:p>
    <w:p w14:paraId="6258E2EE" w14:textId="77777777" w:rsidR="00397148" w:rsidRDefault="00FD5E1F" w:rsidP="00397148">
      <w:pPr>
        <w:keepNext/>
        <w:jc w:val="center"/>
      </w:pPr>
      <w:r w:rsidRPr="00B80DEE">
        <w:rPr>
          <w:rFonts w:ascii="Times New Roman" w:hAnsi="Times New Roman" w:cs="Times New Roman"/>
          <w:noProof/>
        </w:rPr>
        <w:drawing>
          <wp:inline distT="0" distB="0" distL="0" distR="0" wp14:anchorId="1A923C1D" wp14:editId="09FF2424">
            <wp:extent cx="3410890" cy="2520000"/>
            <wp:effectExtent l="19050" t="19050" r="18415" b="13970"/>
            <wp:docPr id="1857519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19848" name="Picture 185751984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10890" cy="2520000"/>
                    </a:xfrm>
                    <a:prstGeom prst="rect">
                      <a:avLst/>
                    </a:prstGeom>
                    <a:ln>
                      <a:solidFill>
                        <a:schemeClr val="tx1"/>
                      </a:solidFill>
                    </a:ln>
                  </pic:spPr>
                </pic:pic>
              </a:graphicData>
            </a:graphic>
          </wp:inline>
        </w:drawing>
      </w:r>
    </w:p>
    <w:p w14:paraId="6A5D8469" w14:textId="26C16DB1" w:rsidR="00FD5E1F" w:rsidRPr="00397148" w:rsidRDefault="00397148" w:rsidP="00397148">
      <w:pPr>
        <w:pStyle w:val="Caption"/>
        <w:jc w:val="center"/>
        <w:rPr>
          <w:rFonts w:ascii="Times New Roman" w:hAnsi="Times New Roman" w:cs="Times New Roman"/>
          <w:color w:val="auto"/>
          <w:sz w:val="16"/>
          <w:szCs w:val="16"/>
        </w:rPr>
      </w:pPr>
      <w:r w:rsidRPr="00397148">
        <w:rPr>
          <w:rFonts w:ascii="Times New Roman" w:hAnsi="Times New Roman" w:cs="Times New Roman"/>
          <w:color w:val="auto"/>
          <w:sz w:val="16"/>
          <w:szCs w:val="16"/>
        </w:rPr>
        <w:t xml:space="preserve">Figure </w:t>
      </w:r>
      <w:r w:rsidRPr="00397148">
        <w:rPr>
          <w:rFonts w:ascii="Times New Roman" w:hAnsi="Times New Roman" w:cs="Times New Roman"/>
          <w:color w:val="auto"/>
          <w:sz w:val="16"/>
          <w:szCs w:val="16"/>
        </w:rPr>
        <w:fldChar w:fldCharType="begin"/>
      </w:r>
      <w:r w:rsidRPr="00397148">
        <w:rPr>
          <w:rFonts w:ascii="Times New Roman" w:hAnsi="Times New Roman" w:cs="Times New Roman"/>
          <w:color w:val="auto"/>
          <w:sz w:val="16"/>
          <w:szCs w:val="16"/>
        </w:rPr>
        <w:instrText xml:space="preserve"> SEQ Figure \* ARABIC </w:instrText>
      </w:r>
      <w:r w:rsidRPr="00397148">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22</w:t>
      </w:r>
      <w:r w:rsidRPr="00397148">
        <w:rPr>
          <w:rFonts w:ascii="Times New Roman" w:hAnsi="Times New Roman" w:cs="Times New Roman"/>
          <w:color w:val="auto"/>
          <w:sz w:val="16"/>
          <w:szCs w:val="16"/>
        </w:rPr>
        <w:fldChar w:fldCharType="end"/>
      </w:r>
      <w:r w:rsidRPr="00397148">
        <w:rPr>
          <w:rFonts w:ascii="Times New Roman" w:hAnsi="Times New Roman" w:cs="Times New Roman"/>
          <w:color w:val="auto"/>
          <w:sz w:val="16"/>
          <w:szCs w:val="16"/>
        </w:rPr>
        <w:t xml:space="preserve"> Proposed locations for the clustering result of experiments with restaurant requirement</w:t>
      </w:r>
    </w:p>
    <w:p w14:paraId="32A9FBAF" w14:textId="5392DC9D" w:rsidR="00786540" w:rsidRPr="00B80DEE" w:rsidRDefault="00D55FE6" w:rsidP="006D0742">
      <w:pPr>
        <w:jc w:val="both"/>
        <w:rPr>
          <w:rFonts w:ascii="Times New Roman" w:hAnsi="Times New Roman" w:cs="Times New Roman"/>
        </w:rPr>
      </w:pPr>
      <w:r w:rsidRPr="00B80DEE">
        <w:rPr>
          <w:rFonts w:ascii="Times New Roman" w:hAnsi="Times New Roman" w:cs="Times New Roman"/>
        </w:rPr>
        <w:t>This could minimize the</w:t>
      </w:r>
      <w:r w:rsidR="00350C73" w:rsidRPr="00B80DEE">
        <w:rPr>
          <w:rFonts w:ascii="Times New Roman" w:hAnsi="Times New Roman" w:cs="Times New Roman"/>
        </w:rPr>
        <w:t>ir operations costs</w:t>
      </w:r>
      <w:r w:rsidR="00945F86" w:rsidRPr="00B80DEE">
        <w:rPr>
          <w:rFonts w:ascii="Times New Roman" w:hAnsi="Times New Roman" w:cs="Times New Roman"/>
        </w:rPr>
        <w:t xml:space="preserve"> of the restaurant’s delivery component</w:t>
      </w:r>
      <w:r w:rsidR="00350C73" w:rsidRPr="00B80DEE">
        <w:rPr>
          <w:rFonts w:ascii="Times New Roman" w:hAnsi="Times New Roman" w:cs="Times New Roman"/>
        </w:rPr>
        <w:t xml:space="preserve"> and since we </w:t>
      </w:r>
      <w:r w:rsidR="009D2FC7" w:rsidRPr="00B80DEE">
        <w:rPr>
          <w:rFonts w:ascii="Times New Roman" w:hAnsi="Times New Roman" w:cs="Times New Roman"/>
        </w:rPr>
        <w:t>propose to integrate E-Bikes, E-Bikes can cover lot of deliveries before moving in</w:t>
      </w:r>
      <w:r w:rsidR="0015706A" w:rsidRPr="00B80DEE">
        <w:rPr>
          <w:rFonts w:ascii="Times New Roman" w:hAnsi="Times New Roman" w:cs="Times New Roman"/>
        </w:rPr>
        <w:t xml:space="preserve">to recharging. </w:t>
      </w:r>
      <w:r w:rsidR="00192C9C" w:rsidRPr="00B80DEE">
        <w:rPr>
          <w:rFonts w:ascii="Times New Roman" w:hAnsi="Times New Roman" w:cs="Times New Roman"/>
        </w:rPr>
        <w:t xml:space="preserve">Therefore, before predicting the demand as the first step, we </w:t>
      </w:r>
      <w:r w:rsidR="00C54FBE" w:rsidRPr="00B80DEE">
        <w:rPr>
          <w:rFonts w:ascii="Times New Roman" w:hAnsi="Times New Roman" w:cs="Times New Roman"/>
        </w:rPr>
        <w:t>must</w:t>
      </w:r>
      <w:r w:rsidR="00192C9C" w:rsidRPr="00B80DEE">
        <w:rPr>
          <w:rFonts w:ascii="Times New Roman" w:hAnsi="Times New Roman" w:cs="Times New Roman"/>
        </w:rPr>
        <w:t xml:space="preserve"> cluster </w:t>
      </w:r>
      <w:r w:rsidR="00C54FBE" w:rsidRPr="00B80DEE">
        <w:rPr>
          <w:rFonts w:ascii="Times New Roman" w:hAnsi="Times New Roman" w:cs="Times New Roman"/>
        </w:rPr>
        <w:t>the customer locatio</w:t>
      </w:r>
      <w:r w:rsidR="00E4452C" w:rsidRPr="00B80DEE">
        <w:rPr>
          <w:rFonts w:ascii="Times New Roman" w:hAnsi="Times New Roman" w:cs="Times New Roman"/>
        </w:rPr>
        <w:t>ns and predict and optimize the fleet differently for each cluster.</w:t>
      </w:r>
    </w:p>
    <w:p w14:paraId="2EC9BEB5" w14:textId="4AB563EE" w:rsidR="00E4452C" w:rsidRPr="00B80DEE" w:rsidRDefault="00E4452C"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Delivery Demand Prediction</w:t>
      </w:r>
    </w:p>
    <w:p w14:paraId="1E6A8F4D" w14:textId="27D49DD3" w:rsidR="00E4452C" w:rsidRPr="00B80DEE" w:rsidRDefault="00A6706D" w:rsidP="006D0742">
      <w:pPr>
        <w:jc w:val="both"/>
        <w:rPr>
          <w:rFonts w:ascii="Times New Roman" w:hAnsi="Times New Roman" w:cs="Times New Roman"/>
        </w:rPr>
      </w:pPr>
      <w:r w:rsidRPr="00B80DEE">
        <w:rPr>
          <w:rFonts w:ascii="Times New Roman" w:hAnsi="Times New Roman" w:cs="Times New Roman"/>
        </w:rPr>
        <w:t>Through the LSTM model we proposed to predict the number of deliveries for a restaurant, observed results</w:t>
      </w:r>
      <w:r w:rsidR="0000272B" w:rsidRPr="00B80DEE">
        <w:rPr>
          <w:rFonts w:ascii="Times New Roman" w:hAnsi="Times New Roman" w:cs="Times New Roman"/>
        </w:rPr>
        <w:t xml:space="preserve"> for each cluster</w:t>
      </w:r>
      <w:r w:rsidRPr="00B80DEE">
        <w:rPr>
          <w:rFonts w:ascii="Times New Roman" w:hAnsi="Times New Roman" w:cs="Times New Roman"/>
        </w:rPr>
        <w:t xml:space="preserve"> were promising when testing the model. </w:t>
      </w:r>
      <w:r w:rsidR="00624A63" w:rsidRPr="00B80DEE">
        <w:rPr>
          <w:rFonts w:ascii="Times New Roman" w:hAnsi="Times New Roman" w:cs="Times New Roman"/>
        </w:rPr>
        <w:t xml:space="preserve">it proves LSTM an ideal Neural Network to predict the restaurant deliveries </w:t>
      </w:r>
      <w:r w:rsidR="009643DE" w:rsidRPr="00B80DEE">
        <w:rPr>
          <w:rFonts w:ascii="Times New Roman" w:hAnsi="Times New Roman" w:cs="Times New Roman"/>
        </w:rPr>
        <w:t>even when the data is highly fluctuated</w:t>
      </w:r>
      <w:r w:rsidR="009E1727" w:rsidRPr="00B80DEE">
        <w:rPr>
          <w:rFonts w:ascii="Times New Roman" w:hAnsi="Times New Roman" w:cs="Times New Roman"/>
        </w:rPr>
        <w:t xml:space="preserve"> due to the dynamic nature of restaurant deliveries. </w:t>
      </w:r>
      <w:r w:rsidR="00EF6743" w:rsidRPr="00B80DEE">
        <w:rPr>
          <w:rFonts w:ascii="Times New Roman" w:hAnsi="Times New Roman" w:cs="Times New Roman"/>
        </w:rPr>
        <w:t xml:space="preserve">Since we had a limited </w:t>
      </w:r>
      <w:r w:rsidR="005C0977" w:rsidRPr="00B80DEE">
        <w:rPr>
          <w:rFonts w:ascii="Times New Roman" w:hAnsi="Times New Roman" w:cs="Times New Roman"/>
        </w:rPr>
        <w:t>number of</w:t>
      </w:r>
      <w:r w:rsidR="00EF6743" w:rsidRPr="00B80DEE">
        <w:rPr>
          <w:rFonts w:ascii="Times New Roman" w:hAnsi="Times New Roman" w:cs="Times New Roman"/>
        </w:rPr>
        <w:t xml:space="preserve"> </w:t>
      </w:r>
      <w:r w:rsidR="0000272B" w:rsidRPr="00B80DEE">
        <w:rPr>
          <w:rFonts w:ascii="Times New Roman" w:hAnsi="Times New Roman" w:cs="Times New Roman"/>
        </w:rPr>
        <w:t xml:space="preserve">records </w:t>
      </w:r>
      <w:r w:rsidR="00CC709B" w:rsidRPr="00B80DEE">
        <w:rPr>
          <w:rFonts w:ascii="Times New Roman" w:hAnsi="Times New Roman" w:cs="Times New Roman"/>
        </w:rPr>
        <w:lastRenderedPageBreak/>
        <w:t>(</w:t>
      </w:r>
      <w:r w:rsidR="0000272B" w:rsidRPr="00B80DEE">
        <w:rPr>
          <w:rFonts w:ascii="Times New Roman" w:hAnsi="Times New Roman" w:cs="Times New Roman"/>
        </w:rPr>
        <w:t>daily</w:t>
      </w:r>
      <w:r w:rsidR="00EF6743" w:rsidRPr="00B80DEE">
        <w:rPr>
          <w:rFonts w:ascii="Times New Roman" w:hAnsi="Times New Roman" w:cs="Times New Roman"/>
        </w:rPr>
        <w:t xml:space="preserve"> number of deliveries from</w:t>
      </w:r>
      <w:r w:rsidR="001C23BA" w:rsidRPr="00B80DEE">
        <w:rPr>
          <w:rFonts w:ascii="Times New Roman" w:hAnsi="Times New Roman" w:cs="Times New Roman"/>
        </w:rPr>
        <w:t xml:space="preserve"> 2022-03-01 to 2022-04-06</w:t>
      </w:r>
      <w:r w:rsidR="00F364C2" w:rsidRPr="00B80DEE">
        <w:rPr>
          <w:rFonts w:ascii="Times New Roman" w:hAnsi="Times New Roman" w:cs="Times New Roman"/>
        </w:rPr>
        <w:t xml:space="preserve"> which is 37 days</w:t>
      </w:r>
      <w:r w:rsidR="00CC709B" w:rsidRPr="00B80DEE">
        <w:rPr>
          <w:rFonts w:ascii="Times New Roman" w:hAnsi="Times New Roman" w:cs="Times New Roman"/>
        </w:rPr>
        <w:t>)</w:t>
      </w:r>
      <w:r w:rsidR="00AB3F88" w:rsidRPr="00B80DEE">
        <w:rPr>
          <w:rFonts w:ascii="Times New Roman" w:hAnsi="Times New Roman" w:cs="Times New Roman"/>
        </w:rPr>
        <w:t xml:space="preserve"> and </w:t>
      </w:r>
      <w:r w:rsidR="00CC709B" w:rsidRPr="00B80DEE">
        <w:rPr>
          <w:rFonts w:ascii="Times New Roman" w:hAnsi="Times New Roman" w:cs="Times New Roman"/>
        </w:rPr>
        <w:t xml:space="preserve">different sequence length for each cluster, </w:t>
      </w:r>
      <w:r w:rsidR="00F72EB6" w:rsidRPr="00B80DEE">
        <w:rPr>
          <w:rFonts w:ascii="Times New Roman" w:hAnsi="Times New Roman" w:cs="Times New Roman"/>
        </w:rPr>
        <w:t xml:space="preserve">the LSTM model couldn’t be trained to </w:t>
      </w:r>
      <w:r w:rsidR="005C0977" w:rsidRPr="00B80DEE">
        <w:rPr>
          <w:rFonts w:ascii="Times New Roman" w:hAnsi="Times New Roman" w:cs="Times New Roman"/>
        </w:rPr>
        <w:t>an</w:t>
      </w:r>
      <w:r w:rsidR="00F72EB6" w:rsidRPr="00B80DEE">
        <w:rPr>
          <w:rFonts w:ascii="Times New Roman" w:hAnsi="Times New Roman" w:cs="Times New Roman"/>
        </w:rPr>
        <w:t xml:space="preserve"> optimal level. But through from this limited number of records and</w:t>
      </w:r>
      <w:r w:rsidR="00781267" w:rsidRPr="00B80DEE">
        <w:rPr>
          <w:rFonts w:ascii="Times New Roman" w:hAnsi="Times New Roman" w:cs="Times New Roman"/>
        </w:rPr>
        <w:t xml:space="preserve"> </w:t>
      </w:r>
      <w:r w:rsidR="00166B2E" w:rsidRPr="00B80DEE">
        <w:rPr>
          <w:rFonts w:ascii="Times New Roman" w:hAnsi="Times New Roman" w:cs="Times New Roman"/>
        </w:rPr>
        <w:t xml:space="preserve">with </w:t>
      </w:r>
      <w:r w:rsidR="00336306" w:rsidRPr="00B80DEE">
        <w:rPr>
          <w:rFonts w:ascii="Times New Roman" w:hAnsi="Times New Roman" w:cs="Times New Roman"/>
        </w:rPr>
        <w:t>two</w:t>
      </w:r>
      <w:r w:rsidR="00166B2E" w:rsidRPr="00B80DEE">
        <w:rPr>
          <w:rFonts w:ascii="Times New Roman" w:hAnsi="Times New Roman" w:cs="Times New Roman"/>
        </w:rPr>
        <w:t xml:space="preserve"> </w:t>
      </w:r>
      <w:r w:rsidR="00336306" w:rsidRPr="00B80DEE">
        <w:rPr>
          <w:rFonts w:ascii="Times New Roman" w:hAnsi="Times New Roman" w:cs="Times New Roman"/>
        </w:rPr>
        <w:t xml:space="preserve">input </w:t>
      </w:r>
      <w:r w:rsidR="00166B2E" w:rsidRPr="00B80DEE">
        <w:rPr>
          <w:rFonts w:ascii="Times New Roman" w:hAnsi="Times New Roman" w:cs="Times New Roman"/>
        </w:rPr>
        <w:t>feature</w:t>
      </w:r>
      <w:r w:rsidR="00336306" w:rsidRPr="00B80DEE">
        <w:rPr>
          <w:rFonts w:ascii="Times New Roman" w:hAnsi="Times New Roman" w:cs="Times New Roman"/>
        </w:rPr>
        <w:t>s</w:t>
      </w:r>
      <w:r w:rsidR="00166B2E" w:rsidRPr="00B80DEE">
        <w:rPr>
          <w:rFonts w:ascii="Times New Roman" w:hAnsi="Times New Roman" w:cs="Times New Roman"/>
        </w:rPr>
        <w:t xml:space="preserve"> which is number of deliveries</w:t>
      </w:r>
      <w:r w:rsidR="00336306" w:rsidRPr="00B80DEE">
        <w:rPr>
          <w:rFonts w:ascii="Times New Roman" w:hAnsi="Times New Roman" w:cs="Times New Roman"/>
        </w:rPr>
        <w:t xml:space="preserve"> or day of the week</w:t>
      </w:r>
      <w:r w:rsidR="002979E4" w:rsidRPr="00B80DEE">
        <w:rPr>
          <w:rFonts w:ascii="Times New Roman" w:hAnsi="Times New Roman" w:cs="Times New Roman"/>
        </w:rPr>
        <w:t xml:space="preserve">, predictions we got as the results </w:t>
      </w:r>
      <w:r w:rsidR="00C82CF9" w:rsidRPr="00B80DEE">
        <w:rPr>
          <w:rFonts w:ascii="Times New Roman" w:hAnsi="Times New Roman" w:cs="Times New Roman"/>
        </w:rPr>
        <w:t xml:space="preserve">had a low </w:t>
      </w:r>
      <w:r w:rsidR="00C51766" w:rsidRPr="00B80DEE">
        <w:rPr>
          <w:rFonts w:ascii="Times New Roman" w:hAnsi="Times New Roman" w:cs="Times New Roman"/>
        </w:rPr>
        <w:t>loss (</w:t>
      </w:r>
      <w:r w:rsidR="00C82CF9" w:rsidRPr="00B80DEE">
        <w:rPr>
          <w:rFonts w:ascii="Times New Roman" w:hAnsi="Times New Roman" w:cs="Times New Roman"/>
        </w:rPr>
        <w:t xml:space="preserve">higher accuracy) compared to the other studies. </w:t>
      </w:r>
      <w:r w:rsidR="00B73CEF" w:rsidRPr="00B80DEE">
        <w:rPr>
          <w:rFonts w:ascii="Times New Roman" w:hAnsi="Times New Roman" w:cs="Times New Roman"/>
        </w:rPr>
        <w:t>Most interesting part was our model</w:t>
      </w:r>
      <w:r w:rsidR="00373FBE" w:rsidRPr="00B80DEE">
        <w:rPr>
          <w:rFonts w:ascii="Times New Roman" w:hAnsi="Times New Roman" w:cs="Times New Roman"/>
        </w:rPr>
        <w:t>, it</w:t>
      </w:r>
      <w:r w:rsidR="00B73CEF" w:rsidRPr="00B80DEE">
        <w:rPr>
          <w:rFonts w:ascii="Times New Roman" w:hAnsi="Times New Roman" w:cs="Times New Roman"/>
        </w:rPr>
        <w:t xml:space="preserve"> understood the t</w:t>
      </w:r>
      <w:r w:rsidR="008C307C" w:rsidRPr="00B80DEE">
        <w:rPr>
          <w:rFonts w:ascii="Times New Roman" w:hAnsi="Times New Roman" w:cs="Times New Roman"/>
        </w:rPr>
        <w:t xml:space="preserve">rend of deliveries, which is the reason metrics was </w:t>
      </w:r>
      <w:r w:rsidR="00AF20B4" w:rsidRPr="00B80DEE">
        <w:rPr>
          <w:rFonts w:ascii="Times New Roman" w:hAnsi="Times New Roman" w:cs="Times New Roman"/>
        </w:rPr>
        <w:t>showing good results.</w:t>
      </w:r>
      <w:r w:rsidR="00342D0A" w:rsidRPr="00B80DEE">
        <w:rPr>
          <w:rFonts w:ascii="Times New Roman" w:hAnsi="Times New Roman" w:cs="Times New Roman"/>
        </w:rPr>
        <w:t xml:space="preserve"> To find the best </w:t>
      </w:r>
      <w:r w:rsidR="00062195" w:rsidRPr="00B80DEE">
        <w:rPr>
          <w:rFonts w:ascii="Times New Roman" w:hAnsi="Times New Roman" w:cs="Times New Roman"/>
        </w:rPr>
        <w:t xml:space="preserve">values for the hyperparameters, we used </w:t>
      </w:r>
      <w:r w:rsidR="00B81B93" w:rsidRPr="00B80DEE">
        <w:rPr>
          <w:rFonts w:ascii="Times New Roman" w:hAnsi="Times New Roman" w:cs="Times New Roman"/>
        </w:rPr>
        <w:t xml:space="preserve">Bayesian Optimization </w:t>
      </w:r>
      <w:r w:rsidR="00062195" w:rsidRPr="00B80DEE">
        <w:rPr>
          <w:rFonts w:ascii="Times New Roman" w:hAnsi="Times New Roman" w:cs="Times New Roman"/>
        </w:rPr>
        <w:t xml:space="preserve">limited </w:t>
      </w:r>
      <w:r w:rsidR="008858D9" w:rsidRPr="00B80DEE">
        <w:rPr>
          <w:rFonts w:ascii="Times New Roman" w:hAnsi="Times New Roman" w:cs="Times New Roman"/>
        </w:rPr>
        <w:t>boundaries for each hyperparamete</w:t>
      </w:r>
      <w:r w:rsidR="00B81B93" w:rsidRPr="00B80DEE">
        <w:rPr>
          <w:rFonts w:ascii="Times New Roman" w:hAnsi="Times New Roman" w:cs="Times New Roman"/>
        </w:rPr>
        <w:t xml:space="preserve">r. Limited Boundaries was sufficient in this scenario, since we had limited number of </w:t>
      </w:r>
      <w:r w:rsidR="000545B5" w:rsidRPr="00B80DEE">
        <w:rPr>
          <w:rFonts w:ascii="Times New Roman" w:hAnsi="Times New Roman" w:cs="Times New Roman"/>
        </w:rPr>
        <w:t>records,</w:t>
      </w:r>
      <w:r w:rsidR="00B81B93" w:rsidRPr="00B80DEE">
        <w:rPr>
          <w:rFonts w:ascii="Times New Roman" w:hAnsi="Times New Roman" w:cs="Times New Roman"/>
        </w:rPr>
        <w:t xml:space="preserve"> and </w:t>
      </w:r>
      <w:r w:rsidR="00057934" w:rsidRPr="00B80DEE">
        <w:rPr>
          <w:rFonts w:ascii="Times New Roman" w:hAnsi="Times New Roman" w:cs="Times New Roman"/>
        </w:rPr>
        <w:t xml:space="preserve">we predicted only one feature which is </w:t>
      </w:r>
      <w:r w:rsidR="008E46F5" w:rsidRPr="00B80DEE">
        <w:rPr>
          <w:rFonts w:ascii="Times New Roman" w:hAnsi="Times New Roman" w:cs="Times New Roman"/>
        </w:rPr>
        <w:t>the number of deliveries for next day</w:t>
      </w:r>
      <w:r w:rsidR="000545B5" w:rsidRPr="00B80DEE">
        <w:rPr>
          <w:rFonts w:ascii="Times New Roman" w:hAnsi="Times New Roman" w:cs="Times New Roman"/>
        </w:rPr>
        <w:t xml:space="preserve">. But if </w:t>
      </w:r>
      <w:r w:rsidR="008E5679" w:rsidRPr="00B80DEE">
        <w:rPr>
          <w:rFonts w:ascii="Times New Roman" w:hAnsi="Times New Roman" w:cs="Times New Roman"/>
        </w:rPr>
        <w:t>the restaurant</w:t>
      </w:r>
      <w:r w:rsidR="000545B5" w:rsidRPr="00B80DEE">
        <w:rPr>
          <w:rFonts w:ascii="Times New Roman" w:hAnsi="Times New Roman" w:cs="Times New Roman"/>
        </w:rPr>
        <w:t xml:space="preserve"> </w:t>
      </w:r>
      <w:r w:rsidR="00735EB5" w:rsidRPr="00B80DEE">
        <w:rPr>
          <w:rFonts w:ascii="Times New Roman" w:hAnsi="Times New Roman" w:cs="Times New Roman"/>
        </w:rPr>
        <w:t>ha</w:t>
      </w:r>
      <w:r w:rsidR="008E5679" w:rsidRPr="00B80DEE">
        <w:rPr>
          <w:rFonts w:ascii="Times New Roman" w:hAnsi="Times New Roman" w:cs="Times New Roman"/>
        </w:rPr>
        <w:t>s</w:t>
      </w:r>
      <w:r w:rsidR="00735EB5" w:rsidRPr="00B80DEE">
        <w:rPr>
          <w:rFonts w:ascii="Times New Roman" w:hAnsi="Times New Roman" w:cs="Times New Roman"/>
        </w:rPr>
        <w:t xml:space="preserve"> more delivery records</w:t>
      </w:r>
      <w:r w:rsidR="001552B7" w:rsidRPr="00B80DEE">
        <w:rPr>
          <w:rFonts w:ascii="Times New Roman" w:hAnsi="Times New Roman" w:cs="Times New Roman"/>
        </w:rPr>
        <w:t xml:space="preserve"> or </w:t>
      </w:r>
      <w:r w:rsidR="00E47117" w:rsidRPr="00B80DEE">
        <w:rPr>
          <w:rFonts w:ascii="Times New Roman" w:hAnsi="Times New Roman" w:cs="Times New Roman"/>
        </w:rPr>
        <w:t xml:space="preserve">the restaurant had a change in selecting records as mentioned in section </w:t>
      </w:r>
      <w:r w:rsidR="00AB7E94" w:rsidRPr="00B80DEE">
        <w:rPr>
          <w:rFonts w:ascii="Times New Roman" w:hAnsi="Times New Roman" w:cs="Times New Roman"/>
        </w:rPr>
        <w:t>3.3.2</w:t>
      </w:r>
      <w:r w:rsidR="001853DA" w:rsidRPr="00B80DEE">
        <w:rPr>
          <w:rFonts w:ascii="Times New Roman" w:hAnsi="Times New Roman" w:cs="Times New Roman"/>
        </w:rPr>
        <w:t>.</w:t>
      </w:r>
      <w:r w:rsidR="00AB7E94" w:rsidRPr="00B80DEE">
        <w:rPr>
          <w:rFonts w:ascii="Times New Roman" w:hAnsi="Times New Roman" w:cs="Times New Roman"/>
        </w:rPr>
        <w:t>8</w:t>
      </w:r>
      <w:r w:rsidR="00180A52" w:rsidRPr="00B80DEE">
        <w:rPr>
          <w:rFonts w:ascii="Times New Roman" w:hAnsi="Times New Roman" w:cs="Times New Roman"/>
        </w:rPr>
        <w:t>,</w:t>
      </w:r>
      <w:r w:rsidR="00944A7F" w:rsidRPr="00B80DEE">
        <w:rPr>
          <w:rFonts w:ascii="Times New Roman" w:hAnsi="Times New Roman" w:cs="Times New Roman"/>
        </w:rPr>
        <w:t xml:space="preserve"> parameter</w:t>
      </w:r>
      <w:r w:rsidR="00735EB5" w:rsidRPr="00B80DEE">
        <w:rPr>
          <w:rFonts w:ascii="Times New Roman" w:hAnsi="Times New Roman" w:cs="Times New Roman"/>
        </w:rPr>
        <w:t xml:space="preserve"> boundaries</w:t>
      </w:r>
      <w:r w:rsidR="00944A7F" w:rsidRPr="00B80DEE">
        <w:rPr>
          <w:rFonts w:ascii="Times New Roman" w:hAnsi="Times New Roman" w:cs="Times New Roman"/>
        </w:rPr>
        <w:t xml:space="preserve"> should be changed</w:t>
      </w:r>
      <w:r w:rsidR="00735EB5" w:rsidRPr="00B80DEE">
        <w:rPr>
          <w:rFonts w:ascii="Times New Roman" w:hAnsi="Times New Roman" w:cs="Times New Roman"/>
        </w:rPr>
        <w:t xml:space="preserve"> as</w:t>
      </w:r>
      <w:r w:rsidR="00944A7F" w:rsidRPr="00B80DEE">
        <w:rPr>
          <w:rFonts w:ascii="Times New Roman" w:hAnsi="Times New Roman" w:cs="Times New Roman"/>
        </w:rPr>
        <w:t xml:space="preserve"> follows to cover any scenario</w:t>
      </w:r>
      <w:r w:rsidR="00180A52" w:rsidRPr="00B80DEE">
        <w:rPr>
          <w:rFonts w:ascii="Times New Roman" w:hAnsi="Times New Roman" w:cs="Times New Roman"/>
        </w:rPr>
        <w:t>.</w:t>
      </w:r>
    </w:p>
    <w:tbl>
      <w:tblPr>
        <w:tblStyle w:val="TableGrid"/>
        <w:tblW w:w="0" w:type="auto"/>
        <w:jc w:val="center"/>
        <w:tblLook w:val="04A0" w:firstRow="1" w:lastRow="0" w:firstColumn="1" w:lastColumn="0" w:noHBand="0" w:noVBand="1"/>
      </w:tblPr>
      <w:tblGrid>
        <w:gridCol w:w="1949"/>
        <w:gridCol w:w="2543"/>
      </w:tblGrid>
      <w:tr w:rsidR="00BC110E" w:rsidRPr="003C788E" w14:paraId="4CD917CC" w14:textId="77777777" w:rsidTr="003C788E">
        <w:trPr>
          <w:trHeight w:val="300"/>
          <w:jc w:val="center"/>
        </w:trPr>
        <w:tc>
          <w:tcPr>
            <w:tcW w:w="0" w:type="auto"/>
            <w:noWrap/>
            <w:hideMark/>
          </w:tcPr>
          <w:p w14:paraId="21CADECA" w14:textId="77777777" w:rsidR="00BC110E" w:rsidRPr="00397148" w:rsidRDefault="00BC110E" w:rsidP="009D28C1">
            <w:pPr>
              <w:jc w:val="center"/>
              <w:rPr>
                <w:rFonts w:ascii="Times New Roman" w:eastAsia="Times New Roman" w:hAnsi="Times New Roman" w:cs="Times New Roman"/>
                <w:b/>
                <w:bCs/>
                <w:color w:val="000000"/>
                <w:kern w:val="0"/>
                <w:lang w:eastAsia="en-GB"/>
                <w14:ligatures w14:val="none"/>
              </w:rPr>
            </w:pPr>
            <w:r w:rsidRPr="00397148">
              <w:rPr>
                <w:rFonts w:ascii="Times New Roman" w:eastAsia="Times New Roman" w:hAnsi="Times New Roman" w:cs="Times New Roman"/>
                <w:b/>
                <w:bCs/>
                <w:color w:val="000000"/>
                <w:kern w:val="0"/>
                <w:lang w:eastAsia="en-GB"/>
                <w14:ligatures w14:val="none"/>
              </w:rPr>
              <w:t>Hyperparameter</w:t>
            </w:r>
          </w:p>
        </w:tc>
        <w:tc>
          <w:tcPr>
            <w:tcW w:w="0" w:type="auto"/>
            <w:noWrap/>
            <w:hideMark/>
          </w:tcPr>
          <w:p w14:paraId="7ED1ACA4" w14:textId="3C827840" w:rsidR="00BC110E" w:rsidRPr="00397148" w:rsidRDefault="00BC110E" w:rsidP="009D28C1">
            <w:pPr>
              <w:jc w:val="center"/>
              <w:rPr>
                <w:rFonts w:ascii="Times New Roman" w:eastAsia="Times New Roman" w:hAnsi="Times New Roman" w:cs="Times New Roman"/>
                <w:b/>
                <w:bCs/>
                <w:color w:val="000000"/>
                <w:kern w:val="0"/>
                <w:lang w:eastAsia="en-GB"/>
                <w14:ligatures w14:val="none"/>
              </w:rPr>
            </w:pPr>
            <w:r w:rsidRPr="00397148">
              <w:rPr>
                <w:rFonts w:ascii="Times New Roman" w:eastAsia="Times New Roman" w:hAnsi="Times New Roman" w:cs="Times New Roman"/>
                <w:b/>
                <w:bCs/>
                <w:color w:val="000000"/>
                <w:kern w:val="0"/>
                <w:lang w:eastAsia="en-GB"/>
                <w14:ligatures w14:val="none"/>
              </w:rPr>
              <w:t>P</w:t>
            </w:r>
            <w:r w:rsidR="00977F54" w:rsidRPr="00397148">
              <w:rPr>
                <w:rFonts w:ascii="Times New Roman" w:eastAsia="Times New Roman" w:hAnsi="Times New Roman" w:cs="Times New Roman"/>
                <w:b/>
                <w:bCs/>
                <w:color w:val="000000"/>
                <w:kern w:val="0"/>
                <w:lang w:eastAsia="en-GB"/>
                <w14:ligatures w14:val="none"/>
              </w:rPr>
              <w:t>arameter Boundaries</w:t>
            </w:r>
          </w:p>
        </w:tc>
      </w:tr>
      <w:tr w:rsidR="00BC110E" w:rsidRPr="003C788E" w14:paraId="0A0923FD" w14:textId="77777777" w:rsidTr="003C788E">
        <w:trPr>
          <w:trHeight w:val="300"/>
          <w:jc w:val="center"/>
        </w:trPr>
        <w:tc>
          <w:tcPr>
            <w:tcW w:w="0" w:type="auto"/>
            <w:noWrap/>
            <w:hideMark/>
          </w:tcPr>
          <w:p w14:paraId="3F72CFA4" w14:textId="309528B3"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S</w:t>
            </w:r>
            <w:r w:rsidR="00BC110E" w:rsidRPr="00397148">
              <w:rPr>
                <w:rFonts w:ascii="Times New Roman" w:eastAsia="Times New Roman" w:hAnsi="Times New Roman" w:cs="Times New Roman"/>
                <w:color w:val="000000"/>
                <w:kern w:val="0"/>
                <w:lang w:eastAsia="en-GB"/>
                <w14:ligatures w14:val="none"/>
              </w:rPr>
              <w:t>equence length</w:t>
            </w:r>
          </w:p>
        </w:tc>
        <w:tc>
          <w:tcPr>
            <w:tcW w:w="0" w:type="auto"/>
            <w:noWrap/>
            <w:hideMark/>
          </w:tcPr>
          <w:p w14:paraId="32949AF3" w14:textId="58EB3C85" w:rsidR="00BC110E" w:rsidRPr="00397148" w:rsidRDefault="0058443B"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t>
            </w:r>
            <w:r w:rsidR="00BC110E" w:rsidRPr="00397148">
              <w:rPr>
                <w:rFonts w:ascii="Times New Roman" w:eastAsia="Times New Roman" w:hAnsi="Times New Roman" w:cs="Times New Roman"/>
                <w:color w:val="000000"/>
                <w:kern w:val="0"/>
                <w:lang w:eastAsia="en-GB"/>
                <w14:ligatures w14:val="none"/>
              </w:rPr>
              <w:t>1, 7)</w:t>
            </w:r>
          </w:p>
        </w:tc>
      </w:tr>
      <w:tr w:rsidR="00BC110E" w:rsidRPr="003C788E" w14:paraId="1F38E91E" w14:textId="77777777" w:rsidTr="003C788E">
        <w:trPr>
          <w:trHeight w:val="300"/>
          <w:jc w:val="center"/>
        </w:trPr>
        <w:tc>
          <w:tcPr>
            <w:tcW w:w="0" w:type="auto"/>
            <w:noWrap/>
            <w:hideMark/>
          </w:tcPr>
          <w:p w14:paraId="1BB64DDF" w14:textId="75401749"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H</w:t>
            </w:r>
            <w:r w:rsidR="00BC110E" w:rsidRPr="00397148">
              <w:rPr>
                <w:rFonts w:ascii="Times New Roman" w:eastAsia="Times New Roman" w:hAnsi="Times New Roman" w:cs="Times New Roman"/>
                <w:color w:val="000000"/>
                <w:kern w:val="0"/>
                <w:lang w:eastAsia="en-GB"/>
                <w14:ligatures w14:val="none"/>
              </w:rPr>
              <w:t>idden size</w:t>
            </w:r>
          </w:p>
        </w:tc>
        <w:tc>
          <w:tcPr>
            <w:tcW w:w="0" w:type="auto"/>
            <w:noWrap/>
            <w:hideMark/>
          </w:tcPr>
          <w:p w14:paraId="3BD616E3" w14:textId="14504CB5" w:rsidR="00BC110E" w:rsidRPr="00397148" w:rsidRDefault="0058443B"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t>
            </w:r>
            <w:r w:rsidR="00BC110E" w:rsidRPr="00397148">
              <w:rPr>
                <w:rFonts w:ascii="Times New Roman" w:eastAsia="Times New Roman" w:hAnsi="Times New Roman" w:cs="Times New Roman"/>
                <w:color w:val="000000"/>
                <w:kern w:val="0"/>
                <w:lang w:eastAsia="en-GB"/>
                <w14:ligatures w14:val="none"/>
              </w:rPr>
              <w:t>2, 512)</w:t>
            </w:r>
          </w:p>
        </w:tc>
      </w:tr>
      <w:tr w:rsidR="00BC110E" w:rsidRPr="003C788E" w14:paraId="4EAA0BCC" w14:textId="77777777" w:rsidTr="003C788E">
        <w:trPr>
          <w:trHeight w:val="300"/>
          <w:jc w:val="center"/>
        </w:trPr>
        <w:tc>
          <w:tcPr>
            <w:tcW w:w="0" w:type="auto"/>
            <w:noWrap/>
            <w:hideMark/>
          </w:tcPr>
          <w:p w14:paraId="6553F7E4" w14:textId="0A128698"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L</w:t>
            </w:r>
            <w:r w:rsidR="00BC110E" w:rsidRPr="00397148">
              <w:rPr>
                <w:rFonts w:ascii="Times New Roman" w:eastAsia="Times New Roman" w:hAnsi="Times New Roman" w:cs="Times New Roman"/>
                <w:color w:val="000000"/>
                <w:kern w:val="0"/>
                <w:lang w:eastAsia="en-GB"/>
                <w14:ligatures w14:val="none"/>
              </w:rPr>
              <w:t>earning rate</w:t>
            </w:r>
          </w:p>
        </w:tc>
        <w:tc>
          <w:tcPr>
            <w:tcW w:w="0" w:type="auto"/>
            <w:noWrap/>
            <w:hideMark/>
          </w:tcPr>
          <w:p w14:paraId="6159D76B" w14:textId="50A3CF9A" w:rsidR="00BC110E" w:rsidRPr="00397148" w:rsidRDefault="00BC110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(0.0001, 0.1)</w:t>
            </w:r>
          </w:p>
        </w:tc>
      </w:tr>
      <w:tr w:rsidR="00BC110E" w:rsidRPr="003C788E" w14:paraId="3EC2465A" w14:textId="77777777" w:rsidTr="003C788E">
        <w:trPr>
          <w:trHeight w:val="300"/>
          <w:jc w:val="center"/>
        </w:trPr>
        <w:tc>
          <w:tcPr>
            <w:tcW w:w="0" w:type="auto"/>
            <w:noWrap/>
            <w:hideMark/>
          </w:tcPr>
          <w:p w14:paraId="6C936879" w14:textId="4CCACD60"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N</w:t>
            </w:r>
            <w:r w:rsidR="00BC110E" w:rsidRPr="00397148">
              <w:rPr>
                <w:rFonts w:ascii="Times New Roman" w:eastAsia="Times New Roman" w:hAnsi="Times New Roman" w:cs="Times New Roman"/>
                <w:color w:val="000000"/>
                <w:kern w:val="0"/>
                <w:lang w:eastAsia="en-GB"/>
                <w14:ligatures w14:val="none"/>
              </w:rPr>
              <w:t>um of layers</w:t>
            </w:r>
          </w:p>
        </w:tc>
        <w:tc>
          <w:tcPr>
            <w:tcW w:w="0" w:type="auto"/>
            <w:noWrap/>
            <w:hideMark/>
          </w:tcPr>
          <w:p w14:paraId="6E1BE237" w14:textId="44F9BC61" w:rsidR="00BC110E" w:rsidRPr="00397148" w:rsidRDefault="006D2F93"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t>
            </w:r>
            <w:r w:rsidR="00BC110E" w:rsidRPr="00397148">
              <w:rPr>
                <w:rFonts w:ascii="Times New Roman" w:eastAsia="Times New Roman" w:hAnsi="Times New Roman" w:cs="Times New Roman"/>
                <w:color w:val="000000"/>
                <w:kern w:val="0"/>
                <w:lang w:eastAsia="en-GB"/>
                <w14:ligatures w14:val="none"/>
              </w:rPr>
              <w:t>1, 10)</w:t>
            </w:r>
          </w:p>
        </w:tc>
      </w:tr>
      <w:tr w:rsidR="00BC110E" w:rsidRPr="003C788E" w14:paraId="24EE8627" w14:textId="77777777" w:rsidTr="003C788E">
        <w:trPr>
          <w:trHeight w:val="300"/>
          <w:jc w:val="center"/>
        </w:trPr>
        <w:tc>
          <w:tcPr>
            <w:tcW w:w="0" w:type="auto"/>
            <w:noWrap/>
            <w:hideMark/>
          </w:tcPr>
          <w:p w14:paraId="3E11B39A" w14:textId="54399C37"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LSTM</w:t>
            </w:r>
            <w:r w:rsidR="00BC110E" w:rsidRPr="00397148">
              <w:rPr>
                <w:rFonts w:ascii="Times New Roman" w:eastAsia="Times New Roman" w:hAnsi="Times New Roman" w:cs="Times New Roman"/>
                <w:color w:val="000000"/>
                <w:kern w:val="0"/>
                <w:lang w:eastAsia="en-GB"/>
                <w14:ligatures w14:val="none"/>
              </w:rPr>
              <w:t xml:space="preserve"> dropout</w:t>
            </w:r>
          </w:p>
        </w:tc>
        <w:tc>
          <w:tcPr>
            <w:tcW w:w="0" w:type="auto"/>
            <w:noWrap/>
            <w:hideMark/>
          </w:tcPr>
          <w:p w14:paraId="4823EAAB" w14:textId="77777777" w:rsidR="00BC110E" w:rsidRPr="00397148" w:rsidRDefault="00BC110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(0.0, 0.5)</w:t>
            </w:r>
          </w:p>
        </w:tc>
      </w:tr>
      <w:tr w:rsidR="00BC110E" w:rsidRPr="003C788E" w14:paraId="53FA730E" w14:textId="77777777" w:rsidTr="003C788E">
        <w:trPr>
          <w:trHeight w:val="300"/>
          <w:jc w:val="center"/>
        </w:trPr>
        <w:tc>
          <w:tcPr>
            <w:tcW w:w="0" w:type="auto"/>
            <w:noWrap/>
            <w:hideMark/>
          </w:tcPr>
          <w:p w14:paraId="6D9D4C73" w14:textId="04E02A19"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FC</w:t>
            </w:r>
            <w:r w:rsidR="00BC110E" w:rsidRPr="00397148">
              <w:rPr>
                <w:rFonts w:ascii="Times New Roman" w:eastAsia="Times New Roman" w:hAnsi="Times New Roman" w:cs="Times New Roman"/>
                <w:color w:val="000000"/>
                <w:kern w:val="0"/>
                <w:lang w:eastAsia="en-GB"/>
                <w14:ligatures w14:val="none"/>
              </w:rPr>
              <w:t xml:space="preserve"> dropout</w:t>
            </w:r>
          </w:p>
        </w:tc>
        <w:tc>
          <w:tcPr>
            <w:tcW w:w="0" w:type="auto"/>
            <w:noWrap/>
            <w:hideMark/>
          </w:tcPr>
          <w:p w14:paraId="468AC027" w14:textId="77777777" w:rsidR="00BC110E" w:rsidRPr="00397148" w:rsidRDefault="00BC110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(0.0, 0.5)</w:t>
            </w:r>
          </w:p>
        </w:tc>
      </w:tr>
      <w:tr w:rsidR="00BC110E" w:rsidRPr="003C788E" w14:paraId="60F5687A" w14:textId="77777777" w:rsidTr="003C788E">
        <w:trPr>
          <w:trHeight w:val="300"/>
          <w:jc w:val="center"/>
        </w:trPr>
        <w:tc>
          <w:tcPr>
            <w:tcW w:w="0" w:type="auto"/>
            <w:noWrap/>
            <w:hideMark/>
          </w:tcPr>
          <w:p w14:paraId="4A1CC696" w14:textId="222457DC" w:rsidR="00BC110E" w:rsidRPr="00397148" w:rsidRDefault="00C37960"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E</w:t>
            </w:r>
            <w:r w:rsidR="00BC110E" w:rsidRPr="00397148">
              <w:rPr>
                <w:rFonts w:ascii="Times New Roman" w:eastAsia="Times New Roman" w:hAnsi="Times New Roman" w:cs="Times New Roman"/>
                <w:color w:val="000000"/>
                <w:kern w:val="0"/>
                <w:lang w:eastAsia="en-GB"/>
                <w14:ligatures w14:val="none"/>
              </w:rPr>
              <w:t>pochs</w:t>
            </w:r>
          </w:p>
        </w:tc>
        <w:tc>
          <w:tcPr>
            <w:tcW w:w="0" w:type="auto"/>
            <w:noWrap/>
            <w:hideMark/>
          </w:tcPr>
          <w:p w14:paraId="4CFB54EA" w14:textId="51C3365C" w:rsidR="00BC110E" w:rsidRPr="00397148" w:rsidRDefault="006D2F93"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t>
            </w:r>
            <w:r w:rsidR="00BC110E" w:rsidRPr="00397148">
              <w:rPr>
                <w:rFonts w:ascii="Times New Roman" w:eastAsia="Times New Roman" w:hAnsi="Times New Roman" w:cs="Times New Roman"/>
                <w:color w:val="000000"/>
                <w:kern w:val="0"/>
                <w:lang w:eastAsia="en-GB"/>
                <w14:ligatures w14:val="none"/>
              </w:rPr>
              <w:t xml:space="preserve">100, </w:t>
            </w:r>
            <w:r w:rsidR="00ED60C3" w:rsidRPr="00397148">
              <w:rPr>
                <w:rFonts w:ascii="Times New Roman" w:eastAsia="Times New Roman" w:hAnsi="Times New Roman" w:cs="Times New Roman"/>
                <w:color w:val="000000"/>
                <w:kern w:val="0"/>
                <w:lang w:eastAsia="en-GB"/>
                <w14:ligatures w14:val="none"/>
              </w:rPr>
              <w:t>1000</w:t>
            </w:r>
            <w:r w:rsidR="00BC110E" w:rsidRPr="00397148">
              <w:rPr>
                <w:rFonts w:ascii="Times New Roman" w:eastAsia="Times New Roman" w:hAnsi="Times New Roman" w:cs="Times New Roman"/>
                <w:color w:val="000000"/>
                <w:kern w:val="0"/>
                <w:lang w:eastAsia="en-GB"/>
                <w14:ligatures w14:val="none"/>
              </w:rPr>
              <w:t>)</w:t>
            </w:r>
          </w:p>
        </w:tc>
      </w:tr>
      <w:tr w:rsidR="00BC110E" w:rsidRPr="003C788E" w14:paraId="6A164C9A" w14:textId="77777777" w:rsidTr="003C788E">
        <w:trPr>
          <w:trHeight w:val="300"/>
          <w:jc w:val="center"/>
        </w:trPr>
        <w:tc>
          <w:tcPr>
            <w:tcW w:w="0" w:type="auto"/>
            <w:noWrap/>
            <w:hideMark/>
          </w:tcPr>
          <w:p w14:paraId="41B5F77F" w14:textId="52257732" w:rsidR="00BC110E" w:rsidRPr="00397148" w:rsidRDefault="00C37960"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w:t>
            </w:r>
            <w:r w:rsidR="00BC110E" w:rsidRPr="00397148">
              <w:rPr>
                <w:rFonts w:ascii="Times New Roman" w:eastAsia="Times New Roman" w:hAnsi="Times New Roman" w:cs="Times New Roman"/>
                <w:color w:val="000000"/>
                <w:kern w:val="0"/>
                <w:lang w:eastAsia="en-GB"/>
                <w14:ligatures w14:val="none"/>
              </w:rPr>
              <w:t>eight decay</w:t>
            </w:r>
          </w:p>
        </w:tc>
        <w:tc>
          <w:tcPr>
            <w:tcW w:w="0" w:type="auto"/>
            <w:noWrap/>
            <w:hideMark/>
          </w:tcPr>
          <w:p w14:paraId="7CE4A18B" w14:textId="7116403A" w:rsidR="00BC110E" w:rsidRPr="00397148" w:rsidRDefault="00BC110E" w:rsidP="002B64F6">
            <w:pPr>
              <w:keepNext/>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(1e-08, 1e-02)</w:t>
            </w:r>
          </w:p>
        </w:tc>
      </w:tr>
    </w:tbl>
    <w:p w14:paraId="078EEF1E" w14:textId="1FAB47EB" w:rsidR="00AF20B4" w:rsidRPr="002B64F6" w:rsidRDefault="002B64F6" w:rsidP="002B64F6">
      <w:pPr>
        <w:pStyle w:val="Caption"/>
        <w:jc w:val="center"/>
        <w:rPr>
          <w:rFonts w:ascii="Times New Roman" w:hAnsi="Times New Roman" w:cs="Times New Roman"/>
          <w:color w:val="auto"/>
          <w:sz w:val="16"/>
          <w:szCs w:val="16"/>
        </w:rPr>
      </w:pPr>
      <w:r w:rsidRPr="002B64F6">
        <w:rPr>
          <w:rFonts w:ascii="Times New Roman" w:hAnsi="Times New Roman" w:cs="Times New Roman"/>
          <w:color w:val="auto"/>
          <w:sz w:val="16"/>
          <w:szCs w:val="16"/>
        </w:rPr>
        <w:t xml:space="preserve">Table </w:t>
      </w:r>
      <w:r w:rsidRPr="002B64F6">
        <w:rPr>
          <w:rFonts w:ascii="Times New Roman" w:hAnsi="Times New Roman" w:cs="Times New Roman"/>
          <w:color w:val="auto"/>
          <w:sz w:val="16"/>
          <w:szCs w:val="16"/>
        </w:rPr>
        <w:fldChar w:fldCharType="begin"/>
      </w:r>
      <w:r w:rsidRPr="002B64F6">
        <w:rPr>
          <w:rFonts w:ascii="Times New Roman" w:hAnsi="Times New Roman" w:cs="Times New Roman"/>
          <w:color w:val="auto"/>
          <w:sz w:val="16"/>
          <w:szCs w:val="16"/>
        </w:rPr>
        <w:instrText xml:space="preserve"> SEQ Table \* ARABIC </w:instrText>
      </w:r>
      <w:r w:rsidRPr="002B64F6">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39</w:t>
      </w:r>
      <w:r w:rsidRPr="002B64F6">
        <w:rPr>
          <w:rFonts w:ascii="Times New Roman" w:hAnsi="Times New Roman" w:cs="Times New Roman"/>
          <w:color w:val="auto"/>
          <w:sz w:val="16"/>
          <w:szCs w:val="16"/>
        </w:rPr>
        <w:fldChar w:fldCharType="end"/>
      </w:r>
      <w:r w:rsidRPr="002B64F6">
        <w:rPr>
          <w:rFonts w:ascii="Times New Roman" w:hAnsi="Times New Roman" w:cs="Times New Roman"/>
          <w:color w:val="auto"/>
          <w:sz w:val="16"/>
          <w:szCs w:val="16"/>
        </w:rPr>
        <w:t xml:space="preserve"> Proposed hyperparameter boundaries for tuning</w:t>
      </w:r>
    </w:p>
    <w:p w14:paraId="418B8989" w14:textId="2F8CFA5C" w:rsidR="008C4F9F" w:rsidRPr="00B80DEE" w:rsidRDefault="008C4F9F"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Hybrid Location</w:t>
      </w:r>
      <w:r w:rsidR="005200B4" w:rsidRPr="00B80DEE">
        <w:rPr>
          <w:rFonts w:ascii="Times New Roman" w:hAnsi="Times New Roman" w:cs="Times New Roman"/>
          <w:sz w:val="24"/>
          <w:szCs w:val="24"/>
        </w:rPr>
        <w:t xml:space="preserve"> Generation</w:t>
      </w:r>
    </w:p>
    <w:p w14:paraId="549506EA" w14:textId="66CB1AE4" w:rsidR="005200B4" w:rsidRPr="00B80DEE" w:rsidRDefault="00434865" w:rsidP="006D0742">
      <w:pPr>
        <w:jc w:val="both"/>
        <w:rPr>
          <w:rFonts w:ascii="Times New Roman" w:hAnsi="Times New Roman" w:cs="Times New Roman"/>
        </w:rPr>
      </w:pPr>
      <w:r w:rsidRPr="00B80DEE">
        <w:rPr>
          <w:rFonts w:ascii="Times New Roman" w:hAnsi="Times New Roman" w:cs="Times New Roman"/>
        </w:rPr>
        <w:t xml:space="preserve">As explained even though we predicted the number of </w:t>
      </w:r>
      <w:r w:rsidR="00DB0D8D" w:rsidRPr="00B80DEE">
        <w:rPr>
          <w:rFonts w:ascii="Times New Roman" w:hAnsi="Times New Roman" w:cs="Times New Roman"/>
        </w:rPr>
        <w:t>deliveries for a restaurant</w:t>
      </w:r>
      <w:r w:rsidR="006D2A33" w:rsidRPr="00B80DEE">
        <w:rPr>
          <w:rFonts w:ascii="Times New Roman" w:hAnsi="Times New Roman" w:cs="Times New Roman"/>
        </w:rPr>
        <w:t xml:space="preserve"> for the next day</w:t>
      </w:r>
      <w:r w:rsidR="00DB0D8D" w:rsidRPr="00B80DEE">
        <w:rPr>
          <w:rFonts w:ascii="Times New Roman" w:hAnsi="Times New Roman" w:cs="Times New Roman"/>
        </w:rPr>
        <w:t xml:space="preserve">, we </w:t>
      </w:r>
      <w:r w:rsidR="006D2A33" w:rsidRPr="00B80DEE">
        <w:rPr>
          <w:rFonts w:ascii="Times New Roman" w:hAnsi="Times New Roman" w:cs="Times New Roman"/>
        </w:rPr>
        <w:t>cannot determine which customer from what location a</w:t>
      </w:r>
      <w:r w:rsidR="0044562F" w:rsidRPr="00B80DEE">
        <w:rPr>
          <w:rFonts w:ascii="Times New Roman" w:hAnsi="Times New Roman" w:cs="Times New Roman"/>
        </w:rPr>
        <w:t>t what time will make the delivery order. B</w:t>
      </w:r>
      <w:r w:rsidR="00AA159A" w:rsidRPr="00B80DEE">
        <w:rPr>
          <w:rFonts w:ascii="Times New Roman" w:hAnsi="Times New Roman" w:cs="Times New Roman"/>
        </w:rPr>
        <w:t>ut through this</w:t>
      </w:r>
      <w:r w:rsidR="00791534" w:rsidRPr="00B80DEE">
        <w:rPr>
          <w:rFonts w:ascii="Times New Roman" w:hAnsi="Times New Roman" w:cs="Times New Roman"/>
        </w:rPr>
        <w:t xml:space="preserve"> Mixture of Historical and Synthetic </w:t>
      </w:r>
      <w:r w:rsidR="00AD7355" w:rsidRPr="00B80DEE">
        <w:rPr>
          <w:rFonts w:ascii="Times New Roman" w:hAnsi="Times New Roman" w:cs="Times New Roman"/>
        </w:rPr>
        <w:t>Locations</w:t>
      </w:r>
      <w:r w:rsidR="00AA159A" w:rsidRPr="00B80DEE">
        <w:rPr>
          <w:rFonts w:ascii="Times New Roman" w:hAnsi="Times New Roman" w:cs="Times New Roman"/>
        </w:rPr>
        <w:t xml:space="preserve">, </w:t>
      </w:r>
      <w:r w:rsidR="00030B67" w:rsidRPr="00B80DEE">
        <w:rPr>
          <w:rFonts w:ascii="Times New Roman" w:hAnsi="Times New Roman" w:cs="Times New Roman"/>
        </w:rPr>
        <w:t xml:space="preserve">the restaurant will be able to get a good </w:t>
      </w:r>
      <w:r w:rsidR="00AD7355" w:rsidRPr="00B80DEE">
        <w:rPr>
          <w:rFonts w:ascii="Times New Roman" w:hAnsi="Times New Roman" w:cs="Times New Roman"/>
        </w:rPr>
        <w:t>insight</w:t>
      </w:r>
      <w:r w:rsidR="00030B67" w:rsidRPr="00B80DEE">
        <w:rPr>
          <w:rFonts w:ascii="Times New Roman" w:hAnsi="Times New Roman" w:cs="Times New Roman"/>
        </w:rPr>
        <w:t xml:space="preserve">, </w:t>
      </w:r>
      <w:r w:rsidR="00E95E37" w:rsidRPr="00B80DEE">
        <w:rPr>
          <w:rFonts w:ascii="Times New Roman" w:hAnsi="Times New Roman" w:cs="Times New Roman"/>
        </w:rPr>
        <w:t xml:space="preserve">where and when they can expect the orders. </w:t>
      </w:r>
      <w:r w:rsidR="002573CF" w:rsidRPr="00B80DEE">
        <w:rPr>
          <w:rFonts w:ascii="Times New Roman" w:hAnsi="Times New Roman" w:cs="Times New Roman"/>
        </w:rPr>
        <w:t>B</w:t>
      </w:r>
      <w:r w:rsidR="007E2965" w:rsidRPr="00B80DEE">
        <w:rPr>
          <w:rFonts w:ascii="Times New Roman" w:hAnsi="Times New Roman" w:cs="Times New Roman"/>
        </w:rPr>
        <w:t>oth existing customer</w:t>
      </w:r>
      <w:r w:rsidR="002573CF" w:rsidRPr="00B80DEE">
        <w:rPr>
          <w:rFonts w:ascii="Times New Roman" w:hAnsi="Times New Roman" w:cs="Times New Roman"/>
        </w:rPr>
        <w:t>s</w:t>
      </w:r>
      <w:r w:rsidR="007E2965" w:rsidRPr="00B80DEE">
        <w:rPr>
          <w:rFonts w:ascii="Times New Roman" w:hAnsi="Times New Roman" w:cs="Times New Roman"/>
        </w:rPr>
        <w:t xml:space="preserve"> and new customers </w:t>
      </w:r>
      <w:r w:rsidR="002573CF" w:rsidRPr="00B80DEE">
        <w:rPr>
          <w:rFonts w:ascii="Times New Roman" w:hAnsi="Times New Roman" w:cs="Times New Roman"/>
        </w:rPr>
        <w:t xml:space="preserve">for the next day predicted delivery is dealt through </w:t>
      </w:r>
      <w:r w:rsidR="00554286" w:rsidRPr="00B80DEE">
        <w:rPr>
          <w:rFonts w:ascii="Times New Roman" w:hAnsi="Times New Roman" w:cs="Times New Roman"/>
        </w:rPr>
        <w:t>our model</w:t>
      </w:r>
      <w:r w:rsidR="00936D1E" w:rsidRPr="00B80DEE">
        <w:rPr>
          <w:rFonts w:ascii="Times New Roman" w:hAnsi="Times New Roman" w:cs="Times New Roman"/>
        </w:rPr>
        <w:t xml:space="preserve">. Restaurant Management can change the Spread value according to their decision like if they </w:t>
      </w:r>
      <w:r w:rsidR="004D3430" w:rsidRPr="00B80DEE">
        <w:rPr>
          <w:rFonts w:ascii="Times New Roman" w:hAnsi="Times New Roman" w:cs="Times New Roman"/>
        </w:rPr>
        <w:t>expect</w:t>
      </w:r>
      <w:r w:rsidR="00936D1E" w:rsidRPr="00B80DEE">
        <w:rPr>
          <w:rFonts w:ascii="Times New Roman" w:hAnsi="Times New Roman" w:cs="Times New Roman"/>
        </w:rPr>
        <w:t xml:space="preserve"> del</w:t>
      </w:r>
      <w:r w:rsidR="004D3430" w:rsidRPr="00B80DEE">
        <w:rPr>
          <w:rFonts w:ascii="Times New Roman" w:hAnsi="Times New Roman" w:cs="Times New Roman"/>
        </w:rPr>
        <w:t xml:space="preserve">iveries closer to centroid of the cluster or </w:t>
      </w:r>
      <w:r w:rsidR="00391CBC" w:rsidRPr="00B80DEE">
        <w:rPr>
          <w:rFonts w:ascii="Times New Roman" w:hAnsi="Times New Roman" w:cs="Times New Roman"/>
        </w:rPr>
        <w:t>far away</w:t>
      </w:r>
      <w:r w:rsidR="004D3430" w:rsidRPr="00B80DEE">
        <w:rPr>
          <w:rFonts w:ascii="Times New Roman" w:hAnsi="Times New Roman" w:cs="Times New Roman"/>
        </w:rPr>
        <w:t xml:space="preserve"> from the cluster. This could depend on the </w:t>
      </w:r>
      <w:r w:rsidR="001C4127" w:rsidRPr="00B80DEE">
        <w:rPr>
          <w:rFonts w:ascii="Times New Roman" w:hAnsi="Times New Roman" w:cs="Times New Roman"/>
        </w:rPr>
        <w:t xml:space="preserve">seasonal time or holidays which is again </w:t>
      </w:r>
      <w:r w:rsidR="00193811" w:rsidRPr="00B80DEE">
        <w:rPr>
          <w:rFonts w:ascii="Times New Roman" w:hAnsi="Times New Roman" w:cs="Times New Roman"/>
        </w:rPr>
        <w:t xml:space="preserve">a </w:t>
      </w:r>
      <w:r w:rsidR="001C4127" w:rsidRPr="00B80DEE">
        <w:rPr>
          <w:rFonts w:ascii="Times New Roman" w:hAnsi="Times New Roman" w:cs="Times New Roman"/>
        </w:rPr>
        <w:t>management decision.</w:t>
      </w:r>
    </w:p>
    <w:p w14:paraId="5BCCFC25" w14:textId="4BD74299" w:rsidR="00193811" w:rsidRPr="00B80DEE" w:rsidRDefault="001B1C2B"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Delivery Fleet Optimization</w:t>
      </w:r>
    </w:p>
    <w:p w14:paraId="0911AAEF" w14:textId="50C65951" w:rsidR="00071563" w:rsidRPr="00B80DEE" w:rsidRDefault="00150FF6" w:rsidP="006D0742">
      <w:pPr>
        <w:jc w:val="both"/>
        <w:rPr>
          <w:rFonts w:ascii="Times New Roman" w:hAnsi="Times New Roman" w:cs="Times New Roman"/>
        </w:rPr>
      </w:pPr>
      <w:r w:rsidRPr="00B80DEE">
        <w:rPr>
          <w:rFonts w:ascii="Times New Roman" w:hAnsi="Times New Roman" w:cs="Times New Roman"/>
        </w:rPr>
        <w:t xml:space="preserve">When creating input dataset for VRP, </w:t>
      </w:r>
      <w:r w:rsidR="00C62B7D" w:rsidRPr="00B80DEE">
        <w:rPr>
          <w:rFonts w:ascii="Times New Roman" w:hAnsi="Times New Roman" w:cs="Times New Roman"/>
        </w:rPr>
        <w:t xml:space="preserve">we mapped the original orders from the dataset </w:t>
      </w:r>
      <w:r w:rsidR="009B58A2" w:rsidRPr="00B80DEE">
        <w:rPr>
          <w:rFonts w:ascii="Times New Roman" w:hAnsi="Times New Roman" w:cs="Times New Roman"/>
        </w:rPr>
        <w:t xml:space="preserve">into numerical value which </w:t>
      </w:r>
      <w:r w:rsidR="00A077C4" w:rsidRPr="00B80DEE">
        <w:rPr>
          <w:rFonts w:ascii="Times New Roman" w:hAnsi="Times New Roman" w:cs="Times New Roman"/>
        </w:rPr>
        <w:t xml:space="preserve">described </w:t>
      </w:r>
      <w:r w:rsidR="009B58A2" w:rsidRPr="00B80DEE">
        <w:rPr>
          <w:rFonts w:ascii="Times New Roman" w:hAnsi="Times New Roman" w:cs="Times New Roman"/>
        </w:rPr>
        <w:t xml:space="preserve">their </w:t>
      </w:r>
      <w:r w:rsidR="00D04BB3" w:rsidRPr="00B80DEE">
        <w:rPr>
          <w:rFonts w:ascii="Times New Roman" w:hAnsi="Times New Roman" w:cs="Times New Roman"/>
        </w:rPr>
        <w:t>weights closely</w:t>
      </w:r>
      <w:r w:rsidR="005E43F6" w:rsidRPr="00B80DEE">
        <w:rPr>
          <w:rFonts w:ascii="Times New Roman" w:hAnsi="Times New Roman" w:cs="Times New Roman"/>
        </w:rPr>
        <w:t xml:space="preserve"> for our analysis. But restaurants can give more realistic values of the</w:t>
      </w:r>
      <w:r w:rsidR="003F5225" w:rsidRPr="00B80DEE">
        <w:rPr>
          <w:rFonts w:ascii="Times New Roman" w:hAnsi="Times New Roman" w:cs="Times New Roman"/>
        </w:rPr>
        <w:t xml:space="preserve">ir delivery items and map them accordingly. </w:t>
      </w:r>
      <w:r w:rsidRPr="00B80DEE">
        <w:rPr>
          <w:rFonts w:ascii="Times New Roman" w:hAnsi="Times New Roman" w:cs="Times New Roman"/>
        </w:rPr>
        <w:t xml:space="preserve">we gave 40 minutes </w:t>
      </w:r>
      <w:r w:rsidR="0001751B" w:rsidRPr="00B80DEE">
        <w:rPr>
          <w:rFonts w:ascii="Times New Roman" w:hAnsi="Times New Roman" w:cs="Times New Roman"/>
        </w:rPr>
        <w:t>from Time Ordered to</w:t>
      </w:r>
      <w:r w:rsidRPr="00B80DEE">
        <w:rPr>
          <w:rFonts w:ascii="Times New Roman" w:hAnsi="Times New Roman" w:cs="Times New Roman"/>
        </w:rPr>
        <w:t xml:space="preserve"> </w:t>
      </w:r>
      <w:r w:rsidR="0001751B" w:rsidRPr="00B80DEE">
        <w:rPr>
          <w:rFonts w:ascii="Times New Roman" w:hAnsi="Times New Roman" w:cs="Times New Roman"/>
        </w:rPr>
        <w:t>Time of D</w:t>
      </w:r>
      <w:r w:rsidRPr="00B80DEE">
        <w:rPr>
          <w:rFonts w:ascii="Times New Roman" w:hAnsi="Times New Roman" w:cs="Times New Roman"/>
        </w:rPr>
        <w:t>elivery because</w:t>
      </w:r>
      <w:r w:rsidR="0001751B" w:rsidRPr="00B80DEE">
        <w:rPr>
          <w:rFonts w:ascii="Times New Roman" w:hAnsi="Times New Roman" w:cs="Times New Roman"/>
        </w:rPr>
        <w:t xml:space="preserve"> restaurants </w:t>
      </w:r>
      <w:r w:rsidR="00274DB6" w:rsidRPr="00B80DEE">
        <w:rPr>
          <w:rFonts w:ascii="Times New Roman" w:hAnsi="Times New Roman" w:cs="Times New Roman"/>
        </w:rPr>
        <w:t>have</w:t>
      </w:r>
      <w:r w:rsidR="0001751B" w:rsidRPr="00B80DEE">
        <w:rPr>
          <w:rFonts w:ascii="Times New Roman" w:hAnsi="Times New Roman" w:cs="Times New Roman"/>
        </w:rPr>
        <w:t xml:space="preserve"> this hard time window</w:t>
      </w:r>
      <w:r w:rsidR="00942F26" w:rsidRPr="00B80DEE">
        <w:rPr>
          <w:rFonts w:ascii="Times New Roman" w:hAnsi="Times New Roman" w:cs="Times New Roman"/>
        </w:rPr>
        <w:t xml:space="preserve"> as a standard. </w:t>
      </w:r>
      <w:r w:rsidR="00574E5B" w:rsidRPr="00B80DEE">
        <w:rPr>
          <w:rFonts w:ascii="Times New Roman" w:hAnsi="Times New Roman" w:cs="Times New Roman"/>
        </w:rPr>
        <w:t xml:space="preserve">Through Google Distance Matrix API, we were able to </w:t>
      </w:r>
      <w:r w:rsidR="00293547" w:rsidRPr="00B80DEE">
        <w:rPr>
          <w:rFonts w:ascii="Times New Roman" w:hAnsi="Times New Roman" w:cs="Times New Roman"/>
        </w:rPr>
        <w:t>get real life travel distances and travel durations for</w:t>
      </w:r>
      <w:r w:rsidR="00274DB6" w:rsidRPr="00B80DEE">
        <w:rPr>
          <w:rFonts w:ascii="Times New Roman" w:hAnsi="Times New Roman" w:cs="Times New Roman"/>
        </w:rPr>
        <w:t xml:space="preserve"> the deliveries in </w:t>
      </w:r>
      <w:r w:rsidR="00293547" w:rsidRPr="00B80DEE">
        <w:rPr>
          <w:rFonts w:ascii="Times New Roman" w:hAnsi="Times New Roman" w:cs="Times New Roman"/>
        </w:rPr>
        <w:t>driving</w:t>
      </w:r>
      <w:r w:rsidR="00274DB6" w:rsidRPr="00B80DEE">
        <w:rPr>
          <w:rFonts w:ascii="Times New Roman" w:hAnsi="Times New Roman" w:cs="Times New Roman"/>
        </w:rPr>
        <w:t xml:space="preserve"> mode</w:t>
      </w:r>
      <w:r w:rsidR="00293547" w:rsidRPr="00B80DEE">
        <w:rPr>
          <w:rFonts w:ascii="Times New Roman" w:hAnsi="Times New Roman" w:cs="Times New Roman"/>
        </w:rPr>
        <w:t xml:space="preserve">. </w:t>
      </w:r>
      <w:r w:rsidR="00274DB6" w:rsidRPr="00B80DEE">
        <w:rPr>
          <w:rFonts w:ascii="Times New Roman" w:hAnsi="Times New Roman" w:cs="Times New Roman"/>
        </w:rPr>
        <w:t>But</w:t>
      </w:r>
      <w:r w:rsidR="008E5DEE" w:rsidRPr="00B80DEE">
        <w:rPr>
          <w:rFonts w:ascii="Times New Roman" w:hAnsi="Times New Roman" w:cs="Times New Roman"/>
        </w:rPr>
        <w:t xml:space="preserve"> even without the fleet optimization,</w:t>
      </w:r>
      <w:r w:rsidR="00274DB6" w:rsidRPr="00B80DEE">
        <w:rPr>
          <w:rFonts w:ascii="Times New Roman" w:hAnsi="Times New Roman" w:cs="Times New Roman"/>
        </w:rPr>
        <w:t xml:space="preserve"> some of the deliveries was no</w:t>
      </w:r>
      <w:r w:rsidR="00754B2F" w:rsidRPr="00B80DEE">
        <w:rPr>
          <w:rFonts w:ascii="Times New Roman" w:hAnsi="Times New Roman" w:cs="Times New Roman"/>
        </w:rPr>
        <w:t xml:space="preserve">t able to </w:t>
      </w:r>
      <w:r w:rsidR="00DC4CF0" w:rsidRPr="00B80DEE">
        <w:rPr>
          <w:rFonts w:ascii="Times New Roman" w:hAnsi="Times New Roman" w:cs="Times New Roman"/>
        </w:rPr>
        <w:t>be achieved</w:t>
      </w:r>
      <w:r w:rsidR="00754B2F" w:rsidRPr="00B80DEE">
        <w:rPr>
          <w:rFonts w:ascii="Times New Roman" w:hAnsi="Times New Roman" w:cs="Times New Roman"/>
        </w:rPr>
        <w:t xml:space="preserve"> through the 40 minutes time window because they were </w:t>
      </w:r>
      <w:r w:rsidR="00C939A6" w:rsidRPr="00B80DEE">
        <w:rPr>
          <w:rFonts w:ascii="Times New Roman" w:hAnsi="Times New Roman" w:cs="Times New Roman"/>
        </w:rPr>
        <w:t>from distant locations</w:t>
      </w:r>
      <w:r w:rsidR="00754B2F" w:rsidRPr="00B80DEE">
        <w:rPr>
          <w:rFonts w:ascii="Times New Roman" w:hAnsi="Times New Roman" w:cs="Times New Roman"/>
        </w:rPr>
        <w:t>. For Cluster 0, there was only 1 delivery</w:t>
      </w:r>
      <w:r w:rsidR="008E5DEE" w:rsidRPr="00B80DEE">
        <w:rPr>
          <w:rFonts w:ascii="Times New Roman" w:hAnsi="Times New Roman" w:cs="Times New Roman"/>
        </w:rPr>
        <w:t>, but for Cluster 1, all the deliverie</w:t>
      </w:r>
      <w:r w:rsidR="00C939A6" w:rsidRPr="00B80DEE">
        <w:rPr>
          <w:rFonts w:ascii="Times New Roman" w:hAnsi="Times New Roman" w:cs="Times New Roman"/>
        </w:rPr>
        <w:t>s were not achievable.</w:t>
      </w:r>
      <w:r w:rsidR="00351CCD" w:rsidRPr="00B80DEE">
        <w:rPr>
          <w:rFonts w:ascii="Times New Roman" w:hAnsi="Times New Roman" w:cs="Times New Roman"/>
        </w:rPr>
        <w:t xml:space="preserve"> </w:t>
      </w:r>
      <w:r w:rsidR="00635DC2" w:rsidRPr="00B80DEE">
        <w:rPr>
          <w:rFonts w:ascii="Times New Roman" w:hAnsi="Times New Roman" w:cs="Times New Roman"/>
        </w:rPr>
        <w:t xml:space="preserve">Time Durations for these not achievable </w:t>
      </w:r>
      <w:r w:rsidR="00C93218" w:rsidRPr="00B80DEE">
        <w:rPr>
          <w:rFonts w:ascii="Times New Roman" w:hAnsi="Times New Roman" w:cs="Times New Roman"/>
        </w:rPr>
        <w:t xml:space="preserve">deliveries varied from </w:t>
      </w:r>
      <w:r w:rsidR="00F82DCB" w:rsidRPr="00B80DEE">
        <w:rPr>
          <w:rFonts w:ascii="Times New Roman" w:hAnsi="Times New Roman" w:cs="Times New Roman"/>
        </w:rPr>
        <w:t>42 minutes to 56 minutes</w:t>
      </w:r>
      <w:r w:rsidR="00BC094E" w:rsidRPr="00B80DEE">
        <w:rPr>
          <w:rFonts w:ascii="Times New Roman" w:hAnsi="Times New Roman" w:cs="Times New Roman"/>
        </w:rPr>
        <w:t xml:space="preserve"> (which is +2 minutes and +16 minutes from </w:t>
      </w:r>
      <w:r w:rsidR="00BC094E" w:rsidRPr="00B80DEE">
        <w:rPr>
          <w:rFonts w:ascii="Times New Roman" w:hAnsi="Times New Roman" w:cs="Times New Roman"/>
        </w:rPr>
        <w:lastRenderedPageBreak/>
        <w:t>standard delivery time)</w:t>
      </w:r>
      <w:r w:rsidR="00F82DCB" w:rsidRPr="00B80DEE">
        <w:rPr>
          <w:rFonts w:ascii="Times New Roman" w:hAnsi="Times New Roman" w:cs="Times New Roman"/>
        </w:rPr>
        <w:t xml:space="preserve">. </w:t>
      </w:r>
      <w:r w:rsidR="00EC6ED1" w:rsidRPr="00B80DEE">
        <w:rPr>
          <w:rFonts w:ascii="Times New Roman" w:hAnsi="Times New Roman" w:cs="Times New Roman"/>
        </w:rPr>
        <w:t xml:space="preserve">These scenarios can occur in real life as well. </w:t>
      </w:r>
      <w:r w:rsidR="00BB61BE" w:rsidRPr="00B80DEE">
        <w:rPr>
          <w:rFonts w:ascii="Times New Roman" w:hAnsi="Times New Roman" w:cs="Times New Roman"/>
        </w:rPr>
        <w:t xml:space="preserve">In the </w:t>
      </w:r>
      <w:r w:rsidR="00F327E9" w:rsidRPr="00B80DEE">
        <w:rPr>
          <w:rFonts w:ascii="Times New Roman" w:hAnsi="Times New Roman" w:cs="Times New Roman"/>
        </w:rPr>
        <w:t>real-life</w:t>
      </w:r>
      <w:r w:rsidR="00BB61BE" w:rsidRPr="00B80DEE">
        <w:rPr>
          <w:rFonts w:ascii="Times New Roman" w:hAnsi="Times New Roman" w:cs="Times New Roman"/>
        </w:rPr>
        <w:t xml:space="preserve"> scenario, what we do is we let the customer at the same time order is placed. </w:t>
      </w:r>
      <w:r w:rsidR="00056DCB" w:rsidRPr="00B80DEE">
        <w:rPr>
          <w:rFonts w:ascii="Times New Roman" w:hAnsi="Times New Roman" w:cs="Times New Roman"/>
        </w:rPr>
        <w:t xml:space="preserve">But since this model, provides insights about optimization of delivery fleet, </w:t>
      </w:r>
      <w:r w:rsidR="002200C3" w:rsidRPr="00B80DEE">
        <w:rPr>
          <w:rFonts w:ascii="Times New Roman" w:hAnsi="Times New Roman" w:cs="Times New Roman"/>
        </w:rPr>
        <w:t xml:space="preserve">we just had to make sure </w:t>
      </w:r>
      <w:r w:rsidR="00F327E9" w:rsidRPr="00B80DEE">
        <w:rPr>
          <w:rFonts w:ascii="Times New Roman" w:hAnsi="Times New Roman" w:cs="Times New Roman"/>
        </w:rPr>
        <w:t>all the deliveries are feasible and can be achieved without the model breaking.</w:t>
      </w:r>
      <w:r w:rsidR="00E2029F" w:rsidRPr="00B80DEE">
        <w:rPr>
          <w:rFonts w:ascii="Times New Roman" w:hAnsi="Times New Roman" w:cs="Times New Roman"/>
        </w:rPr>
        <w:t xml:space="preserve"> </w:t>
      </w:r>
      <w:r w:rsidR="00D75964" w:rsidRPr="00B80DEE">
        <w:rPr>
          <w:rFonts w:ascii="Times New Roman" w:hAnsi="Times New Roman" w:cs="Times New Roman"/>
        </w:rPr>
        <w:t>When running the Customized ERP for each E-</w:t>
      </w:r>
      <w:r w:rsidR="002646AB" w:rsidRPr="00B80DEE">
        <w:rPr>
          <w:rFonts w:ascii="Times New Roman" w:hAnsi="Times New Roman" w:cs="Times New Roman"/>
        </w:rPr>
        <w:t>Bike</w:t>
      </w:r>
      <w:r w:rsidR="00D75964" w:rsidRPr="00B80DEE">
        <w:rPr>
          <w:rFonts w:ascii="Times New Roman" w:hAnsi="Times New Roman" w:cs="Times New Roman"/>
        </w:rPr>
        <w:t xml:space="preserve"> Types</w:t>
      </w:r>
      <w:r w:rsidR="00426153" w:rsidRPr="00B80DEE">
        <w:rPr>
          <w:rFonts w:ascii="Times New Roman" w:hAnsi="Times New Roman" w:cs="Times New Roman"/>
        </w:rPr>
        <w:t xml:space="preserve">, we observed that </w:t>
      </w:r>
      <w:r w:rsidR="0044560B" w:rsidRPr="00B80DEE">
        <w:rPr>
          <w:rFonts w:ascii="Times New Roman" w:hAnsi="Times New Roman" w:cs="Times New Roman"/>
        </w:rPr>
        <w:t>after finding the</w:t>
      </w:r>
      <w:r w:rsidR="007647B5" w:rsidRPr="00B80DEE">
        <w:rPr>
          <w:rFonts w:ascii="Times New Roman" w:hAnsi="Times New Roman" w:cs="Times New Roman"/>
        </w:rPr>
        <w:t xml:space="preserve"> objective value for the</w:t>
      </w:r>
      <w:r w:rsidR="0044560B" w:rsidRPr="00B80DEE">
        <w:rPr>
          <w:rFonts w:ascii="Times New Roman" w:hAnsi="Times New Roman" w:cs="Times New Roman"/>
        </w:rPr>
        <w:t xml:space="preserve"> optimal combination of carrying capacity, range distance and number of vehicles, </w:t>
      </w:r>
      <w:r w:rsidR="007647B5" w:rsidRPr="00B80DEE">
        <w:rPr>
          <w:rFonts w:ascii="Times New Roman" w:hAnsi="Times New Roman" w:cs="Times New Roman"/>
        </w:rPr>
        <w:t xml:space="preserve">next </w:t>
      </w:r>
      <w:r w:rsidR="0044560B" w:rsidRPr="00B80DEE">
        <w:rPr>
          <w:rFonts w:ascii="Times New Roman" w:hAnsi="Times New Roman" w:cs="Times New Roman"/>
        </w:rPr>
        <w:t>combinations which belongs to the same e-bike</w:t>
      </w:r>
      <w:r w:rsidR="007647B5" w:rsidRPr="00B80DEE">
        <w:rPr>
          <w:rFonts w:ascii="Times New Roman" w:hAnsi="Times New Roman" w:cs="Times New Roman"/>
        </w:rPr>
        <w:t xml:space="preserve"> type also </w:t>
      </w:r>
      <w:r w:rsidR="00F8207C" w:rsidRPr="00B80DEE">
        <w:rPr>
          <w:rFonts w:ascii="Times New Roman" w:hAnsi="Times New Roman" w:cs="Times New Roman"/>
        </w:rPr>
        <w:t xml:space="preserve">gives the same objective value. </w:t>
      </w:r>
      <w:r w:rsidR="00B3174D" w:rsidRPr="00B80DEE">
        <w:rPr>
          <w:rFonts w:ascii="Times New Roman" w:hAnsi="Times New Roman" w:cs="Times New Roman"/>
        </w:rPr>
        <w:t xml:space="preserve">For an </w:t>
      </w:r>
      <w:r w:rsidR="002646AB" w:rsidRPr="00B80DEE">
        <w:rPr>
          <w:rFonts w:ascii="Times New Roman" w:hAnsi="Times New Roman" w:cs="Times New Roman"/>
        </w:rPr>
        <w:t>example, when</w:t>
      </w:r>
      <w:r w:rsidR="00071563" w:rsidRPr="00B80DEE">
        <w:rPr>
          <w:rFonts w:ascii="Times New Roman" w:hAnsi="Times New Roman" w:cs="Times New Roman"/>
        </w:rPr>
        <w:t xml:space="preserve"> running </w:t>
      </w:r>
      <w:r w:rsidR="00C53702" w:rsidRPr="00B80DEE">
        <w:rPr>
          <w:rFonts w:ascii="Times New Roman" w:hAnsi="Times New Roman" w:cs="Times New Roman"/>
        </w:rPr>
        <w:t xml:space="preserve">the Customized VRP Model for </w:t>
      </w:r>
      <w:r w:rsidR="00B3174D" w:rsidRPr="00B80DEE">
        <w:rPr>
          <w:rFonts w:ascii="Times New Roman" w:hAnsi="Times New Roman" w:cs="Times New Roman"/>
        </w:rPr>
        <w:t xml:space="preserve">EB4D </w:t>
      </w:r>
      <w:r w:rsidR="00C53702" w:rsidRPr="00B80DEE">
        <w:rPr>
          <w:rFonts w:ascii="Times New Roman" w:hAnsi="Times New Roman" w:cs="Times New Roman"/>
        </w:rPr>
        <w:t>E Bike Type</w:t>
      </w:r>
      <w:r w:rsidR="00367CE7" w:rsidRPr="00B80DEE">
        <w:rPr>
          <w:rFonts w:ascii="Times New Roman" w:hAnsi="Times New Roman" w:cs="Times New Roman"/>
        </w:rPr>
        <w:t xml:space="preserve"> Gen2+</w:t>
      </w:r>
      <w:r w:rsidR="00C53702" w:rsidRPr="00B80DEE">
        <w:rPr>
          <w:rFonts w:ascii="Times New Roman" w:hAnsi="Times New Roman" w:cs="Times New Roman"/>
        </w:rPr>
        <w:t xml:space="preserve"> </w:t>
      </w:r>
      <w:r w:rsidR="00B3174D" w:rsidRPr="00B80DEE">
        <w:rPr>
          <w:rFonts w:ascii="Times New Roman" w:hAnsi="Times New Roman" w:cs="Times New Roman"/>
        </w:rPr>
        <w:t>for Cluster 0</w:t>
      </w:r>
      <w:r w:rsidR="00C53702" w:rsidRPr="00B80DEE">
        <w:rPr>
          <w:rFonts w:ascii="Times New Roman" w:hAnsi="Times New Roman" w:cs="Times New Roman"/>
        </w:rPr>
        <w:t>. model</w:t>
      </w:r>
      <w:r w:rsidR="00B3174D" w:rsidRPr="00B80DEE">
        <w:rPr>
          <w:rFonts w:ascii="Times New Roman" w:hAnsi="Times New Roman" w:cs="Times New Roman"/>
        </w:rPr>
        <w:t xml:space="preserve"> gives below </w:t>
      </w:r>
      <w:r w:rsidR="002646AB" w:rsidRPr="00B80DEE">
        <w:rPr>
          <w:rFonts w:ascii="Times New Roman" w:hAnsi="Times New Roman" w:cs="Times New Roman"/>
        </w:rPr>
        <w:t>output (</w:t>
      </w:r>
      <w:r w:rsidR="001E29F7" w:rsidRPr="00B80DEE">
        <w:rPr>
          <w:rFonts w:ascii="Times New Roman" w:hAnsi="Times New Roman" w:cs="Times New Roman"/>
        </w:rPr>
        <w:t>objective value, total route distance, and total load)</w:t>
      </w:r>
      <w:r w:rsidR="00B3174D" w:rsidRPr="00B80DEE">
        <w:rPr>
          <w:rFonts w:ascii="Times New Roman" w:hAnsi="Times New Roman" w:cs="Times New Roman"/>
        </w:rPr>
        <w:t xml:space="preserve"> </w:t>
      </w:r>
      <w:r w:rsidR="001E29F7" w:rsidRPr="00B80DEE">
        <w:rPr>
          <w:rFonts w:ascii="Times New Roman" w:hAnsi="Times New Roman" w:cs="Times New Roman"/>
        </w:rPr>
        <w:t xml:space="preserve">for the </w:t>
      </w:r>
      <w:r w:rsidR="00071563" w:rsidRPr="00B80DEE">
        <w:rPr>
          <w:rFonts w:ascii="Times New Roman" w:hAnsi="Times New Roman" w:cs="Times New Roman"/>
        </w:rPr>
        <w:t>combinations of parameters</w:t>
      </w:r>
      <w:r w:rsidR="001E29F7" w:rsidRPr="00B80DEE">
        <w:rPr>
          <w:rFonts w:ascii="Times New Roman" w:hAnsi="Times New Roman" w:cs="Times New Roman"/>
        </w:rPr>
        <w:t>.</w:t>
      </w:r>
    </w:p>
    <w:tbl>
      <w:tblPr>
        <w:tblStyle w:val="TableGrid"/>
        <w:tblW w:w="0" w:type="auto"/>
        <w:jc w:val="center"/>
        <w:tblLayout w:type="fixed"/>
        <w:tblLook w:val="04A0" w:firstRow="1" w:lastRow="0" w:firstColumn="1" w:lastColumn="0" w:noHBand="0" w:noVBand="1"/>
      </w:tblPr>
      <w:tblGrid>
        <w:gridCol w:w="1271"/>
        <w:gridCol w:w="1134"/>
        <w:gridCol w:w="1134"/>
        <w:gridCol w:w="1325"/>
        <w:gridCol w:w="2228"/>
        <w:gridCol w:w="1924"/>
      </w:tblGrid>
      <w:tr w:rsidR="001E29F7" w:rsidRPr="003C788E" w14:paraId="074576E9" w14:textId="77777777" w:rsidTr="002B64F6">
        <w:trPr>
          <w:trHeight w:val="300"/>
          <w:jc w:val="center"/>
        </w:trPr>
        <w:tc>
          <w:tcPr>
            <w:tcW w:w="1271" w:type="dxa"/>
            <w:noWrap/>
            <w:hideMark/>
          </w:tcPr>
          <w:p w14:paraId="18ED1CC1"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Capacity</w:t>
            </w:r>
          </w:p>
        </w:tc>
        <w:tc>
          <w:tcPr>
            <w:tcW w:w="1134" w:type="dxa"/>
            <w:noWrap/>
            <w:hideMark/>
          </w:tcPr>
          <w:p w14:paraId="5B74C5E5"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Distance</w:t>
            </w:r>
          </w:p>
        </w:tc>
        <w:tc>
          <w:tcPr>
            <w:tcW w:w="1134" w:type="dxa"/>
            <w:noWrap/>
            <w:hideMark/>
          </w:tcPr>
          <w:p w14:paraId="29D8BB5C"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Number of Vehicles</w:t>
            </w:r>
          </w:p>
        </w:tc>
        <w:tc>
          <w:tcPr>
            <w:tcW w:w="1325" w:type="dxa"/>
            <w:noWrap/>
            <w:hideMark/>
          </w:tcPr>
          <w:p w14:paraId="7A9871BD"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Objective</w:t>
            </w:r>
          </w:p>
        </w:tc>
        <w:tc>
          <w:tcPr>
            <w:tcW w:w="2228" w:type="dxa"/>
            <w:noWrap/>
            <w:hideMark/>
          </w:tcPr>
          <w:p w14:paraId="45505E24"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Total Distance of Route</w:t>
            </w:r>
          </w:p>
        </w:tc>
        <w:tc>
          <w:tcPr>
            <w:tcW w:w="1924" w:type="dxa"/>
            <w:noWrap/>
            <w:hideMark/>
          </w:tcPr>
          <w:p w14:paraId="373855EF"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Total Load of Route</w:t>
            </w:r>
          </w:p>
        </w:tc>
      </w:tr>
      <w:tr w:rsidR="00977F54" w:rsidRPr="003C788E" w14:paraId="3FC7FCA7" w14:textId="77777777" w:rsidTr="002B64F6">
        <w:trPr>
          <w:trHeight w:val="300"/>
          <w:jc w:val="center"/>
        </w:trPr>
        <w:tc>
          <w:tcPr>
            <w:tcW w:w="1271" w:type="dxa"/>
            <w:noWrap/>
            <w:hideMark/>
          </w:tcPr>
          <w:p w14:paraId="0EEF8E42" w14:textId="77777777" w:rsidR="00977F54" w:rsidRPr="00397148" w:rsidRDefault="00977F54" w:rsidP="007B6032">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30</w:t>
            </w:r>
          </w:p>
        </w:tc>
        <w:tc>
          <w:tcPr>
            <w:tcW w:w="1134" w:type="dxa"/>
            <w:noWrap/>
            <w:hideMark/>
          </w:tcPr>
          <w:p w14:paraId="173123A4" w14:textId="77777777" w:rsidR="00977F54" w:rsidRPr="00397148" w:rsidRDefault="00977F54" w:rsidP="007B6032">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60000</w:t>
            </w:r>
          </w:p>
        </w:tc>
        <w:tc>
          <w:tcPr>
            <w:tcW w:w="1134" w:type="dxa"/>
            <w:noWrap/>
            <w:hideMark/>
          </w:tcPr>
          <w:p w14:paraId="5330FDC1" w14:textId="77777777" w:rsidR="00977F54" w:rsidRPr="00397148" w:rsidRDefault="00977F54" w:rsidP="007B6032">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1</w:t>
            </w:r>
          </w:p>
        </w:tc>
        <w:tc>
          <w:tcPr>
            <w:tcW w:w="5477" w:type="dxa"/>
            <w:gridSpan w:val="3"/>
            <w:noWrap/>
            <w:hideMark/>
          </w:tcPr>
          <w:p w14:paraId="3CF5E110" w14:textId="671F9AFF" w:rsidR="00977F54" w:rsidRPr="00397148" w:rsidRDefault="00977F54" w:rsidP="007B6032">
            <w:pPr>
              <w:jc w:val="center"/>
              <w:rPr>
                <w:rFonts w:ascii="Times New Roman" w:eastAsia="Times New Roman" w:hAnsi="Times New Roman" w:cs="Times New Roman"/>
                <w:kern w:val="0"/>
                <w:lang w:eastAsia="en-GB"/>
                <w14:ligatures w14:val="none"/>
              </w:rPr>
            </w:pPr>
            <w:r w:rsidRPr="00397148">
              <w:rPr>
                <w:rFonts w:ascii="Times New Roman" w:eastAsia="Times New Roman" w:hAnsi="Times New Roman" w:cs="Times New Roman"/>
                <w:color w:val="000000"/>
                <w:kern w:val="0"/>
                <w:lang w:eastAsia="en-GB"/>
                <w14:ligatures w14:val="none"/>
              </w:rPr>
              <w:t>No Solution</w:t>
            </w:r>
          </w:p>
        </w:tc>
      </w:tr>
      <w:tr w:rsidR="001E29F7" w:rsidRPr="003C788E" w14:paraId="65704779" w14:textId="77777777" w:rsidTr="002B64F6">
        <w:trPr>
          <w:trHeight w:val="300"/>
          <w:jc w:val="center"/>
        </w:trPr>
        <w:tc>
          <w:tcPr>
            <w:tcW w:w="1271" w:type="dxa"/>
            <w:noWrap/>
            <w:hideMark/>
          </w:tcPr>
          <w:p w14:paraId="76346456"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30</w:t>
            </w:r>
          </w:p>
        </w:tc>
        <w:tc>
          <w:tcPr>
            <w:tcW w:w="1134" w:type="dxa"/>
            <w:noWrap/>
            <w:hideMark/>
          </w:tcPr>
          <w:p w14:paraId="52FA36FE"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60000</w:t>
            </w:r>
          </w:p>
        </w:tc>
        <w:tc>
          <w:tcPr>
            <w:tcW w:w="1134" w:type="dxa"/>
            <w:noWrap/>
            <w:hideMark/>
          </w:tcPr>
          <w:p w14:paraId="641CA2EF"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2</w:t>
            </w:r>
          </w:p>
        </w:tc>
        <w:tc>
          <w:tcPr>
            <w:tcW w:w="1325" w:type="dxa"/>
            <w:noWrap/>
            <w:hideMark/>
          </w:tcPr>
          <w:p w14:paraId="39A3A3E9"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10346</w:t>
            </w:r>
          </w:p>
        </w:tc>
        <w:tc>
          <w:tcPr>
            <w:tcW w:w="2228" w:type="dxa"/>
            <w:noWrap/>
            <w:hideMark/>
          </w:tcPr>
          <w:p w14:paraId="55D3E980"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64980</w:t>
            </w:r>
          </w:p>
        </w:tc>
        <w:tc>
          <w:tcPr>
            <w:tcW w:w="1924" w:type="dxa"/>
            <w:noWrap/>
            <w:hideMark/>
          </w:tcPr>
          <w:p w14:paraId="3DB1B4C2"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9</w:t>
            </w:r>
          </w:p>
        </w:tc>
      </w:tr>
      <w:tr w:rsidR="001E29F7" w:rsidRPr="003C788E" w14:paraId="5D360E1F" w14:textId="77777777" w:rsidTr="002B64F6">
        <w:trPr>
          <w:trHeight w:val="300"/>
          <w:jc w:val="center"/>
        </w:trPr>
        <w:tc>
          <w:tcPr>
            <w:tcW w:w="1271" w:type="dxa"/>
            <w:noWrap/>
            <w:hideMark/>
          </w:tcPr>
          <w:p w14:paraId="1F72D45C"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13499A60"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09B41D42"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w:t>
            </w:r>
          </w:p>
        </w:tc>
        <w:tc>
          <w:tcPr>
            <w:tcW w:w="1325" w:type="dxa"/>
            <w:noWrap/>
            <w:hideMark/>
          </w:tcPr>
          <w:p w14:paraId="5DD3324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0A3CF50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5F911DEE"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62A675E0" w14:textId="77777777" w:rsidTr="002B64F6">
        <w:trPr>
          <w:trHeight w:val="300"/>
          <w:jc w:val="center"/>
        </w:trPr>
        <w:tc>
          <w:tcPr>
            <w:tcW w:w="1271" w:type="dxa"/>
            <w:noWrap/>
            <w:hideMark/>
          </w:tcPr>
          <w:p w14:paraId="7DC8B338"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17906422"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195E1856"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4</w:t>
            </w:r>
          </w:p>
        </w:tc>
        <w:tc>
          <w:tcPr>
            <w:tcW w:w="1325" w:type="dxa"/>
            <w:noWrap/>
            <w:hideMark/>
          </w:tcPr>
          <w:p w14:paraId="49D8669F"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0DE5B144"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3FCE2677"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17502544" w14:textId="77777777" w:rsidTr="002B64F6">
        <w:trPr>
          <w:trHeight w:val="300"/>
          <w:jc w:val="center"/>
        </w:trPr>
        <w:tc>
          <w:tcPr>
            <w:tcW w:w="1271" w:type="dxa"/>
            <w:noWrap/>
            <w:hideMark/>
          </w:tcPr>
          <w:p w14:paraId="2704F9A1"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04E95482"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065BA97D"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5</w:t>
            </w:r>
          </w:p>
        </w:tc>
        <w:tc>
          <w:tcPr>
            <w:tcW w:w="1325" w:type="dxa"/>
            <w:noWrap/>
            <w:hideMark/>
          </w:tcPr>
          <w:p w14:paraId="0581E4F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6339DFA6"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3E45D02D"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6914F048" w14:textId="77777777" w:rsidTr="002B64F6">
        <w:trPr>
          <w:trHeight w:val="300"/>
          <w:jc w:val="center"/>
        </w:trPr>
        <w:tc>
          <w:tcPr>
            <w:tcW w:w="1271" w:type="dxa"/>
            <w:noWrap/>
            <w:hideMark/>
          </w:tcPr>
          <w:p w14:paraId="78B27026"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708568D3"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49134CC8"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w:t>
            </w:r>
          </w:p>
        </w:tc>
        <w:tc>
          <w:tcPr>
            <w:tcW w:w="1325" w:type="dxa"/>
            <w:noWrap/>
            <w:hideMark/>
          </w:tcPr>
          <w:p w14:paraId="04755E51"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25AFEBBF"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68F3B934"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7D1160CD" w14:textId="77777777" w:rsidTr="002B64F6">
        <w:trPr>
          <w:trHeight w:val="300"/>
          <w:jc w:val="center"/>
        </w:trPr>
        <w:tc>
          <w:tcPr>
            <w:tcW w:w="1271" w:type="dxa"/>
            <w:noWrap/>
            <w:hideMark/>
          </w:tcPr>
          <w:p w14:paraId="6352E5AD"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7E4210C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478AE14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7</w:t>
            </w:r>
          </w:p>
        </w:tc>
        <w:tc>
          <w:tcPr>
            <w:tcW w:w="1325" w:type="dxa"/>
            <w:noWrap/>
            <w:hideMark/>
          </w:tcPr>
          <w:p w14:paraId="35F18782"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0DE865D7"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279793E4"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799D187D" w14:textId="77777777" w:rsidTr="002B64F6">
        <w:trPr>
          <w:trHeight w:val="300"/>
          <w:jc w:val="center"/>
        </w:trPr>
        <w:tc>
          <w:tcPr>
            <w:tcW w:w="1271" w:type="dxa"/>
            <w:noWrap/>
            <w:hideMark/>
          </w:tcPr>
          <w:p w14:paraId="1EBB838C"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1AB25B11"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475C606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8</w:t>
            </w:r>
          </w:p>
        </w:tc>
        <w:tc>
          <w:tcPr>
            <w:tcW w:w="1325" w:type="dxa"/>
            <w:noWrap/>
            <w:hideMark/>
          </w:tcPr>
          <w:p w14:paraId="3DEB6FB1"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0C28A116"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0DB87CEC" w14:textId="77777777" w:rsidR="001E29F7" w:rsidRPr="00397148" w:rsidRDefault="001E29F7" w:rsidP="00E10CB1">
            <w:pPr>
              <w:keepNext/>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bl>
    <w:p w14:paraId="73943CCB" w14:textId="7AB28580" w:rsidR="001E29F7" w:rsidRPr="00E10CB1" w:rsidRDefault="00E10CB1" w:rsidP="00E10CB1">
      <w:pPr>
        <w:pStyle w:val="Caption"/>
        <w:jc w:val="center"/>
        <w:rPr>
          <w:rFonts w:ascii="Times New Roman" w:hAnsi="Times New Roman" w:cs="Times New Roman"/>
          <w:color w:val="auto"/>
          <w:sz w:val="16"/>
          <w:szCs w:val="16"/>
        </w:rPr>
      </w:pPr>
      <w:r w:rsidRPr="00E10CB1">
        <w:rPr>
          <w:rFonts w:ascii="Times New Roman" w:hAnsi="Times New Roman" w:cs="Times New Roman"/>
          <w:color w:val="auto"/>
          <w:sz w:val="16"/>
          <w:szCs w:val="16"/>
        </w:rPr>
        <w:t xml:space="preserve">Table </w:t>
      </w:r>
      <w:r w:rsidRPr="00E10CB1">
        <w:rPr>
          <w:rFonts w:ascii="Times New Roman" w:hAnsi="Times New Roman" w:cs="Times New Roman"/>
          <w:color w:val="auto"/>
          <w:sz w:val="16"/>
          <w:szCs w:val="16"/>
        </w:rPr>
        <w:fldChar w:fldCharType="begin"/>
      </w:r>
      <w:r w:rsidRPr="00E10CB1">
        <w:rPr>
          <w:rFonts w:ascii="Times New Roman" w:hAnsi="Times New Roman" w:cs="Times New Roman"/>
          <w:color w:val="auto"/>
          <w:sz w:val="16"/>
          <w:szCs w:val="16"/>
        </w:rPr>
        <w:instrText xml:space="preserve"> SEQ Table \* ARABIC </w:instrText>
      </w:r>
      <w:r w:rsidRPr="00E10CB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40</w:t>
      </w:r>
      <w:r w:rsidRPr="00E10CB1">
        <w:rPr>
          <w:rFonts w:ascii="Times New Roman" w:hAnsi="Times New Roman" w:cs="Times New Roman"/>
          <w:color w:val="auto"/>
          <w:sz w:val="16"/>
          <w:szCs w:val="16"/>
        </w:rPr>
        <w:fldChar w:fldCharType="end"/>
      </w:r>
      <w:r w:rsidRPr="00E10CB1">
        <w:rPr>
          <w:rFonts w:ascii="Times New Roman" w:hAnsi="Times New Roman" w:cs="Times New Roman"/>
          <w:color w:val="auto"/>
          <w:sz w:val="16"/>
          <w:szCs w:val="16"/>
        </w:rPr>
        <w:t xml:space="preserve"> Cluster 0 Gen2+ results</w:t>
      </w:r>
    </w:p>
    <w:p w14:paraId="0DE0CF84" w14:textId="018C9F28" w:rsidR="00367CE7" w:rsidRPr="00B80DEE" w:rsidRDefault="001E29F7" w:rsidP="006D0742">
      <w:pPr>
        <w:jc w:val="both"/>
        <w:rPr>
          <w:rFonts w:ascii="Times New Roman" w:hAnsi="Times New Roman" w:cs="Times New Roman"/>
        </w:rPr>
      </w:pPr>
      <w:r w:rsidRPr="00B80DEE">
        <w:rPr>
          <w:rFonts w:ascii="Times New Roman" w:hAnsi="Times New Roman" w:cs="Times New Roman"/>
        </w:rPr>
        <w:t>From t</w:t>
      </w:r>
      <w:r w:rsidR="00460E2A" w:rsidRPr="00B80DEE">
        <w:rPr>
          <w:rFonts w:ascii="Times New Roman" w:hAnsi="Times New Roman" w:cs="Times New Roman"/>
        </w:rPr>
        <w:t xml:space="preserve">his information </w:t>
      </w:r>
      <w:r w:rsidRPr="00B80DEE">
        <w:rPr>
          <w:rFonts w:ascii="Times New Roman" w:hAnsi="Times New Roman" w:cs="Times New Roman"/>
        </w:rPr>
        <w:t>we can observe</w:t>
      </w:r>
      <w:r w:rsidR="00460E2A" w:rsidRPr="00B80DEE">
        <w:rPr>
          <w:rFonts w:ascii="Times New Roman" w:hAnsi="Times New Roman" w:cs="Times New Roman"/>
        </w:rPr>
        <w:t xml:space="preserve"> that 2 Gen2+ E-Bikes from EB4D is sufficient to </w:t>
      </w:r>
      <w:r w:rsidR="00617CBB" w:rsidRPr="00B80DEE">
        <w:rPr>
          <w:rFonts w:ascii="Times New Roman" w:hAnsi="Times New Roman" w:cs="Times New Roman"/>
        </w:rPr>
        <w:t xml:space="preserve">cover the deliveries. But if you observe the next combinations of Gen2+ Bikes </w:t>
      </w:r>
      <w:r w:rsidR="00367CE7" w:rsidRPr="00B80DEE">
        <w:rPr>
          <w:rFonts w:ascii="Times New Roman" w:hAnsi="Times New Roman" w:cs="Times New Roman"/>
        </w:rPr>
        <w:t>gives the same objective and routes.</w:t>
      </w:r>
      <w:r w:rsidR="00820873" w:rsidRPr="00B80DEE">
        <w:rPr>
          <w:rFonts w:ascii="Times New Roman" w:hAnsi="Times New Roman" w:cs="Times New Roman"/>
        </w:rPr>
        <w:t xml:space="preserve"> This is because when </w:t>
      </w:r>
      <w:r w:rsidR="00CB0665" w:rsidRPr="00B80DEE">
        <w:rPr>
          <w:rFonts w:ascii="Times New Roman" w:hAnsi="Times New Roman" w:cs="Times New Roman"/>
        </w:rPr>
        <w:t>we pass the more than the optimal number of vehicles</w:t>
      </w:r>
      <w:r w:rsidR="0012765C" w:rsidRPr="00B80DEE">
        <w:rPr>
          <w:rFonts w:ascii="Times New Roman" w:hAnsi="Times New Roman" w:cs="Times New Roman"/>
        </w:rPr>
        <w:t>, the model optimizes the fleet to into 2 Gen2+ E</w:t>
      </w:r>
      <w:r w:rsidR="002B64F6">
        <w:rPr>
          <w:rFonts w:ascii="Times New Roman" w:hAnsi="Times New Roman" w:cs="Times New Roman"/>
        </w:rPr>
        <w:t>-</w:t>
      </w:r>
      <w:r w:rsidR="0012765C" w:rsidRPr="00B80DEE">
        <w:rPr>
          <w:rFonts w:ascii="Times New Roman" w:hAnsi="Times New Roman" w:cs="Times New Roman"/>
        </w:rPr>
        <w:t>Bikes and the rest</w:t>
      </w:r>
      <w:r w:rsidR="000320C7" w:rsidRPr="00B80DEE">
        <w:rPr>
          <w:rFonts w:ascii="Times New Roman" w:hAnsi="Times New Roman" w:cs="Times New Roman"/>
        </w:rPr>
        <w:t xml:space="preserve"> will not be used for delivering.</w:t>
      </w:r>
      <w:r w:rsidR="008F3BBF" w:rsidRPr="00B80DEE">
        <w:rPr>
          <w:rFonts w:ascii="Times New Roman" w:hAnsi="Times New Roman" w:cs="Times New Roman"/>
        </w:rPr>
        <w:t xml:space="preserve"> </w:t>
      </w:r>
      <w:r w:rsidR="005E43F2" w:rsidRPr="00B80DEE">
        <w:rPr>
          <w:rFonts w:ascii="Times New Roman" w:hAnsi="Times New Roman" w:cs="Times New Roman"/>
        </w:rPr>
        <w:t>And because of that onl</w:t>
      </w:r>
      <w:r w:rsidR="00735B49" w:rsidRPr="00B80DEE">
        <w:rPr>
          <w:rFonts w:ascii="Times New Roman" w:hAnsi="Times New Roman" w:cs="Times New Roman"/>
        </w:rPr>
        <w:t>y 2 Gen2+ E</w:t>
      </w:r>
      <w:r w:rsidR="002B64F6">
        <w:rPr>
          <w:rFonts w:ascii="Times New Roman" w:hAnsi="Times New Roman" w:cs="Times New Roman"/>
        </w:rPr>
        <w:t>-</w:t>
      </w:r>
      <w:r w:rsidR="00735B49" w:rsidRPr="00B80DEE">
        <w:rPr>
          <w:rFonts w:ascii="Times New Roman" w:hAnsi="Times New Roman" w:cs="Times New Roman"/>
        </w:rPr>
        <w:t xml:space="preserve">Bikes will be used and because of that, we get the same </w:t>
      </w:r>
      <w:r w:rsidR="0038235D" w:rsidRPr="00B80DEE">
        <w:rPr>
          <w:rFonts w:ascii="Times New Roman" w:hAnsi="Times New Roman" w:cs="Times New Roman"/>
        </w:rPr>
        <w:t>objective, Total Route distance for each.</w:t>
      </w:r>
      <w:r w:rsidR="00735B49" w:rsidRPr="00B80DEE">
        <w:rPr>
          <w:rFonts w:ascii="Times New Roman" w:hAnsi="Times New Roman" w:cs="Times New Roman"/>
        </w:rPr>
        <w:t xml:space="preserve"> </w:t>
      </w:r>
      <w:r w:rsidR="000645C2" w:rsidRPr="00B80DEE">
        <w:rPr>
          <w:rFonts w:ascii="Times New Roman" w:hAnsi="Times New Roman" w:cs="Times New Roman"/>
        </w:rPr>
        <w:t xml:space="preserve">After </w:t>
      </w:r>
      <w:r w:rsidR="00D560F5" w:rsidRPr="00B80DEE">
        <w:rPr>
          <w:rFonts w:ascii="Times New Roman" w:hAnsi="Times New Roman" w:cs="Times New Roman"/>
        </w:rPr>
        <w:t xml:space="preserve">running the VRP Model for next type Gen3 from EB4D, model finally outputs the optimal combination which </w:t>
      </w:r>
      <w:r w:rsidR="00D73875" w:rsidRPr="00B80DEE">
        <w:rPr>
          <w:rFonts w:ascii="Times New Roman" w:hAnsi="Times New Roman" w:cs="Times New Roman"/>
        </w:rPr>
        <w:t xml:space="preserve">gave the least objective value with least number of vehicles and prioritize the least cost </w:t>
      </w:r>
      <w:r w:rsidR="002B64F6">
        <w:rPr>
          <w:rFonts w:ascii="Times New Roman" w:hAnsi="Times New Roman" w:cs="Times New Roman"/>
        </w:rPr>
        <w:t>E</w:t>
      </w:r>
      <w:r w:rsidR="00D73875" w:rsidRPr="00B80DEE">
        <w:rPr>
          <w:rFonts w:ascii="Times New Roman" w:hAnsi="Times New Roman" w:cs="Times New Roman"/>
        </w:rPr>
        <w:t>-bike model.</w:t>
      </w:r>
    </w:p>
    <w:p w14:paraId="76267A01" w14:textId="3E242E79" w:rsidR="0027649E" w:rsidRPr="00977F54" w:rsidRDefault="00977F54" w:rsidP="006D0742">
      <w:pPr>
        <w:jc w:val="both"/>
        <w:rPr>
          <w:rFonts w:ascii="Times New Roman" w:hAnsi="Times New Roman" w:cs="Times New Roman"/>
          <w:i/>
          <w:iCs/>
        </w:rPr>
      </w:pPr>
      <w:r>
        <w:rPr>
          <w:rFonts w:ascii="Times New Roman" w:hAnsi="Times New Roman" w:cs="Times New Roman"/>
          <w:i/>
          <w:iCs/>
        </w:rPr>
        <w:t>“</w:t>
      </w:r>
      <w:r w:rsidR="0027649E" w:rsidRPr="00977F54">
        <w:rPr>
          <w:rFonts w:ascii="Times New Roman" w:hAnsi="Times New Roman" w:cs="Times New Roman"/>
          <w:i/>
          <w:iCs/>
        </w:rPr>
        <w:t>Best Parameters: Carrying Capacity=30 Maximum Distance=60000 Number of Vehicles=2</w:t>
      </w:r>
      <w:r>
        <w:rPr>
          <w:rFonts w:ascii="Times New Roman" w:hAnsi="Times New Roman" w:cs="Times New Roman"/>
          <w:i/>
          <w:iCs/>
        </w:rPr>
        <w:t>”</w:t>
      </w:r>
    </w:p>
    <w:p w14:paraId="3B51DA5A" w14:textId="1018FF0E" w:rsidR="008E754C" w:rsidRPr="00B80DEE" w:rsidRDefault="00E83D82" w:rsidP="006D0742">
      <w:pPr>
        <w:jc w:val="both"/>
        <w:rPr>
          <w:rFonts w:ascii="Times New Roman" w:hAnsi="Times New Roman" w:cs="Times New Roman"/>
        </w:rPr>
      </w:pPr>
      <w:r w:rsidRPr="00B80DEE">
        <w:rPr>
          <w:rFonts w:ascii="Times New Roman" w:hAnsi="Times New Roman" w:cs="Times New Roman"/>
        </w:rPr>
        <w:t xml:space="preserve">This is scenario is happening through out every </w:t>
      </w:r>
      <w:r w:rsidR="008902EF" w:rsidRPr="00B80DEE">
        <w:rPr>
          <w:rFonts w:ascii="Times New Roman" w:hAnsi="Times New Roman" w:cs="Times New Roman"/>
        </w:rPr>
        <w:t xml:space="preserve">run for other E-Bike Types as well. But our model intelligently </w:t>
      </w:r>
      <w:r w:rsidR="008F64FA" w:rsidRPr="00B80DEE">
        <w:rPr>
          <w:rFonts w:ascii="Times New Roman" w:hAnsi="Times New Roman" w:cs="Times New Roman"/>
        </w:rPr>
        <w:t xml:space="preserve">output the optimal number of vehicles which the E-Bike Type is least cost for each provider. </w:t>
      </w:r>
      <w:r w:rsidR="00B03C8F" w:rsidRPr="00B80DEE">
        <w:rPr>
          <w:rFonts w:ascii="Times New Roman" w:hAnsi="Times New Roman" w:cs="Times New Roman"/>
        </w:rPr>
        <w:t xml:space="preserve">All three </w:t>
      </w:r>
      <w:r w:rsidR="00244724" w:rsidRPr="00B80DEE">
        <w:rPr>
          <w:rFonts w:ascii="Times New Roman" w:hAnsi="Times New Roman" w:cs="Times New Roman"/>
        </w:rPr>
        <w:t>e-</w:t>
      </w:r>
      <w:r w:rsidR="00B03C8F" w:rsidRPr="00B80DEE">
        <w:rPr>
          <w:rFonts w:ascii="Times New Roman" w:hAnsi="Times New Roman" w:cs="Times New Roman"/>
        </w:rPr>
        <w:t xml:space="preserve">bikes providers final output </w:t>
      </w:r>
      <w:r w:rsidR="004D7BBF" w:rsidRPr="00B80DEE">
        <w:rPr>
          <w:rFonts w:ascii="Times New Roman" w:hAnsi="Times New Roman" w:cs="Times New Roman"/>
        </w:rPr>
        <w:t>has</w:t>
      </w:r>
      <w:r w:rsidR="00B03C8F" w:rsidRPr="00B80DEE">
        <w:rPr>
          <w:rFonts w:ascii="Times New Roman" w:hAnsi="Times New Roman" w:cs="Times New Roman"/>
        </w:rPr>
        <w:t xml:space="preserve"> the same</w:t>
      </w:r>
      <w:r w:rsidR="004D7BBF" w:rsidRPr="00B80DEE">
        <w:rPr>
          <w:rFonts w:ascii="Times New Roman" w:hAnsi="Times New Roman" w:cs="Times New Roman"/>
        </w:rPr>
        <w:t xml:space="preserve"> number of vehicles and routes and objectives</w:t>
      </w:r>
      <w:r w:rsidR="00B03C8F" w:rsidRPr="00B80DEE">
        <w:rPr>
          <w:rFonts w:ascii="Times New Roman" w:hAnsi="Times New Roman" w:cs="Times New Roman"/>
        </w:rPr>
        <w:t xml:space="preserve"> because the </w:t>
      </w:r>
      <w:r w:rsidR="005913ED" w:rsidRPr="00B80DEE">
        <w:rPr>
          <w:rFonts w:ascii="Times New Roman" w:hAnsi="Times New Roman" w:cs="Times New Roman"/>
        </w:rPr>
        <w:t xml:space="preserve">route distances </w:t>
      </w:r>
      <w:r w:rsidR="00D07F45" w:rsidRPr="00B80DEE">
        <w:rPr>
          <w:rFonts w:ascii="Times New Roman" w:hAnsi="Times New Roman" w:cs="Times New Roman"/>
        </w:rPr>
        <w:t>for</w:t>
      </w:r>
      <w:r w:rsidR="005913ED" w:rsidRPr="00B80DEE">
        <w:rPr>
          <w:rFonts w:ascii="Times New Roman" w:hAnsi="Times New Roman" w:cs="Times New Roman"/>
        </w:rPr>
        <w:t xml:space="preserve"> each </w:t>
      </w:r>
      <w:r w:rsidR="00B22F28" w:rsidRPr="00B80DEE">
        <w:rPr>
          <w:rFonts w:ascii="Times New Roman" w:hAnsi="Times New Roman" w:cs="Times New Roman"/>
        </w:rPr>
        <w:t>vehicle</w:t>
      </w:r>
      <w:r w:rsidR="005913ED" w:rsidRPr="00B80DEE">
        <w:rPr>
          <w:rFonts w:ascii="Times New Roman" w:hAnsi="Times New Roman" w:cs="Times New Roman"/>
        </w:rPr>
        <w:t xml:space="preserve"> is less than </w:t>
      </w:r>
      <w:r w:rsidR="00B22F28" w:rsidRPr="00B80DEE">
        <w:rPr>
          <w:rFonts w:ascii="Times New Roman" w:hAnsi="Times New Roman" w:cs="Times New Roman"/>
        </w:rPr>
        <w:t>every E-Bike distance range</w:t>
      </w:r>
      <w:r w:rsidR="006F4027" w:rsidRPr="00B80DEE">
        <w:rPr>
          <w:rFonts w:ascii="Times New Roman" w:hAnsi="Times New Roman" w:cs="Times New Roman"/>
        </w:rPr>
        <w:t xml:space="preserve"> in all the E- Bike type</w:t>
      </w:r>
      <w:r w:rsidR="00D07F45" w:rsidRPr="00B80DEE">
        <w:rPr>
          <w:rFonts w:ascii="Times New Roman" w:hAnsi="Times New Roman" w:cs="Times New Roman"/>
        </w:rPr>
        <w:t>s and</w:t>
      </w:r>
      <w:r w:rsidR="00A75802" w:rsidRPr="00B80DEE">
        <w:rPr>
          <w:rFonts w:ascii="Times New Roman" w:hAnsi="Times New Roman" w:cs="Times New Roman"/>
        </w:rPr>
        <w:t xml:space="preserve"> even though</w:t>
      </w:r>
      <w:r w:rsidR="006F4027" w:rsidRPr="00B80DEE">
        <w:rPr>
          <w:rFonts w:ascii="Times New Roman" w:hAnsi="Times New Roman" w:cs="Times New Roman"/>
        </w:rPr>
        <w:t xml:space="preserve"> </w:t>
      </w:r>
      <w:r w:rsidR="008E3EE2" w:rsidRPr="00B80DEE">
        <w:rPr>
          <w:rFonts w:ascii="Times New Roman" w:hAnsi="Times New Roman" w:cs="Times New Roman"/>
        </w:rPr>
        <w:t xml:space="preserve">the </w:t>
      </w:r>
      <w:r w:rsidR="00A75802" w:rsidRPr="00B80DEE">
        <w:rPr>
          <w:rFonts w:ascii="Times New Roman" w:hAnsi="Times New Roman" w:cs="Times New Roman"/>
        </w:rPr>
        <w:t xml:space="preserve">carrying </w:t>
      </w:r>
      <w:r w:rsidR="008E3EE2" w:rsidRPr="00B80DEE">
        <w:rPr>
          <w:rFonts w:ascii="Times New Roman" w:hAnsi="Times New Roman" w:cs="Times New Roman"/>
        </w:rPr>
        <w:t>capacity</w:t>
      </w:r>
      <w:r w:rsidR="00A75802" w:rsidRPr="00B80DEE">
        <w:rPr>
          <w:rFonts w:ascii="Times New Roman" w:hAnsi="Times New Roman" w:cs="Times New Roman"/>
        </w:rPr>
        <w:t xml:space="preserve"> of each E-Bike</w:t>
      </w:r>
      <w:r w:rsidR="008E3EE2" w:rsidRPr="00B80DEE">
        <w:rPr>
          <w:rFonts w:ascii="Times New Roman" w:hAnsi="Times New Roman" w:cs="Times New Roman"/>
        </w:rPr>
        <w:t xml:space="preserve"> is changed which not really affecting because the </w:t>
      </w:r>
      <w:r w:rsidR="00AF2F18" w:rsidRPr="00B80DEE">
        <w:rPr>
          <w:rFonts w:ascii="Times New Roman" w:hAnsi="Times New Roman" w:cs="Times New Roman"/>
        </w:rPr>
        <w:t>route</w:t>
      </w:r>
      <w:r w:rsidR="008E3EE2" w:rsidRPr="00B80DEE">
        <w:rPr>
          <w:rFonts w:ascii="Times New Roman" w:hAnsi="Times New Roman" w:cs="Times New Roman"/>
        </w:rPr>
        <w:t xml:space="preserve"> load smaller than every capacity of the 3 E-</w:t>
      </w:r>
      <w:r w:rsidR="00D10C74" w:rsidRPr="00B80DEE">
        <w:rPr>
          <w:rFonts w:ascii="Times New Roman" w:hAnsi="Times New Roman" w:cs="Times New Roman"/>
        </w:rPr>
        <w:t>Bike</w:t>
      </w:r>
      <w:r w:rsidR="008E3EE2" w:rsidRPr="00B80DEE">
        <w:rPr>
          <w:rFonts w:ascii="Times New Roman" w:hAnsi="Times New Roman" w:cs="Times New Roman"/>
        </w:rPr>
        <w:t xml:space="preserve"> types.</w:t>
      </w:r>
      <w:r w:rsidR="00A24E35" w:rsidRPr="00B80DEE">
        <w:rPr>
          <w:rFonts w:ascii="Times New Roman" w:hAnsi="Times New Roman" w:cs="Times New Roman"/>
        </w:rPr>
        <w:t xml:space="preserve"> </w:t>
      </w:r>
    </w:p>
    <w:p w14:paraId="20093BAE" w14:textId="1D435648" w:rsidR="008E754C" w:rsidRPr="00B80DEE" w:rsidRDefault="00AF2F18" w:rsidP="006D0742">
      <w:pPr>
        <w:jc w:val="both"/>
        <w:rPr>
          <w:rFonts w:ascii="Times New Roman" w:hAnsi="Times New Roman" w:cs="Times New Roman"/>
        </w:rPr>
      </w:pPr>
      <w:r w:rsidRPr="00B80DEE">
        <w:rPr>
          <w:rFonts w:ascii="Times New Roman" w:hAnsi="Times New Roman" w:cs="Times New Roman"/>
        </w:rPr>
        <w:t xml:space="preserve">When it comes to Cluster 1 results, the </w:t>
      </w:r>
      <w:r w:rsidR="004F10B7" w:rsidRPr="00B80DEE">
        <w:rPr>
          <w:rFonts w:ascii="Times New Roman" w:hAnsi="Times New Roman" w:cs="Times New Roman"/>
        </w:rPr>
        <w:t xml:space="preserve">only the high distance ranges e-bikes were </w:t>
      </w:r>
      <w:r w:rsidR="003F6751" w:rsidRPr="00B80DEE">
        <w:rPr>
          <w:rFonts w:ascii="Times New Roman" w:hAnsi="Times New Roman" w:cs="Times New Roman"/>
        </w:rPr>
        <w:t>given results because cluster 1 locations are distant from the</w:t>
      </w:r>
      <w:r w:rsidR="00090D78" w:rsidRPr="00B80DEE">
        <w:rPr>
          <w:rFonts w:ascii="Times New Roman" w:hAnsi="Times New Roman" w:cs="Times New Roman"/>
        </w:rPr>
        <w:t xml:space="preserve"> restaurant location. </w:t>
      </w:r>
      <w:r w:rsidR="00741EAF" w:rsidRPr="00B80DEE">
        <w:rPr>
          <w:rFonts w:ascii="Times New Roman" w:hAnsi="Times New Roman" w:cs="Times New Roman"/>
        </w:rPr>
        <w:t>Since RODHA model</w:t>
      </w:r>
      <w:r w:rsidR="00876507" w:rsidRPr="00B80DEE">
        <w:rPr>
          <w:rFonts w:ascii="Times New Roman" w:hAnsi="Times New Roman" w:cs="Times New Roman"/>
        </w:rPr>
        <w:t xml:space="preserve">, which is a low range E-Bike, </w:t>
      </w:r>
      <w:r w:rsidR="00741EAF" w:rsidRPr="00B80DEE">
        <w:rPr>
          <w:rFonts w:ascii="Times New Roman" w:hAnsi="Times New Roman" w:cs="Times New Roman"/>
        </w:rPr>
        <w:t xml:space="preserve">has only one model, they cannot be used </w:t>
      </w:r>
      <w:r w:rsidR="005664CB" w:rsidRPr="00B80DEE">
        <w:rPr>
          <w:rFonts w:ascii="Times New Roman" w:hAnsi="Times New Roman" w:cs="Times New Roman"/>
        </w:rPr>
        <w:t xml:space="preserve">in Cluster 1, because the VRP Model has not provide any solution for </w:t>
      </w:r>
      <w:r w:rsidR="00876507" w:rsidRPr="00B80DEE">
        <w:rPr>
          <w:rFonts w:ascii="Times New Roman" w:hAnsi="Times New Roman" w:cs="Times New Roman"/>
        </w:rPr>
        <w:t xml:space="preserve">RODHA. Therefore, RODHA </w:t>
      </w:r>
      <w:r w:rsidR="003A0128" w:rsidRPr="00B80DEE">
        <w:rPr>
          <w:rFonts w:ascii="Times New Roman" w:hAnsi="Times New Roman" w:cs="Times New Roman"/>
        </w:rPr>
        <w:t xml:space="preserve">as a service </w:t>
      </w:r>
      <w:r w:rsidR="003A0128" w:rsidRPr="00B80DEE">
        <w:rPr>
          <w:rFonts w:ascii="Times New Roman" w:hAnsi="Times New Roman" w:cs="Times New Roman"/>
        </w:rPr>
        <w:lastRenderedPageBreak/>
        <w:t>provider cannot be used in distant delivery operations.</w:t>
      </w:r>
      <w:r w:rsidR="005D4260" w:rsidRPr="00B80DEE">
        <w:rPr>
          <w:rFonts w:ascii="Times New Roman" w:hAnsi="Times New Roman" w:cs="Times New Roman"/>
        </w:rPr>
        <w:t xml:space="preserve"> EB4D and </w:t>
      </w:r>
      <w:r w:rsidR="00A23145" w:rsidRPr="00B80DEE">
        <w:rPr>
          <w:rFonts w:ascii="Times New Roman" w:hAnsi="Times New Roman" w:cs="Times New Roman"/>
        </w:rPr>
        <w:t>EVEEZ has at least one E-Bike model to perform in any cluster.</w:t>
      </w:r>
      <w:r w:rsidR="00120396" w:rsidRPr="00B80DEE">
        <w:rPr>
          <w:rFonts w:ascii="Times New Roman" w:hAnsi="Times New Roman" w:cs="Times New Roman"/>
        </w:rPr>
        <w:t xml:space="preserve"> </w:t>
      </w:r>
    </w:p>
    <w:p w14:paraId="4EC22AE2" w14:textId="43E837BA" w:rsidR="007C6713" w:rsidRPr="00B80DEE" w:rsidRDefault="00577692" w:rsidP="006D0742">
      <w:pPr>
        <w:jc w:val="both"/>
        <w:rPr>
          <w:rFonts w:ascii="Times New Roman" w:hAnsi="Times New Roman" w:cs="Times New Roman"/>
        </w:rPr>
      </w:pPr>
      <w:r w:rsidRPr="00B80DEE">
        <w:rPr>
          <w:rFonts w:ascii="Times New Roman" w:hAnsi="Times New Roman" w:cs="Times New Roman"/>
        </w:rPr>
        <w:t xml:space="preserve">Using our final outputs of our customized VRP Model, Restaurant can </w:t>
      </w:r>
      <w:r w:rsidR="001433F6" w:rsidRPr="00B80DEE">
        <w:rPr>
          <w:rFonts w:ascii="Times New Roman" w:hAnsi="Times New Roman" w:cs="Times New Roman"/>
        </w:rPr>
        <w:t>make a joint operation using multiple providers. For an example, let’s assume</w:t>
      </w:r>
      <w:r w:rsidR="006327D7" w:rsidRPr="00B80DEE">
        <w:rPr>
          <w:rFonts w:ascii="Times New Roman" w:hAnsi="Times New Roman" w:cs="Times New Roman"/>
        </w:rPr>
        <w:t xml:space="preserve"> a</w:t>
      </w:r>
      <w:r w:rsidR="001433F6" w:rsidRPr="00B80DEE">
        <w:rPr>
          <w:rFonts w:ascii="Times New Roman" w:hAnsi="Times New Roman" w:cs="Times New Roman"/>
        </w:rPr>
        <w:t xml:space="preserve"> restaurant </w:t>
      </w:r>
      <w:r w:rsidR="006327D7" w:rsidRPr="00B80DEE">
        <w:rPr>
          <w:rFonts w:ascii="Times New Roman" w:hAnsi="Times New Roman" w:cs="Times New Roman"/>
        </w:rPr>
        <w:t>has</w:t>
      </w:r>
      <w:r w:rsidR="001433F6" w:rsidRPr="00B80DEE">
        <w:rPr>
          <w:rFonts w:ascii="Times New Roman" w:hAnsi="Times New Roman" w:cs="Times New Roman"/>
        </w:rPr>
        <w:t xml:space="preserve"> </w:t>
      </w:r>
      <w:r w:rsidR="008E754C" w:rsidRPr="00B80DEE">
        <w:rPr>
          <w:rFonts w:ascii="Times New Roman" w:hAnsi="Times New Roman" w:cs="Times New Roman"/>
        </w:rPr>
        <w:t xml:space="preserve">multiple E-Bike providers </w:t>
      </w:r>
      <w:r w:rsidR="001433F6" w:rsidRPr="00B80DEE">
        <w:rPr>
          <w:rFonts w:ascii="Times New Roman" w:hAnsi="Times New Roman" w:cs="Times New Roman"/>
        </w:rPr>
        <w:t xml:space="preserve">which </w:t>
      </w:r>
      <w:r w:rsidR="00F90EB1" w:rsidRPr="00B80DEE">
        <w:rPr>
          <w:rFonts w:ascii="Times New Roman" w:hAnsi="Times New Roman" w:cs="Times New Roman"/>
        </w:rPr>
        <w:t>they can acquire services from</w:t>
      </w:r>
      <w:r w:rsidR="00B96688" w:rsidRPr="00B80DEE">
        <w:rPr>
          <w:rFonts w:ascii="Times New Roman" w:hAnsi="Times New Roman" w:cs="Times New Roman"/>
        </w:rPr>
        <w:t xml:space="preserve">. They can configure the E-Bike models in Our VRP Model and </w:t>
      </w:r>
      <w:r w:rsidR="006E1D34" w:rsidRPr="00B80DEE">
        <w:rPr>
          <w:rFonts w:ascii="Times New Roman" w:hAnsi="Times New Roman" w:cs="Times New Roman"/>
        </w:rPr>
        <w:t>run the VRP model</w:t>
      </w:r>
      <w:r w:rsidR="00B96688" w:rsidRPr="00B80DEE">
        <w:rPr>
          <w:rFonts w:ascii="Times New Roman" w:hAnsi="Times New Roman" w:cs="Times New Roman"/>
        </w:rPr>
        <w:t xml:space="preserve"> for each provider</w:t>
      </w:r>
      <w:r w:rsidR="006E1D34" w:rsidRPr="00B80DEE">
        <w:rPr>
          <w:rFonts w:ascii="Times New Roman" w:hAnsi="Times New Roman" w:cs="Times New Roman"/>
        </w:rPr>
        <w:t xml:space="preserve"> and find out the least cost</w:t>
      </w:r>
      <w:r w:rsidR="00C77605" w:rsidRPr="00B80DEE">
        <w:rPr>
          <w:rFonts w:ascii="Times New Roman" w:hAnsi="Times New Roman" w:cs="Times New Roman"/>
        </w:rPr>
        <w:t xml:space="preserve"> E-Bike service provider </w:t>
      </w:r>
      <w:r w:rsidR="00AD42F7" w:rsidRPr="00B80DEE">
        <w:rPr>
          <w:rFonts w:ascii="Times New Roman" w:hAnsi="Times New Roman" w:cs="Times New Roman"/>
        </w:rPr>
        <w:t xml:space="preserve">to the predicted deliveries </w:t>
      </w:r>
      <w:r w:rsidR="00C77605" w:rsidRPr="00B80DEE">
        <w:rPr>
          <w:rFonts w:ascii="Times New Roman" w:hAnsi="Times New Roman" w:cs="Times New Roman"/>
        </w:rPr>
        <w:t>for each cluster of the customer locations.</w:t>
      </w:r>
      <w:r w:rsidR="00DD66A4" w:rsidRPr="00B80DEE">
        <w:rPr>
          <w:rFonts w:ascii="Times New Roman" w:hAnsi="Times New Roman" w:cs="Times New Roman"/>
        </w:rPr>
        <w:t xml:space="preserve"> In our analysis, if </w:t>
      </w:r>
      <w:r w:rsidR="003A7F39" w:rsidRPr="00B80DEE">
        <w:rPr>
          <w:rFonts w:ascii="Times New Roman" w:hAnsi="Times New Roman" w:cs="Times New Roman"/>
        </w:rPr>
        <w:t>our chosen</w:t>
      </w:r>
      <w:r w:rsidR="00582794" w:rsidRPr="00B80DEE">
        <w:rPr>
          <w:rFonts w:ascii="Times New Roman" w:hAnsi="Times New Roman" w:cs="Times New Roman"/>
        </w:rPr>
        <w:t xml:space="preserve"> restaurant </w:t>
      </w:r>
      <w:r w:rsidR="003A7F39" w:rsidRPr="00B80DEE">
        <w:rPr>
          <w:rFonts w:ascii="Times New Roman" w:hAnsi="Times New Roman" w:cs="Times New Roman"/>
        </w:rPr>
        <w:t xml:space="preserve">be able to acquire services all </w:t>
      </w:r>
      <w:r w:rsidR="00DD66A4" w:rsidRPr="00B80DEE">
        <w:rPr>
          <w:rFonts w:ascii="Times New Roman" w:hAnsi="Times New Roman" w:cs="Times New Roman"/>
        </w:rPr>
        <w:t xml:space="preserve">the </w:t>
      </w:r>
      <w:r w:rsidR="00582794" w:rsidRPr="00B80DEE">
        <w:rPr>
          <w:rFonts w:ascii="Times New Roman" w:hAnsi="Times New Roman" w:cs="Times New Roman"/>
        </w:rPr>
        <w:t>EB4D, EVEEZ and RODHA</w:t>
      </w:r>
      <w:r w:rsidR="00F71CEE" w:rsidRPr="00B80DEE">
        <w:rPr>
          <w:rFonts w:ascii="Times New Roman" w:hAnsi="Times New Roman" w:cs="Times New Roman"/>
        </w:rPr>
        <w:t xml:space="preserve">, RODHA would be ideal for </w:t>
      </w:r>
      <w:r w:rsidR="009E11AD" w:rsidRPr="00B80DEE">
        <w:rPr>
          <w:rFonts w:ascii="Times New Roman" w:hAnsi="Times New Roman" w:cs="Times New Roman"/>
        </w:rPr>
        <w:t xml:space="preserve">cluster 0 and EB4D or EVEEZ is ideal </w:t>
      </w:r>
      <w:r w:rsidR="00D16733" w:rsidRPr="00B80DEE">
        <w:rPr>
          <w:rFonts w:ascii="Times New Roman" w:hAnsi="Times New Roman" w:cs="Times New Roman"/>
        </w:rPr>
        <w:t>for cluster 1.</w:t>
      </w:r>
    </w:p>
    <w:p w14:paraId="795B6BC9" w14:textId="16A72A27" w:rsidR="00AF0C90" w:rsidRPr="00B80DEE" w:rsidRDefault="00750C48" w:rsidP="006D0742">
      <w:pPr>
        <w:jc w:val="both"/>
        <w:rPr>
          <w:rFonts w:ascii="Times New Roman" w:hAnsi="Times New Roman" w:cs="Times New Roman"/>
        </w:rPr>
      </w:pPr>
      <w:r>
        <w:rPr>
          <w:rFonts w:ascii="Times New Roman" w:hAnsi="Times New Roman" w:cs="Times New Roman"/>
        </w:rPr>
        <w:t>From start to end,</w:t>
      </w:r>
      <w:r w:rsidR="00204FF8">
        <w:rPr>
          <w:rFonts w:ascii="Times New Roman" w:hAnsi="Times New Roman" w:cs="Times New Roman"/>
        </w:rPr>
        <w:t xml:space="preserve"> our whole model</w:t>
      </w:r>
      <w:r>
        <w:rPr>
          <w:rFonts w:ascii="Times New Roman" w:hAnsi="Times New Roman" w:cs="Times New Roman"/>
        </w:rPr>
        <w:t>(clustering, forecasting, optimi</w:t>
      </w:r>
      <w:r w:rsidR="00FD3295">
        <w:rPr>
          <w:rFonts w:ascii="Times New Roman" w:hAnsi="Times New Roman" w:cs="Times New Roman"/>
        </w:rPr>
        <w:t xml:space="preserve">zing fleet and evaluating sustainability) is completely dynamic. Because of that, whole model can anticipate and mitigate any demand variation </w:t>
      </w:r>
      <w:r w:rsidR="006D4F8F">
        <w:rPr>
          <w:rFonts w:ascii="Times New Roman" w:hAnsi="Times New Roman" w:cs="Times New Roman"/>
        </w:rPr>
        <w:t>that can be happened time to time.</w:t>
      </w:r>
    </w:p>
    <w:p w14:paraId="5E47E13F" w14:textId="4FAA0E54" w:rsidR="00CA7916" w:rsidRPr="00B80DEE" w:rsidRDefault="004A4E2B" w:rsidP="006D0742">
      <w:pPr>
        <w:pStyle w:val="Heading2"/>
        <w:jc w:val="both"/>
        <w:rPr>
          <w:rFonts w:ascii="Times New Roman" w:hAnsi="Times New Roman" w:cs="Times New Roman"/>
          <w:sz w:val="24"/>
          <w:szCs w:val="24"/>
        </w:rPr>
      </w:pPr>
      <w:r w:rsidRPr="00B80DEE">
        <w:rPr>
          <w:rFonts w:ascii="Times New Roman" w:hAnsi="Times New Roman" w:cs="Times New Roman"/>
          <w:sz w:val="24"/>
          <w:szCs w:val="24"/>
        </w:rPr>
        <w:t>Sustainability Evaluation of Integrating E-Bikes to the deliveries</w:t>
      </w:r>
    </w:p>
    <w:p w14:paraId="18AEA10B" w14:textId="7D8DE285" w:rsidR="00504003" w:rsidRPr="00B80DEE" w:rsidRDefault="003A5A09" w:rsidP="006D0742">
      <w:pPr>
        <w:jc w:val="both"/>
        <w:rPr>
          <w:rFonts w:ascii="Times New Roman" w:hAnsi="Times New Roman" w:cs="Times New Roman"/>
        </w:rPr>
      </w:pPr>
      <w:r w:rsidRPr="00B80DEE">
        <w:rPr>
          <w:rFonts w:ascii="Times New Roman" w:hAnsi="Times New Roman" w:cs="Times New Roman"/>
        </w:rPr>
        <w:t xml:space="preserve">Integration of E-Bikes to the delivery fleet </w:t>
      </w:r>
      <w:r w:rsidR="000F546B" w:rsidRPr="00B80DEE">
        <w:rPr>
          <w:rFonts w:ascii="Times New Roman" w:hAnsi="Times New Roman" w:cs="Times New Roman"/>
        </w:rPr>
        <w:t xml:space="preserve">was the final idea of the model by optimizing the delivery which will reduce whole delivery operational cost. </w:t>
      </w:r>
      <w:r w:rsidR="00072EC9" w:rsidRPr="00B80DEE">
        <w:rPr>
          <w:rFonts w:ascii="Times New Roman" w:hAnsi="Times New Roman" w:cs="Times New Roman"/>
        </w:rPr>
        <w:t xml:space="preserve">From the </w:t>
      </w:r>
      <w:r w:rsidR="00DA46A2" w:rsidRPr="00B80DEE">
        <w:rPr>
          <w:rFonts w:ascii="Times New Roman" w:hAnsi="Times New Roman" w:cs="Times New Roman"/>
        </w:rPr>
        <w:t>Energy Consump</w:t>
      </w:r>
      <w:r w:rsidR="007C33C4" w:rsidRPr="00B80DEE">
        <w:rPr>
          <w:rFonts w:ascii="Times New Roman" w:hAnsi="Times New Roman" w:cs="Times New Roman"/>
        </w:rPr>
        <w:t>tion</w:t>
      </w:r>
      <w:r w:rsidR="00072EC9" w:rsidRPr="00B80DEE">
        <w:rPr>
          <w:rFonts w:ascii="Times New Roman" w:hAnsi="Times New Roman" w:cs="Times New Roman"/>
        </w:rPr>
        <w:t xml:space="preserve"> results</w:t>
      </w:r>
      <w:r w:rsidR="007C33C4" w:rsidRPr="00B80DEE">
        <w:rPr>
          <w:rFonts w:ascii="Times New Roman" w:hAnsi="Times New Roman" w:cs="Times New Roman"/>
        </w:rPr>
        <w:t xml:space="preserve"> for</w:t>
      </w:r>
      <w:r w:rsidR="00F91564" w:rsidRPr="00B80DEE">
        <w:rPr>
          <w:rFonts w:ascii="Times New Roman" w:hAnsi="Times New Roman" w:cs="Times New Roman"/>
        </w:rPr>
        <w:t xml:space="preserve"> each </w:t>
      </w:r>
      <w:r w:rsidR="00AF4100" w:rsidRPr="00B80DEE">
        <w:rPr>
          <w:rFonts w:ascii="Times New Roman" w:hAnsi="Times New Roman" w:cs="Times New Roman"/>
        </w:rPr>
        <w:t>provider, best</w:t>
      </w:r>
      <w:r w:rsidR="00F91564" w:rsidRPr="00B80DEE">
        <w:rPr>
          <w:rFonts w:ascii="Times New Roman" w:hAnsi="Times New Roman" w:cs="Times New Roman"/>
        </w:rPr>
        <w:t xml:space="preserve"> vehicle</w:t>
      </w:r>
      <w:r w:rsidR="0049356C" w:rsidRPr="00B80DEE">
        <w:rPr>
          <w:rFonts w:ascii="Times New Roman" w:hAnsi="Times New Roman" w:cs="Times New Roman"/>
        </w:rPr>
        <w:t xml:space="preserve"> with </w:t>
      </w:r>
      <w:r w:rsidR="0098581A" w:rsidRPr="00B80DEE">
        <w:rPr>
          <w:rFonts w:ascii="Times New Roman" w:hAnsi="Times New Roman" w:cs="Times New Roman"/>
        </w:rPr>
        <w:t xml:space="preserve">low battery capacity is ideal for cluster 0 as </w:t>
      </w:r>
      <w:r w:rsidR="00265AF2" w:rsidRPr="00B80DEE">
        <w:rPr>
          <w:rFonts w:ascii="Times New Roman" w:hAnsi="Times New Roman" w:cs="Times New Roman"/>
        </w:rPr>
        <w:t>which</w:t>
      </w:r>
      <w:r w:rsidR="006D7977" w:rsidRPr="00B80DEE">
        <w:rPr>
          <w:rFonts w:ascii="Times New Roman" w:hAnsi="Times New Roman" w:cs="Times New Roman"/>
        </w:rPr>
        <w:t xml:space="preserve"> </w:t>
      </w:r>
      <w:r w:rsidR="0049356C" w:rsidRPr="00B80DEE">
        <w:rPr>
          <w:rFonts w:ascii="Times New Roman" w:hAnsi="Times New Roman" w:cs="Times New Roman"/>
        </w:rPr>
        <w:t>the deliveries</w:t>
      </w:r>
      <w:r w:rsidR="006D7977" w:rsidRPr="00B80DEE">
        <w:rPr>
          <w:rFonts w:ascii="Times New Roman" w:hAnsi="Times New Roman" w:cs="Times New Roman"/>
        </w:rPr>
        <w:t xml:space="preserve"> can be achieved by shorter trips</w:t>
      </w:r>
      <w:r w:rsidR="0049356C" w:rsidRPr="00B80DEE">
        <w:rPr>
          <w:rFonts w:ascii="Times New Roman" w:hAnsi="Times New Roman" w:cs="Times New Roman"/>
        </w:rPr>
        <w:t>.</w:t>
      </w:r>
      <w:r w:rsidR="006D7977" w:rsidRPr="00B80DEE">
        <w:rPr>
          <w:rFonts w:ascii="Times New Roman" w:hAnsi="Times New Roman" w:cs="Times New Roman"/>
        </w:rPr>
        <w:t xml:space="preserve"> But for Cluster 1, the res</w:t>
      </w:r>
      <w:r w:rsidR="00A20347" w:rsidRPr="00B80DEE">
        <w:rPr>
          <w:rFonts w:ascii="Times New Roman" w:hAnsi="Times New Roman" w:cs="Times New Roman"/>
        </w:rPr>
        <w:t xml:space="preserve">taurant needs higher battery capacity E-Bikes such </w:t>
      </w:r>
      <w:r w:rsidR="00056FB6" w:rsidRPr="00B80DEE">
        <w:rPr>
          <w:rFonts w:ascii="Times New Roman" w:hAnsi="Times New Roman" w:cs="Times New Roman"/>
        </w:rPr>
        <w:t>as “Gen3” or “BLAZE” because they can cover distant range</w:t>
      </w:r>
      <w:r w:rsidR="00AA0E0B" w:rsidRPr="00B80DEE">
        <w:rPr>
          <w:rFonts w:ascii="Times New Roman" w:hAnsi="Times New Roman" w:cs="Times New Roman"/>
        </w:rPr>
        <w:t xml:space="preserve">. </w:t>
      </w:r>
    </w:p>
    <w:p w14:paraId="39538729" w14:textId="77777777" w:rsidR="00E10CB1" w:rsidRDefault="00D3437A" w:rsidP="00E10CB1">
      <w:pPr>
        <w:keepNext/>
        <w:jc w:val="center"/>
      </w:pPr>
      <w:r w:rsidRPr="00B80DEE">
        <w:rPr>
          <w:rFonts w:ascii="Times New Roman" w:hAnsi="Times New Roman" w:cs="Times New Roman"/>
          <w:noProof/>
        </w:rPr>
        <w:drawing>
          <wp:inline distT="0" distB="0" distL="0" distR="0" wp14:anchorId="01DA4A4B" wp14:editId="20444BFF">
            <wp:extent cx="3359751" cy="2520000"/>
            <wp:effectExtent l="19050" t="19050" r="12700" b="13970"/>
            <wp:docPr id="874212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2544" name="Picture 8742125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59751" cy="2520000"/>
                    </a:xfrm>
                    <a:prstGeom prst="rect">
                      <a:avLst/>
                    </a:prstGeom>
                    <a:ln>
                      <a:solidFill>
                        <a:schemeClr val="tx1"/>
                      </a:solidFill>
                    </a:ln>
                  </pic:spPr>
                </pic:pic>
              </a:graphicData>
            </a:graphic>
          </wp:inline>
        </w:drawing>
      </w:r>
    </w:p>
    <w:p w14:paraId="695A242E" w14:textId="1DFC9A69" w:rsidR="00504003" w:rsidRPr="00E10CB1" w:rsidRDefault="00E10CB1" w:rsidP="00E10CB1">
      <w:pPr>
        <w:pStyle w:val="Caption"/>
        <w:jc w:val="center"/>
        <w:rPr>
          <w:rFonts w:ascii="Times New Roman" w:hAnsi="Times New Roman" w:cs="Times New Roman"/>
          <w:color w:val="auto"/>
          <w:sz w:val="16"/>
          <w:szCs w:val="16"/>
        </w:rPr>
      </w:pPr>
      <w:r w:rsidRPr="00E10CB1">
        <w:rPr>
          <w:rFonts w:ascii="Times New Roman" w:hAnsi="Times New Roman" w:cs="Times New Roman"/>
          <w:color w:val="auto"/>
          <w:sz w:val="16"/>
          <w:szCs w:val="16"/>
        </w:rPr>
        <w:t xml:space="preserve">Figure </w:t>
      </w:r>
      <w:r w:rsidRPr="00E10CB1">
        <w:rPr>
          <w:rFonts w:ascii="Times New Roman" w:hAnsi="Times New Roman" w:cs="Times New Roman"/>
          <w:color w:val="auto"/>
          <w:sz w:val="16"/>
          <w:szCs w:val="16"/>
        </w:rPr>
        <w:fldChar w:fldCharType="begin"/>
      </w:r>
      <w:r w:rsidRPr="00E10CB1">
        <w:rPr>
          <w:rFonts w:ascii="Times New Roman" w:hAnsi="Times New Roman" w:cs="Times New Roman"/>
          <w:color w:val="auto"/>
          <w:sz w:val="16"/>
          <w:szCs w:val="16"/>
        </w:rPr>
        <w:instrText xml:space="preserve"> SEQ Figure \* ARABIC </w:instrText>
      </w:r>
      <w:r w:rsidRPr="00E10CB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23</w:t>
      </w:r>
      <w:r w:rsidRPr="00E10CB1">
        <w:rPr>
          <w:rFonts w:ascii="Times New Roman" w:hAnsi="Times New Roman" w:cs="Times New Roman"/>
          <w:color w:val="auto"/>
          <w:sz w:val="16"/>
          <w:szCs w:val="16"/>
        </w:rPr>
        <w:fldChar w:fldCharType="end"/>
      </w:r>
      <w:r w:rsidRPr="00E10CB1">
        <w:rPr>
          <w:rFonts w:ascii="Times New Roman" w:hAnsi="Times New Roman" w:cs="Times New Roman"/>
          <w:color w:val="auto"/>
          <w:sz w:val="16"/>
          <w:szCs w:val="16"/>
        </w:rPr>
        <w:t xml:space="preserve"> Energy consumption comparison of E-Bikes for each cluster</w:t>
      </w:r>
    </w:p>
    <w:p w14:paraId="0A474D68" w14:textId="28BA4627" w:rsidR="00ED15C3" w:rsidRPr="00B80DEE" w:rsidRDefault="00ED15C3" w:rsidP="006D0742">
      <w:pPr>
        <w:jc w:val="both"/>
        <w:rPr>
          <w:rFonts w:ascii="Times New Roman" w:hAnsi="Times New Roman" w:cs="Times New Roman"/>
        </w:rPr>
      </w:pPr>
      <w:r w:rsidRPr="00B80DEE">
        <w:rPr>
          <w:rFonts w:ascii="Times New Roman" w:hAnsi="Times New Roman" w:cs="Times New Roman"/>
        </w:rPr>
        <w:t>If the restaurant analysis, how the energy is consumed within each vehicle</w:t>
      </w:r>
      <w:r w:rsidR="00DF7642" w:rsidRPr="00B80DEE">
        <w:rPr>
          <w:rFonts w:ascii="Times New Roman" w:hAnsi="Times New Roman" w:cs="Times New Roman"/>
        </w:rPr>
        <w:t>, they can use the same bike twice by recharging again if the restaurant has the charging facility. But if the E-Bikes need</w:t>
      </w:r>
      <w:r w:rsidR="00BE7B1A" w:rsidRPr="00B80DEE">
        <w:rPr>
          <w:rFonts w:ascii="Times New Roman" w:hAnsi="Times New Roman" w:cs="Times New Roman"/>
        </w:rPr>
        <w:t xml:space="preserve">ed to be </w:t>
      </w:r>
      <w:r w:rsidR="003E770F" w:rsidRPr="00B80DEE">
        <w:rPr>
          <w:rFonts w:ascii="Times New Roman" w:hAnsi="Times New Roman" w:cs="Times New Roman"/>
        </w:rPr>
        <w:t>got</w:t>
      </w:r>
      <w:r w:rsidR="00BE7B1A" w:rsidRPr="00B80DEE">
        <w:rPr>
          <w:rFonts w:ascii="Times New Roman" w:hAnsi="Times New Roman" w:cs="Times New Roman"/>
        </w:rPr>
        <w:t xml:space="preserve"> to </w:t>
      </w:r>
      <w:r w:rsidR="00680090" w:rsidRPr="00B80DEE">
        <w:rPr>
          <w:rFonts w:ascii="Times New Roman" w:hAnsi="Times New Roman" w:cs="Times New Roman"/>
        </w:rPr>
        <w:t>the recharging facility of the provider, the</w:t>
      </w:r>
      <w:r w:rsidR="00E37FE9" w:rsidRPr="00B80DEE">
        <w:rPr>
          <w:rFonts w:ascii="Times New Roman" w:hAnsi="Times New Roman" w:cs="Times New Roman"/>
        </w:rPr>
        <w:t xml:space="preserve">y can evaluate the how much is needed and pay for that amount only. Because of these considerations, restaurants can </w:t>
      </w:r>
      <w:r w:rsidR="00374EF4" w:rsidRPr="00B80DEE">
        <w:rPr>
          <w:rFonts w:ascii="Times New Roman" w:hAnsi="Times New Roman" w:cs="Times New Roman"/>
        </w:rPr>
        <w:t>monitor the predicted energy consumption through our model and get insights on how to recharge or reuse the E-Bike</w:t>
      </w:r>
      <w:r w:rsidR="00BD3E30" w:rsidRPr="00B80DEE">
        <w:rPr>
          <w:rFonts w:ascii="Times New Roman" w:hAnsi="Times New Roman" w:cs="Times New Roman"/>
        </w:rPr>
        <w:t xml:space="preserve"> which leads the restaurant </w:t>
      </w:r>
      <w:r w:rsidR="00955AD2" w:rsidRPr="00B80DEE">
        <w:rPr>
          <w:rFonts w:ascii="Times New Roman" w:hAnsi="Times New Roman" w:cs="Times New Roman"/>
        </w:rPr>
        <w:t>implement energy savings initiatives</w:t>
      </w:r>
      <w:r w:rsidR="00374EF4" w:rsidRPr="00B80DEE">
        <w:rPr>
          <w:rFonts w:ascii="Times New Roman" w:hAnsi="Times New Roman" w:cs="Times New Roman"/>
        </w:rPr>
        <w:t>.</w:t>
      </w:r>
    </w:p>
    <w:p w14:paraId="41AFF39B" w14:textId="47CF1B78" w:rsidR="00E04C2C" w:rsidRPr="00B80DEE" w:rsidRDefault="00596D69" w:rsidP="006D0742">
      <w:pPr>
        <w:jc w:val="both"/>
        <w:rPr>
          <w:rFonts w:ascii="Times New Roman" w:hAnsi="Times New Roman" w:cs="Times New Roman"/>
        </w:rPr>
      </w:pPr>
      <w:r w:rsidRPr="00B80DEE">
        <w:rPr>
          <w:rFonts w:ascii="Times New Roman" w:hAnsi="Times New Roman" w:cs="Times New Roman"/>
        </w:rPr>
        <w:t xml:space="preserve">On the other hand, if the restaurant used to </w:t>
      </w:r>
      <w:r w:rsidR="00E5066B" w:rsidRPr="00B80DEE">
        <w:rPr>
          <w:rFonts w:ascii="Times New Roman" w:hAnsi="Times New Roman" w:cs="Times New Roman"/>
        </w:rPr>
        <w:t xml:space="preserve">traditional motor bike or scooter, CO2 Emissions will be increasing day by day which ultimately leads to the pollution. </w:t>
      </w:r>
      <w:r w:rsidR="002508C8" w:rsidRPr="00B80DEE">
        <w:rPr>
          <w:rFonts w:ascii="Times New Roman" w:hAnsi="Times New Roman" w:cs="Times New Roman"/>
        </w:rPr>
        <w:t>But since we integrate E-</w:t>
      </w:r>
      <w:r w:rsidR="002508C8" w:rsidRPr="00B80DEE">
        <w:rPr>
          <w:rFonts w:ascii="Times New Roman" w:hAnsi="Times New Roman" w:cs="Times New Roman"/>
        </w:rPr>
        <w:lastRenderedPageBreak/>
        <w:t>Bikes, we can assess how much CO2 has b</w:t>
      </w:r>
      <w:r w:rsidR="00090200" w:rsidRPr="00B80DEE">
        <w:rPr>
          <w:rFonts w:ascii="Times New Roman" w:hAnsi="Times New Roman" w:cs="Times New Roman"/>
        </w:rPr>
        <w:t>een reduced</w:t>
      </w:r>
      <w:r w:rsidR="00EA5708" w:rsidRPr="00B80DEE">
        <w:rPr>
          <w:rFonts w:ascii="Times New Roman" w:hAnsi="Times New Roman" w:cs="Times New Roman"/>
        </w:rPr>
        <w:t>.</w:t>
      </w:r>
      <w:r w:rsidR="00AE7DF4" w:rsidRPr="00B80DEE">
        <w:rPr>
          <w:rFonts w:ascii="Times New Roman" w:hAnsi="Times New Roman" w:cs="Times New Roman"/>
        </w:rPr>
        <w:t xml:space="preserve"> Since Cluster 0 and Cluster 1 has same routes and route distances as we mentioned in section </w:t>
      </w:r>
      <w:r w:rsidR="001853DA" w:rsidRPr="00B80DEE">
        <w:rPr>
          <w:rFonts w:ascii="Times New Roman" w:hAnsi="Times New Roman" w:cs="Times New Roman"/>
        </w:rPr>
        <w:t>4.9</w:t>
      </w:r>
      <w:r w:rsidR="009032A6" w:rsidRPr="00B80DEE">
        <w:rPr>
          <w:rFonts w:ascii="Times New Roman" w:hAnsi="Times New Roman" w:cs="Times New Roman"/>
        </w:rPr>
        <w:t>,</w:t>
      </w:r>
      <w:r w:rsidR="00AE7DF4" w:rsidRPr="00B80DEE">
        <w:rPr>
          <w:rFonts w:ascii="Times New Roman" w:hAnsi="Times New Roman" w:cs="Times New Roman"/>
        </w:rPr>
        <w:t xml:space="preserve"> CO2 Emission </w:t>
      </w:r>
      <w:r w:rsidR="00B24547" w:rsidRPr="00B80DEE">
        <w:rPr>
          <w:rFonts w:ascii="Times New Roman" w:hAnsi="Times New Roman" w:cs="Times New Roman"/>
        </w:rPr>
        <w:t>saved for each E-Bike is mostly same.</w:t>
      </w:r>
      <w:r w:rsidR="009032A6" w:rsidRPr="00B80DEE">
        <w:rPr>
          <w:rFonts w:ascii="Times New Roman" w:hAnsi="Times New Roman" w:cs="Times New Roman"/>
        </w:rPr>
        <w:t xml:space="preserve"> </w:t>
      </w:r>
      <w:r w:rsidR="00EA5708" w:rsidRPr="00B80DEE">
        <w:rPr>
          <w:rFonts w:ascii="Times New Roman" w:hAnsi="Times New Roman" w:cs="Times New Roman"/>
        </w:rPr>
        <w:t>From the results</w:t>
      </w:r>
      <w:r w:rsidR="00F63AB0" w:rsidRPr="00B80DEE">
        <w:rPr>
          <w:rFonts w:ascii="Times New Roman" w:hAnsi="Times New Roman" w:cs="Times New Roman"/>
        </w:rPr>
        <w:t xml:space="preserve">, if we choose one E-Bike type, </w:t>
      </w:r>
      <w:r w:rsidR="001853DA" w:rsidRPr="00B80DEE">
        <w:rPr>
          <w:rFonts w:ascii="Times New Roman" w:hAnsi="Times New Roman" w:cs="Times New Roman"/>
        </w:rPr>
        <w:t>we</w:t>
      </w:r>
      <w:r w:rsidR="00EA5708" w:rsidRPr="00B80DEE">
        <w:rPr>
          <w:rFonts w:ascii="Times New Roman" w:hAnsi="Times New Roman" w:cs="Times New Roman"/>
        </w:rPr>
        <w:t xml:space="preserve"> can </w:t>
      </w:r>
      <w:r w:rsidR="002C295A" w:rsidRPr="00B80DEE">
        <w:rPr>
          <w:rFonts w:ascii="Times New Roman" w:hAnsi="Times New Roman" w:cs="Times New Roman"/>
        </w:rPr>
        <w:t xml:space="preserve">observe that </w:t>
      </w:r>
      <w:r w:rsidR="00AF1AAD" w:rsidRPr="00B80DEE">
        <w:rPr>
          <w:rFonts w:ascii="Times New Roman" w:hAnsi="Times New Roman" w:cs="Times New Roman"/>
        </w:rPr>
        <w:t>approximately</w:t>
      </w:r>
      <w:r w:rsidR="002C295A" w:rsidRPr="00B80DEE">
        <w:rPr>
          <w:rFonts w:ascii="Times New Roman" w:hAnsi="Times New Roman" w:cs="Times New Roman"/>
        </w:rPr>
        <w:t xml:space="preserve"> 25kg CO2 emissions have been reduced due to the integration of E-Bikes. </w:t>
      </w:r>
      <w:r w:rsidR="00CE56CF" w:rsidRPr="00B80DEE">
        <w:rPr>
          <w:rFonts w:ascii="Times New Roman" w:hAnsi="Times New Roman" w:cs="Times New Roman"/>
        </w:rPr>
        <w:t>Restaurant</w:t>
      </w:r>
      <w:r w:rsidR="00002A37" w:rsidRPr="00B80DEE">
        <w:rPr>
          <w:rFonts w:ascii="Times New Roman" w:hAnsi="Times New Roman" w:cs="Times New Roman"/>
        </w:rPr>
        <w:t>s c</w:t>
      </w:r>
      <w:r w:rsidR="00752AC9" w:rsidRPr="00B80DEE">
        <w:rPr>
          <w:rFonts w:ascii="Times New Roman" w:hAnsi="Times New Roman" w:cs="Times New Roman"/>
        </w:rPr>
        <w:t>ould use this insight to show the respective parties to win over future incentives</w:t>
      </w:r>
      <w:r w:rsidR="005B06D0" w:rsidRPr="00B80DEE">
        <w:rPr>
          <w:rFonts w:ascii="Times New Roman" w:hAnsi="Times New Roman" w:cs="Times New Roman"/>
        </w:rPr>
        <w:t xml:space="preserve"> to initiating sustainable practices.</w:t>
      </w:r>
    </w:p>
    <w:p w14:paraId="15BBBC93" w14:textId="77777777" w:rsidR="00E10CB1" w:rsidRDefault="000E2FED" w:rsidP="00E10CB1">
      <w:pPr>
        <w:keepNext/>
        <w:jc w:val="center"/>
      </w:pPr>
      <w:r w:rsidRPr="00B80DEE">
        <w:rPr>
          <w:rFonts w:ascii="Times New Roman" w:hAnsi="Times New Roman" w:cs="Times New Roman"/>
          <w:noProof/>
        </w:rPr>
        <w:drawing>
          <wp:inline distT="0" distB="0" distL="0" distR="0" wp14:anchorId="5B17A09A" wp14:editId="26BBB443">
            <wp:extent cx="3359752" cy="2520000"/>
            <wp:effectExtent l="19050" t="19050" r="12700" b="13970"/>
            <wp:docPr id="1861239690" name="Picture 7"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39690" name="Picture 7" descr="A graph of a bar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59752" cy="2520000"/>
                    </a:xfrm>
                    <a:prstGeom prst="rect">
                      <a:avLst/>
                    </a:prstGeom>
                    <a:ln>
                      <a:solidFill>
                        <a:schemeClr val="tx1"/>
                      </a:solidFill>
                    </a:ln>
                  </pic:spPr>
                </pic:pic>
              </a:graphicData>
            </a:graphic>
          </wp:inline>
        </w:drawing>
      </w:r>
    </w:p>
    <w:p w14:paraId="4A484395" w14:textId="50D15916" w:rsidR="00FB333E" w:rsidRPr="006C6D3A" w:rsidRDefault="00E10CB1" w:rsidP="00E10CB1">
      <w:pPr>
        <w:pStyle w:val="Caption"/>
        <w:jc w:val="center"/>
        <w:rPr>
          <w:rFonts w:ascii="Times New Roman" w:hAnsi="Times New Roman" w:cs="Times New Roman"/>
          <w:color w:val="auto"/>
          <w:sz w:val="16"/>
          <w:szCs w:val="16"/>
        </w:rPr>
      </w:pPr>
      <w:r w:rsidRPr="006C6D3A">
        <w:rPr>
          <w:rFonts w:ascii="Times New Roman" w:hAnsi="Times New Roman" w:cs="Times New Roman"/>
          <w:color w:val="auto"/>
          <w:sz w:val="16"/>
          <w:szCs w:val="16"/>
        </w:rPr>
        <w:t xml:space="preserve">Figure </w:t>
      </w:r>
      <w:r w:rsidRPr="006C6D3A">
        <w:rPr>
          <w:rFonts w:ascii="Times New Roman" w:hAnsi="Times New Roman" w:cs="Times New Roman"/>
          <w:color w:val="auto"/>
          <w:sz w:val="16"/>
          <w:szCs w:val="16"/>
        </w:rPr>
        <w:fldChar w:fldCharType="begin"/>
      </w:r>
      <w:r w:rsidRPr="006C6D3A">
        <w:rPr>
          <w:rFonts w:ascii="Times New Roman" w:hAnsi="Times New Roman" w:cs="Times New Roman"/>
          <w:color w:val="auto"/>
          <w:sz w:val="16"/>
          <w:szCs w:val="16"/>
        </w:rPr>
        <w:instrText xml:space="preserve"> SEQ Figure \* ARABIC </w:instrText>
      </w:r>
      <w:r w:rsidRPr="006C6D3A">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24</w:t>
      </w:r>
      <w:r w:rsidRPr="006C6D3A">
        <w:rPr>
          <w:rFonts w:ascii="Times New Roman" w:hAnsi="Times New Roman" w:cs="Times New Roman"/>
          <w:color w:val="auto"/>
          <w:sz w:val="16"/>
          <w:szCs w:val="16"/>
        </w:rPr>
        <w:fldChar w:fldCharType="end"/>
      </w:r>
      <w:r w:rsidRPr="006C6D3A">
        <w:rPr>
          <w:rFonts w:ascii="Times New Roman" w:hAnsi="Times New Roman" w:cs="Times New Roman"/>
          <w:color w:val="auto"/>
          <w:sz w:val="16"/>
          <w:szCs w:val="16"/>
        </w:rPr>
        <w:t xml:space="preserve"> CO2 emission saved </w:t>
      </w:r>
      <w:r w:rsidRPr="006C6D3A">
        <w:rPr>
          <w:rFonts w:ascii="Times New Roman" w:hAnsi="Times New Roman" w:cs="Times New Roman"/>
          <w:noProof/>
          <w:color w:val="auto"/>
          <w:sz w:val="16"/>
          <w:szCs w:val="16"/>
        </w:rPr>
        <w:t>per each cluster</w:t>
      </w:r>
    </w:p>
    <w:p w14:paraId="0F747000" w14:textId="2F358131" w:rsidR="003F7419" w:rsidRPr="00B80DEE" w:rsidRDefault="00FF2F8C" w:rsidP="006D0742">
      <w:pPr>
        <w:pStyle w:val="Heading1"/>
        <w:jc w:val="both"/>
        <w:rPr>
          <w:rFonts w:ascii="Times New Roman" w:hAnsi="Times New Roman" w:cs="Times New Roman"/>
          <w:sz w:val="24"/>
          <w:szCs w:val="24"/>
        </w:rPr>
      </w:pPr>
      <w:r w:rsidRPr="00B80DEE">
        <w:rPr>
          <w:rFonts w:ascii="Times New Roman" w:hAnsi="Times New Roman" w:cs="Times New Roman"/>
          <w:sz w:val="24"/>
          <w:szCs w:val="24"/>
        </w:rPr>
        <w:t>Conclusion</w:t>
      </w:r>
      <w:r w:rsidR="00B53B3F" w:rsidRPr="00B80DEE">
        <w:rPr>
          <w:rFonts w:ascii="Times New Roman" w:hAnsi="Times New Roman" w:cs="Times New Roman"/>
          <w:sz w:val="24"/>
          <w:szCs w:val="24"/>
        </w:rPr>
        <w:t xml:space="preserve"> and Future Research</w:t>
      </w:r>
    </w:p>
    <w:p w14:paraId="590B7E35" w14:textId="77777777" w:rsidR="00FF2FFF" w:rsidRPr="00B80DEE" w:rsidRDefault="00627EF3" w:rsidP="006D0742">
      <w:pPr>
        <w:jc w:val="both"/>
        <w:rPr>
          <w:rFonts w:ascii="Times New Roman" w:hAnsi="Times New Roman" w:cs="Times New Roman"/>
        </w:rPr>
      </w:pPr>
      <w:r w:rsidRPr="00B80DEE">
        <w:rPr>
          <w:rFonts w:ascii="Times New Roman" w:hAnsi="Times New Roman" w:cs="Times New Roman"/>
        </w:rPr>
        <w:t xml:space="preserve">Through our model’s final outputs of each section, restaurant management </w:t>
      </w:r>
      <w:r w:rsidR="00E441DF" w:rsidRPr="00B80DEE">
        <w:rPr>
          <w:rFonts w:ascii="Times New Roman" w:hAnsi="Times New Roman" w:cs="Times New Roman"/>
        </w:rPr>
        <w:t>who are working under self-logistics can get</w:t>
      </w:r>
      <w:r w:rsidR="00A471F6" w:rsidRPr="00B80DEE">
        <w:rPr>
          <w:rFonts w:ascii="Times New Roman" w:hAnsi="Times New Roman" w:cs="Times New Roman"/>
        </w:rPr>
        <w:t xml:space="preserve"> insights on</w:t>
      </w:r>
      <w:r w:rsidR="00FF2FFF" w:rsidRPr="00B80DEE">
        <w:rPr>
          <w:rFonts w:ascii="Times New Roman" w:hAnsi="Times New Roman" w:cs="Times New Roman"/>
        </w:rPr>
        <w:t xml:space="preserve"> below questions.</w:t>
      </w:r>
    </w:p>
    <w:p w14:paraId="5F46EBBD" w14:textId="555A1867" w:rsidR="00FF2FFF" w:rsidRPr="00B80DEE" w:rsidRDefault="00CA0E17" w:rsidP="006D0742">
      <w:pPr>
        <w:pStyle w:val="ListParagraph"/>
        <w:numPr>
          <w:ilvl w:val="0"/>
          <w:numId w:val="6"/>
        </w:numPr>
        <w:jc w:val="both"/>
        <w:rPr>
          <w:rFonts w:ascii="Times New Roman" w:hAnsi="Times New Roman" w:cs="Times New Roman"/>
        </w:rPr>
      </w:pPr>
      <w:r>
        <w:rPr>
          <w:rFonts w:ascii="Times New Roman" w:hAnsi="Times New Roman" w:cs="Times New Roman"/>
        </w:rPr>
        <w:t>H</w:t>
      </w:r>
      <w:r w:rsidR="00A471F6" w:rsidRPr="00B80DEE">
        <w:rPr>
          <w:rFonts w:ascii="Times New Roman" w:hAnsi="Times New Roman" w:cs="Times New Roman"/>
        </w:rPr>
        <w:t xml:space="preserve">ow </w:t>
      </w:r>
      <w:r w:rsidR="00326DC3" w:rsidRPr="00B80DEE">
        <w:rPr>
          <w:rFonts w:ascii="Times New Roman" w:hAnsi="Times New Roman" w:cs="Times New Roman"/>
        </w:rPr>
        <w:t>are the past customers</w:t>
      </w:r>
      <w:r w:rsidR="00A471F6" w:rsidRPr="00B80DEE">
        <w:rPr>
          <w:rFonts w:ascii="Times New Roman" w:hAnsi="Times New Roman" w:cs="Times New Roman"/>
        </w:rPr>
        <w:t xml:space="preserve"> </w:t>
      </w:r>
      <w:r w:rsidR="00D84858" w:rsidRPr="00B80DEE">
        <w:rPr>
          <w:rFonts w:ascii="Times New Roman" w:hAnsi="Times New Roman" w:cs="Times New Roman"/>
        </w:rPr>
        <w:t>distributed among the delivery area</w:t>
      </w:r>
      <w:r w:rsidR="00FF2FFF" w:rsidRPr="00B80DEE">
        <w:rPr>
          <w:rFonts w:ascii="Times New Roman" w:hAnsi="Times New Roman" w:cs="Times New Roman"/>
        </w:rPr>
        <w:t xml:space="preserve">? </w:t>
      </w:r>
    </w:p>
    <w:p w14:paraId="740A8136" w14:textId="7A7ECF68" w:rsidR="004E26DD" w:rsidRPr="00B80DEE" w:rsidRDefault="004E26DD"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What are the different zones of the delivery area?</w:t>
      </w:r>
    </w:p>
    <w:p w14:paraId="6ACFB8B3" w14:textId="06E63D44" w:rsidR="000D72B6" w:rsidRPr="00B80DEE" w:rsidRDefault="00D84858"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 xml:space="preserve">how can the restaurant be </w:t>
      </w:r>
      <w:r w:rsidR="00A473FD" w:rsidRPr="00B80DEE">
        <w:rPr>
          <w:rFonts w:ascii="Times New Roman" w:hAnsi="Times New Roman" w:cs="Times New Roman"/>
        </w:rPr>
        <w:t xml:space="preserve">expanded to other </w:t>
      </w:r>
      <w:r w:rsidR="004E26DD" w:rsidRPr="00B80DEE">
        <w:rPr>
          <w:rFonts w:ascii="Times New Roman" w:hAnsi="Times New Roman" w:cs="Times New Roman"/>
        </w:rPr>
        <w:t>zones of the delivery</w:t>
      </w:r>
      <w:r w:rsidR="00FF2FFF" w:rsidRPr="00B80DEE">
        <w:rPr>
          <w:rFonts w:ascii="Times New Roman" w:hAnsi="Times New Roman" w:cs="Times New Roman"/>
        </w:rPr>
        <w:t>?</w:t>
      </w:r>
      <w:r w:rsidR="00E441DF" w:rsidRPr="00B80DEE">
        <w:rPr>
          <w:rFonts w:ascii="Times New Roman" w:hAnsi="Times New Roman" w:cs="Times New Roman"/>
        </w:rPr>
        <w:t xml:space="preserve"> </w:t>
      </w:r>
    </w:p>
    <w:p w14:paraId="7A286C47" w14:textId="09AA635D" w:rsidR="00FF2FFF" w:rsidRPr="00B80DEE" w:rsidRDefault="00FF2FFF"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How mu</w:t>
      </w:r>
      <w:r w:rsidR="004E26DD" w:rsidRPr="00B80DEE">
        <w:rPr>
          <w:rFonts w:ascii="Times New Roman" w:hAnsi="Times New Roman" w:cs="Times New Roman"/>
        </w:rPr>
        <w:t xml:space="preserve">ch </w:t>
      </w:r>
      <w:r w:rsidR="001C552E" w:rsidRPr="00B80DEE">
        <w:rPr>
          <w:rFonts w:ascii="Times New Roman" w:hAnsi="Times New Roman" w:cs="Times New Roman"/>
        </w:rPr>
        <w:t>will be the demand for the next day? (for a particular time frame and/or order type)</w:t>
      </w:r>
    </w:p>
    <w:p w14:paraId="24EF03DF" w14:textId="6BFF5BD1" w:rsidR="001C552E" w:rsidRPr="00B80DEE" w:rsidRDefault="001C552E"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 xml:space="preserve">How much </w:t>
      </w:r>
      <w:r w:rsidR="00AD04D4" w:rsidRPr="00B80DEE">
        <w:rPr>
          <w:rFonts w:ascii="Times New Roman" w:hAnsi="Times New Roman" w:cs="Times New Roman"/>
        </w:rPr>
        <w:t>E-Bikes</w:t>
      </w:r>
      <w:r w:rsidR="00443D6D" w:rsidRPr="00B80DEE">
        <w:rPr>
          <w:rFonts w:ascii="Times New Roman" w:hAnsi="Times New Roman" w:cs="Times New Roman"/>
        </w:rPr>
        <w:t xml:space="preserve"> </w:t>
      </w:r>
      <w:r w:rsidR="00AD04D4" w:rsidRPr="00B80DEE">
        <w:rPr>
          <w:rFonts w:ascii="Times New Roman" w:hAnsi="Times New Roman" w:cs="Times New Roman"/>
        </w:rPr>
        <w:t xml:space="preserve">will be </w:t>
      </w:r>
      <w:r w:rsidR="00443D6D" w:rsidRPr="00B80DEE">
        <w:rPr>
          <w:rFonts w:ascii="Times New Roman" w:hAnsi="Times New Roman" w:cs="Times New Roman"/>
        </w:rPr>
        <w:t xml:space="preserve">needed as optimized </w:t>
      </w:r>
      <w:r w:rsidRPr="00B80DEE">
        <w:rPr>
          <w:rFonts w:ascii="Times New Roman" w:hAnsi="Times New Roman" w:cs="Times New Roman"/>
        </w:rPr>
        <w:t>fleet is required for the predicted demand?</w:t>
      </w:r>
    </w:p>
    <w:p w14:paraId="02C81299" w14:textId="706C42B7" w:rsidR="00AD04D4" w:rsidRPr="00B80DEE" w:rsidRDefault="00AD04D4"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 xml:space="preserve">What is the best E-Bike </w:t>
      </w:r>
      <w:r w:rsidR="00D3404A" w:rsidRPr="00B80DEE">
        <w:rPr>
          <w:rFonts w:ascii="Times New Roman" w:hAnsi="Times New Roman" w:cs="Times New Roman"/>
        </w:rPr>
        <w:t>model from different providers?</w:t>
      </w:r>
    </w:p>
    <w:p w14:paraId="667BB1A2" w14:textId="7A0BF358" w:rsidR="00D3404A" w:rsidRPr="00B80DEE" w:rsidRDefault="00D3404A"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 xml:space="preserve">How much Energy will be </w:t>
      </w:r>
      <w:r w:rsidR="00A03BF4" w:rsidRPr="00B80DEE">
        <w:rPr>
          <w:rFonts w:ascii="Times New Roman" w:hAnsi="Times New Roman" w:cs="Times New Roman"/>
        </w:rPr>
        <w:t>consumed,</w:t>
      </w:r>
      <w:r w:rsidRPr="00B80DEE">
        <w:rPr>
          <w:rFonts w:ascii="Times New Roman" w:hAnsi="Times New Roman" w:cs="Times New Roman"/>
        </w:rPr>
        <w:t xml:space="preserve"> and CO2 Emissions will be saved by choosing the best E-Bike model?</w:t>
      </w:r>
    </w:p>
    <w:p w14:paraId="2E845B73" w14:textId="2FB6AC17" w:rsidR="00AF7475" w:rsidRDefault="00A03BF4" w:rsidP="006D0742">
      <w:pPr>
        <w:jc w:val="both"/>
        <w:rPr>
          <w:rFonts w:ascii="Times New Roman" w:hAnsi="Times New Roman" w:cs="Times New Roman"/>
        </w:rPr>
      </w:pPr>
      <w:r w:rsidRPr="00B80DEE">
        <w:rPr>
          <w:rFonts w:ascii="Times New Roman" w:hAnsi="Times New Roman" w:cs="Times New Roman"/>
        </w:rPr>
        <w:t>These insights will be extremely useful for restaurant</w:t>
      </w:r>
      <w:r w:rsidR="00CB53BD" w:rsidRPr="00B80DEE">
        <w:rPr>
          <w:rFonts w:ascii="Times New Roman" w:hAnsi="Times New Roman" w:cs="Times New Roman"/>
        </w:rPr>
        <w:t xml:space="preserve"> management, </w:t>
      </w:r>
      <w:r w:rsidR="005616BF" w:rsidRPr="00B80DEE">
        <w:rPr>
          <w:rFonts w:ascii="Times New Roman" w:hAnsi="Times New Roman" w:cs="Times New Roman"/>
        </w:rPr>
        <w:t xml:space="preserve">for </w:t>
      </w:r>
      <w:r w:rsidR="00401061" w:rsidRPr="00B80DEE">
        <w:rPr>
          <w:rFonts w:ascii="Times New Roman" w:hAnsi="Times New Roman" w:cs="Times New Roman"/>
        </w:rPr>
        <w:t>identify</w:t>
      </w:r>
      <w:r w:rsidR="005616BF" w:rsidRPr="00B80DEE">
        <w:rPr>
          <w:rFonts w:ascii="Times New Roman" w:hAnsi="Times New Roman" w:cs="Times New Roman"/>
        </w:rPr>
        <w:t xml:space="preserve"> the delivery customers, expanding the restaurant network, </w:t>
      </w:r>
      <w:r w:rsidR="00074C41" w:rsidRPr="00B80DEE">
        <w:rPr>
          <w:rFonts w:ascii="Times New Roman" w:hAnsi="Times New Roman" w:cs="Times New Roman"/>
        </w:rPr>
        <w:t>optimizing the restaurant</w:t>
      </w:r>
      <w:r w:rsidR="00390B4D" w:rsidRPr="00B80DEE">
        <w:rPr>
          <w:rFonts w:ascii="Times New Roman" w:hAnsi="Times New Roman" w:cs="Times New Roman"/>
        </w:rPr>
        <w:t xml:space="preserve">’s </w:t>
      </w:r>
      <w:r w:rsidR="00617319" w:rsidRPr="00B80DEE">
        <w:rPr>
          <w:rFonts w:ascii="Times New Roman" w:hAnsi="Times New Roman" w:cs="Times New Roman"/>
        </w:rPr>
        <w:t>resources</w:t>
      </w:r>
      <w:r w:rsidR="00074C41" w:rsidRPr="00B80DEE">
        <w:rPr>
          <w:rFonts w:ascii="Times New Roman" w:hAnsi="Times New Roman" w:cs="Times New Roman"/>
        </w:rPr>
        <w:t>, better capacity planning,</w:t>
      </w:r>
      <w:r w:rsidR="00DF7E81" w:rsidRPr="00B80DEE">
        <w:rPr>
          <w:rFonts w:ascii="Times New Roman" w:hAnsi="Times New Roman" w:cs="Times New Roman"/>
        </w:rPr>
        <w:t xml:space="preserve"> </w:t>
      </w:r>
      <w:r w:rsidR="001A35A2" w:rsidRPr="00B80DEE">
        <w:rPr>
          <w:rFonts w:ascii="Times New Roman" w:hAnsi="Times New Roman" w:cs="Times New Roman"/>
        </w:rPr>
        <w:t>efficient and sustainable procurement for raw materials,</w:t>
      </w:r>
      <w:r w:rsidR="00074C41" w:rsidRPr="00B80DEE">
        <w:rPr>
          <w:rFonts w:ascii="Times New Roman" w:hAnsi="Times New Roman" w:cs="Times New Roman"/>
        </w:rPr>
        <w:t xml:space="preserve"> </w:t>
      </w:r>
      <w:r w:rsidR="00E640FA" w:rsidRPr="00B80DEE">
        <w:rPr>
          <w:rFonts w:ascii="Times New Roman" w:hAnsi="Times New Roman" w:cs="Times New Roman"/>
        </w:rPr>
        <w:t xml:space="preserve">efficient inventory management, </w:t>
      </w:r>
      <w:r w:rsidR="00074C41" w:rsidRPr="00B80DEE">
        <w:rPr>
          <w:rFonts w:ascii="Times New Roman" w:hAnsi="Times New Roman" w:cs="Times New Roman"/>
        </w:rPr>
        <w:t>acquiring the delivery fleet</w:t>
      </w:r>
      <w:r w:rsidR="00E640FA" w:rsidRPr="00B80DEE">
        <w:rPr>
          <w:rFonts w:ascii="Times New Roman" w:hAnsi="Times New Roman" w:cs="Times New Roman"/>
        </w:rPr>
        <w:t xml:space="preserve"> of E-Bikes</w:t>
      </w:r>
      <w:r w:rsidR="00617319" w:rsidRPr="00B80DEE">
        <w:rPr>
          <w:rFonts w:ascii="Times New Roman" w:hAnsi="Times New Roman" w:cs="Times New Roman"/>
        </w:rPr>
        <w:t xml:space="preserve">, </w:t>
      </w:r>
      <w:r w:rsidR="00DA560C" w:rsidRPr="00B80DEE">
        <w:rPr>
          <w:rFonts w:ascii="Times New Roman" w:hAnsi="Times New Roman" w:cs="Times New Roman"/>
        </w:rPr>
        <w:t>efficient deliveries</w:t>
      </w:r>
      <w:r w:rsidR="00E640FA" w:rsidRPr="00B80DEE">
        <w:rPr>
          <w:rFonts w:ascii="Times New Roman" w:hAnsi="Times New Roman" w:cs="Times New Roman"/>
        </w:rPr>
        <w:t xml:space="preserve"> </w:t>
      </w:r>
      <w:r w:rsidR="00F6031E" w:rsidRPr="00B80DEE">
        <w:rPr>
          <w:rFonts w:ascii="Times New Roman" w:hAnsi="Times New Roman" w:cs="Times New Roman"/>
        </w:rPr>
        <w:t>and sustainable</w:t>
      </w:r>
      <w:r w:rsidR="00401061" w:rsidRPr="00B80DEE">
        <w:rPr>
          <w:rFonts w:ascii="Times New Roman" w:hAnsi="Times New Roman" w:cs="Times New Roman"/>
        </w:rPr>
        <w:t xml:space="preserve"> initiatives.</w:t>
      </w:r>
      <w:r w:rsidR="00431E2A" w:rsidRPr="00B80DEE">
        <w:rPr>
          <w:rFonts w:ascii="Times New Roman" w:hAnsi="Times New Roman" w:cs="Times New Roman"/>
        </w:rPr>
        <w:t xml:space="preserve"> </w:t>
      </w:r>
      <w:r w:rsidR="00E67E63" w:rsidRPr="00B80DEE">
        <w:rPr>
          <w:rFonts w:ascii="Times New Roman" w:hAnsi="Times New Roman" w:cs="Times New Roman"/>
        </w:rPr>
        <w:t xml:space="preserve">Since this model can be </w:t>
      </w:r>
      <w:r w:rsidR="003E50FB" w:rsidRPr="00B80DEE">
        <w:rPr>
          <w:rFonts w:ascii="Times New Roman" w:hAnsi="Times New Roman" w:cs="Times New Roman"/>
        </w:rPr>
        <w:t>run through any E-Bike model, if the E-Bike carrying capacity and distance ran</w:t>
      </w:r>
      <w:r w:rsidR="008B3056" w:rsidRPr="00B80DEE">
        <w:rPr>
          <w:rFonts w:ascii="Times New Roman" w:hAnsi="Times New Roman" w:cs="Times New Roman"/>
        </w:rPr>
        <w:t>ge is given. As per our results, it was reflecting 3 countries E-Bikes performances on the predicted locations.</w:t>
      </w:r>
      <w:r w:rsidR="00977F54">
        <w:rPr>
          <w:rFonts w:ascii="Times New Roman" w:hAnsi="Times New Roman" w:cs="Times New Roman"/>
        </w:rPr>
        <w:t xml:space="preserve"> </w:t>
      </w:r>
      <w:r w:rsidR="008B3056" w:rsidRPr="00B80DEE">
        <w:rPr>
          <w:rFonts w:ascii="Times New Roman" w:hAnsi="Times New Roman" w:cs="Times New Roman"/>
        </w:rPr>
        <w:t xml:space="preserve">Because of the model’s dynamic nature, any restaurant can integrate this model to their existing platform or create new one with the idea of </w:t>
      </w:r>
      <w:r w:rsidR="008B3056" w:rsidRPr="00B80DEE">
        <w:rPr>
          <w:rFonts w:ascii="Times New Roman" w:hAnsi="Times New Roman" w:cs="Times New Roman"/>
        </w:rPr>
        <w:lastRenderedPageBreak/>
        <w:t xml:space="preserve">this. </w:t>
      </w:r>
      <w:r w:rsidR="00431E2A" w:rsidRPr="00B80DEE">
        <w:rPr>
          <w:rFonts w:ascii="Times New Roman" w:hAnsi="Times New Roman" w:cs="Times New Roman"/>
        </w:rPr>
        <w:t xml:space="preserve">Through the sustainable measures, restaurant can </w:t>
      </w:r>
      <w:r w:rsidR="00F6031E" w:rsidRPr="00B80DEE">
        <w:rPr>
          <w:rFonts w:ascii="Times New Roman" w:hAnsi="Times New Roman" w:cs="Times New Roman"/>
        </w:rPr>
        <w:t>request for tax reliefs and incentives from government</w:t>
      </w:r>
      <w:r w:rsidR="00D259F0" w:rsidRPr="00B80DEE">
        <w:rPr>
          <w:rFonts w:ascii="Times New Roman" w:hAnsi="Times New Roman" w:cs="Times New Roman"/>
        </w:rPr>
        <w:t xml:space="preserve"> and the restaurant can go for different international sustainable standards as well.</w:t>
      </w:r>
      <w:r w:rsidR="004716F1" w:rsidRPr="00B80DEE">
        <w:rPr>
          <w:rFonts w:ascii="Times New Roman" w:hAnsi="Times New Roman" w:cs="Times New Roman"/>
        </w:rPr>
        <w:t xml:space="preserve"> </w:t>
      </w:r>
    </w:p>
    <w:p w14:paraId="6E5250B8" w14:textId="47935AE4" w:rsidR="00A333F3" w:rsidRPr="00B80DEE" w:rsidRDefault="00A333F3" w:rsidP="006D0742">
      <w:pPr>
        <w:jc w:val="both"/>
        <w:rPr>
          <w:rFonts w:ascii="Times New Roman" w:hAnsi="Times New Roman" w:cs="Times New Roman"/>
        </w:rPr>
      </w:pPr>
      <w:r>
        <w:rPr>
          <w:rFonts w:ascii="Times New Roman" w:hAnsi="Times New Roman" w:cs="Times New Roman"/>
        </w:rPr>
        <w:t xml:space="preserve">This model can be generalized for any kind of restaurant or any sector in the hospitality industry. Due to complete dynamic model experience, any sector, which needs to have a delivery can use this model and get insights on deliveries. </w:t>
      </w:r>
      <w:r w:rsidR="00B90257">
        <w:rPr>
          <w:rFonts w:ascii="Times New Roman" w:hAnsi="Times New Roman" w:cs="Times New Roman"/>
        </w:rPr>
        <w:t xml:space="preserve">If this is used by </w:t>
      </w:r>
      <w:r w:rsidR="004B3AB2">
        <w:rPr>
          <w:rFonts w:ascii="Times New Roman" w:hAnsi="Times New Roman" w:cs="Times New Roman"/>
        </w:rPr>
        <w:t>pharmaceutical</w:t>
      </w:r>
      <w:r w:rsidR="00B90257">
        <w:rPr>
          <w:rFonts w:ascii="Times New Roman" w:hAnsi="Times New Roman" w:cs="Times New Roman"/>
        </w:rPr>
        <w:t xml:space="preserve"> delivery company, they need to </w:t>
      </w:r>
      <w:r w:rsidR="00A5704A">
        <w:rPr>
          <w:rFonts w:ascii="Times New Roman" w:hAnsi="Times New Roman" w:cs="Times New Roman"/>
        </w:rPr>
        <w:t>add the location of the pharmaceutical company</w:t>
      </w:r>
      <w:r w:rsidR="00B05568">
        <w:rPr>
          <w:rFonts w:ascii="Times New Roman" w:hAnsi="Times New Roman" w:cs="Times New Roman"/>
        </w:rPr>
        <w:t xml:space="preserve"> and change </w:t>
      </w:r>
      <w:r w:rsidR="00B90257">
        <w:rPr>
          <w:rFonts w:ascii="Times New Roman" w:hAnsi="Times New Roman" w:cs="Times New Roman"/>
        </w:rPr>
        <w:t>the order type mapping</w:t>
      </w:r>
      <w:r w:rsidR="00EF2BDC">
        <w:rPr>
          <w:rFonts w:ascii="Times New Roman" w:hAnsi="Times New Roman" w:cs="Times New Roman"/>
        </w:rPr>
        <w:t xml:space="preserve"> to pharmaceutical </w:t>
      </w:r>
      <w:r w:rsidR="00A5704A">
        <w:rPr>
          <w:rFonts w:ascii="Times New Roman" w:hAnsi="Times New Roman" w:cs="Times New Roman"/>
        </w:rPr>
        <w:t>materials</w:t>
      </w:r>
      <w:r w:rsidR="00B05568">
        <w:rPr>
          <w:rFonts w:ascii="Times New Roman" w:hAnsi="Times New Roman" w:cs="Times New Roman"/>
        </w:rPr>
        <w:t xml:space="preserve">. </w:t>
      </w:r>
      <w:r>
        <w:rPr>
          <w:rFonts w:ascii="Times New Roman" w:hAnsi="Times New Roman" w:cs="Times New Roman"/>
        </w:rPr>
        <w:t xml:space="preserve">They can even change the </w:t>
      </w:r>
      <w:r w:rsidR="00563290">
        <w:rPr>
          <w:rFonts w:ascii="Times New Roman" w:hAnsi="Times New Roman" w:cs="Times New Roman"/>
        </w:rPr>
        <w:t xml:space="preserve">E-Bike model to another freight vehicle </w:t>
      </w:r>
      <w:r w:rsidR="00010EA8">
        <w:rPr>
          <w:rFonts w:ascii="Times New Roman" w:hAnsi="Times New Roman" w:cs="Times New Roman"/>
        </w:rPr>
        <w:t>such as truck and update the model with carrying capac</w:t>
      </w:r>
      <w:r w:rsidR="00B90257">
        <w:rPr>
          <w:rFonts w:ascii="Times New Roman" w:hAnsi="Times New Roman" w:cs="Times New Roman"/>
        </w:rPr>
        <w:t>ity and vehicle distance range according to the fuel consumption.</w:t>
      </w:r>
      <w:r w:rsidR="00B05568">
        <w:rPr>
          <w:rFonts w:ascii="Times New Roman" w:hAnsi="Times New Roman" w:cs="Times New Roman"/>
        </w:rPr>
        <w:t xml:space="preserve"> Since the </w:t>
      </w:r>
      <w:r w:rsidR="00E31A61">
        <w:rPr>
          <w:rFonts w:ascii="Times New Roman" w:hAnsi="Times New Roman" w:cs="Times New Roman"/>
        </w:rPr>
        <w:t>p</w:t>
      </w:r>
      <w:r w:rsidR="00B05568">
        <w:rPr>
          <w:rFonts w:ascii="Times New Roman" w:hAnsi="Times New Roman" w:cs="Times New Roman"/>
        </w:rPr>
        <w:t xml:space="preserve">harmaceutical delivery company  usually have the historical records for pharmaceutical deliveries, they </w:t>
      </w:r>
      <w:r w:rsidR="003C49FE">
        <w:rPr>
          <w:rFonts w:ascii="Times New Roman" w:hAnsi="Times New Roman" w:cs="Times New Roman"/>
        </w:rPr>
        <w:t>run the whole process of the model and get all the insights</w:t>
      </w:r>
      <w:r w:rsidR="004B3AB2">
        <w:rPr>
          <w:rFonts w:ascii="Times New Roman" w:hAnsi="Times New Roman" w:cs="Times New Roman"/>
        </w:rPr>
        <w:t xml:space="preserve"> for the mentioned questions in the beginning of this section, but for pharmaceutical delivery company.</w:t>
      </w:r>
    </w:p>
    <w:p w14:paraId="44E20140" w14:textId="4A357951" w:rsidR="00E46D38" w:rsidRDefault="00E46D38" w:rsidP="006D0742">
      <w:pPr>
        <w:jc w:val="both"/>
        <w:rPr>
          <w:rFonts w:ascii="Times New Roman" w:hAnsi="Times New Roman" w:cs="Times New Roman"/>
        </w:rPr>
      </w:pPr>
      <w:r w:rsidRPr="00B80DEE">
        <w:rPr>
          <w:rFonts w:ascii="Times New Roman" w:hAnsi="Times New Roman" w:cs="Times New Roman"/>
        </w:rPr>
        <w:t xml:space="preserve">For future research, </w:t>
      </w:r>
      <w:r w:rsidR="00D259F0" w:rsidRPr="00B80DEE">
        <w:rPr>
          <w:rFonts w:ascii="Times New Roman" w:hAnsi="Times New Roman" w:cs="Times New Roman"/>
        </w:rPr>
        <w:t>this</w:t>
      </w:r>
      <w:r w:rsidR="00C34B2B" w:rsidRPr="00B80DEE">
        <w:rPr>
          <w:rFonts w:ascii="Times New Roman" w:hAnsi="Times New Roman" w:cs="Times New Roman"/>
        </w:rPr>
        <w:t xml:space="preserve"> forecasting model can be </w:t>
      </w:r>
      <w:r w:rsidR="00D259F0" w:rsidRPr="00B80DEE">
        <w:rPr>
          <w:rFonts w:ascii="Times New Roman" w:hAnsi="Times New Roman" w:cs="Times New Roman"/>
        </w:rPr>
        <w:t>improved</w:t>
      </w:r>
      <w:r w:rsidR="00C34B2B" w:rsidRPr="00B80DEE">
        <w:rPr>
          <w:rFonts w:ascii="Times New Roman" w:hAnsi="Times New Roman" w:cs="Times New Roman"/>
        </w:rPr>
        <w:t xml:space="preserve"> </w:t>
      </w:r>
      <w:r w:rsidR="00E437F5" w:rsidRPr="00B80DEE">
        <w:rPr>
          <w:rFonts w:ascii="Times New Roman" w:hAnsi="Times New Roman" w:cs="Times New Roman"/>
        </w:rPr>
        <w:t xml:space="preserve">further </w:t>
      </w:r>
      <w:r w:rsidR="000526D3" w:rsidRPr="00B80DEE">
        <w:rPr>
          <w:rFonts w:ascii="Times New Roman" w:hAnsi="Times New Roman" w:cs="Times New Roman"/>
        </w:rPr>
        <w:t xml:space="preserve">by adding more features such as holidays and </w:t>
      </w:r>
      <w:r w:rsidR="00157F7D" w:rsidRPr="00B80DEE">
        <w:rPr>
          <w:rFonts w:ascii="Times New Roman" w:hAnsi="Times New Roman" w:cs="Times New Roman"/>
        </w:rPr>
        <w:t>per capita income of the country to increase the model</w:t>
      </w:r>
      <w:r w:rsidR="00E67E63" w:rsidRPr="00B80DEE">
        <w:rPr>
          <w:rFonts w:ascii="Times New Roman" w:hAnsi="Times New Roman" w:cs="Times New Roman"/>
        </w:rPr>
        <w:t xml:space="preserve">’s accuracy </w:t>
      </w:r>
      <w:r w:rsidR="00E437F5" w:rsidRPr="00B80DEE">
        <w:rPr>
          <w:rFonts w:ascii="Times New Roman" w:hAnsi="Times New Roman" w:cs="Times New Roman"/>
        </w:rPr>
        <w:t>on more realistic situations</w:t>
      </w:r>
      <w:r w:rsidR="00E67E63" w:rsidRPr="00B80DEE">
        <w:rPr>
          <w:rFonts w:ascii="Times New Roman" w:hAnsi="Times New Roman" w:cs="Times New Roman"/>
        </w:rPr>
        <w:t>.</w:t>
      </w:r>
      <w:r w:rsidR="00994D80" w:rsidRPr="00B80DEE">
        <w:rPr>
          <w:rFonts w:ascii="Times New Roman" w:hAnsi="Times New Roman" w:cs="Times New Roman"/>
        </w:rPr>
        <w:t xml:space="preserve"> </w:t>
      </w:r>
      <w:r w:rsidR="00015DDC" w:rsidRPr="00B80DEE">
        <w:rPr>
          <w:rFonts w:ascii="Times New Roman" w:hAnsi="Times New Roman" w:cs="Times New Roman"/>
        </w:rPr>
        <w:t xml:space="preserve">And </w:t>
      </w:r>
      <w:r w:rsidR="00714241" w:rsidRPr="00B80DEE">
        <w:rPr>
          <w:rFonts w:ascii="Times New Roman" w:hAnsi="Times New Roman" w:cs="Times New Roman"/>
        </w:rPr>
        <w:t xml:space="preserve">for </w:t>
      </w:r>
      <w:r w:rsidR="00015DDC" w:rsidRPr="00B80DEE">
        <w:rPr>
          <w:rFonts w:ascii="Times New Roman" w:hAnsi="Times New Roman" w:cs="Times New Roman"/>
        </w:rPr>
        <w:t>the Customized VRP model can be improved</w:t>
      </w:r>
      <w:r w:rsidR="00714241" w:rsidRPr="00B80DEE">
        <w:rPr>
          <w:rFonts w:ascii="Times New Roman" w:hAnsi="Times New Roman" w:cs="Times New Roman"/>
        </w:rPr>
        <w:t>,</w:t>
      </w:r>
      <w:r w:rsidR="00AF7475" w:rsidRPr="00B80DEE">
        <w:rPr>
          <w:rFonts w:ascii="Times New Roman" w:hAnsi="Times New Roman" w:cs="Times New Roman"/>
        </w:rPr>
        <w:t xml:space="preserve"> t</w:t>
      </w:r>
      <w:r w:rsidR="00610AF9" w:rsidRPr="00B80DEE">
        <w:rPr>
          <w:rFonts w:ascii="Times New Roman" w:hAnsi="Times New Roman" w:cs="Times New Roman"/>
        </w:rPr>
        <w:t>o integrate pricing strategies for deliveries</w:t>
      </w:r>
      <w:r w:rsidR="00AF7475" w:rsidRPr="00B80DEE">
        <w:rPr>
          <w:rFonts w:ascii="Times New Roman" w:hAnsi="Times New Roman" w:cs="Times New Roman"/>
        </w:rPr>
        <w:t>, t</w:t>
      </w:r>
      <w:r w:rsidR="00714241" w:rsidRPr="00B80DEE">
        <w:rPr>
          <w:rFonts w:ascii="Times New Roman" w:hAnsi="Times New Roman" w:cs="Times New Roman"/>
        </w:rPr>
        <w:t>o handle shifts for restaurant delivery drivers</w:t>
      </w:r>
      <w:r w:rsidR="00602B8A" w:rsidRPr="00B80DEE">
        <w:rPr>
          <w:rFonts w:ascii="Times New Roman" w:hAnsi="Times New Roman" w:cs="Times New Roman"/>
        </w:rPr>
        <w:t>, t</w:t>
      </w:r>
      <w:r w:rsidR="00714241" w:rsidRPr="00B80DEE">
        <w:rPr>
          <w:rFonts w:ascii="Times New Roman" w:hAnsi="Times New Roman" w:cs="Times New Roman"/>
        </w:rPr>
        <w:t>o use the same E-Bike if the Battery Capacity is feasible to go another round of deliveries</w:t>
      </w:r>
      <w:r w:rsidR="00602B8A" w:rsidRPr="00B80DEE">
        <w:rPr>
          <w:rFonts w:ascii="Times New Roman" w:hAnsi="Times New Roman" w:cs="Times New Roman"/>
        </w:rPr>
        <w:t xml:space="preserve"> and </w:t>
      </w:r>
      <w:r w:rsidR="00015DDC" w:rsidRPr="00B80DEE">
        <w:rPr>
          <w:rFonts w:ascii="Times New Roman" w:hAnsi="Times New Roman" w:cs="Times New Roman"/>
        </w:rPr>
        <w:t>to handle pick up and deliveries as wel</w:t>
      </w:r>
      <w:r w:rsidR="00A07F7F" w:rsidRPr="00B80DEE">
        <w:rPr>
          <w:rFonts w:ascii="Times New Roman" w:hAnsi="Times New Roman" w:cs="Times New Roman"/>
        </w:rPr>
        <w:t xml:space="preserve">l for outsourced </w:t>
      </w:r>
      <w:r w:rsidR="00FC07BE" w:rsidRPr="00B80DEE">
        <w:rPr>
          <w:rFonts w:ascii="Times New Roman" w:hAnsi="Times New Roman" w:cs="Times New Roman"/>
        </w:rPr>
        <w:t>drivers’</w:t>
      </w:r>
      <w:r w:rsidR="00602B8A" w:rsidRPr="00B80DEE">
        <w:rPr>
          <w:rFonts w:ascii="Times New Roman" w:hAnsi="Times New Roman" w:cs="Times New Roman"/>
        </w:rPr>
        <w:t xml:space="preserve"> scenario</w:t>
      </w:r>
      <w:r w:rsidR="00A07F7F" w:rsidRPr="00B80DEE">
        <w:rPr>
          <w:rFonts w:ascii="Times New Roman" w:hAnsi="Times New Roman" w:cs="Times New Roman"/>
        </w:rPr>
        <w:t xml:space="preserve"> </w:t>
      </w:r>
      <w:r w:rsidR="00602B8A" w:rsidRPr="00B80DEE">
        <w:rPr>
          <w:rFonts w:ascii="Times New Roman" w:hAnsi="Times New Roman" w:cs="Times New Roman"/>
        </w:rPr>
        <w:t xml:space="preserve">for </w:t>
      </w:r>
      <w:r w:rsidR="00F97605" w:rsidRPr="00B80DEE">
        <w:rPr>
          <w:rFonts w:ascii="Times New Roman" w:hAnsi="Times New Roman" w:cs="Times New Roman"/>
        </w:rPr>
        <w:t>the restaurant.</w:t>
      </w:r>
      <w:r w:rsidR="004B3AB2">
        <w:rPr>
          <w:rFonts w:ascii="Times New Roman" w:hAnsi="Times New Roman" w:cs="Times New Roman"/>
        </w:rPr>
        <w:t xml:space="preserve"> This model can be extended to use drones for the delivery</w:t>
      </w:r>
      <w:r w:rsidR="00C9679D">
        <w:rPr>
          <w:rFonts w:ascii="Times New Roman" w:hAnsi="Times New Roman" w:cs="Times New Roman"/>
        </w:rPr>
        <w:t xml:space="preserve"> as well by changing the </w:t>
      </w:r>
      <w:r w:rsidR="00132B46">
        <w:rPr>
          <w:rFonts w:ascii="Times New Roman" w:hAnsi="Times New Roman" w:cs="Times New Roman"/>
        </w:rPr>
        <w:t>distance measurements of the Customized VRP.</w:t>
      </w:r>
    </w:p>
    <w:p w14:paraId="4820E735" w14:textId="6948C216" w:rsidR="00E06758" w:rsidRPr="00590E79" w:rsidRDefault="005A485E" w:rsidP="006D0742">
      <w:pPr>
        <w:pStyle w:val="Heading1"/>
        <w:jc w:val="both"/>
        <w:rPr>
          <w:rFonts w:ascii="Times New Roman" w:hAnsi="Times New Roman" w:cs="Times New Roman"/>
          <w:sz w:val="28"/>
          <w:szCs w:val="28"/>
        </w:rPr>
      </w:pPr>
      <w:r w:rsidRPr="00590E79">
        <w:rPr>
          <w:rFonts w:ascii="Times New Roman" w:hAnsi="Times New Roman" w:cs="Times New Roman"/>
          <w:sz w:val="28"/>
          <w:szCs w:val="28"/>
        </w:rPr>
        <w:t>References</w:t>
      </w:r>
      <w:r w:rsidR="0010067D" w:rsidRPr="00590E79">
        <w:rPr>
          <w:rFonts w:ascii="Times New Roman" w:hAnsi="Times New Roman" w:cs="Times New Roman"/>
          <w:sz w:val="28"/>
          <w:szCs w:val="28"/>
        </w:rPr>
        <w:t xml:space="preserve"> </w:t>
      </w:r>
    </w:p>
    <w:sdt>
      <w:sdtPr>
        <w:rPr>
          <w:rFonts w:ascii="Times New Roman" w:hAnsi="Times New Roman" w:cs="Times New Roman"/>
          <w:color w:val="000000"/>
        </w:rPr>
        <w:tag w:val="MENDELEY_BIBLIOGRAPHY"/>
        <w:id w:val="-1833903290"/>
        <w:placeholder>
          <w:docPart w:val="DefaultPlaceholder_-1854013440"/>
        </w:placeholder>
      </w:sdtPr>
      <w:sdtEndPr/>
      <w:sdtContent>
        <w:p w14:paraId="761267B7" w14:textId="77777777" w:rsidR="009B16BA" w:rsidRPr="009B16BA" w:rsidRDefault="009B16BA">
          <w:pPr>
            <w:autoSpaceDE w:val="0"/>
            <w:autoSpaceDN w:val="0"/>
            <w:ind w:hanging="480"/>
            <w:divId w:val="1706561245"/>
            <w:rPr>
              <w:rFonts w:ascii="Times New Roman" w:eastAsia="Times New Roman" w:hAnsi="Times New Roman" w:cs="Times New Roman"/>
              <w:color w:val="000000"/>
              <w:kern w:val="0"/>
              <w14:ligatures w14:val="none"/>
            </w:rPr>
          </w:pPr>
          <w:r w:rsidRPr="009B16BA">
            <w:rPr>
              <w:rFonts w:ascii="Times New Roman" w:eastAsia="Times New Roman" w:hAnsi="Times New Roman" w:cs="Times New Roman"/>
              <w:color w:val="000000"/>
            </w:rPr>
            <w:t>Abdullahi, M.R., Lu, Q.C., Hussain, A., Tripura, S., Xu, P.C., Wang, S.X., 2024. Location optimization of EV charging stations: A custom K-means cluster algorithm approach. Energy Reports 12, 5367–5382. https://doi.org/10.1016/j.egyr.2024.09.075</w:t>
          </w:r>
        </w:p>
        <w:p w14:paraId="3B21C134" w14:textId="77777777" w:rsidR="009B16BA" w:rsidRPr="009B16BA" w:rsidRDefault="009B16BA">
          <w:pPr>
            <w:autoSpaceDE w:val="0"/>
            <w:autoSpaceDN w:val="0"/>
            <w:ind w:hanging="480"/>
            <w:divId w:val="785543415"/>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Álvarez, P., Serrano-Hernandez, A., </w:t>
          </w:r>
          <w:proofErr w:type="spellStart"/>
          <w:r w:rsidRPr="009B16BA">
            <w:rPr>
              <w:rFonts w:ascii="Times New Roman" w:eastAsia="Times New Roman" w:hAnsi="Times New Roman" w:cs="Times New Roman"/>
              <w:color w:val="000000"/>
            </w:rPr>
            <w:t>Lerga</w:t>
          </w:r>
          <w:proofErr w:type="spellEnd"/>
          <w:r w:rsidRPr="009B16BA">
            <w:rPr>
              <w:rFonts w:ascii="Times New Roman" w:eastAsia="Times New Roman" w:hAnsi="Times New Roman" w:cs="Times New Roman"/>
              <w:color w:val="000000"/>
            </w:rPr>
            <w:t xml:space="preserve">, I., </w:t>
          </w:r>
          <w:proofErr w:type="spellStart"/>
          <w:r w:rsidRPr="009B16BA">
            <w:rPr>
              <w:rFonts w:ascii="Times New Roman" w:eastAsia="Times New Roman" w:hAnsi="Times New Roman" w:cs="Times New Roman"/>
              <w:color w:val="000000"/>
            </w:rPr>
            <w:t>Faulin</w:t>
          </w:r>
          <w:proofErr w:type="spellEnd"/>
          <w:r w:rsidRPr="009B16BA">
            <w:rPr>
              <w:rFonts w:ascii="Times New Roman" w:eastAsia="Times New Roman" w:hAnsi="Times New Roman" w:cs="Times New Roman"/>
              <w:color w:val="000000"/>
            </w:rPr>
            <w:t xml:space="preserve">, J., 2024. Optimizing freight delivery routes: The time-distance dilemma. </w:t>
          </w:r>
          <w:proofErr w:type="spellStart"/>
          <w:r w:rsidRPr="009B16BA">
            <w:rPr>
              <w:rFonts w:ascii="Times New Roman" w:eastAsia="Times New Roman" w:hAnsi="Times New Roman" w:cs="Times New Roman"/>
              <w:color w:val="000000"/>
            </w:rPr>
            <w:t>Transp</w:t>
          </w:r>
          <w:proofErr w:type="spellEnd"/>
          <w:r w:rsidRPr="009B16BA">
            <w:rPr>
              <w:rFonts w:ascii="Times New Roman" w:eastAsia="Times New Roman" w:hAnsi="Times New Roman" w:cs="Times New Roman"/>
              <w:color w:val="000000"/>
            </w:rPr>
            <w:t xml:space="preserve"> Res Part A Policy </w:t>
          </w:r>
          <w:proofErr w:type="spellStart"/>
          <w:r w:rsidRPr="009B16BA">
            <w:rPr>
              <w:rFonts w:ascii="Times New Roman" w:eastAsia="Times New Roman" w:hAnsi="Times New Roman" w:cs="Times New Roman"/>
              <w:color w:val="000000"/>
            </w:rPr>
            <w:t>Pract</w:t>
          </w:r>
          <w:proofErr w:type="spellEnd"/>
          <w:r w:rsidRPr="009B16BA">
            <w:rPr>
              <w:rFonts w:ascii="Times New Roman" w:eastAsia="Times New Roman" w:hAnsi="Times New Roman" w:cs="Times New Roman"/>
              <w:color w:val="000000"/>
            </w:rPr>
            <w:t xml:space="preserve"> 190. https://doi.org/10.1016/j.tra.2024.104283</w:t>
          </w:r>
        </w:p>
        <w:p w14:paraId="18FDCD1F" w14:textId="77777777" w:rsidR="009B16BA" w:rsidRPr="009B16BA" w:rsidRDefault="009B16BA">
          <w:pPr>
            <w:autoSpaceDE w:val="0"/>
            <w:autoSpaceDN w:val="0"/>
            <w:ind w:hanging="480"/>
            <w:divId w:val="1839030176"/>
            <w:rPr>
              <w:rFonts w:ascii="Times New Roman" w:eastAsia="Times New Roman" w:hAnsi="Times New Roman" w:cs="Times New Roman"/>
              <w:color w:val="000000"/>
            </w:rPr>
          </w:pPr>
          <w:proofErr w:type="spellStart"/>
          <w:r w:rsidRPr="009B16BA">
            <w:rPr>
              <w:rFonts w:ascii="Times New Roman" w:eastAsia="Times New Roman" w:hAnsi="Times New Roman" w:cs="Times New Roman"/>
              <w:color w:val="000000"/>
            </w:rPr>
            <w:t>Auad</w:t>
          </w:r>
          <w:proofErr w:type="spellEnd"/>
          <w:r w:rsidRPr="009B16BA">
            <w:rPr>
              <w:rFonts w:ascii="Times New Roman" w:eastAsia="Times New Roman" w:hAnsi="Times New Roman" w:cs="Times New Roman"/>
              <w:color w:val="000000"/>
            </w:rPr>
            <w:t xml:space="preserve">, R., Erera, A., </w:t>
          </w:r>
          <w:proofErr w:type="spellStart"/>
          <w:r w:rsidRPr="009B16BA">
            <w:rPr>
              <w:rFonts w:ascii="Times New Roman" w:eastAsia="Times New Roman" w:hAnsi="Times New Roman" w:cs="Times New Roman"/>
              <w:color w:val="000000"/>
            </w:rPr>
            <w:t>Savelsbergh</w:t>
          </w:r>
          <w:proofErr w:type="spellEnd"/>
          <w:r w:rsidRPr="009B16BA">
            <w:rPr>
              <w:rFonts w:ascii="Times New Roman" w:eastAsia="Times New Roman" w:hAnsi="Times New Roman" w:cs="Times New Roman"/>
              <w:color w:val="000000"/>
            </w:rPr>
            <w:t>, M., 2024. Capacity requirements and demand management strategies in meal delivery. EURO Journal on Transportation and Logistics 13. https://doi.org/10.1016/j.ejtl.2024.100135</w:t>
          </w:r>
        </w:p>
        <w:p w14:paraId="5BB2E0F2" w14:textId="77777777" w:rsidR="009B16BA" w:rsidRPr="009B16BA" w:rsidRDefault="009B16BA">
          <w:pPr>
            <w:autoSpaceDE w:val="0"/>
            <w:autoSpaceDN w:val="0"/>
            <w:ind w:hanging="480"/>
            <w:divId w:val="1574386967"/>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Chae, B. (Kevin), Sheu, C., Park, E.O., 2024. The value of data, machine learning, and deep learning in restaurant demand forecasting: Insights and lessons learned from a large restaurant chain. </w:t>
          </w:r>
          <w:proofErr w:type="spellStart"/>
          <w:r w:rsidRPr="009B16BA">
            <w:rPr>
              <w:rFonts w:ascii="Times New Roman" w:eastAsia="Times New Roman" w:hAnsi="Times New Roman" w:cs="Times New Roman"/>
              <w:color w:val="000000"/>
            </w:rPr>
            <w:t>Decis</w:t>
          </w:r>
          <w:proofErr w:type="spellEnd"/>
          <w:r w:rsidRPr="009B16BA">
            <w:rPr>
              <w:rFonts w:ascii="Times New Roman" w:eastAsia="Times New Roman" w:hAnsi="Times New Roman" w:cs="Times New Roman"/>
              <w:color w:val="000000"/>
            </w:rPr>
            <w:t xml:space="preserve"> Support </w:t>
          </w:r>
          <w:proofErr w:type="spellStart"/>
          <w:r w:rsidRPr="009B16BA">
            <w:rPr>
              <w:rFonts w:ascii="Times New Roman" w:eastAsia="Times New Roman" w:hAnsi="Times New Roman" w:cs="Times New Roman"/>
              <w:color w:val="000000"/>
            </w:rPr>
            <w:t>Syst</w:t>
          </w:r>
          <w:proofErr w:type="spellEnd"/>
          <w:r w:rsidRPr="009B16BA">
            <w:rPr>
              <w:rFonts w:ascii="Times New Roman" w:eastAsia="Times New Roman" w:hAnsi="Times New Roman" w:cs="Times New Roman"/>
              <w:color w:val="000000"/>
            </w:rPr>
            <w:t xml:space="preserve"> 184. https://doi.org/10.1016/j.dss.2024.114291</w:t>
          </w:r>
        </w:p>
        <w:p w14:paraId="786C9713" w14:textId="77777777" w:rsidR="009B16BA" w:rsidRPr="009B16BA" w:rsidRDefault="009B16BA">
          <w:pPr>
            <w:autoSpaceDE w:val="0"/>
            <w:autoSpaceDN w:val="0"/>
            <w:ind w:hanging="480"/>
            <w:divId w:val="1450932948"/>
            <w:rPr>
              <w:rFonts w:ascii="Times New Roman" w:eastAsia="Times New Roman" w:hAnsi="Times New Roman" w:cs="Times New Roman"/>
              <w:color w:val="000000"/>
            </w:rPr>
          </w:pPr>
          <w:r w:rsidRPr="009B16BA">
            <w:rPr>
              <w:rFonts w:ascii="Times New Roman" w:eastAsia="Times New Roman" w:hAnsi="Times New Roman" w:cs="Times New Roman"/>
              <w:color w:val="000000"/>
            </w:rPr>
            <w:t>Dinh, D.-T., Fujinami, T., Huynh, V.-N., 2019. Estimating the Optimal Number of Clusters in Categorical Data Clustering by Silhouette Coefficient, in: Chen, J., Huynh, V.N., Nguyen, G.-N., Tang, X. (Eds.), Knowledge and Systems Sciences. Springer Singapore, Singapore, pp. 1–17.</w:t>
          </w:r>
        </w:p>
        <w:p w14:paraId="78ECBB12" w14:textId="77777777" w:rsidR="009B16BA" w:rsidRPr="009B16BA" w:rsidRDefault="009B16BA">
          <w:pPr>
            <w:autoSpaceDE w:val="0"/>
            <w:autoSpaceDN w:val="0"/>
            <w:ind w:hanging="480"/>
            <w:divId w:val="846869228"/>
            <w:rPr>
              <w:rFonts w:ascii="Times New Roman" w:eastAsia="Times New Roman" w:hAnsi="Times New Roman" w:cs="Times New Roman"/>
              <w:color w:val="000000"/>
            </w:rPr>
          </w:pPr>
          <w:r w:rsidRPr="009B16BA">
            <w:rPr>
              <w:rFonts w:ascii="Times New Roman" w:eastAsia="Times New Roman" w:hAnsi="Times New Roman" w:cs="Times New Roman"/>
              <w:color w:val="000000"/>
            </w:rPr>
            <w:lastRenderedPageBreak/>
            <w:t>Du, Z., Fan, Z.P., Sun, F., 2023. O2O dual-channel sales: Choices of pricing policy and delivery mode for a restaurant. Int J Prod Econ 257. https://doi.org/10.1016/j.ijpe.2022.108766</w:t>
          </w:r>
        </w:p>
        <w:p w14:paraId="2CD19574" w14:textId="77777777" w:rsidR="009B16BA" w:rsidRPr="009B16BA" w:rsidRDefault="009B16BA">
          <w:pPr>
            <w:autoSpaceDE w:val="0"/>
            <w:autoSpaceDN w:val="0"/>
            <w:ind w:hanging="480"/>
            <w:divId w:val="1887717455"/>
            <w:rPr>
              <w:rFonts w:ascii="Times New Roman" w:eastAsia="Times New Roman" w:hAnsi="Times New Roman" w:cs="Times New Roman"/>
              <w:color w:val="000000"/>
            </w:rPr>
          </w:pPr>
          <w:r w:rsidRPr="009B16BA">
            <w:rPr>
              <w:rFonts w:ascii="Times New Roman" w:eastAsia="Times New Roman" w:hAnsi="Times New Roman" w:cs="Times New Roman"/>
              <w:color w:val="000000"/>
            </w:rPr>
            <w:t>EBIKE4DELIVERY, 2025. E4D Ebike4Delivery - E-Bike Solutions for all your deliveries [WWW Document]. EBIKE4DELIVERY . URL https://www.ebike4delivery.com/ (accessed 4.28.25).</w:t>
          </w:r>
        </w:p>
        <w:p w14:paraId="7F5F5CFA" w14:textId="77777777" w:rsidR="009B16BA" w:rsidRPr="009B16BA" w:rsidRDefault="009B16BA">
          <w:pPr>
            <w:autoSpaceDE w:val="0"/>
            <w:autoSpaceDN w:val="0"/>
            <w:ind w:hanging="480"/>
            <w:divId w:val="622272065"/>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EVEEZ, 2020. EVEEZ - </w:t>
          </w:r>
          <w:proofErr w:type="spellStart"/>
          <w:r w:rsidRPr="009B16BA">
            <w:rPr>
              <w:rFonts w:ascii="Times New Roman" w:eastAsia="Times New Roman" w:hAnsi="Times New Roman" w:cs="Times New Roman"/>
              <w:color w:val="000000"/>
            </w:rPr>
            <w:t>eBikes</w:t>
          </w:r>
          <w:proofErr w:type="spellEnd"/>
          <w:r w:rsidRPr="009B16BA">
            <w:rPr>
              <w:rFonts w:ascii="Times New Roman" w:eastAsia="Times New Roman" w:hAnsi="Times New Roman" w:cs="Times New Roman"/>
              <w:color w:val="000000"/>
            </w:rPr>
            <w:t xml:space="preserve"> on rent near you [WWW Document]. EVEEZ. URL https://www.eveez.in/eBikes-on-rent (accessed 4.28.25).</w:t>
          </w:r>
        </w:p>
        <w:p w14:paraId="087EDADC" w14:textId="77777777" w:rsidR="009B16BA" w:rsidRPr="009B16BA" w:rsidRDefault="009B16BA">
          <w:pPr>
            <w:autoSpaceDE w:val="0"/>
            <w:autoSpaceDN w:val="0"/>
            <w:ind w:hanging="480"/>
            <w:divId w:val="1399936240"/>
            <w:rPr>
              <w:rFonts w:ascii="Times New Roman" w:eastAsia="Times New Roman" w:hAnsi="Times New Roman" w:cs="Times New Roman"/>
              <w:color w:val="000000"/>
            </w:rPr>
          </w:pPr>
          <w:proofErr w:type="spellStart"/>
          <w:r w:rsidRPr="009B16BA">
            <w:rPr>
              <w:rFonts w:ascii="Times New Roman" w:eastAsia="Times New Roman" w:hAnsi="Times New Roman" w:cs="Times New Roman"/>
              <w:color w:val="000000"/>
            </w:rPr>
            <w:t>Goulias</w:t>
          </w:r>
          <w:proofErr w:type="spellEnd"/>
          <w:r w:rsidRPr="009B16BA">
            <w:rPr>
              <w:rFonts w:ascii="Times New Roman" w:eastAsia="Times New Roman" w:hAnsi="Times New Roman" w:cs="Times New Roman"/>
              <w:color w:val="000000"/>
            </w:rPr>
            <w:t>, K.G., Shi, H., 2023. Commercial Fleet Vehicle Additions and Replacements and the Potential Market Penetration for Electric Vehicles, in: Transportation Research Procedia. Elsevier B.V., pp. 69–76. https://doi.org/10.1016/j.trpro.2023.11.003</w:t>
          </w:r>
        </w:p>
        <w:p w14:paraId="059EDD1A" w14:textId="77777777" w:rsidR="009B16BA" w:rsidRPr="009B16BA" w:rsidRDefault="009B16BA">
          <w:pPr>
            <w:autoSpaceDE w:val="0"/>
            <w:autoSpaceDN w:val="0"/>
            <w:ind w:hanging="480"/>
            <w:divId w:val="575894435"/>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Hess, A., Spinler, S., </w:t>
          </w:r>
          <w:proofErr w:type="spellStart"/>
          <w:r w:rsidRPr="009B16BA">
            <w:rPr>
              <w:rFonts w:ascii="Times New Roman" w:eastAsia="Times New Roman" w:hAnsi="Times New Roman" w:cs="Times New Roman"/>
              <w:color w:val="000000"/>
            </w:rPr>
            <w:t>Winkenbach</w:t>
          </w:r>
          <w:proofErr w:type="spellEnd"/>
          <w:r w:rsidRPr="009B16BA">
            <w:rPr>
              <w:rFonts w:ascii="Times New Roman" w:eastAsia="Times New Roman" w:hAnsi="Times New Roman" w:cs="Times New Roman"/>
              <w:color w:val="000000"/>
            </w:rPr>
            <w:t xml:space="preserve">, M., 2021. Real-time demand forecasting for an urban delivery platform. </w:t>
          </w:r>
          <w:proofErr w:type="spellStart"/>
          <w:r w:rsidRPr="009B16BA">
            <w:rPr>
              <w:rFonts w:ascii="Times New Roman" w:eastAsia="Times New Roman" w:hAnsi="Times New Roman" w:cs="Times New Roman"/>
              <w:color w:val="000000"/>
            </w:rPr>
            <w:t>Transp</w:t>
          </w:r>
          <w:proofErr w:type="spellEnd"/>
          <w:r w:rsidRPr="009B16BA">
            <w:rPr>
              <w:rFonts w:ascii="Times New Roman" w:eastAsia="Times New Roman" w:hAnsi="Times New Roman" w:cs="Times New Roman"/>
              <w:color w:val="000000"/>
            </w:rPr>
            <w:t xml:space="preserve"> Res E </w:t>
          </w:r>
          <w:proofErr w:type="spellStart"/>
          <w:r w:rsidRPr="009B16BA">
            <w:rPr>
              <w:rFonts w:ascii="Times New Roman" w:eastAsia="Times New Roman" w:hAnsi="Times New Roman" w:cs="Times New Roman"/>
              <w:color w:val="000000"/>
            </w:rPr>
            <w:t>Logist</w:t>
          </w:r>
          <w:proofErr w:type="spellEnd"/>
          <w:r w:rsidRPr="009B16BA">
            <w:rPr>
              <w:rFonts w:ascii="Times New Roman" w:eastAsia="Times New Roman" w:hAnsi="Times New Roman" w:cs="Times New Roman"/>
              <w:color w:val="000000"/>
            </w:rPr>
            <w:t xml:space="preserve"> </w:t>
          </w:r>
          <w:proofErr w:type="spellStart"/>
          <w:r w:rsidRPr="009B16BA">
            <w:rPr>
              <w:rFonts w:ascii="Times New Roman" w:eastAsia="Times New Roman" w:hAnsi="Times New Roman" w:cs="Times New Roman"/>
              <w:color w:val="000000"/>
            </w:rPr>
            <w:t>Transp</w:t>
          </w:r>
          <w:proofErr w:type="spellEnd"/>
          <w:r w:rsidRPr="009B16BA">
            <w:rPr>
              <w:rFonts w:ascii="Times New Roman" w:eastAsia="Times New Roman" w:hAnsi="Times New Roman" w:cs="Times New Roman"/>
              <w:color w:val="000000"/>
            </w:rPr>
            <w:t xml:space="preserve"> Rev 145. https://doi.org/10.1016/j.tre.2020.102147</w:t>
          </w:r>
        </w:p>
        <w:p w14:paraId="3A94E43F" w14:textId="77777777" w:rsidR="009B16BA" w:rsidRPr="009B16BA" w:rsidRDefault="009B16BA">
          <w:pPr>
            <w:autoSpaceDE w:val="0"/>
            <w:autoSpaceDN w:val="0"/>
            <w:ind w:hanging="480"/>
            <w:divId w:val="1620840340"/>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Hinton, G.E., Srivastava, N., </w:t>
          </w:r>
          <w:proofErr w:type="spellStart"/>
          <w:r w:rsidRPr="009B16BA">
            <w:rPr>
              <w:rFonts w:ascii="Times New Roman" w:eastAsia="Times New Roman" w:hAnsi="Times New Roman" w:cs="Times New Roman"/>
              <w:color w:val="000000"/>
            </w:rPr>
            <w:t>Krizhevsky</w:t>
          </w:r>
          <w:proofErr w:type="spellEnd"/>
          <w:r w:rsidRPr="009B16BA">
            <w:rPr>
              <w:rFonts w:ascii="Times New Roman" w:eastAsia="Times New Roman" w:hAnsi="Times New Roman" w:cs="Times New Roman"/>
              <w:color w:val="000000"/>
            </w:rPr>
            <w:t xml:space="preserve">, A., </w:t>
          </w:r>
          <w:proofErr w:type="spellStart"/>
          <w:r w:rsidRPr="009B16BA">
            <w:rPr>
              <w:rFonts w:ascii="Times New Roman" w:eastAsia="Times New Roman" w:hAnsi="Times New Roman" w:cs="Times New Roman"/>
              <w:color w:val="000000"/>
            </w:rPr>
            <w:t>Sutskever</w:t>
          </w:r>
          <w:proofErr w:type="spellEnd"/>
          <w:r w:rsidRPr="009B16BA">
            <w:rPr>
              <w:rFonts w:ascii="Times New Roman" w:eastAsia="Times New Roman" w:hAnsi="Times New Roman" w:cs="Times New Roman"/>
              <w:color w:val="000000"/>
            </w:rPr>
            <w:t xml:space="preserve">, I., </w:t>
          </w:r>
          <w:proofErr w:type="spellStart"/>
          <w:r w:rsidRPr="009B16BA">
            <w:rPr>
              <w:rFonts w:ascii="Times New Roman" w:eastAsia="Times New Roman" w:hAnsi="Times New Roman" w:cs="Times New Roman"/>
              <w:color w:val="000000"/>
            </w:rPr>
            <w:t>Salakhutdinov</w:t>
          </w:r>
          <w:proofErr w:type="spellEnd"/>
          <w:r w:rsidRPr="009B16BA">
            <w:rPr>
              <w:rFonts w:ascii="Times New Roman" w:eastAsia="Times New Roman" w:hAnsi="Times New Roman" w:cs="Times New Roman"/>
              <w:color w:val="000000"/>
            </w:rPr>
            <w:t xml:space="preserve">, R., 2012. Improving neural networks by preventing co-adaptation of feature detectors. </w:t>
          </w:r>
          <w:proofErr w:type="spellStart"/>
          <w:r w:rsidRPr="009B16BA">
            <w:rPr>
              <w:rFonts w:ascii="Times New Roman" w:eastAsia="Times New Roman" w:hAnsi="Times New Roman" w:cs="Times New Roman"/>
              <w:color w:val="000000"/>
            </w:rPr>
            <w:t>CoRR</w:t>
          </w:r>
          <w:proofErr w:type="spellEnd"/>
          <w:r w:rsidRPr="009B16BA">
            <w:rPr>
              <w:rFonts w:ascii="Times New Roman" w:eastAsia="Times New Roman" w:hAnsi="Times New Roman" w:cs="Times New Roman"/>
              <w:color w:val="000000"/>
            </w:rPr>
            <w:t xml:space="preserve"> abs/1207.0580.</w:t>
          </w:r>
        </w:p>
        <w:p w14:paraId="7D050865" w14:textId="77777777" w:rsidR="009B16BA" w:rsidRPr="009B16BA" w:rsidRDefault="009B16BA">
          <w:pPr>
            <w:autoSpaceDE w:val="0"/>
            <w:autoSpaceDN w:val="0"/>
            <w:ind w:hanging="480"/>
            <w:divId w:val="1611275088"/>
            <w:rPr>
              <w:rFonts w:ascii="Times New Roman" w:eastAsia="Times New Roman" w:hAnsi="Times New Roman" w:cs="Times New Roman"/>
              <w:color w:val="000000"/>
            </w:rPr>
          </w:pPr>
          <w:r w:rsidRPr="009B16BA">
            <w:rPr>
              <w:rFonts w:ascii="Times New Roman" w:eastAsia="Times New Roman" w:hAnsi="Times New Roman" w:cs="Times New Roman"/>
              <w:color w:val="000000"/>
            </w:rPr>
            <w:t>Hsu, C.I., Chen, W.T., 2014. Optimizing fleet size and delivery scheduling for multi-temperature food distribution. Appl Math Model 38, 1077–1091. https://doi.org/10.1016/j.apm.2013.07.036</w:t>
          </w:r>
        </w:p>
        <w:p w14:paraId="451FFDC8" w14:textId="77777777" w:rsidR="009B16BA" w:rsidRPr="009B16BA" w:rsidRDefault="009B16BA">
          <w:pPr>
            <w:autoSpaceDE w:val="0"/>
            <w:autoSpaceDN w:val="0"/>
            <w:ind w:hanging="480"/>
            <w:divId w:val="1689063628"/>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Huang, Y., Qian, L., Soopramanien, D., </w:t>
          </w:r>
          <w:proofErr w:type="spellStart"/>
          <w:r w:rsidRPr="009B16BA">
            <w:rPr>
              <w:rFonts w:ascii="Times New Roman" w:eastAsia="Times New Roman" w:hAnsi="Times New Roman" w:cs="Times New Roman"/>
              <w:color w:val="000000"/>
            </w:rPr>
            <w:t>Tyfield</w:t>
          </w:r>
          <w:proofErr w:type="spellEnd"/>
          <w:r w:rsidRPr="009B16BA">
            <w:rPr>
              <w:rFonts w:ascii="Times New Roman" w:eastAsia="Times New Roman" w:hAnsi="Times New Roman" w:cs="Times New Roman"/>
              <w:color w:val="000000"/>
            </w:rPr>
            <w:t>, D., 2021. Buy, lease, or share? Consumer preferences for innovative business models in the market for electric vehicles. Technol Forecast Soc Change 166. https://doi.org/10.1016/j.techfore.2021.120639</w:t>
          </w:r>
        </w:p>
        <w:p w14:paraId="7757BB7E" w14:textId="77777777" w:rsidR="009B16BA" w:rsidRPr="009B16BA" w:rsidRDefault="009B16BA">
          <w:pPr>
            <w:autoSpaceDE w:val="0"/>
            <w:autoSpaceDN w:val="0"/>
            <w:ind w:hanging="480"/>
            <w:divId w:val="110824365"/>
            <w:rPr>
              <w:rFonts w:ascii="Times New Roman" w:eastAsia="Times New Roman" w:hAnsi="Times New Roman" w:cs="Times New Roman"/>
              <w:color w:val="000000"/>
            </w:rPr>
          </w:pPr>
          <w:r w:rsidRPr="009B16BA">
            <w:rPr>
              <w:rFonts w:ascii="Times New Roman" w:eastAsia="Times New Roman" w:hAnsi="Times New Roman" w:cs="Times New Roman"/>
              <w:color w:val="000000"/>
            </w:rPr>
            <w:t>Kaczmarski, M., 2024. Which company is winning the restaurant food delivery war? [WWW Document]. Bloomberg Second Measure. URL https://secondmeasure.com/datapoints/food-delivery-services-grubhub-uber-eats-doordash-postmates/ (accessed 4.29.25).</w:t>
          </w:r>
        </w:p>
        <w:p w14:paraId="7BC0C8CE" w14:textId="77777777" w:rsidR="009B16BA" w:rsidRPr="009B16BA" w:rsidRDefault="009B16BA">
          <w:pPr>
            <w:autoSpaceDE w:val="0"/>
            <w:autoSpaceDN w:val="0"/>
            <w:ind w:hanging="480"/>
            <w:divId w:val="587423821"/>
            <w:rPr>
              <w:rFonts w:ascii="Times New Roman" w:eastAsia="Times New Roman" w:hAnsi="Times New Roman" w:cs="Times New Roman"/>
              <w:color w:val="000000"/>
            </w:rPr>
          </w:pPr>
          <w:r w:rsidRPr="009B16BA">
            <w:rPr>
              <w:rFonts w:ascii="Times New Roman" w:eastAsia="Times New Roman" w:hAnsi="Times New Roman" w:cs="Times New Roman"/>
              <w:color w:val="000000"/>
            </w:rPr>
            <w:t>Khalid, H., 2025. Online Food Ordering and Delivery Platform for Restaurants [WWW Document]. ENATEGA. URL https://enatega.com/online-food-ordering-and-delivery-platform/ (accessed 4.29.25).</w:t>
          </w:r>
        </w:p>
        <w:p w14:paraId="2DE486BD" w14:textId="77777777" w:rsidR="009B16BA" w:rsidRPr="009B16BA" w:rsidRDefault="009B16BA">
          <w:pPr>
            <w:autoSpaceDE w:val="0"/>
            <w:autoSpaceDN w:val="0"/>
            <w:ind w:hanging="480"/>
            <w:divId w:val="611278462"/>
            <w:rPr>
              <w:rFonts w:ascii="Times New Roman" w:eastAsia="Times New Roman" w:hAnsi="Times New Roman" w:cs="Times New Roman"/>
              <w:color w:val="000000"/>
            </w:rPr>
          </w:pPr>
          <w:r w:rsidRPr="009B16BA">
            <w:rPr>
              <w:rFonts w:ascii="Times New Roman" w:eastAsia="Times New Roman" w:hAnsi="Times New Roman" w:cs="Times New Roman"/>
              <w:color w:val="000000"/>
            </w:rPr>
            <w:t>Khan, A., 2024. How McDonald’s Stays Ahead of the Game: The Genius of Data Analytics [WWW Document]. medium.com. URL https://medium.com/@aa.khan.9093/how-mcdonalds-stays-ahead-of-the-game-the-genius-of-data-analytics-f1160ca3e806 (accessed 5.1.25).</w:t>
          </w:r>
        </w:p>
        <w:p w14:paraId="3311DCE6" w14:textId="77777777" w:rsidR="009B16BA" w:rsidRPr="009B16BA" w:rsidRDefault="009B16BA">
          <w:pPr>
            <w:autoSpaceDE w:val="0"/>
            <w:autoSpaceDN w:val="0"/>
            <w:ind w:hanging="480"/>
            <w:divId w:val="1117019789"/>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Kyriakakis, N.A., </w:t>
          </w:r>
          <w:proofErr w:type="spellStart"/>
          <w:r w:rsidRPr="009B16BA">
            <w:rPr>
              <w:rFonts w:ascii="Times New Roman" w:eastAsia="Times New Roman" w:hAnsi="Times New Roman" w:cs="Times New Roman"/>
              <w:color w:val="000000"/>
            </w:rPr>
            <w:t>Stamadianos</w:t>
          </w:r>
          <w:proofErr w:type="spellEnd"/>
          <w:r w:rsidRPr="009B16BA">
            <w:rPr>
              <w:rFonts w:ascii="Times New Roman" w:eastAsia="Times New Roman" w:hAnsi="Times New Roman" w:cs="Times New Roman"/>
              <w:color w:val="000000"/>
            </w:rPr>
            <w:t xml:space="preserve">, T., </w:t>
          </w:r>
          <w:proofErr w:type="spellStart"/>
          <w:r w:rsidRPr="009B16BA">
            <w:rPr>
              <w:rFonts w:ascii="Times New Roman" w:eastAsia="Times New Roman" w:hAnsi="Times New Roman" w:cs="Times New Roman"/>
              <w:color w:val="000000"/>
            </w:rPr>
            <w:t>Marinaki</w:t>
          </w:r>
          <w:proofErr w:type="spellEnd"/>
          <w:r w:rsidRPr="009B16BA">
            <w:rPr>
              <w:rFonts w:ascii="Times New Roman" w:eastAsia="Times New Roman" w:hAnsi="Times New Roman" w:cs="Times New Roman"/>
              <w:color w:val="000000"/>
            </w:rPr>
            <w:t>, M., Marinakis, Y., 2022. The electric vehicle routing problem with drones: An energy minimization approach for aerial deliveries. Cleaner Logistics and Supply Chain 4. https://doi.org/10.1016/j.clscn.2022.100041</w:t>
          </w:r>
        </w:p>
        <w:p w14:paraId="4F542E08" w14:textId="77777777" w:rsidR="009B16BA" w:rsidRPr="009B16BA" w:rsidRDefault="009B16BA">
          <w:pPr>
            <w:autoSpaceDE w:val="0"/>
            <w:autoSpaceDN w:val="0"/>
            <w:ind w:hanging="480"/>
            <w:divId w:val="1801798843"/>
            <w:rPr>
              <w:rFonts w:ascii="Times New Roman" w:eastAsia="Times New Roman" w:hAnsi="Times New Roman" w:cs="Times New Roman"/>
              <w:color w:val="000000"/>
            </w:rPr>
          </w:pPr>
          <w:r w:rsidRPr="009B16BA">
            <w:rPr>
              <w:rFonts w:ascii="Times New Roman" w:eastAsia="Times New Roman" w:hAnsi="Times New Roman" w:cs="Times New Roman"/>
              <w:color w:val="000000"/>
            </w:rPr>
            <w:lastRenderedPageBreak/>
            <w:t xml:space="preserve">Lazcano, A., Jaramillo-Morán, M.A., 2025. Data preprocessing techniques and neural networks for trended time series forecasting. Appl Soft </w:t>
          </w:r>
          <w:proofErr w:type="spellStart"/>
          <w:r w:rsidRPr="009B16BA">
            <w:rPr>
              <w:rFonts w:ascii="Times New Roman" w:eastAsia="Times New Roman" w:hAnsi="Times New Roman" w:cs="Times New Roman"/>
              <w:color w:val="000000"/>
            </w:rPr>
            <w:t>Comput</w:t>
          </w:r>
          <w:proofErr w:type="spellEnd"/>
          <w:r w:rsidRPr="009B16BA">
            <w:rPr>
              <w:rFonts w:ascii="Times New Roman" w:eastAsia="Times New Roman" w:hAnsi="Times New Roman" w:cs="Times New Roman"/>
              <w:color w:val="000000"/>
            </w:rPr>
            <w:t xml:space="preserve"> 174. https://doi.org/10.1016/j.asoc.2025.113063</w:t>
          </w:r>
        </w:p>
        <w:p w14:paraId="6B76D7DF" w14:textId="77777777" w:rsidR="009B16BA" w:rsidRPr="009B16BA" w:rsidRDefault="009B16BA">
          <w:pPr>
            <w:autoSpaceDE w:val="0"/>
            <w:autoSpaceDN w:val="0"/>
            <w:ind w:hanging="480"/>
            <w:divId w:val="1603369506"/>
            <w:rPr>
              <w:rFonts w:ascii="Times New Roman" w:eastAsia="Times New Roman" w:hAnsi="Times New Roman" w:cs="Times New Roman"/>
              <w:color w:val="000000"/>
            </w:rPr>
          </w:pPr>
          <w:r w:rsidRPr="009B16BA">
            <w:rPr>
              <w:rFonts w:ascii="Times New Roman" w:eastAsia="Times New Roman" w:hAnsi="Times New Roman" w:cs="Times New Roman"/>
              <w:color w:val="000000"/>
            </w:rPr>
            <w:t>Malik, G., 2022. Food Delivery Dataset [WWW Document]. URL https://www.kaggle.com/datasets/gauravmalik26/food-delivery-dataset</w:t>
          </w:r>
        </w:p>
        <w:p w14:paraId="49448697" w14:textId="77777777" w:rsidR="009B16BA" w:rsidRPr="009B16BA" w:rsidRDefault="009B16BA">
          <w:pPr>
            <w:autoSpaceDE w:val="0"/>
            <w:autoSpaceDN w:val="0"/>
            <w:ind w:hanging="480"/>
            <w:divId w:val="1789356446"/>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Matsuyuki, M., </w:t>
          </w:r>
          <w:proofErr w:type="spellStart"/>
          <w:r w:rsidRPr="009B16BA">
            <w:rPr>
              <w:rFonts w:ascii="Times New Roman" w:eastAsia="Times New Roman" w:hAnsi="Times New Roman" w:cs="Times New Roman"/>
              <w:color w:val="000000"/>
            </w:rPr>
            <w:t>Chotib</w:t>
          </w:r>
          <w:proofErr w:type="spellEnd"/>
          <w:r w:rsidRPr="009B16BA">
            <w:rPr>
              <w:rFonts w:ascii="Times New Roman" w:eastAsia="Times New Roman" w:hAnsi="Times New Roman" w:cs="Times New Roman"/>
              <w:color w:val="000000"/>
            </w:rPr>
            <w:t xml:space="preserve">, </w:t>
          </w:r>
          <w:proofErr w:type="spellStart"/>
          <w:r w:rsidRPr="009B16BA">
            <w:rPr>
              <w:rFonts w:ascii="Times New Roman" w:eastAsia="Times New Roman" w:hAnsi="Times New Roman" w:cs="Times New Roman"/>
              <w:color w:val="000000"/>
            </w:rPr>
            <w:t>Nurhasana</w:t>
          </w:r>
          <w:proofErr w:type="spellEnd"/>
          <w:r w:rsidRPr="009B16BA">
            <w:rPr>
              <w:rFonts w:ascii="Times New Roman" w:eastAsia="Times New Roman" w:hAnsi="Times New Roman" w:cs="Times New Roman"/>
              <w:color w:val="000000"/>
            </w:rPr>
            <w:t xml:space="preserve">, R., </w:t>
          </w:r>
          <w:proofErr w:type="spellStart"/>
          <w:r w:rsidRPr="009B16BA">
            <w:rPr>
              <w:rFonts w:ascii="Times New Roman" w:eastAsia="Times New Roman" w:hAnsi="Times New Roman" w:cs="Times New Roman"/>
              <w:color w:val="000000"/>
            </w:rPr>
            <w:t>Antokida</w:t>
          </w:r>
          <w:proofErr w:type="spellEnd"/>
          <w:r w:rsidRPr="009B16BA">
            <w:rPr>
              <w:rFonts w:ascii="Times New Roman" w:eastAsia="Times New Roman" w:hAnsi="Times New Roman" w:cs="Times New Roman"/>
              <w:color w:val="000000"/>
            </w:rPr>
            <w:t xml:space="preserve">, Y., </w:t>
          </w:r>
          <w:proofErr w:type="spellStart"/>
          <w:r w:rsidRPr="009B16BA">
            <w:rPr>
              <w:rFonts w:ascii="Times New Roman" w:eastAsia="Times New Roman" w:hAnsi="Times New Roman" w:cs="Times New Roman"/>
              <w:color w:val="000000"/>
            </w:rPr>
            <w:t>Fitrinitia</w:t>
          </w:r>
          <w:proofErr w:type="spellEnd"/>
          <w:r w:rsidRPr="009B16BA">
            <w:rPr>
              <w:rFonts w:ascii="Times New Roman" w:eastAsia="Times New Roman" w:hAnsi="Times New Roman" w:cs="Times New Roman"/>
              <w:color w:val="000000"/>
            </w:rPr>
            <w:t xml:space="preserve">, I.S., Made </w:t>
          </w:r>
          <w:proofErr w:type="spellStart"/>
          <w:r w:rsidRPr="009B16BA">
            <w:rPr>
              <w:rFonts w:ascii="Times New Roman" w:eastAsia="Times New Roman" w:hAnsi="Times New Roman" w:cs="Times New Roman"/>
              <w:color w:val="000000"/>
            </w:rPr>
            <w:t>Shellasih</w:t>
          </w:r>
          <w:proofErr w:type="spellEnd"/>
          <w:r w:rsidRPr="009B16BA">
            <w:rPr>
              <w:rFonts w:ascii="Times New Roman" w:eastAsia="Times New Roman" w:hAnsi="Times New Roman" w:cs="Times New Roman"/>
              <w:color w:val="000000"/>
            </w:rPr>
            <w:t xml:space="preserve">, N., Rizky </w:t>
          </w:r>
          <w:proofErr w:type="spellStart"/>
          <w:r w:rsidRPr="009B16BA">
            <w:rPr>
              <w:rFonts w:ascii="Times New Roman" w:eastAsia="Times New Roman" w:hAnsi="Times New Roman" w:cs="Times New Roman"/>
              <w:color w:val="000000"/>
            </w:rPr>
            <w:t>Ningtyas</w:t>
          </w:r>
          <w:proofErr w:type="spellEnd"/>
          <w:r w:rsidRPr="009B16BA">
            <w:rPr>
              <w:rFonts w:ascii="Times New Roman" w:eastAsia="Times New Roman" w:hAnsi="Times New Roman" w:cs="Times New Roman"/>
              <w:color w:val="000000"/>
            </w:rPr>
            <w:t xml:space="preserve">, F., 2024. Assessment of the sustainability of online food delivery from the perspective of CO2 emissions and transport intensity: A case study in Jakarta. </w:t>
          </w:r>
          <w:proofErr w:type="spellStart"/>
          <w:r w:rsidRPr="009B16BA">
            <w:rPr>
              <w:rFonts w:ascii="Times New Roman" w:eastAsia="Times New Roman" w:hAnsi="Times New Roman" w:cs="Times New Roman"/>
              <w:color w:val="000000"/>
            </w:rPr>
            <w:t>Transp</w:t>
          </w:r>
          <w:proofErr w:type="spellEnd"/>
          <w:r w:rsidRPr="009B16BA">
            <w:rPr>
              <w:rFonts w:ascii="Times New Roman" w:eastAsia="Times New Roman" w:hAnsi="Times New Roman" w:cs="Times New Roman"/>
              <w:color w:val="000000"/>
            </w:rPr>
            <w:t xml:space="preserve"> Res </w:t>
          </w:r>
          <w:proofErr w:type="spellStart"/>
          <w:r w:rsidRPr="009B16BA">
            <w:rPr>
              <w:rFonts w:ascii="Times New Roman" w:eastAsia="Times New Roman" w:hAnsi="Times New Roman" w:cs="Times New Roman"/>
              <w:color w:val="000000"/>
            </w:rPr>
            <w:t>Interdiscip</w:t>
          </w:r>
          <w:proofErr w:type="spellEnd"/>
          <w:r w:rsidRPr="009B16BA">
            <w:rPr>
              <w:rFonts w:ascii="Times New Roman" w:eastAsia="Times New Roman" w:hAnsi="Times New Roman" w:cs="Times New Roman"/>
              <w:color w:val="000000"/>
            </w:rPr>
            <w:t xml:space="preserve"> </w:t>
          </w:r>
          <w:proofErr w:type="spellStart"/>
          <w:r w:rsidRPr="009B16BA">
            <w:rPr>
              <w:rFonts w:ascii="Times New Roman" w:eastAsia="Times New Roman" w:hAnsi="Times New Roman" w:cs="Times New Roman"/>
              <w:color w:val="000000"/>
            </w:rPr>
            <w:t>Perspect</w:t>
          </w:r>
          <w:proofErr w:type="spellEnd"/>
          <w:r w:rsidRPr="009B16BA">
            <w:rPr>
              <w:rFonts w:ascii="Times New Roman" w:eastAsia="Times New Roman" w:hAnsi="Times New Roman" w:cs="Times New Roman"/>
              <w:color w:val="000000"/>
            </w:rPr>
            <w:t xml:space="preserve"> 27, 101200. https://doi.org/10.1016/j.trip.2024.101200</w:t>
          </w:r>
        </w:p>
        <w:p w14:paraId="64EC1D01" w14:textId="77777777" w:rsidR="009B16BA" w:rsidRPr="009B16BA" w:rsidRDefault="009B16BA">
          <w:pPr>
            <w:autoSpaceDE w:val="0"/>
            <w:autoSpaceDN w:val="0"/>
            <w:ind w:hanging="480"/>
            <w:divId w:val="1059136524"/>
            <w:rPr>
              <w:rFonts w:ascii="Times New Roman" w:eastAsia="Times New Roman" w:hAnsi="Times New Roman" w:cs="Times New Roman"/>
              <w:color w:val="000000"/>
            </w:rPr>
          </w:pPr>
          <w:r w:rsidRPr="009B16BA">
            <w:rPr>
              <w:rFonts w:ascii="Times New Roman" w:eastAsia="Times New Roman" w:hAnsi="Times New Roman" w:cs="Times New Roman"/>
              <w:color w:val="000000"/>
            </w:rPr>
            <w:t>Niu, B., Li, Q., Mu, Z., Chen, L., Ji, P., 2021. Platform logistics or self-logistics? Restaurants’ cooperation with online food-delivery platform considering profitability and sustainability. Int J Prod Econ 234. https://doi.org/10.1016/j.ijpe.2021.108064</w:t>
          </w:r>
        </w:p>
        <w:p w14:paraId="51219A83" w14:textId="77777777" w:rsidR="009B16BA" w:rsidRPr="009B16BA" w:rsidRDefault="009B16BA">
          <w:pPr>
            <w:autoSpaceDE w:val="0"/>
            <w:autoSpaceDN w:val="0"/>
            <w:ind w:hanging="480"/>
            <w:divId w:val="312880579"/>
            <w:rPr>
              <w:rFonts w:ascii="Times New Roman" w:eastAsia="Times New Roman" w:hAnsi="Times New Roman" w:cs="Times New Roman"/>
              <w:color w:val="000000"/>
            </w:rPr>
          </w:pPr>
          <w:r w:rsidRPr="009B16BA">
            <w:rPr>
              <w:rFonts w:ascii="Times New Roman" w:eastAsia="Times New Roman" w:hAnsi="Times New Roman" w:cs="Times New Roman"/>
              <w:color w:val="000000"/>
            </w:rPr>
            <w:t>Nogueira, F., 2014. Bayesian Optimization: Open source constrained global optimization tool for Python.</w:t>
          </w:r>
        </w:p>
        <w:p w14:paraId="113163B1" w14:textId="77777777" w:rsidR="009B16BA" w:rsidRPr="009B16BA" w:rsidRDefault="009B16BA">
          <w:pPr>
            <w:autoSpaceDE w:val="0"/>
            <w:autoSpaceDN w:val="0"/>
            <w:ind w:hanging="480"/>
            <w:divId w:val="1684668434"/>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Oyeyemi </w:t>
          </w:r>
          <w:proofErr w:type="spellStart"/>
          <w:r w:rsidRPr="009B16BA">
            <w:rPr>
              <w:rFonts w:ascii="Times New Roman" w:eastAsia="Times New Roman" w:hAnsi="Times New Roman" w:cs="Times New Roman"/>
              <w:color w:val="000000"/>
            </w:rPr>
            <w:t>Olayode</w:t>
          </w:r>
          <w:proofErr w:type="spellEnd"/>
          <w:r w:rsidRPr="009B16BA">
            <w:rPr>
              <w:rFonts w:ascii="Times New Roman" w:eastAsia="Times New Roman" w:hAnsi="Times New Roman" w:cs="Times New Roman"/>
              <w:color w:val="000000"/>
            </w:rPr>
            <w:t>, I., Jamei, E., Justice Alex, F., 2025. Integration of e-bikes in public transportation based on their impact, importance, and challenges: A systematic review. Multimodal Transportation. https://doi.org/10.1016/j.multra.2024.100182</w:t>
          </w:r>
        </w:p>
        <w:p w14:paraId="2ECA3772" w14:textId="77777777" w:rsidR="009B16BA" w:rsidRPr="009B16BA" w:rsidRDefault="009B16BA">
          <w:pPr>
            <w:autoSpaceDE w:val="0"/>
            <w:autoSpaceDN w:val="0"/>
            <w:ind w:hanging="480"/>
            <w:divId w:val="1319000960"/>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Park, S., Yoo, S.H., 2022. Government intervention in environmental performance considering working capital issues: Control the supplier or the buyer? </w:t>
          </w:r>
          <w:proofErr w:type="spellStart"/>
          <w:r w:rsidRPr="009B16BA">
            <w:rPr>
              <w:rFonts w:ascii="Times New Roman" w:eastAsia="Times New Roman" w:hAnsi="Times New Roman" w:cs="Times New Roman"/>
              <w:color w:val="000000"/>
            </w:rPr>
            <w:t>Comput</w:t>
          </w:r>
          <w:proofErr w:type="spellEnd"/>
          <w:r w:rsidRPr="009B16BA">
            <w:rPr>
              <w:rFonts w:ascii="Times New Roman" w:eastAsia="Times New Roman" w:hAnsi="Times New Roman" w:cs="Times New Roman"/>
              <w:color w:val="000000"/>
            </w:rPr>
            <w:t xml:space="preserve"> Ind Eng 163. https://doi.org/10.1016/j.cie.2021.107790</w:t>
          </w:r>
        </w:p>
        <w:p w14:paraId="1EBDE875" w14:textId="77777777" w:rsidR="009B16BA" w:rsidRPr="009B16BA" w:rsidRDefault="009B16BA">
          <w:pPr>
            <w:autoSpaceDE w:val="0"/>
            <w:autoSpaceDN w:val="0"/>
            <w:ind w:hanging="480"/>
            <w:divId w:val="497043528"/>
            <w:rPr>
              <w:rFonts w:ascii="Times New Roman" w:eastAsia="Times New Roman" w:hAnsi="Times New Roman" w:cs="Times New Roman"/>
              <w:color w:val="000000"/>
            </w:rPr>
          </w:pPr>
          <w:proofErr w:type="spellStart"/>
          <w:r w:rsidRPr="009B16BA">
            <w:rPr>
              <w:rFonts w:ascii="Times New Roman" w:eastAsia="Times New Roman" w:hAnsi="Times New Roman" w:cs="Times New Roman"/>
              <w:color w:val="000000"/>
            </w:rPr>
            <w:t>Paszke</w:t>
          </w:r>
          <w:proofErr w:type="spellEnd"/>
          <w:r w:rsidRPr="009B16BA">
            <w:rPr>
              <w:rFonts w:ascii="Times New Roman" w:eastAsia="Times New Roman" w:hAnsi="Times New Roman" w:cs="Times New Roman"/>
              <w:color w:val="000000"/>
            </w:rPr>
            <w:t xml:space="preserve">, A., Gross, S., Massa, F., Lerer, A., Bradbury, J., Chanan, G., Killeen, T., Lin, Z., </w:t>
          </w:r>
          <w:proofErr w:type="spellStart"/>
          <w:r w:rsidRPr="009B16BA">
            <w:rPr>
              <w:rFonts w:ascii="Times New Roman" w:eastAsia="Times New Roman" w:hAnsi="Times New Roman" w:cs="Times New Roman"/>
              <w:color w:val="000000"/>
            </w:rPr>
            <w:t>Gimelshein</w:t>
          </w:r>
          <w:proofErr w:type="spellEnd"/>
          <w:r w:rsidRPr="009B16BA">
            <w:rPr>
              <w:rFonts w:ascii="Times New Roman" w:eastAsia="Times New Roman" w:hAnsi="Times New Roman" w:cs="Times New Roman"/>
              <w:color w:val="000000"/>
            </w:rPr>
            <w:t xml:space="preserve">, N., </w:t>
          </w:r>
          <w:proofErr w:type="spellStart"/>
          <w:r w:rsidRPr="009B16BA">
            <w:rPr>
              <w:rFonts w:ascii="Times New Roman" w:eastAsia="Times New Roman" w:hAnsi="Times New Roman" w:cs="Times New Roman"/>
              <w:color w:val="000000"/>
            </w:rPr>
            <w:t>Antiga</w:t>
          </w:r>
          <w:proofErr w:type="spellEnd"/>
          <w:r w:rsidRPr="009B16BA">
            <w:rPr>
              <w:rFonts w:ascii="Times New Roman" w:eastAsia="Times New Roman" w:hAnsi="Times New Roman" w:cs="Times New Roman"/>
              <w:color w:val="000000"/>
            </w:rPr>
            <w:t xml:space="preserve">, L., </w:t>
          </w:r>
          <w:proofErr w:type="spellStart"/>
          <w:r w:rsidRPr="009B16BA">
            <w:rPr>
              <w:rFonts w:ascii="Times New Roman" w:eastAsia="Times New Roman" w:hAnsi="Times New Roman" w:cs="Times New Roman"/>
              <w:color w:val="000000"/>
            </w:rPr>
            <w:t>Desmaison</w:t>
          </w:r>
          <w:proofErr w:type="spellEnd"/>
          <w:r w:rsidRPr="009B16BA">
            <w:rPr>
              <w:rFonts w:ascii="Times New Roman" w:eastAsia="Times New Roman" w:hAnsi="Times New Roman" w:cs="Times New Roman"/>
              <w:color w:val="000000"/>
            </w:rPr>
            <w:t xml:space="preserve">, A., </w:t>
          </w:r>
          <w:proofErr w:type="spellStart"/>
          <w:r w:rsidRPr="009B16BA">
            <w:rPr>
              <w:rFonts w:ascii="Times New Roman" w:eastAsia="Times New Roman" w:hAnsi="Times New Roman" w:cs="Times New Roman"/>
              <w:color w:val="000000"/>
            </w:rPr>
            <w:t>Köpf</w:t>
          </w:r>
          <w:proofErr w:type="spellEnd"/>
          <w:r w:rsidRPr="009B16BA">
            <w:rPr>
              <w:rFonts w:ascii="Times New Roman" w:eastAsia="Times New Roman" w:hAnsi="Times New Roman" w:cs="Times New Roman"/>
              <w:color w:val="000000"/>
            </w:rPr>
            <w:t xml:space="preserve">, A., Yang, E., DeVito, Z., Raison, M., Tejani, A., </w:t>
          </w:r>
          <w:proofErr w:type="spellStart"/>
          <w:r w:rsidRPr="009B16BA">
            <w:rPr>
              <w:rFonts w:ascii="Times New Roman" w:eastAsia="Times New Roman" w:hAnsi="Times New Roman" w:cs="Times New Roman"/>
              <w:color w:val="000000"/>
            </w:rPr>
            <w:t>Chilamkurthy</w:t>
          </w:r>
          <w:proofErr w:type="spellEnd"/>
          <w:r w:rsidRPr="009B16BA">
            <w:rPr>
              <w:rFonts w:ascii="Times New Roman" w:eastAsia="Times New Roman" w:hAnsi="Times New Roman" w:cs="Times New Roman"/>
              <w:color w:val="000000"/>
            </w:rPr>
            <w:t xml:space="preserve">, S., Steiner, B., Fang, L., Bai, J., Chintala, S., 2019. </w:t>
          </w:r>
          <w:proofErr w:type="spellStart"/>
          <w:r w:rsidRPr="009B16BA">
            <w:rPr>
              <w:rFonts w:ascii="Times New Roman" w:eastAsia="Times New Roman" w:hAnsi="Times New Roman" w:cs="Times New Roman"/>
              <w:color w:val="000000"/>
            </w:rPr>
            <w:t>PyTorch</w:t>
          </w:r>
          <w:proofErr w:type="spellEnd"/>
          <w:r w:rsidRPr="009B16BA">
            <w:rPr>
              <w:rFonts w:ascii="Times New Roman" w:eastAsia="Times New Roman" w:hAnsi="Times New Roman" w:cs="Times New Roman"/>
              <w:color w:val="000000"/>
            </w:rPr>
            <w:t>: an imperative style, high-performance deep learning library. Proceedings of the 33rd International Conference on Neural Information Processing Systems.</w:t>
          </w:r>
        </w:p>
        <w:p w14:paraId="768B9463" w14:textId="77777777" w:rsidR="009B16BA" w:rsidRPr="009B16BA" w:rsidRDefault="009B16BA">
          <w:pPr>
            <w:autoSpaceDE w:val="0"/>
            <w:autoSpaceDN w:val="0"/>
            <w:ind w:hanging="480"/>
            <w:divId w:val="1816213355"/>
            <w:rPr>
              <w:rFonts w:ascii="Times New Roman" w:eastAsia="Times New Roman" w:hAnsi="Times New Roman" w:cs="Times New Roman"/>
              <w:color w:val="000000"/>
            </w:rPr>
          </w:pPr>
          <w:proofErr w:type="spellStart"/>
          <w:r w:rsidRPr="009B16BA">
            <w:rPr>
              <w:rFonts w:ascii="Times New Roman" w:eastAsia="Times New Roman" w:hAnsi="Times New Roman" w:cs="Times New Roman"/>
              <w:color w:val="000000"/>
            </w:rPr>
            <w:t>Pattanshetty</w:t>
          </w:r>
          <w:proofErr w:type="spellEnd"/>
          <w:r w:rsidRPr="009B16BA">
            <w:rPr>
              <w:rFonts w:ascii="Times New Roman" w:eastAsia="Times New Roman" w:hAnsi="Times New Roman" w:cs="Times New Roman"/>
              <w:color w:val="000000"/>
            </w:rPr>
            <w:t xml:space="preserve">, S., 2023. THE IMPACT OF ONLINE FOOD DELIVERY PLATFORMS ON THE GROWTH  AND PROFITABILITY OF RESTAURANTS IN INDIA. IJFANS INTERNATIONAL JOURNAL OF FOOD AND NUTRITIONAL SCIENCES 12, </w:t>
          </w:r>
          <w:proofErr w:type="spellStart"/>
          <w:r w:rsidRPr="009B16BA">
            <w:rPr>
              <w:rFonts w:ascii="Times New Roman" w:eastAsia="Times New Roman" w:hAnsi="Times New Roman" w:cs="Times New Roman"/>
              <w:color w:val="000000"/>
            </w:rPr>
            <w:t>Iss</w:t>
          </w:r>
          <w:proofErr w:type="spellEnd"/>
          <w:r w:rsidRPr="009B16BA">
            <w:rPr>
              <w:rFonts w:ascii="Times New Roman" w:eastAsia="Times New Roman" w:hAnsi="Times New Roman" w:cs="Times New Roman"/>
              <w:color w:val="000000"/>
            </w:rPr>
            <w:t xml:space="preserve"> 01.</w:t>
          </w:r>
        </w:p>
        <w:p w14:paraId="63C88988" w14:textId="77777777" w:rsidR="009B16BA" w:rsidRPr="009B16BA" w:rsidRDefault="009B16BA">
          <w:pPr>
            <w:autoSpaceDE w:val="0"/>
            <w:autoSpaceDN w:val="0"/>
            <w:ind w:hanging="480"/>
            <w:divId w:val="1574898100"/>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Pedregosa, F., </w:t>
          </w:r>
          <w:proofErr w:type="spellStart"/>
          <w:r w:rsidRPr="009B16BA">
            <w:rPr>
              <w:rFonts w:ascii="Times New Roman" w:eastAsia="Times New Roman" w:hAnsi="Times New Roman" w:cs="Times New Roman"/>
              <w:color w:val="000000"/>
            </w:rPr>
            <w:t>Varoquaux</w:t>
          </w:r>
          <w:proofErr w:type="spellEnd"/>
          <w:r w:rsidRPr="009B16BA">
            <w:rPr>
              <w:rFonts w:ascii="Times New Roman" w:eastAsia="Times New Roman" w:hAnsi="Times New Roman" w:cs="Times New Roman"/>
              <w:color w:val="000000"/>
            </w:rPr>
            <w:t xml:space="preserve">, G., </w:t>
          </w:r>
          <w:proofErr w:type="spellStart"/>
          <w:r w:rsidRPr="009B16BA">
            <w:rPr>
              <w:rFonts w:ascii="Times New Roman" w:eastAsia="Times New Roman" w:hAnsi="Times New Roman" w:cs="Times New Roman"/>
              <w:color w:val="000000"/>
            </w:rPr>
            <w:t>Gramfort</w:t>
          </w:r>
          <w:proofErr w:type="spellEnd"/>
          <w:r w:rsidRPr="009B16BA">
            <w:rPr>
              <w:rFonts w:ascii="Times New Roman" w:eastAsia="Times New Roman" w:hAnsi="Times New Roman" w:cs="Times New Roman"/>
              <w:color w:val="000000"/>
            </w:rPr>
            <w:t xml:space="preserve">, A., Michel, V., Thirion, B., Grisel, O., Blondel, M., </w:t>
          </w:r>
          <w:proofErr w:type="spellStart"/>
          <w:r w:rsidRPr="009B16BA">
            <w:rPr>
              <w:rFonts w:ascii="Times New Roman" w:eastAsia="Times New Roman" w:hAnsi="Times New Roman" w:cs="Times New Roman"/>
              <w:color w:val="000000"/>
            </w:rPr>
            <w:t>Prettenhofer</w:t>
          </w:r>
          <w:proofErr w:type="spellEnd"/>
          <w:r w:rsidRPr="009B16BA">
            <w:rPr>
              <w:rFonts w:ascii="Times New Roman" w:eastAsia="Times New Roman" w:hAnsi="Times New Roman" w:cs="Times New Roman"/>
              <w:color w:val="000000"/>
            </w:rPr>
            <w:t xml:space="preserve">, P., Weiss, R., Dubourg, V., Vanderplas, J., Passos, A., </w:t>
          </w:r>
          <w:proofErr w:type="spellStart"/>
          <w:r w:rsidRPr="009B16BA">
            <w:rPr>
              <w:rFonts w:ascii="Times New Roman" w:eastAsia="Times New Roman" w:hAnsi="Times New Roman" w:cs="Times New Roman"/>
              <w:color w:val="000000"/>
            </w:rPr>
            <w:t>Cournapeau</w:t>
          </w:r>
          <w:proofErr w:type="spellEnd"/>
          <w:r w:rsidRPr="009B16BA">
            <w:rPr>
              <w:rFonts w:ascii="Times New Roman" w:eastAsia="Times New Roman" w:hAnsi="Times New Roman" w:cs="Times New Roman"/>
              <w:color w:val="000000"/>
            </w:rPr>
            <w:t>, D., Brucher, M., Perrot, M., Duchesnay, É., 2011. Scikit-learn: Machine Learning in Python. Journal of Machine Learning Research.</w:t>
          </w:r>
        </w:p>
        <w:p w14:paraId="1F511215" w14:textId="77777777" w:rsidR="009B16BA" w:rsidRPr="009B16BA" w:rsidRDefault="009B16BA">
          <w:pPr>
            <w:autoSpaceDE w:val="0"/>
            <w:autoSpaceDN w:val="0"/>
            <w:ind w:hanging="480"/>
            <w:divId w:val="766389299"/>
            <w:rPr>
              <w:rFonts w:ascii="Times New Roman" w:eastAsia="Times New Roman" w:hAnsi="Times New Roman" w:cs="Times New Roman"/>
              <w:color w:val="000000"/>
            </w:rPr>
          </w:pPr>
          <w:proofErr w:type="spellStart"/>
          <w:r w:rsidRPr="009B16BA">
            <w:rPr>
              <w:rFonts w:ascii="Times New Roman" w:eastAsia="Times New Roman" w:hAnsi="Times New Roman" w:cs="Times New Roman"/>
              <w:color w:val="000000"/>
            </w:rPr>
            <w:t>Prencipe</w:t>
          </w:r>
          <w:proofErr w:type="spellEnd"/>
          <w:r w:rsidRPr="009B16BA">
            <w:rPr>
              <w:rFonts w:ascii="Times New Roman" w:eastAsia="Times New Roman" w:hAnsi="Times New Roman" w:cs="Times New Roman"/>
              <w:color w:val="000000"/>
            </w:rPr>
            <w:t xml:space="preserve">, L.P., </w:t>
          </w:r>
          <w:proofErr w:type="spellStart"/>
          <w:r w:rsidRPr="009B16BA">
            <w:rPr>
              <w:rFonts w:ascii="Times New Roman" w:eastAsia="Times New Roman" w:hAnsi="Times New Roman" w:cs="Times New Roman"/>
              <w:color w:val="000000"/>
            </w:rPr>
            <w:t>Colovic</w:t>
          </w:r>
          <w:proofErr w:type="spellEnd"/>
          <w:r w:rsidRPr="009B16BA">
            <w:rPr>
              <w:rFonts w:ascii="Times New Roman" w:eastAsia="Times New Roman" w:hAnsi="Times New Roman" w:cs="Times New Roman"/>
              <w:color w:val="000000"/>
            </w:rPr>
            <w:t>, A., Binetti, M., Ottomanelli, M., 2024. Zero-emission vehicle adoption towards sustainable e-grocery last-mile delivery. Research in Transportation Economics 104. https://doi.org/10.1016/j.retrec.2024.101429</w:t>
          </w:r>
        </w:p>
        <w:p w14:paraId="042F63C8" w14:textId="77777777" w:rsidR="009B16BA" w:rsidRPr="009B16BA" w:rsidRDefault="009B16BA">
          <w:pPr>
            <w:autoSpaceDE w:val="0"/>
            <w:autoSpaceDN w:val="0"/>
            <w:ind w:hanging="480"/>
            <w:divId w:val="298413782"/>
            <w:rPr>
              <w:rFonts w:ascii="Times New Roman" w:eastAsia="Times New Roman" w:hAnsi="Times New Roman" w:cs="Times New Roman"/>
              <w:color w:val="000000"/>
            </w:rPr>
          </w:pPr>
          <w:r w:rsidRPr="009B16BA">
            <w:rPr>
              <w:rFonts w:ascii="Times New Roman" w:eastAsia="Times New Roman" w:hAnsi="Times New Roman" w:cs="Times New Roman"/>
              <w:color w:val="000000"/>
            </w:rPr>
            <w:t>RODHA AT, 2022. Electric Bikes - RODHA Life [WWW Document]. RODHA AT. URL https://rhoda.life/ (accessed 4.28.25).</w:t>
          </w:r>
        </w:p>
        <w:p w14:paraId="2913B351" w14:textId="77777777" w:rsidR="009B16BA" w:rsidRPr="009B16BA" w:rsidRDefault="009B16BA">
          <w:pPr>
            <w:autoSpaceDE w:val="0"/>
            <w:autoSpaceDN w:val="0"/>
            <w:ind w:hanging="480"/>
            <w:divId w:val="703479725"/>
            <w:rPr>
              <w:rFonts w:ascii="Times New Roman" w:eastAsia="Times New Roman" w:hAnsi="Times New Roman" w:cs="Times New Roman"/>
              <w:color w:val="000000"/>
            </w:rPr>
          </w:pPr>
          <w:r w:rsidRPr="009B16BA">
            <w:rPr>
              <w:rFonts w:ascii="Times New Roman" w:eastAsia="Times New Roman" w:hAnsi="Times New Roman" w:cs="Times New Roman"/>
              <w:color w:val="000000"/>
            </w:rPr>
            <w:lastRenderedPageBreak/>
            <w:t xml:space="preserve">Sadati, M.E.H., Akbari, V., </w:t>
          </w:r>
          <w:proofErr w:type="spellStart"/>
          <w:r w:rsidRPr="009B16BA">
            <w:rPr>
              <w:rFonts w:ascii="Times New Roman" w:eastAsia="Times New Roman" w:hAnsi="Times New Roman" w:cs="Times New Roman"/>
              <w:color w:val="000000"/>
            </w:rPr>
            <w:t>Çatay</w:t>
          </w:r>
          <w:proofErr w:type="spellEnd"/>
          <w:r w:rsidRPr="009B16BA">
            <w:rPr>
              <w:rFonts w:ascii="Times New Roman" w:eastAsia="Times New Roman" w:hAnsi="Times New Roman" w:cs="Times New Roman"/>
              <w:color w:val="000000"/>
            </w:rPr>
            <w:t>, B., 2022. Electric vehicle routing problem with flexible deliveries. Int J Prod Res 60, 4268–4294. https://doi.org/10.1080/00207543.2022.2032451</w:t>
          </w:r>
        </w:p>
        <w:p w14:paraId="73D30516" w14:textId="77777777" w:rsidR="009B16BA" w:rsidRPr="009B16BA" w:rsidRDefault="009B16BA">
          <w:pPr>
            <w:autoSpaceDE w:val="0"/>
            <w:autoSpaceDN w:val="0"/>
            <w:ind w:hanging="480"/>
            <w:divId w:val="769156613"/>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Salama, M., Srinivas, S., 2020. Joint optimization of customer location clustering and drone-based routing for last-mile deliveries. </w:t>
          </w:r>
          <w:proofErr w:type="spellStart"/>
          <w:r w:rsidRPr="009B16BA">
            <w:rPr>
              <w:rFonts w:ascii="Times New Roman" w:eastAsia="Times New Roman" w:hAnsi="Times New Roman" w:cs="Times New Roman"/>
              <w:color w:val="000000"/>
            </w:rPr>
            <w:t>Transp</w:t>
          </w:r>
          <w:proofErr w:type="spellEnd"/>
          <w:r w:rsidRPr="009B16BA">
            <w:rPr>
              <w:rFonts w:ascii="Times New Roman" w:eastAsia="Times New Roman" w:hAnsi="Times New Roman" w:cs="Times New Roman"/>
              <w:color w:val="000000"/>
            </w:rPr>
            <w:t xml:space="preserve"> Res Part C Emerg Technol 114, 620–642. https://doi.org/10.1016/j.trc.2020.01.019</w:t>
          </w:r>
        </w:p>
        <w:p w14:paraId="017714F5" w14:textId="77777777" w:rsidR="009B16BA" w:rsidRPr="009B16BA" w:rsidRDefault="009B16BA">
          <w:pPr>
            <w:autoSpaceDE w:val="0"/>
            <w:autoSpaceDN w:val="0"/>
            <w:ind w:hanging="480"/>
            <w:divId w:val="903684799"/>
            <w:rPr>
              <w:rFonts w:ascii="Times New Roman" w:eastAsia="Times New Roman" w:hAnsi="Times New Roman" w:cs="Times New Roman"/>
              <w:color w:val="000000"/>
            </w:rPr>
          </w:pPr>
          <w:r w:rsidRPr="009B16BA">
            <w:rPr>
              <w:rFonts w:ascii="Times New Roman" w:eastAsia="Times New Roman" w:hAnsi="Times New Roman" w:cs="Times New Roman"/>
              <w:color w:val="000000"/>
            </w:rPr>
            <w:t>Sandland, M., 2024. Restaurant Delivery: The Old Way vs The New Way | Modern Restaurant Management | The Business of Eating &amp; Restaurant Management News [WWW Document]. Modern Restaurant Management. URL https://modernrestaurantmanagement.com/restaurant-delivery-the-old-way-vs-the-new-way/</w:t>
          </w:r>
        </w:p>
        <w:p w14:paraId="506BA723" w14:textId="77777777" w:rsidR="009B16BA" w:rsidRPr="009B16BA" w:rsidRDefault="009B16BA">
          <w:pPr>
            <w:autoSpaceDE w:val="0"/>
            <w:autoSpaceDN w:val="0"/>
            <w:ind w:hanging="480"/>
            <w:divId w:val="1299801804"/>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Schmidt, A., Kabir, M.W.U., Hoque, M.T., 2022. Machine Learning Based Restaurant Sales Forecasting. Mach Learn </w:t>
          </w:r>
          <w:proofErr w:type="spellStart"/>
          <w:r w:rsidRPr="009B16BA">
            <w:rPr>
              <w:rFonts w:ascii="Times New Roman" w:eastAsia="Times New Roman" w:hAnsi="Times New Roman" w:cs="Times New Roman"/>
              <w:color w:val="000000"/>
            </w:rPr>
            <w:t>Knowl</w:t>
          </w:r>
          <w:proofErr w:type="spellEnd"/>
          <w:r w:rsidRPr="009B16BA">
            <w:rPr>
              <w:rFonts w:ascii="Times New Roman" w:eastAsia="Times New Roman" w:hAnsi="Times New Roman" w:cs="Times New Roman"/>
              <w:color w:val="000000"/>
            </w:rPr>
            <w:t xml:space="preserve"> </w:t>
          </w:r>
          <w:proofErr w:type="spellStart"/>
          <w:r w:rsidRPr="009B16BA">
            <w:rPr>
              <w:rFonts w:ascii="Times New Roman" w:eastAsia="Times New Roman" w:hAnsi="Times New Roman" w:cs="Times New Roman"/>
              <w:color w:val="000000"/>
            </w:rPr>
            <w:t>Extr</w:t>
          </w:r>
          <w:proofErr w:type="spellEnd"/>
          <w:r w:rsidRPr="009B16BA">
            <w:rPr>
              <w:rFonts w:ascii="Times New Roman" w:eastAsia="Times New Roman" w:hAnsi="Times New Roman" w:cs="Times New Roman"/>
              <w:color w:val="000000"/>
            </w:rPr>
            <w:t>. https://doi.org/10.3390/make4010006</w:t>
          </w:r>
        </w:p>
        <w:p w14:paraId="4CF7C308" w14:textId="77777777" w:rsidR="009B16BA" w:rsidRPr="009B16BA" w:rsidRDefault="009B16BA">
          <w:pPr>
            <w:autoSpaceDE w:val="0"/>
            <w:autoSpaceDN w:val="0"/>
            <w:ind w:hanging="480"/>
            <w:divId w:val="118959140"/>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Tanizaki, T., </w:t>
          </w:r>
          <w:proofErr w:type="spellStart"/>
          <w:r w:rsidRPr="009B16BA">
            <w:rPr>
              <w:rFonts w:ascii="Times New Roman" w:eastAsia="Times New Roman" w:hAnsi="Times New Roman" w:cs="Times New Roman"/>
              <w:color w:val="000000"/>
            </w:rPr>
            <w:t>Shimmura</w:t>
          </w:r>
          <w:proofErr w:type="spellEnd"/>
          <w:r w:rsidRPr="009B16BA">
            <w:rPr>
              <w:rFonts w:ascii="Times New Roman" w:eastAsia="Times New Roman" w:hAnsi="Times New Roman" w:cs="Times New Roman"/>
              <w:color w:val="000000"/>
            </w:rPr>
            <w:t>, T., Kataoka, T., 2024. Forecasting the number of customers visiting restaurants in COVID-19, in: Procedia CIRP. Elsevier B.V., pp. 20–55. https://doi.org/10.1016/j.procir.2024.08.255</w:t>
          </w:r>
        </w:p>
        <w:p w14:paraId="5801DCA0" w14:textId="77777777" w:rsidR="009B16BA" w:rsidRPr="009B16BA" w:rsidRDefault="009B16BA">
          <w:pPr>
            <w:autoSpaceDE w:val="0"/>
            <w:autoSpaceDN w:val="0"/>
            <w:ind w:hanging="480"/>
            <w:divId w:val="999961365"/>
            <w:rPr>
              <w:rFonts w:ascii="Times New Roman" w:eastAsia="Times New Roman" w:hAnsi="Times New Roman" w:cs="Times New Roman"/>
              <w:color w:val="000000"/>
            </w:rPr>
          </w:pPr>
          <w:r w:rsidRPr="009B16BA">
            <w:rPr>
              <w:rFonts w:ascii="Times New Roman" w:eastAsia="Times New Roman" w:hAnsi="Times New Roman" w:cs="Times New Roman"/>
              <w:color w:val="000000"/>
            </w:rPr>
            <w:t>Tripathi, S.K., Kant, R., Shankar, R., 2025. Investigating the electric vehicle adoption initiatives for achieving sustainable development goals. Sustainable Futures 9. https://doi.org/10.1016/j.sftr.2025.100469</w:t>
          </w:r>
        </w:p>
        <w:p w14:paraId="5A79D458" w14:textId="77777777" w:rsidR="009B16BA" w:rsidRPr="009B16BA" w:rsidRDefault="009B16BA">
          <w:pPr>
            <w:autoSpaceDE w:val="0"/>
            <w:autoSpaceDN w:val="0"/>
            <w:ind w:hanging="480"/>
            <w:divId w:val="504437363"/>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Ubal, C., Di-Giorgi, G., Contreras-Reyes, J.E., Salas, R., 2023. Predicting the Long-Term Dependencies in Time Series Using Recurrent Artificial Neural Networks. Mach Learn </w:t>
          </w:r>
          <w:proofErr w:type="spellStart"/>
          <w:r w:rsidRPr="009B16BA">
            <w:rPr>
              <w:rFonts w:ascii="Times New Roman" w:eastAsia="Times New Roman" w:hAnsi="Times New Roman" w:cs="Times New Roman"/>
              <w:color w:val="000000"/>
            </w:rPr>
            <w:t>Knowl</w:t>
          </w:r>
          <w:proofErr w:type="spellEnd"/>
          <w:r w:rsidRPr="009B16BA">
            <w:rPr>
              <w:rFonts w:ascii="Times New Roman" w:eastAsia="Times New Roman" w:hAnsi="Times New Roman" w:cs="Times New Roman"/>
              <w:color w:val="000000"/>
            </w:rPr>
            <w:t xml:space="preserve"> </w:t>
          </w:r>
          <w:proofErr w:type="spellStart"/>
          <w:r w:rsidRPr="009B16BA">
            <w:rPr>
              <w:rFonts w:ascii="Times New Roman" w:eastAsia="Times New Roman" w:hAnsi="Times New Roman" w:cs="Times New Roman"/>
              <w:color w:val="000000"/>
            </w:rPr>
            <w:t>Extr</w:t>
          </w:r>
          <w:proofErr w:type="spellEnd"/>
          <w:r w:rsidRPr="009B16BA">
            <w:rPr>
              <w:rFonts w:ascii="Times New Roman" w:eastAsia="Times New Roman" w:hAnsi="Times New Roman" w:cs="Times New Roman"/>
              <w:color w:val="000000"/>
            </w:rPr>
            <w:t xml:space="preserve"> 5, 1340–1358. https://doi.org/10.3390/make5040068</w:t>
          </w:r>
        </w:p>
        <w:p w14:paraId="0ED4153B" w14:textId="77777777" w:rsidR="009B16BA" w:rsidRPr="009B16BA" w:rsidRDefault="009B16BA">
          <w:pPr>
            <w:autoSpaceDE w:val="0"/>
            <w:autoSpaceDN w:val="0"/>
            <w:ind w:hanging="480"/>
            <w:divId w:val="1717116961"/>
            <w:rPr>
              <w:rFonts w:ascii="Times New Roman" w:eastAsia="Times New Roman" w:hAnsi="Times New Roman" w:cs="Times New Roman"/>
              <w:color w:val="000000"/>
            </w:rPr>
          </w:pPr>
          <w:r w:rsidRPr="009B16BA">
            <w:rPr>
              <w:rFonts w:ascii="Times New Roman" w:eastAsia="Times New Roman" w:hAnsi="Times New Roman" w:cs="Times New Roman"/>
              <w:color w:val="000000"/>
            </w:rPr>
            <w:t>Wang, J., Guo, P., Wang, Y., Zhang, L., 2024. How should restaurants operate in the omnichannel era? A queueing game approach. Int J Prod Econ 274. https://doi.org/10.1016/j.ijpe.2024.109306</w:t>
          </w:r>
        </w:p>
        <w:p w14:paraId="793F2311" w14:textId="77777777" w:rsidR="009B16BA" w:rsidRPr="009B16BA" w:rsidRDefault="009B16BA">
          <w:pPr>
            <w:autoSpaceDE w:val="0"/>
            <w:autoSpaceDN w:val="0"/>
            <w:ind w:hanging="480"/>
            <w:divId w:val="627472481"/>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Wang, N., Xu, Y., </w:t>
          </w:r>
          <w:proofErr w:type="spellStart"/>
          <w:r w:rsidRPr="009B16BA">
            <w:rPr>
              <w:rFonts w:ascii="Times New Roman" w:eastAsia="Times New Roman" w:hAnsi="Times New Roman" w:cs="Times New Roman"/>
              <w:color w:val="000000"/>
            </w:rPr>
            <w:t>Puška</w:t>
          </w:r>
          <w:proofErr w:type="spellEnd"/>
          <w:r w:rsidRPr="009B16BA">
            <w:rPr>
              <w:rFonts w:ascii="Times New Roman" w:eastAsia="Times New Roman" w:hAnsi="Times New Roman" w:cs="Times New Roman"/>
              <w:color w:val="000000"/>
            </w:rPr>
            <w:t xml:space="preserve">, A., </w:t>
          </w:r>
          <w:proofErr w:type="spellStart"/>
          <w:r w:rsidRPr="009B16BA">
            <w:rPr>
              <w:rFonts w:ascii="Times New Roman" w:eastAsia="Times New Roman" w:hAnsi="Times New Roman" w:cs="Times New Roman"/>
              <w:color w:val="000000"/>
            </w:rPr>
            <w:t>Stević</w:t>
          </w:r>
          <w:proofErr w:type="spellEnd"/>
          <w:r w:rsidRPr="009B16BA">
            <w:rPr>
              <w:rFonts w:ascii="Times New Roman" w:eastAsia="Times New Roman" w:hAnsi="Times New Roman" w:cs="Times New Roman"/>
              <w:color w:val="000000"/>
            </w:rPr>
            <w:t xml:space="preserve">, Ž., </w:t>
          </w:r>
          <w:proofErr w:type="spellStart"/>
          <w:r w:rsidRPr="009B16BA">
            <w:rPr>
              <w:rFonts w:ascii="Times New Roman" w:eastAsia="Times New Roman" w:hAnsi="Times New Roman" w:cs="Times New Roman"/>
              <w:color w:val="000000"/>
            </w:rPr>
            <w:t>Alrasheedi</w:t>
          </w:r>
          <w:proofErr w:type="spellEnd"/>
          <w:r w:rsidRPr="009B16BA">
            <w:rPr>
              <w:rFonts w:ascii="Times New Roman" w:eastAsia="Times New Roman" w:hAnsi="Times New Roman" w:cs="Times New Roman"/>
              <w:color w:val="000000"/>
            </w:rPr>
            <w:t>, A.F., 2023. Multi-Criteria Selection of Electric Delivery Vehicles Using Fuzzy–Rough Methods. Sustainability (Switzerland) 15. https://doi.org/10.3390/su152115541</w:t>
          </w:r>
        </w:p>
        <w:p w14:paraId="06312A95" w14:textId="77777777" w:rsidR="009B16BA" w:rsidRPr="009B16BA" w:rsidRDefault="009B16BA">
          <w:pPr>
            <w:autoSpaceDE w:val="0"/>
            <w:autoSpaceDN w:val="0"/>
            <w:ind w:hanging="480"/>
            <w:divId w:val="1141657632"/>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Yao, P., Osman, S., Sabri, M.F., Zainudin, N., Li, Y., 2023. Do consumers continue to use O2O food delivery services in the post-pandemic era? Roles of sedentary lifestyle. </w:t>
          </w:r>
          <w:proofErr w:type="spellStart"/>
          <w:r w:rsidRPr="009B16BA">
            <w:rPr>
              <w:rFonts w:ascii="Times New Roman" w:eastAsia="Times New Roman" w:hAnsi="Times New Roman" w:cs="Times New Roman"/>
              <w:color w:val="000000"/>
            </w:rPr>
            <w:t>Heliyon</w:t>
          </w:r>
          <w:proofErr w:type="spellEnd"/>
          <w:r w:rsidRPr="009B16BA">
            <w:rPr>
              <w:rFonts w:ascii="Times New Roman" w:eastAsia="Times New Roman" w:hAnsi="Times New Roman" w:cs="Times New Roman"/>
              <w:color w:val="000000"/>
            </w:rPr>
            <w:t xml:space="preserve"> 9. https://doi.org/10.1016/j.heliyon.2023.e19131</w:t>
          </w:r>
        </w:p>
        <w:p w14:paraId="273B3CB8" w14:textId="77777777" w:rsidR="009B16BA" w:rsidRPr="009B16BA" w:rsidRDefault="009B16BA">
          <w:pPr>
            <w:autoSpaceDE w:val="0"/>
            <w:autoSpaceDN w:val="0"/>
            <w:ind w:hanging="480"/>
            <w:divId w:val="369957080"/>
            <w:rPr>
              <w:rFonts w:ascii="Times New Roman" w:eastAsia="Times New Roman" w:hAnsi="Times New Roman" w:cs="Times New Roman"/>
              <w:color w:val="000000"/>
            </w:rPr>
          </w:pPr>
          <w:r w:rsidRPr="009B16BA">
            <w:rPr>
              <w:rFonts w:ascii="Times New Roman" w:eastAsia="Times New Roman" w:hAnsi="Times New Roman" w:cs="Times New Roman"/>
              <w:color w:val="000000"/>
            </w:rPr>
            <w:t xml:space="preserve">Zhang, Y., </w:t>
          </w:r>
          <w:proofErr w:type="spellStart"/>
          <w:r w:rsidRPr="009B16BA">
            <w:rPr>
              <w:rFonts w:ascii="Times New Roman" w:eastAsia="Times New Roman" w:hAnsi="Times New Roman" w:cs="Times New Roman"/>
              <w:color w:val="000000"/>
            </w:rPr>
            <w:t>Kasraian</w:t>
          </w:r>
          <w:proofErr w:type="spellEnd"/>
          <w:r w:rsidRPr="009B16BA">
            <w:rPr>
              <w:rFonts w:ascii="Times New Roman" w:eastAsia="Times New Roman" w:hAnsi="Times New Roman" w:cs="Times New Roman"/>
              <w:color w:val="000000"/>
            </w:rPr>
            <w:t xml:space="preserve">, D., van </w:t>
          </w:r>
          <w:proofErr w:type="spellStart"/>
          <w:r w:rsidRPr="009B16BA">
            <w:rPr>
              <w:rFonts w:ascii="Times New Roman" w:eastAsia="Times New Roman" w:hAnsi="Times New Roman" w:cs="Times New Roman"/>
              <w:color w:val="000000"/>
            </w:rPr>
            <w:t>Wesemael</w:t>
          </w:r>
          <w:proofErr w:type="spellEnd"/>
          <w:r w:rsidRPr="009B16BA">
            <w:rPr>
              <w:rFonts w:ascii="Times New Roman" w:eastAsia="Times New Roman" w:hAnsi="Times New Roman" w:cs="Times New Roman"/>
              <w:color w:val="000000"/>
            </w:rPr>
            <w:t xml:space="preserve">, P., 2025. E-bike ownership and use determinants and their trends in the Netherlands. J </w:t>
          </w:r>
          <w:proofErr w:type="spellStart"/>
          <w:r w:rsidRPr="009B16BA">
            <w:rPr>
              <w:rFonts w:ascii="Times New Roman" w:eastAsia="Times New Roman" w:hAnsi="Times New Roman" w:cs="Times New Roman"/>
              <w:color w:val="000000"/>
            </w:rPr>
            <w:t>Transp</w:t>
          </w:r>
          <w:proofErr w:type="spellEnd"/>
          <w:r w:rsidRPr="009B16BA">
            <w:rPr>
              <w:rFonts w:ascii="Times New Roman" w:eastAsia="Times New Roman" w:hAnsi="Times New Roman" w:cs="Times New Roman"/>
              <w:color w:val="000000"/>
            </w:rPr>
            <w:t xml:space="preserve"> </w:t>
          </w:r>
          <w:proofErr w:type="spellStart"/>
          <w:r w:rsidRPr="009B16BA">
            <w:rPr>
              <w:rFonts w:ascii="Times New Roman" w:eastAsia="Times New Roman" w:hAnsi="Times New Roman" w:cs="Times New Roman"/>
              <w:color w:val="000000"/>
            </w:rPr>
            <w:t>Geogr</w:t>
          </w:r>
          <w:proofErr w:type="spellEnd"/>
          <w:r w:rsidRPr="009B16BA">
            <w:rPr>
              <w:rFonts w:ascii="Times New Roman" w:eastAsia="Times New Roman" w:hAnsi="Times New Roman" w:cs="Times New Roman"/>
              <w:color w:val="000000"/>
            </w:rPr>
            <w:t xml:space="preserve"> 125. https://doi.org/10.1016/j.jtrangeo.2025.104203</w:t>
          </w:r>
        </w:p>
        <w:p w14:paraId="63C79404" w14:textId="2695273A" w:rsidR="00715AC4" w:rsidRPr="009B16BA" w:rsidRDefault="009B16BA" w:rsidP="006D0742">
          <w:pPr>
            <w:jc w:val="both"/>
            <w:rPr>
              <w:rFonts w:ascii="Times New Roman" w:hAnsi="Times New Roman" w:cs="Times New Roman"/>
              <w:color w:val="000000"/>
            </w:rPr>
          </w:pPr>
          <w:r w:rsidRPr="009B16BA">
            <w:rPr>
              <w:rFonts w:ascii="Times New Roman" w:eastAsia="Times New Roman" w:hAnsi="Times New Roman" w:cs="Times New Roman"/>
              <w:color w:val="000000"/>
            </w:rPr>
            <w:t> </w:t>
          </w:r>
        </w:p>
      </w:sdtContent>
    </w:sdt>
    <w:p w14:paraId="35981F66" w14:textId="51C12B73" w:rsidR="00161C1E" w:rsidRPr="00161C1E" w:rsidRDefault="00CA0E17" w:rsidP="00161C1E">
      <w:pPr>
        <w:pStyle w:val="Heading1"/>
        <w:rPr>
          <w:rFonts w:ascii="Times New Roman" w:hAnsi="Times New Roman" w:cs="Times New Roman"/>
          <w:sz w:val="28"/>
          <w:szCs w:val="28"/>
        </w:rPr>
      </w:pPr>
      <w:r w:rsidRPr="004C008B">
        <w:rPr>
          <w:rFonts w:ascii="Times New Roman" w:hAnsi="Times New Roman" w:cs="Times New Roman"/>
          <w:sz w:val="28"/>
          <w:szCs w:val="28"/>
        </w:rPr>
        <w:lastRenderedPageBreak/>
        <w:t>Appendix</w:t>
      </w:r>
    </w:p>
    <w:p w14:paraId="3422C197" w14:textId="6695BE08" w:rsidR="00A75A2E" w:rsidRDefault="00CA0E17" w:rsidP="00A75A2E">
      <w:pPr>
        <w:pStyle w:val="Heading2"/>
        <w:rPr>
          <w:rFonts w:ascii="Times New Roman" w:hAnsi="Times New Roman" w:cs="Times New Roman"/>
          <w:sz w:val="24"/>
          <w:szCs w:val="24"/>
        </w:rPr>
      </w:pPr>
      <w:r w:rsidRPr="00161C1E">
        <w:rPr>
          <w:rFonts w:ascii="Times New Roman" w:hAnsi="Times New Roman" w:cs="Times New Roman"/>
          <w:sz w:val="24"/>
          <w:szCs w:val="24"/>
        </w:rPr>
        <w:t>EVEEZ</w:t>
      </w:r>
      <w:r w:rsidR="00161C1E">
        <w:rPr>
          <w:rFonts w:ascii="Times New Roman" w:hAnsi="Times New Roman" w:cs="Times New Roman"/>
          <w:sz w:val="24"/>
          <w:szCs w:val="24"/>
        </w:rPr>
        <w:t xml:space="preserve"> </w:t>
      </w:r>
      <w:r w:rsidR="00A75A2E">
        <w:rPr>
          <w:rFonts w:ascii="Times New Roman" w:hAnsi="Times New Roman" w:cs="Times New Roman"/>
          <w:sz w:val="24"/>
          <w:szCs w:val="24"/>
        </w:rPr>
        <w:t>Fleet optimization</w:t>
      </w:r>
    </w:p>
    <w:p w14:paraId="005EE08B" w14:textId="58F4A3A3" w:rsidR="007C1A38" w:rsidRPr="007C1A38" w:rsidRDefault="007C1A38" w:rsidP="007C1A38">
      <w:pPr>
        <w:pStyle w:val="Heading3"/>
        <w:rPr>
          <w:rFonts w:ascii="Times New Roman" w:hAnsi="Times New Roman" w:cs="Times New Roman"/>
          <w:sz w:val="24"/>
          <w:szCs w:val="24"/>
        </w:rPr>
      </w:pPr>
      <w:r w:rsidRPr="007C1A38">
        <w:rPr>
          <w:rFonts w:ascii="Times New Roman" w:hAnsi="Times New Roman" w:cs="Times New Roman"/>
          <w:sz w:val="24"/>
          <w:szCs w:val="24"/>
        </w:rPr>
        <w:t>Cluster 0</w:t>
      </w:r>
    </w:p>
    <w:tbl>
      <w:tblPr>
        <w:tblStyle w:val="TableGrid"/>
        <w:tblW w:w="0" w:type="auto"/>
        <w:tblLayout w:type="fixed"/>
        <w:tblLook w:val="04A0" w:firstRow="1" w:lastRow="0" w:firstColumn="1" w:lastColumn="0" w:noHBand="0" w:noVBand="1"/>
      </w:tblPr>
      <w:tblGrid>
        <w:gridCol w:w="1271"/>
        <w:gridCol w:w="1134"/>
        <w:gridCol w:w="1427"/>
        <w:gridCol w:w="1266"/>
        <w:gridCol w:w="1994"/>
        <w:gridCol w:w="1924"/>
      </w:tblGrid>
      <w:tr w:rsidR="00CA0E17" w:rsidRPr="00B80DEE" w14:paraId="5AA542C1" w14:textId="77777777" w:rsidTr="00A75A2E">
        <w:trPr>
          <w:trHeight w:val="300"/>
        </w:trPr>
        <w:tc>
          <w:tcPr>
            <w:tcW w:w="1271" w:type="dxa"/>
            <w:noWrap/>
            <w:hideMark/>
          </w:tcPr>
          <w:p w14:paraId="7A23CDB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Capacity</w:t>
            </w:r>
          </w:p>
        </w:tc>
        <w:tc>
          <w:tcPr>
            <w:tcW w:w="1134" w:type="dxa"/>
            <w:noWrap/>
            <w:hideMark/>
          </w:tcPr>
          <w:p w14:paraId="4A981EDA"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Distance</w:t>
            </w:r>
          </w:p>
        </w:tc>
        <w:tc>
          <w:tcPr>
            <w:tcW w:w="1427" w:type="dxa"/>
            <w:noWrap/>
            <w:hideMark/>
          </w:tcPr>
          <w:p w14:paraId="48E479B8"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Number of Vehicles</w:t>
            </w:r>
          </w:p>
        </w:tc>
        <w:tc>
          <w:tcPr>
            <w:tcW w:w="1266" w:type="dxa"/>
            <w:noWrap/>
            <w:hideMark/>
          </w:tcPr>
          <w:p w14:paraId="001E709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Objective</w:t>
            </w:r>
          </w:p>
        </w:tc>
        <w:tc>
          <w:tcPr>
            <w:tcW w:w="1994" w:type="dxa"/>
            <w:noWrap/>
            <w:hideMark/>
          </w:tcPr>
          <w:p w14:paraId="2AD24E83"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Total Distance of Route</w:t>
            </w:r>
          </w:p>
        </w:tc>
        <w:tc>
          <w:tcPr>
            <w:tcW w:w="1924" w:type="dxa"/>
            <w:noWrap/>
            <w:hideMark/>
          </w:tcPr>
          <w:p w14:paraId="611AC285"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Total Load of Route</w:t>
            </w:r>
          </w:p>
        </w:tc>
      </w:tr>
      <w:tr w:rsidR="00CA0E17" w:rsidRPr="00B80DEE" w14:paraId="0751AB4B" w14:textId="77777777" w:rsidTr="00A75A2E">
        <w:trPr>
          <w:trHeight w:val="300"/>
        </w:trPr>
        <w:tc>
          <w:tcPr>
            <w:tcW w:w="1271" w:type="dxa"/>
            <w:noWrap/>
            <w:hideMark/>
          </w:tcPr>
          <w:p w14:paraId="10FEC92C"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19785568"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3871480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184" w:type="dxa"/>
            <w:gridSpan w:val="3"/>
            <w:noWrap/>
            <w:hideMark/>
          </w:tcPr>
          <w:p w14:paraId="6CE4244E" w14:textId="77777777" w:rsidR="00CA0E17" w:rsidRPr="00B80DEE" w:rsidRDefault="00CA0E17" w:rsidP="00A75A2E">
            <w:pPr>
              <w:jc w:val="center"/>
              <w:rPr>
                <w:rFonts w:ascii="Times New Roman" w:eastAsia="Times New Roman" w:hAnsi="Times New Roman" w:cs="Times New Roman"/>
                <w:kern w:val="0"/>
                <w:lang w:eastAsia="en-GB"/>
                <w14:ligatures w14:val="none"/>
              </w:rPr>
            </w:pPr>
            <w:r w:rsidRPr="00B80DEE">
              <w:rPr>
                <w:rFonts w:ascii="Times New Roman" w:eastAsia="Times New Roman" w:hAnsi="Times New Roman" w:cs="Times New Roman"/>
                <w:kern w:val="0"/>
                <w:lang w:eastAsia="en-GB"/>
                <w14:ligatures w14:val="none"/>
              </w:rPr>
              <w:t>No Solution</w:t>
            </w:r>
          </w:p>
        </w:tc>
      </w:tr>
      <w:tr w:rsidR="00CA0E17" w:rsidRPr="00B80DEE" w14:paraId="34D2BFF3" w14:textId="77777777" w:rsidTr="00A75A2E">
        <w:trPr>
          <w:trHeight w:val="300"/>
        </w:trPr>
        <w:tc>
          <w:tcPr>
            <w:tcW w:w="1271" w:type="dxa"/>
            <w:noWrap/>
            <w:hideMark/>
          </w:tcPr>
          <w:p w14:paraId="6324FF8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120</w:t>
            </w:r>
          </w:p>
        </w:tc>
        <w:tc>
          <w:tcPr>
            <w:tcW w:w="1134" w:type="dxa"/>
            <w:noWrap/>
            <w:hideMark/>
          </w:tcPr>
          <w:p w14:paraId="1D6C19D1"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60000</w:t>
            </w:r>
          </w:p>
        </w:tc>
        <w:tc>
          <w:tcPr>
            <w:tcW w:w="1427" w:type="dxa"/>
            <w:noWrap/>
            <w:hideMark/>
          </w:tcPr>
          <w:p w14:paraId="572721BE"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2</w:t>
            </w:r>
          </w:p>
        </w:tc>
        <w:tc>
          <w:tcPr>
            <w:tcW w:w="1266" w:type="dxa"/>
            <w:noWrap/>
            <w:hideMark/>
          </w:tcPr>
          <w:p w14:paraId="1346666B"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10346</w:t>
            </w:r>
          </w:p>
        </w:tc>
        <w:tc>
          <w:tcPr>
            <w:tcW w:w="1994" w:type="dxa"/>
            <w:noWrap/>
            <w:hideMark/>
          </w:tcPr>
          <w:p w14:paraId="0ED3DC0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64980</w:t>
            </w:r>
          </w:p>
        </w:tc>
        <w:tc>
          <w:tcPr>
            <w:tcW w:w="1924" w:type="dxa"/>
            <w:noWrap/>
            <w:hideMark/>
          </w:tcPr>
          <w:p w14:paraId="70ACEB7B"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9</w:t>
            </w:r>
          </w:p>
        </w:tc>
      </w:tr>
      <w:tr w:rsidR="00CA0E17" w:rsidRPr="00B80DEE" w14:paraId="57820E44" w14:textId="77777777" w:rsidTr="00A75A2E">
        <w:trPr>
          <w:trHeight w:val="300"/>
        </w:trPr>
        <w:tc>
          <w:tcPr>
            <w:tcW w:w="1271" w:type="dxa"/>
            <w:noWrap/>
            <w:hideMark/>
          </w:tcPr>
          <w:p w14:paraId="141AA74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5D8FBB4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6E11BD3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266" w:type="dxa"/>
            <w:noWrap/>
            <w:hideMark/>
          </w:tcPr>
          <w:p w14:paraId="39948F98"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13557F1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51F8F95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754DE2E2" w14:textId="77777777" w:rsidTr="00A75A2E">
        <w:trPr>
          <w:trHeight w:val="300"/>
        </w:trPr>
        <w:tc>
          <w:tcPr>
            <w:tcW w:w="1271" w:type="dxa"/>
            <w:noWrap/>
            <w:hideMark/>
          </w:tcPr>
          <w:p w14:paraId="336A1F1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0938A8A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5DA9DD16"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266" w:type="dxa"/>
            <w:noWrap/>
            <w:hideMark/>
          </w:tcPr>
          <w:p w14:paraId="58938276"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2E00D12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065327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11E4CA07" w14:textId="77777777" w:rsidTr="00A75A2E">
        <w:trPr>
          <w:trHeight w:val="300"/>
        </w:trPr>
        <w:tc>
          <w:tcPr>
            <w:tcW w:w="1271" w:type="dxa"/>
            <w:noWrap/>
            <w:hideMark/>
          </w:tcPr>
          <w:p w14:paraId="4805E86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25B2358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40BB472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266" w:type="dxa"/>
            <w:noWrap/>
            <w:hideMark/>
          </w:tcPr>
          <w:p w14:paraId="6BA6040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5AF55E5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12318C6C"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2FCFDBAC" w14:textId="77777777" w:rsidTr="00A75A2E">
        <w:trPr>
          <w:trHeight w:val="300"/>
        </w:trPr>
        <w:tc>
          <w:tcPr>
            <w:tcW w:w="1271" w:type="dxa"/>
            <w:noWrap/>
            <w:hideMark/>
          </w:tcPr>
          <w:p w14:paraId="11272A4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268D1D4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0EA873C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266" w:type="dxa"/>
            <w:noWrap/>
            <w:hideMark/>
          </w:tcPr>
          <w:p w14:paraId="6F6E440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7433A25E"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BE8DF6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1FC44BAB" w14:textId="77777777" w:rsidTr="00A75A2E">
        <w:trPr>
          <w:trHeight w:val="300"/>
        </w:trPr>
        <w:tc>
          <w:tcPr>
            <w:tcW w:w="1271" w:type="dxa"/>
            <w:noWrap/>
            <w:hideMark/>
          </w:tcPr>
          <w:p w14:paraId="542B1A3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1498B94C"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420956E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1266" w:type="dxa"/>
            <w:noWrap/>
            <w:hideMark/>
          </w:tcPr>
          <w:p w14:paraId="7B56A70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4653186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CDC054D"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1894721C" w14:textId="77777777" w:rsidTr="00A75A2E">
        <w:trPr>
          <w:trHeight w:val="300"/>
        </w:trPr>
        <w:tc>
          <w:tcPr>
            <w:tcW w:w="1271" w:type="dxa"/>
            <w:noWrap/>
            <w:hideMark/>
          </w:tcPr>
          <w:p w14:paraId="489799C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7AF3BCD6"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73A0518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1266" w:type="dxa"/>
            <w:noWrap/>
            <w:hideMark/>
          </w:tcPr>
          <w:p w14:paraId="6863B42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54022FF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2F7696D"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65A0B702" w14:textId="77777777" w:rsidTr="00A75A2E">
        <w:trPr>
          <w:trHeight w:val="300"/>
        </w:trPr>
        <w:tc>
          <w:tcPr>
            <w:tcW w:w="1271" w:type="dxa"/>
            <w:noWrap/>
            <w:hideMark/>
          </w:tcPr>
          <w:p w14:paraId="11EA6B39"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69203562"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13ACDBF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184" w:type="dxa"/>
            <w:gridSpan w:val="3"/>
            <w:noWrap/>
            <w:hideMark/>
          </w:tcPr>
          <w:p w14:paraId="697FC475" w14:textId="77777777" w:rsidR="00CA0E17" w:rsidRPr="00B80DEE" w:rsidRDefault="00CA0E17" w:rsidP="00A75A2E">
            <w:pPr>
              <w:jc w:val="center"/>
              <w:rPr>
                <w:rFonts w:ascii="Times New Roman" w:eastAsia="Times New Roman" w:hAnsi="Times New Roman" w:cs="Times New Roman"/>
                <w:kern w:val="0"/>
                <w:lang w:eastAsia="en-GB"/>
                <w14:ligatures w14:val="none"/>
              </w:rPr>
            </w:pPr>
            <w:r w:rsidRPr="00B80DEE">
              <w:rPr>
                <w:rFonts w:ascii="Times New Roman" w:eastAsia="Times New Roman" w:hAnsi="Times New Roman" w:cs="Times New Roman"/>
                <w:kern w:val="0"/>
                <w:lang w:eastAsia="en-GB"/>
                <w14:ligatures w14:val="none"/>
              </w:rPr>
              <w:t>No Solution</w:t>
            </w:r>
          </w:p>
        </w:tc>
      </w:tr>
      <w:tr w:rsidR="00CA0E17" w:rsidRPr="00B80DEE" w14:paraId="477A96FD" w14:textId="77777777" w:rsidTr="00A75A2E">
        <w:trPr>
          <w:trHeight w:val="300"/>
        </w:trPr>
        <w:tc>
          <w:tcPr>
            <w:tcW w:w="1271" w:type="dxa"/>
            <w:noWrap/>
            <w:hideMark/>
          </w:tcPr>
          <w:p w14:paraId="6199C741"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70</w:t>
            </w:r>
          </w:p>
        </w:tc>
        <w:tc>
          <w:tcPr>
            <w:tcW w:w="1134" w:type="dxa"/>
            <w:noWrap/>
            <w:hideMark/>
          </w:tcPr>
          <w:p w14:paraId="637DE84B"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100000</w:t>
            </w:r>
          </w:p>
        </w:tc>
        <w:tc>
          <w:tcPr>
            <w:tcW w:w="1427" w:type="dxa"/>
            <w:noWrap/>
            <w:hideMark/>
          </w:tcPr>
          <w:p w14:paraId="704583B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2</w:t>
            </w:r>
          </w:p>
        </w:tc>
        <w:tc>
          <w:tcPr>
            <w:tcW w:w="1266" w:type="dxa"/>
            <w:noWrap/>
            <w:hideMark/>
          </w:tcPr>
          <w:p w14:paraId="35DB416D"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10346</w:t>
            </w:r>
          </w:p>
        </w:tc>
        <w:tc>
          <w:tcPr>
            <w:tcW w:w="1994" w:type="dxa"/>
            <w:noWrap/>
            <w:hideMark/>
          </w:tcPr>
          <w:p w14:paraId="3769B7C2"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64980</w:t>
            </w:r>
          </w:p>
        </w:tc>
        <w:tc>
          <w:tcPr>
            <w:tcW w:w="1924" w:type="dxa"/>
            <w:noWrap/>
            <w:hideMark/>
          </w:tcPr>
          <w:p w14:paraId="6DBB5A0D"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9</w:t>
            </w:r>
          </w:p>
        </w:tc>
      </w:tr>
      <w:tr w:rsidR="00CA0E17" w:rsidRPr="00B80DEE" w14:paraId="6D15F44D" w14:textId="77777777" w:rsidTr="00A75A2E">
        <w:trPr>
          <w:trHeight w:val="300"/>
        </w:trPr>
        <w:tc>
          <w:tcPr>
            <w:tcW w:w="1271" w:type="dxa"/>
            <w:noWrap/>
            <w:hideMark/>
          </w:tcPr>
          <w:p w14:paraId="44FF41E6"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0F8FF42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2096C068"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266" w:type="dxa"/>
            <w:noWrap/>
            <w:hideMark/>
          </w:tcPr>
          <w:p w14:paraId="526024C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4D6EEB2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33415992"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957038C" w14:textId="77777777" w:rsidTr="00A75A2E">
        <w:trPr>
          <w:trHeight w:val="300"/>
        </w:trPr>
        <w:tc>
          <w:tcPr>
            <w:tcW w:w="1271" w:type="dxa"/>
            <w:noWrap/>
            <w:hideMark/>
          </w:tcPr>
          <w:p w14:paraId="7E4A2C0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7E86E9E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18C8C832"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266" w:type="dxa"/>
            <w:noWrap/>
            <w:hideMark/>
          </w:tcPr>
          <w:p w14:paraId="69B4E853"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5C41A0E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5CC6953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5B17604E" w14:textId="77777777" w:rsidTr="00A75A2E">
        <w:trPr>
          <w:trHeight w:val="300"/>
        </w:trPr>
        <w:tc>
          <w:tcPr>
            <w:tcW w:w="1271" w:type="dxa"/>
            <w:noWrap/>
            <w:hideMark/>
          </w:tcPr>
          <w:p w14:paraId="2A2FDDE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09611B8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6D68A788"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266" w:type="dxa"/>
            <w:noWrap/>
            <w:hideMark/>
          </w:tcPr>
          <w:p w14:paraId="62F008C9"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2D8DF4F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39FA86E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668B18C7" w14:textId="77777777" w:rsidTr="00A75A2E">
        <w:trPr>
          <w:trHeight w:val="300"/>
        </w:trPr>
        <w:tc>
          <w:tcPr>
            <w:tcW w:w="1271" w:type="dxa"/>
            <w:noWrap/>
            <w:hideMark/>
          </w:tcPr>
          <w:p w14:paraId="2AD6763D"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0082DD3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376CBB9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266" w:type="dxa"/>
            <w:noWrap/>
            <w:hideMark/>
          </w:tcPr>
          <w:p w14:paraId="6165E72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1D60965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1D732CD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08F7CFB" w14:textId="77777777" w:rsidTr="00A75A2E">
        <w:trPr>
          <w:trHeight w:val="300"/>
        </w:trPr>
        <w:tc>
          <w:tcPr>
            <w:tcW w:w="1271" w:type="dxa"/>
            <w:noWrap/>
            <w:hideMark/>
          </w:tcPr>
          <w:p w14:paraId="014275B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6DABBFA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70E379E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1266" w:type="dxa"/>
            <w:noWrap/>
            <w:hideMark/>
          </w:tcPr>
          <w:p w14:paraId="61C76B7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3A721C5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46B59E8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339E53AF" w14:textId="77777777" w:rsidTr="00A75A2E">
        <w:trPr>
          <w:trHeight w:val="300"/>
        </w:trPr>
        <w:tc>
          <w:tcPr>
            <w:tcW w:w="1271" w:type="dxa"/>
            <w:noWrap/>
            <w:hideMark/>
          </w:tcPr>
          <w:p w14:paraId="5BBA7E2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1C867743"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6D99F7B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1266" w:type="dxa"/>
            <w:noWrap/>
            <w:hideMark/>
          </w:tcPr>
          <w:p w14:paraId="46C01D8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533A01B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35F8C82" w14:textId="77777777" w:rsidR="00CA0E17" w:rsidRPr="00B80DEE" w:rsidRDefault="00CA0E17" w:rsidP="007C1A38">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bl>
    <w:p w14:paraId="5BFD2F2C" w14:textId="446C6C38" w:rsidR="00CA0E17" w:rsidRPr="007C1A38" w:rsidRDefault="007C1A38" w:rsidP="007C1A38">
      <w:pPr>
        <w:pStyle w:val="Caption"/>
        <w:jc w:val="center"/>
        <w:rPr>
          <w:rFonts w:ascii="Times New Roman" w:hAnsi="Times New Roman" w:cs="Times New Roman"/>
          <w:color w:val="auto"/>
          <w:sz w:val="16"/>
          <w:szCs w:val="16"/>
        </w:rPr>
      </w:pPr>
      <w:r w:rsidRPr="007C1A38">
        <w:rPr>
          <w:rFonts w:ascii="Times New Roman" w:hAnsi="Times New Roman" w:cs="Times New Roman"/>
          <w:color w:val="auto"/>
          <w:sz w:val="16"/>
          <w:szCs w:val="16"/>
        </w:rPr>
        <w:t xml:space="preserve">Table </w:t>
      </w:r>
      <w:r w:rsidRPr="007C1A38">
        <w:rPr>
          <w:rFonts w:ascii="Times New Roman" w:hAnsi="Times New Roman" w:cs="Times New Roman"/>
          <w:color w:val="auto"/>
          <w:sz w:val="16"/>
          <w:szCs w:val="16"/>
        </w:rPr>
        <w:fldChar w:fldCharType="begin"/>
      </w:r>
      <w:r w:rsidRPr="007C1A38">
        <w:rPr>
          <w:rFonts w:ascii="Times New Roman" w:hAnsi="Times New Roman" w:cs="Times New Roman"/>
          <w:color w:val="auto"/>
          <w:sz w:val="16"/>
          <w:szCs w:val="16"/>
        </w:rPr>
        <w:instrText xml:space="preserve"> SEQ Table \* ARABIC </w:instrText>
      </w:r>
      <w:r w:rsidRPr="007C1A38">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41</w:t>
      </w:r>
      <w:r w:rsidRPr="007C1A38">
        <w:rPr>
          <w:rFonts w:ascii="Times New Roman" w:hAnsi="Times New Roman" w:cs="Times New Roman"/>
          <w:color w:val="auto"/>
          <w:sz w:val="16"/>
          <w:szCs w:val="16"/>
        </w:rPr>
        <w:fldChar w:fldCharType="end"/>
      </w:r>
      <w:r w:rsidRPr="007C1A38">
        <w:rPr>
          <w:rFonts w:ascii="Times New Roman" w:hAnsi="Times New Roman" w:cs="Times New Roman"/>
          <w:color w:val="auto"/>
          <w:sz w:val="16"/>
          <w:szCs w:val="16"/>
        </w:rPr>
        <w:t xml:space="preserve"> Cluster 0 EVEEZ results</w:t>
      </w:r>
    </w:p>
    <w:p w14:paraId="7F9BE002" w14:textId="77777777" w:rsidR="007C1A38" w:rsidRDefault="007C1A38" w:rsidP="007C1A38">
      <w:pPr>
        <w:jc w:val="both"/>
        <w:rPr>
          <w:rFonts w:ascii="Times New Roman" w:hAnsi="Times New Roman" w:cs="Times New Roman"/>
          <w:b/>
          <w:bCs/>
        </w:rPr>
      </w:pPr>
      <w:r w:rsidRPr="0020369B">
        <w:rPr>
          <w:rFonts w:ascii="Times New Roman" w:hAnsi="Times New Roman" w:cs="Times New Roman"/>
          <w:b/>
          <w:bCs/>
        </w:rPr>
        <w:t>Best Parameters:</w:t>
      </w:r>
      <w:r>
        <w:rPr>
          <w:rFonts w:ascii="Times New Roman" w:hAnsi="Times New Roman" w:cs="Times New Roman"/>
          <w:b/>
          <w:bCs/>
        </w:rPr>
        <w:t xml:space="preserve"> </w:t>
      </w:r>
    </w:p>
    <w:p w14:paraId="19EDA5BD" w14:textId="77777777" w:rsidR="007C1A38" w:rsidRPr="00ED7A0E" w:rsidRDefault="007C1A38" w:rsidP="007C1A38">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w:t>
      </w:r>
      <w:r w:rsidRPr="00ED7A0E">
        <w:rPr>
          <w:rFonts w:ascii="Times New Roman" w:hAnsi="Times New Roman" w:cs="Times New Roman"/>
        </w:rPr>
        <w:t>10346</w:t>
      </w:r>
    </w:p>
    <w:p w14:paraId="4CFC049F" w14:textId="77777777" w:rsidR="007C1A38" w:rsidRPr="00ED7A0E" w:rsidRDefault="007C1A38" w:rsidP="007C1A38">
      <w:pPr>
        <w:jc w:val="center"/>
        <w:rPr>
          <w:rFonts w:ascii="Times New Roman" w:hAnsi="Times New Roman" w:cs="Times New Roman"/>
        </w:rPr>
      </w:pPr>
      <w:r w:rsidRPr="00ED7A0E">
        <w:rPr>
          <w:rFonts w:ascii="Times New Roman" w:hAnsi="Times New Roman" w:cs="Times New Roman"/>
        </w:rPr>
        <w:t xml:space="preserve">Carrying </w:t>
      </w:r>
      <w:r>
        <w:rPr>
          <w:rFonts w:ascii="Times New Roman" w:hAnsi="Times New Roman" w:cs="Times New Roman"/>
        </w:rPr>
        <w:t>c</w:t>
      </w:r>
      <w:r w:rsidRPr="00ED7A0E">
        <w:rPr>
          <w:rFonts w:ascii="Times New Roman" w:hAnsi="Times New Roman" w:cs="Times New Roman"/>
        </w:rPr>
        <w:t>apacity</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30</w:t>
      </w:r>
    </w:p>
    <w:p w14:paraId="7B4A341B" w14:textId="77777777" w:rsidR="007C1A38" w:rsidRPr="00ED7A0E" w:rsidRDefault="007C1A38" w:rsidP="007C1A38">
      <w:pPr>
        <w:jc w:val="center"/>
        <w:rPr>
          <w:rFonts w:ascii="Times New Roman" w:hAnsi="Times New Roman" w:cs="Times New Roman"/>
        </w:rPr>
      </w:pPr>
      <w:r w:rsidRPr="00ED7A0E">
        <w:rPr>
          <w:rFonts w:ascii="Times New Roman" w:hAnsi="Times New Roman" w:cs="Times New Roman"/>
        </w:rPr>
        <w:t xml:space="preserve">Maximum </w:t>
      </w:r>
      <w:r>
        <w:rPr>
          <w:rFonts w:ascii="Times New Roman" w:hAnsi="Times New Roman" w:cs="Times New Roman"/>
        </w:rPr>
        <w:t>d</w:t>
      </w:r>
      <w:r w:rsidRPr="00ED7A0E">
        <w:rPr>
          <w:rFonts w:ascii="Times New Roman" w:hAnsi="Times New Roman" w:cs="Times New Roman"/>
        </w:rPr>
        <w:t>istance</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60000</w:t>
      </w:r>
    </w:p>
    <w:p w14:paraId="68BDE2AC" w14:textId="77777777" w:rsidR="007C1A38" w:rsidRPr="00ED7A0E" w:rsidRDefault="007C1A38" w:rsidP="007C1A38">
      <w:pPr>
        <w:jc w:val="center"/>
        <w:rPr>
          <w:rFonts w:ascii="Times New Roman" w:hAnsi="Times New Roman" w:cs="Times New Roman"/>
        </w:rPr>
      </w:pPr>
      <w:r w:rsidRPr="00ED7A0E">
        <w:rPr>
          <w:rFonts w:ascii="Times New Roman" w:hAnsi="Times New Roman" w:cs="Times New Roman"/>
        </w:rPr>
        <w:t xml:space="preserve">Number of </w:t>
      </w:r>
      <w:r>
        <w:rPr>
          <w:rFonts w:ascii="Times New Roman" w:hAnsi="Times New Roman" w:cs="Times New Roman"/>
        </w:rPr>
        <w:t>v</w:t>
      </w:r>
      <w:r w:rsidRPr="00ED7A0E">
        <w:rPr>
          <w:rFonts w:ascii="Times New Roman" w:hAnsi="Times New Roman" w:cs="Times New Roman"/>
        </w:rPr>
        <w:t>ehicles</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2</w:t>
      </w:r>
    </w:p>
    <w:p w14:paraId="57ADCBDB" w14:textId="77777777" w:rsidR="007C1A38" w:rsidRDefault="007C1A38" w:rsidP="007C1A38">
      <w:pPr>
        <w:jc w:val="both"/>
        <w:rPr>
          <w:rFonts w:ascii="Times New Roman" w:hAnsi="Times New Roman" w:cs="Times New Roman"/>
          <w:b/>
          <w:bCs/>
        </w:rPr>
      </w:pPr>
      <w:r w:rsidRPr="00AE3A25">
        <w:rPr>
          <w:rFonts w:ascii="Times New Roman" w:hAnsi="Times New Roman" w:cs="Times New Roman"/>
          <w:b/>
          <w:bCs/>
        </w:rPr>
        <w:t>Route for vehicle 1:</w:t>
      </w:r>
    </w:p>
    <w:tbl>
      <w:tblPr>
        <w:tblW w:w="0" w:type="auto"/>
        <w:jc w:val="center"/>
        <w:tblLook w:val="04A0" w:firstRow="1" w:lastRow="0" w:firstColumn="1" w:lastColumn="0" w:noHBand="0" w:noVBand="1"/>
      </w:tblPr>
      <w:tblGrid>
        <w:gridCol w:w="1163"/>
        <w:gridCol w:w="1995"/>
        <w:gridCol w:w="2099"/>
        <w:gridCol w:w="2202"/>
      </w:tblGrid>
      <w:tr w:rsidR="007C1A38" w:rsidRPr="000554ED" w14:paraId="02E98FF5" w14:textId="77777777" w:rsidTr="005F5AC0">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27590" w14:textId="77777777" w:rsidR="007C1A38" w:rsidRPr="000554ED"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F14E975" w14:textId="77777777" w:rsidR="007C1A38" w:rsidRPr="000554ED"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04D06AB" w14:textId="77777777" w:rsidR="007C1A38" w:rsidRPr="000554ED"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605ADCD" w14:textId="77777777" w:rsidR="007C1A38" w:rsidRPr="000554ED"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Distance Covered(m)</w:t>
            </w:r>
          </w:p>
        </w:tc>
      </w:tr>
      <w:tr w:rsidR="007C1A38" w:rsidRPr="000554ED" w14:paraId="4469D7C0"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5444E7E"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38842339"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[75680, 76065]</w:t>
            </w:r>
          </w:p>
        </w:tc>
        <w:tc>
          <w:tcPr>
            <w:tcW w:w="0" w:type="auto"/>
            <w:tcBorders>
              <w:top w:val="nil"/>
              <w:left w:val="nil"/>
              <w:bottom w:val="single" w:sz="4" w:space="0" w:color="auto"/>
              <w:right w:val="single" w:sz="4" w:space="0" w:color="auto"/>
            </w:tcBorders>
            <w:shd w:val="clear" w:color="auto" w:fill="auto"/>
            <w:noWrap/>
            <w:vAlign w:val="bottom"/>
            <w:hideMark/>
          </w:tcPr>
          <w:p w14:paraId="40481E52"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29BFF6BF"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r>
      <w:tr w:rsidR="007C1A38" w:rsidRPr="000554ED" w14:paraId="6BA181EA"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B86BCD7"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3</w:t>
            </w:r>
          </w:p>
        </w:tc>
        <w:tc>
          <w:tcPr>
            <w:tcW w:w="0" w:type="auto"/>
            <w:tcBorders>
              <w:top w:val="nil"/>
              <w:left w:val="nil"/>
              <w:bottom w:val="single" w:sz="4" w:space="0" w:color="auto"/>
              <w:right w:val="single" w:sz="4" w:space="0" w:color="auto"/>
            </w:tcBorders>
            <w:shd w:val="clear" w:color="auto" w:fill="auto"/>
            <w:noWrap/>
            <w:vAlign w:val="bottom"/>
            <w:hideMark/>
          </w:tcPr>
          <w:p w14:paraId="6B0740A5"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[77615, 77700]</w:t>
            </w:r>
          </w:p>
        </w:tc>
        <w:tc>
          <w:tcPr>
            <w:tcW w:w="0" w:type="auto"/>
            <w:tcBorders>
              <w:top w:val="nil"/>
              <w:left w:val="nil"/>
              <w:bottom w:val="single" w:sz="4" w:space="0" w:color="auto"/>
              <w:right w:val="single" w:sz="4" w:space="0" w:color="auto"/>
            </w:tcBorders>
            <w:shd w:val="clear" w:color="auto" w:fill="auto"/>
            <w:noWrap/>
            <w:vAlign w:val="bottom"/>
            <w:hideMark/>
          </w:tcPr>
          <w:p w14:paraId="1047F128"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32FB3EB5"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10049</w:t>
            </w:r>
          </w:p>
        </w:tc>
      </w:tr>
      <w:tr w:rsidR="007C1A38" w:rsidRPr="000554ED" w14:paraId="34911F07"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E01D7E2"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nil"/>
              <w:bottom w:val="single" w:sz="4" w:space="0" w:color="auto"/>
              <w:right w:val="single" w:sz="4" w:space="0" w:color="auto"/>
            </w:tcBorders>
            <w:shd w:val="clear" w:color="auto" w:fill="auto"/>
            <w:noWrap/>
            <w:vAlign w:val="bottom"/>
            <w:hideMark/>
          </w:tcPr>
          <w:p w14:paraId="17C3C5E8"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[81000, 81085]</w:t>
            </w:r>
          </w:p>
        </w:tc>
        <w:tc>
          <w:tcPr>
            <w:tcW w:w="0" w:type="auto"/>
            <w:tcBorders>
              <w:top w:val="nil"/>
              <w:left w:val="nil"/>
              <w:bottom w:val="single" w:sz="4" w:space="0" w:color="auto"/>
              <w:right w:val="single" w:sz="4" w:space="0" w:color="auto"/>
            </w:tcBorders>
            <w:shd w:val="clear" w:color="auto" w:fill="auto"/>
            <w:noWrap/>
            <w:vAlign w:val="bottom"/>
            <w:hideMark/>
          </w:tcPr>
          <w:p w14:paraId="4C8C0FBA"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w:t>
            </w:r>
          </w:p>
        </w:tc>
        <w:tc>
          <w:tcPr>
            <w:tcW w:w="0" w:type="auto"/>
            <w:tcBorders>
              <w:top w:val="nil"/>
              <w:left w:val="nil"/>
              <w:bottom w:val="single" w:sz="4" w:space="0" w:color="auto"/>
              <w:right w:val="single" w:sz="4" w:space="0" w:color="auto"/>
            </w:tcBorders>
            <w:shd w:val="clear" w:color="auto" w:fill="auto"/>
            <w:noWrap/>
            <w:vAlign w:val="bottom"/>
            <w:hideMark/>
          </w:tcPr>
          <w:p w14:paraId="3444201F"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30838</w:t>
            </w:r>
          </w:p>
        </w:tc>
      </w:tr>
      <w:tr w:rsidR="007C1A38" w:rsidRPr="000554ED" w14:paraId="0FD2952C"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E601A3F"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07DBC067"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[83660, 84045]</w:t>
            </w:r>
          </w:p>
        </w:tc>
        <w:tc>
          <w:tcPr>
            <w:tcW w:w="0" w:type="auto"/>
            <w:tcBorders>
              <w:top w:val="nil"/>
              <w:left w:val="nil"/>
              <w:bottom w:val="single" w:sz="4" w:space="0" w:color="auto"/>
              <w:right w:val="single" w:sz="4" w:space="0" w:color="auto"/>
            </w:tcBorders>
            <w:shd w:val="clear" w:color="auto" w:fill="auto"/>
            <w:noWrap/>
            <w:vAlign w:val="bottom"/>
            <w:hideMark/>
          </w:tcPr>
          <w:p w14:paraId="1470D6E8"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47F1518E" w14:textId="77777777" w:rsidR="007C1A38" w:rsidRPr="000554ED" w:rsidRDefault="007C1A38" w:rsidP="0030745E">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48462</w:t>
            </w:r>
          </w:p>
        </w:tc>
      </w:tr>
    </w:tbl>
    <w:p w14:paraId="72B068DE" w14:textId="57A43578" w:rsidR="0030745E" w:rsidRPr="0030745E" w:rsidRDefault="0030745E" w:rsidP="0030745E">
      <w:pPr>
        <w:pStyle w:val="Caption"/>
        <w:jc w:val="center"/>
        <w:rPr>
          <w:rFonts w:ascii="Times New Roman" w:hAnsi="Times New Roman" w:cs="Times New Roman"/>
          <w:color w:val="auto"/>
          <w:sz w:val="16"/>
          <w:szCs w:val="16"/>
        </w:rPr>
      </w:pPr>
      <w:r w:rsidRPr="0030745E">
        <w:rPr>
          <w:rFonts w:ascii="Times New Roman" w:hAnsi="Times New Roman" w:cs="Times New Roman"/>
          <w:color w:val="auto"/>
          <w:sz w:val="16"/>
          <w:szCs w:val="16"/>
        </w:rPr>
        <w:t xml:space="preserve">Table </w:t>
      </w:r>
      <w:r w:rsidRPr="0030745E">
        <w:rPr>
          <w:rFonts w:ascii="Times New Roman" w:hAnsi="Times New Roman" w:cs="Times New Roman"/>
          <w:color w:val="auto"/>
          <w:sz w:val="16"/>
          <w:szCs w:val="16"/>
        </w:rPr>
        <w:fldChar w:fldCharType="begin"/>
      </w:r>
      <w:r w:rsidRPr="0030745E">
        <w:rPr>
          <w:rFonts w:ascii="Times New Roman" w:hAnsi="Times New Roman" w:cs="Times New Roman"/>
          <w:color w:val="auto"/>
          <w:sz w:val="16"/>
          <w:szCs w:val="16"/>
        </w:rPr>
        <w:instrText xml:space="preserve"> SEQ Table \* ARABIC </w:instrText>
      </w:r>
      <w:r w:rsidRPr="0030745E">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42</w:t>
      </w:r>
      <w:r w:rsidRPr="0030745E">
        <w:rPr>
          <w:rFonts w:ascii="Times New Roman" w:hAnsi="Times New Roman" w:cs="Times New Roman"/>
          <w:color w:val="auto"/>
          <w:sz w:val="16"/>
          <w:szCs w:val="16"/>
        </w:rPr>
        <w:fldChar w:fldCharType="end"/>
      </w:r>
      <w:r w:rsidRPr="0030745E">
        <w:rPr>
          <w:rFonts w:ascii="Times New Roman" w:hAnsi="Times New Roman" w:cs="Times New Roman"/>
          <w:color w:val="auto"/>
          <w:sz w:val="16"/>
          <w:szCs w:val="16"/>
        </w:rPr>
        <w:t xml:space="preserve"> Cluster 0 SHINE  vehicle 1 route</w:t>
      </w:r>
    </w:p>
    <w:p w14:paraId="5E61139D" w14:textId="51AECDAF" w:rsidR="007C1A38" w:rsidRPr="00D10C74" w:rsidRDefault="007C1A38" w:rsidP="007C1A38">
      <w:pPr>
        <w:jc w:val="both"/>
        <w:rPr>
          <w:rFonts w:ascii="Times New Roman" w:hAnsi="Times New Roman" w:cs="Times New Roman"/>
          <w:b/>
          <w:bCs/>
        </w:rPr>
      </w:pPr>
      <w:r w:rsidRPr="00D10C74">
        <w:rPr>
          <w:rFonts w:ascii="Times New Roman" w:hAnsi="Times New Roman" w:cs="Times New Roman"/>
          <w:b/>
          <w:bCs/>
        </w:rPr>
        <w:t>Route for vehicle 2:</w:t>
      </w:r>
    </w:p>
    <w:tbl>
      <w:tblPr>
        <w:tblW w:w="0" w:type="auto"/>
        <w:jc w:val="center"/>
        <w:tblLook w:val="04A0" w:firstRow="1" w:lastRow="0" w:firstColumn="1" w:lastColumn="0" w:noHBand="0" w:noVBand="1"/>
      </w:tblPr>
      <w:tblGrid>
        <w:gridCol w:w="1163"/>
        <w:gridCol w:w="1995"/>
        <w:gridCol w:w="2099"/>
        <w:gridCol w:w="2202"/>
      </w:tblGrid>
      <w:tr w:rsidR="007C1A38" w:rsidRPr="00E818DA" w14:paraId="2F2C4A6E" w14:textId="77777777" w:rsidTr="005F5AC0">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3A5DFA" w14:textId="77777777" w:rsidR="007C1A38" w:rsidRPr="00E818DA"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33427E5" w14:textId="77777777" w:rsidR="007C1A38" w:rsidRPr="00E818DA"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2EB617F" w14:textId="77777777" w:rsidR="007C1A38" w:rsidRPr="00E818DA"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B080ECA" w14:textId="77777777" w:rsidR="007C1A38" w:rsidRPr="00E818DA"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Distance Covered(m)</w:t>
            </w:r>
          </w:p>
        </w:tc>
      </w:tr>
      <w:tr w:rsidR="007C1A38" w:rsidRPr="00E818DA" w14:paraId="3C6ABC09"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13018EE"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3D393A6D"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[41514, 42920]</w:t>
            </w:r>
          </w:p>
        </w:tc>
        <w:tc>
          <w:tcPr>
            <w:tcW w:w="0" w:type="auto"/>
            <w:tcBorders>
              <w:top w:val="nil"/>
              <w:left w:val="nil"/>
              <w:bottom w:val="single" w:sz="4" w:space="0" w:color="auto"/>
              <w:right w:val="single" w:sz="4" w:space="0" w:color="auto"/>
            </w:tcBorders>
            <w:shd w:val="clear" w:color="auto" w:fill="auto"/>
            <w:noWrap/>
            <w:vAlign w:val="bottom"/>
            <w:hideMark/>
          </w:tcPr>
          <w:p w14:paraId="57834AE0"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62DC6710"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r>
      <w:tr w:rsidR="007C1A38" w:rsidRPr="00E818DA" w14:paraId="229D37E8"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5BC7C56"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1</w:t>
            </w:r>
          </w:p>
        </w:tc>
        <w:tc>
          <w:tcPr>
            <w:tcW w:w="0" w:type="auto"/>
            <w:tcBorders>
              <w:top w:val="nil"/>
              <w:left w:val="nil"/>
              <w:bottom w:val="single" w:sz="4" w:space="0" w:color="auto"/>
              <w:right w:val="single" w:sz="4" w:space="0" w:color="auto"/>
            </w:tcBorders>
            <w:shd w:val="clear" w:color="auto" w:fill="auto"/>
            <w:noWrap/>
            <w:vAlign w:val="bottom"/>
            <w:hideMark/>
          </w:tcPr>
          <w:p w14:paraId="0AFACBA2"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[42394, 43500]</w:t>
            </w:r>
          </w:p>
        </w:tc>
        <w:tc>
          <w:tcPr>
            <w:tcW w:w="0" w:type="auto"/>
            <w:tcBorders>
              <w:top w:val="nil"/>
              <w:left w:val="nil"/>
              <w:bottom w:val="single" w:sz="4" w:space="0" w:color="auto"/>
              <w:right w:val="single" w:sz="4" w:space="0" w:color="auto"/>
            </w:tcBorders>
            <w:shd w:val="clear" w:color="auto" w:fill="auto"/>
            <w:noWrap/>
            <w:vAlign w:val="bottom"/>
            <w:hideMark/>
          </w:tcPr>
          <w:p w14:paraId="5262B7E7"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3035FFA5"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3602</w:t>
            </w:r>
          </w:p>
        </w:tc>
      </w:tr>
      <w:tr w:rsidR="007C1A38" w:rsidRPr="00E818DA" w14:paraId="1F1077C3"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4768664"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5</w:t>
            </w:r>
          </w:p>
        </w:tc>
        <w:tc>
          <w:tcPr>
            <w:tcW w:w="0" w:type="auto"/>
            <w:tcBorders>
              <w:top w:val="nil"/>
              <w:left w:val="nil"/>
              <w:bottom w:val="single" w:sz="4" w:space="0" w:color="auto"/>
              <w:right w:val="single" w:sz="4" w:space="0" w:color="auto"/>
            </w:tcBorders>
            <w:shd w:val="clear" w:color="auto" w:fill="auto"/>
            <w:noWrap/>
            <w:vAlign w:val="bottom"/>
            <w:hideMark/>
          </w:tcPr>
          <w:p w14:paraId="520E6C44"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[43200, 44306]</w:t>
            </w:r>
          </w:p>
        </w:tc>
        <w:tc>
          <w:tcPr>
            <w:tcW w:w="0" w:type="auto"/>
            <w:tcBorders>
              <w:top w:val="nil"/>
              <w:left w:val="nil"/>
              <w:bottom w:val="single" w:sz="4" w:space="0" w:color="auto"/>
              <w:right w:val="single" w:sz="4" w:space="0" w:color="auto"/>
            </w:tcBorders>
            <w:shd w:val="clear" w:color="auto" w:fill="auto"/>
            <w:noWrap/>
            <w:vAlign w:val="bottom"/>
            <w:hideMark/>
          </w:tcPr>
          <w:p w14:paraId="0E5C408D"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shd w:val="clear" w:color="auto" w:fill="auto"/>
            <w:noWrap/>
            <w:vAlign w:val="bottom"/>
            <w:hideMark/>
          </w:tcPr>
          <w:p w14:paraId="04251E85"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6051</w:t>
            </w:r>
          </w:p>
        </w:tc>
      </w:tr>
      <w:tr w:rsidR="007C1A38" w:rsidRPr="00E818DA" w14:paraId="14E0D1F6"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5CF2418"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lastRenderedPageBreak/>
              <w:t>Location 2</w:t>
            </w:r>
          </w:p>
        </w:tc>
        <w:tc>
          <w:tcPr>
            <w:tcW w:w="0" w:type="auto"/>
            <w:tcBorders>
              <w:top w:val="nil"/>
              <w:left w:val="nil"/>
              <w:bottom w:val="single" w:sz="4" w:space="0" w:color="auto"/>
              <w:right w:val="single" w:sz="4" w:space="0" w:color="auto"/>
            </w:tcBorders>
            <w:shd w:val="clear" w:color="auto" w:fill="auto"/>
            <w:noWrap/>
            <w:vAlign w:val="bottom"/>
            <w:hideMark/>
          </w:tcPr>
          <w:p w14:paraId="06A885AA"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[44400, 45518]</w:t>
            </w:r>
          </w:p>
        </w:tc>
        <w:tc>
          <w:tcPr>
            <w:tcW w:w="0" w:type="auto"/>
            <w:tcBorders>
              <w:top w:val="nil"/>
              <w:left w:val="nil"/>
              <w:bottom w:val="single" w:sz="4" w:space="0" w:color="auto"/>
              <w:right w:val="single" w:sz="4" w:space="0" w:color="auto"/>
            </w:tcBorders>
            <w:shd w:val="clear" w:color="auto" w:fill="auto"/>
            <w:noWrap/>
            <w:vAlign w:val="bottom"/>
            <w:hideMark/>
          </w:tcPr>
          <w:p w14:paraId="0A1C6F2D"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7FE1CF76"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10691</w:t>
            </w:r>
          </w:p>
        </w:tc>
      </w:tr>
      <w:tr w:rsidR="007C1A38" w:rsidRPr="00E818DA" w14:paraId="43EC46C9"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FE39A05"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29986884"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[45368, 46786]</w:t>
            </w:r>
          </w:p>
        </w:tc>
        <w:tc>
          <w:tcPr>
            <w:tcW w:w="0" w:type="auto"/>
            <w:tcBorders>
              <w:top w:val="nil"/>
              <w:left w:val="nil"/>
              <w:bottom w:val="single" w:sz="4" w:space="0" w:color="auto"/>
              <w:right w:val="single" w:sz="4" w:space="0" w:color="auto"/>
            </w:tcBorders>
            <w:shd w:val="clear" w:color="auto" w:fill="auto"/>
            <w:noWrap/>
            <w:vAlign w:val="bottom"/>
            <w:hideMark/>
          </w:tcPr>
          <w:p w14:paraId="56EE5A5B"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110D3D10" w14:textId="77777777" w:rsidR="007C1A38" w:rsidRPr="00E818DA" w:rsidRDefault="007C1A38" w:rsidP="007C1A38">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16518</w:t>
            </w:r>
          </w:p>
        </w:tc>
      </w:tr>
    </w:tbl>
    <w:p w14:paraId="4AD65F2D" w14:textId="4368B263" w:rsidR="00A75A2E" w:rsidRDefault="007C1A38" w:rsidP="007C1A38">
      <w:pPr>
        <w:pStyle w:val="Caption"/>
        <w:jc w:val="center"/>
        <w:rPr>
          <w:rFonts w:ascii="Times New Roman" w:hAnsi="Times New Roman" w:cs="Times New Roman"/>
          <w:color w:val="auto"/>
          <w:sz w:val="16"/>
          <w:szCs w:val="16"/>
        </w:rPr>
      </w:pPr>
      <w:r w:rsidRPr="007C1A38">
        <w:rPr>
          <w:rFonts w:ascii="Times New Roman" w:hAnsi="Times New Roman" w:cs="Times New Roman"/>
          <w:color w:val="auto"/>
          <w:sz w:val="16"/>
          <w:szCs w:val="16"/>
        </w:rPr>
        <w:t xml:space="preserve">Table </w:t>
      </w:r>
      <w:r w:rsidRPr="007C1A38">
        <w:rPr>
          <w:rFonts w:ascii="Times New Roman" w:hAnsi="Times New Roman" w:cs="Times New Roman"/>
          <w:color w:val="auto"/>
          <w:sz w:val="16"/>
          <w:szCs w:val="16"/>
        </w:rPr>
        <w:fldChar w:fldCharType="begin"/>
      </w:r>
      <w:r w:rsidRPr="007C1A38">
        <w:rPr>
          <w:rFonts w:ascii="Times New Roman" w:hAnsi="Times New Roman" w:cs="Times New Roman"/>
          <w:color w:val="auto"/>
          <w:sz w:val="16"/>
          <w:szCs w:val="16"/>
        </w:rPr>
        <w:instrText xml:space="preserve"> SEQ Table \* ARABIC </w:instrText>
      </w:r>
      <w:r w:rsidRPr="007C1A38">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43</w:t>
      </w:r>
      <w:r w:rsidRPr="007C1A38">
        <w:rPr>
          <w:rFonts w:ascii="Times New Roman" w:hAnsi="Times New Roman" w:cs="Times New Roman"/>
          <w:color w:val="auto"/>
          <w:sz w:val="16"/>
          <w:szCs w:val="16"/>
        </w:rPr>
        <w:fldChar w:fldCharType="end"/>
      </w:r>
      <w:r w:rsidRPr="007C1A38">
        <w:rPr>
          <w:rFonts w:ascii="Times New Roman" w:hAnsi="Times New Roman" w:cs="Times New Roman"/>
          <w:color w:val="auto"/>
          <w:sz w:val="16"/>
          <w:szCs w:val="16"/>
        </w:rPr>
        <w:t xml:space="preserve"> Cluster 0 SHINE vehicle 2 route</w:t>
      </w:r>
    </w:p>
    <w:p w14:paraId="384E63B5" w14:textId="77777777" w:rsidR="0073275E" w:rsidRDefault="00D21DCA" w:rsidP="0073275E">
      <w:pPr>
        <w:keepNext/>
        <w:jc w:val="center"/>
      </w:pPr>
      <w:r w:rsidRPr="00B80DEE">
        <w:rPr>
          <w:rFonts w:ascii="Times New Roman" w:hAnsi="Times New Roman" w:cs="Times New Roman"/>
          <w:noProof/>
        </w:rPr>
        <w:drawing>
          <wp:inline distT="0" distB="0" distL="0" distR="0" wp14:anchorId="18676A91" wp14:editId="68693FE6">
            <wp:extent cx="4294038" cy="2520000"/>
            <wp:effectExtent l="19050" t="19050" r="11430" b="13970"/>
            <wp:docPr id="1757859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59338" name="Picture 17578593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94038" cy="2520000"/>
                    </a:xfrm>
                    <a:prstGeom prst="rect">
                      <a:avLst/>
                    </a:prstGeom>
                    <a:ln>
                      <a:solidFill>
                        <a:schemeClr val="tx1"/>
                      </a:solidFill>
                    </a:ln>
                  </pic:spPr>
                </pic:pic>
              </a:graphicData>
            </a:graphic>
          </wp:inline>
        </w:drawing>
      </w:r>
    </w:p>
    <w:p w14:paraId="1FD2C7E7" w14:textId="5B6E1EE2" w:rsidR="00D21DCA" w:rsidRPr="0073275E" w:rsidRDefault="0073275E" w:rsidP="0073275E">
      <w:pPr>
        <w:pStyle w:val="Caption"/>
        <w:jc w:val="center"/>
        <w:rPr>
          <w:rFonts w:ascii="Times New Roman" w:hAnsi="Times New Roman" w:cs="Times New Roman"/>
          <w:color w:val="auto"/>
          <w:sz w:val="16"/>
          <w:szCs w:val="16"/>
        </w:rPr>
      </w:pPr>
      <w:r w:rsidRPr="0073275E">
        <w:rPr>
          <w:rFonts w:ascii="Times New Roman" w:hAnsi="Times New Roman" w:cs="Times New Roman"/>
          <w:color w:val="auto"/>
          <w:sz w:val="16"/>
          <w:szCs w:val="16"/>
        </w:rPr>
        <w:t xml:space="preserve">Figure </w:t>
      </w:r>
      <w:r w:rsidRPr="0073275E">
        <w:rPr>
          <w:rFonts w:ascii="Times New Roman" w:hAnsi="Times New Roman" w:cs="Times New Roman"/>
          <w:color w:val="auto"/>
          <w:sz w:val="16"/>
          <w:szCs w:val="16"/>
        </w:rPr>
        <w:fldChar w:fldCharType="begin"/>
      </w:r>
      <w:r w:rsidRPr="0073275E">
        <w:rPr>
          <w:rFonts w:ascii="Times New Roman" w:hAnsi="Times New Roman" w:cs="Times New Roman"/>
          <w:color w:val="auto"/>
          <w:sz w:val="16"/>
          <w:szCs w:val="16"/>
        </w:rPr>
        <w:instrText xml:space="preserve"> SEQ Figure \* ARABIC </w:instrText>
      </w:r>
      <w:r w:rsidRPr="0073275E">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25</w:t>
      </w:r>
      <w:r w:rsidRPr="0073275E">
        <w:rPr>
          <w:rFonts w:ascii="Times New Roman" w:hAnsi="Times New Roman" w:cs="Times New Roman"/>
          <w:color w:val="auto"/>
          <w:sz w:val="16"/>
          <w:szCs w:val="16"/>
        </w:rPr>
        <w:fldChar w:fldCharType="end"/>
      </w:r>
      <w:r w:rsidRPr="0073275E">
        <w:rPr>
          <w:rFonts w:ascii="Times New Roman" w:hAnsi="Times New Roman" w:cs="Times New Roman"/>
          <w:color w:val="auto"/>
          <w:sz w:val="16"/>
          <w:szCs w:val="16"/>
        </w:rPr>
        <w:t xml:space="preserve"> Cluster 0 SHINE vehicle routes</w:t>
      </w:r>
    </w:p>
    <w:tbl>
      <w:tblPr>
        <w:tblStyle w:val="TableGrid"/>
        <w:tblW w:w="0" w:type="auto"/>
        <w:tblLook w:val="04A0" w:firstRow="1" w:lastRow="0" w:firstColumn="1" w:lastColumn="0" w:noHBand="0" w:noVBand="1"/>
      </w:tblPr>
      <w:tblGrid>
        <w:gridCol w:w="1287"/>
        <w:gridCol w:w="1043"/>
        <w:gridCol w:w="1779"/>
        <w:gridCol w:w="2595"/>
        <w:gridCol w:w="2312"/>
      </w:tblGrid>
      <w:tr w:rsidR="00090EEC" w:rsidRPr="00B80DEE" w14:paraId="399F01FA" w14:textId="77777777" w:rsidTr="00ED4499">
        <w:trPr>
          <w:trHeight w:val="288"/>
        </w:trPr>
        <w:tc>
          <w:tcPr>
            <w:tcW w:w="0" w:type="auto"/>
            <w:noWrap/>
            <w:hideMark/>
          </w:tcPr>
          <w:p w14:paraId="303016C4"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E-Bike Type</w:t>
            </w:r>
          </w:p>
        </w:tc>
        <w:tc>
          <w:tcPr>
            <w:tcW w:w="1211" w:type="dxa"/>
            <w:noWrap/>
            <w:hideMark/>
          </w:tcPr>
          <w:p w14:paraId="3FE63B04" w14:textId="3D4B776B"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Vehicle</w:t>
            </w:r>
          </w:p>
        </w:tc>
        <w:tc>
          <w:tcPr>
            <w:tcW w:w="2095" w:type="dxa"/>
            <w:noWrap/>
            <w:hideMark/>
          </w:tcPr>
          <w:p w14:paraId="7E72CBCF"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Total Distance Travelled(km)</w:t>
            </w:r>
          </w:p>
        </w:tc>
        <w:tc>
          <w:tcPr>
            <w:tcW w:w="0" w:type="auto"/>
            <w:noWrap/>
            <w:hideMark/>
          </w:tcPr>
          <w:p w14:paraId="1501CFB8"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Energy Consumption(kWh)</w:t>
            </w:r>
          </w:p>
        </w:tc>
        <w:tc>
          <w:tcPr>
            <w:tcW w:w="0" w:type="auto"/>
            <w:noWrap/>
            <w:hideMark/>
          </w:tcPr>
          <w:p w14:paraId="018A81B7" w14:textId="77777777" w:rsidR="00090EEC" w:rsidRPr="00AD721F" w:rsidRDefault="00090EEC" w:rsidP="005F5AC0">
            <w:pPr>
              <w:jc w:val="both"/>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CO2 Emissions Saved(g)</w:t>
            </w:r>
          </w:p>
        </w:tc>
      </w:tr>
      <w:tr w:rsidR="00090EEC" w:rsidRPr="00B80DEE" w14:paraId="4DB8CDFA" w14:textId="77777777" w:rsidTr="00ED4499">
        <w:trPr>
          <w:trHeight w:val="300"/>
        </w:trPr>
        <w:tc>
          <w:tcPr>
            <w:tcW w:w="0" w:type="auto"/>
            <w:vMerge w:val="restart"/>
            <w:noWrap/>
            <w:hideMark/>
          </w:tcPr>
          <w:p w14:paraId="241BAC04"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SHINE</w:t>
            </w:r>
          </w:p>
        </w:tc>
        <w:tc>
          <w:tcPr>
            <w:tcW w:w="1211" w:type="dxa"/>
            <w:noWrap/>
            <w:hideMark/>
          </w:tcPr>
          <w:p w14:paraId="54A2CC60"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2095" w:type="dxa"/>
            <w:noWrap/>
            <w:hideMark/>
          </w:tcPr>
          <w:p w14:paraId="04875E30"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48.462</w:t>
            </w:r>
          </w:p>
        </w:tc>
        <w:tc>
          <w:tcPr>
            <w:tcW w:w="0" w:type="auto"/>
            <w:noWrap/>
            <w:hideMark/>
          </w:tcPr>
          <w:p w14:paraId="58350CB6"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1.37309</w:t>
            </w:r>
          </w:p>
        </w:tc>
        <w:tc>
          <w:tcPr>
            <w:tcW w:w="0" w:type="auto"/>
            <w:noWrap/>
            <w:hideMark/>
          </w:tcPr>
          <w:p w14:paraId="06358194" w14:textId="77777777" w:rsidR="00090EEC" w:rsidRPr="00B80DEE" w:rsidRDefault="00090EEC" w:rsidP="005F5AC0">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6396.984</w:t>
            </w:r>
          </w:p>
        </w:tc>
      </w:tr>
      <w:tr w:rsidR="00090EEC" w:rsidRPr="00B80DEE" w14:paraId="12AB9CBD" w14:textId="77777777" w:rsidTr="00ED4499">
        <w:trPr>
          <w:trHeight w:val="324"/>
        </w:trPr>
        <w:tc>
          <w:tcPr>
            <w:tcW w:w="0" w:type="auto"/>
            <w:vMerge/>
            <w:noWrap/>
            <w:hideMark/>
          </w:tcPr>
          <w:p w14:paraId="45C2C709"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p>
        </w:tc>
        <w:tc>
          <w:tcPr>
            <w:tcW w:w="1211" w:type="dxa"/>
            <w:noWrap/>
            <w:hideMark/>
          </w:tcPr>
          <w:p w14:paraId="5C5A8E97"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2095" w:type="dxa"/>
            <w:noWrap/>
            <w:hideMark/>
          </w:tcPr>
          <w:p w14:paraId="191D2D65"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16.518</w:t>
            </w:r>
          </w:p>
        </w:tc>
        <w:tc>
          <w:tcPr>
            <w:tcW w:w="0" w:type="auto"/>
            <w:noWrap/>
            <w:hideMark/>
          </w:tcPr>
          <w:p w14:paraId="0F633CCF"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0.46801</w:t>
            </w:r>
          </w:p>
        </w:tc>
        <w:tc>
          <w:tcPr>
            <w:tcW w:w="0" w:type="auto"/>
            <w:noWrap/>
            <w:hideMark/>
          </w:tcPr>
          <w:p w14:paraId="6D207EC1" w14:textId="77777777" w:rsidR="00090EEC" w:rsidRPr="00B80DEE" w:rsidRDefault="00090EEC" w:rsidP="005F5AC0">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2180.376</w:t>
            </w:r>
          </w:p>
        </w:tc>
      </w:tr>
      <w:tr w:rsidR="00090EEC" w:rsidRPr="00B80DEE" w14:paraId="14E7184F" w14:textId="77777777" w:rsidTr="00ED4499">
        <w:trPr>
          <w:trHeight w:val="324"/>
        </w:trPr>
        <w:tc>
          <w:tcPr>
            <w:tcW w:w="2405" w:type="dxa"/>
            <w:gridSpan w:val="2"/>
            <w:noWrap/>
            <w:hideMark/>
          </w:tcPr>
          <w:p w14:paraId="5CA8C46B"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Total</w:t>
            </w:r>
          </w:p>
        </w:tc>
        <w:tc>
          <w:tcPr>
            <w:tcW w:w="2095" w:type="dxa"/>
            <w:noWrap/>
            <w:hideMark/>
          </w:tcPr>
          <w:p w14:paraId="51841AD5"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w:t>
            </w:r>
          </w:p>
        </w:tc>
        <w:tc>
          <w:tcPr>
            <w:tcW w:w="0" w:type="auto"/>
            <w:noWrap/>
            <w:hideMark/>
          </w:tcPr>
          <w:p w14:paraId="54062EAD"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1.8411</w:t>
            </w:r>
          </w:p>
        </w:tc>
        <w:tc>
          <w:tcPr>
            <w:tcW w:w="0" w:type="auto"/>
            <w:noWrap/>
            <w:hideMark/>
          </w:tcPr>
          <w:p w14:paraId="0C397FC3" w14:textId="77777777" w:rsidR="00090EEC" w:rsidRPr="00B80DEE" w:rsidRDefault="00090EEC" w:rsidP="0073275E">
            <w:pPr>
              <w:keepNext/>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8577.36</w:t>
            </w:r>
          </w:p>
        </w:tc>
      </w:tr>
    </w:tbl>
    <w:p w14:paraId="4A295F0B" w14:textId="741144E6" w:rsidR="00090EEC" w:rsidRPr="0073275E" w:rsidRDefault="0073275E" w:rsidP="0073275E">
      <w:pPr>
        <w:pStyle w:val="Caption"/>
        <w:jc w:val="center"/>
        <w:rPr>
          <w:rFonts w:ascii="Times New Roman" w:hAnsi="Times New Roman" w:cs="Times New Roman"/>
          <w:color w:val="auto"/>
          <w:sz w:val="16"/>
          <w:szCs w:val="16"/>
        </w:rPr>
      </w:pPr>
      <w:r w:rsidRPr="0073275E">
        <w:rPr>
          <w:rFonts w:ascii="Times New Roman" w:hAnsi="Times New Roman" w:cs="Times New Roman"/>
          <w:color w:val="auto"/>
          <w:sz w:val="16"/>
          <w:szCs w:val="16"/>
        </w:rPr>
        <w:t xml:space="preserve">Table </w:t>
      </w:r>
      <w:r w:rsidRPr="0073275E">
        <w:rPr>
          <w:rFonts w:ascii="Times New Roman" w:hAnsi="Times New Roman" w:cs="Times New Roman"/>
          <w:color w:val="auto"/>
          <w:sz w:val="16"/>
          <w:szCs w:val="16"/>
        </w:rPr>
        <w:fldChar w:fldCharType="begin"/>
      </w:r>
      <w:r w:rsidRPr="0073275E">
        <w:rPr>
          <w:rFonts w:ascii="Times New Roman" w:hAnsi="Times New Roman" w:cs="Times New Roman"/>
          <w:color w:val="auto"/>
          <w:sz w:val="16"/>
          <w:szCs w:val="16"/>
        </w:rPr>
        <w:instrText xml:space="preserve"> SEQ Table \* ARABIC </w:instrText>
      </w:r>
      <w:r w:rsidRPr="0073275E">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44</w:t>
      </w:r>
      <w:r w:rsidRPr="0073275E">
        <w:rPr>
          <w:rFonts w:ascii="Times New Roman" w:hAnsi="Times New Roman" w:cs="Times New Roman"/>
          <w:color w:val="auto"/>
          <w:sz w:val="16"/>
          <w:szCs w:val="16"/>
        </w:rPr>
        <w:fldChar w:fldCharType="end"/>
      </w:r>
      <w:r w:rsidRPr="0073275E">
        <w:rPr>
          <w:rFonts w:ascii="Times New Roman" w:hAnsi="Times New Roman" w:cs="Times New Roman"/>
          <w:color w:val="auto"/>
          <w:sz w:val="16"/>
          <w:szCs w:val="16"/>
        </w:rPr>
        <w:t xml:space="preserve"> Cluster 0 SHINE  sustainability evaluation summary</w:t>
      </w:r>
    </w:p>
    <w:p w14:paraId="3CB0A798" w14:textId="3A6C9B89" w:rsidR="00E05FD1" w:rsidRDefault="00AC76D1" w:rsidP="00AC76D1">
      <w:pPr>
        <w:pStyle w:val="Heading3"/>
        <w:rPr>
          <w:rFonts w:ascii="Times New Roman" w:hAnsi="Times New Roman" w:cs="Times New Roman"/>
          <w:sz w:val="24"/>
          <w:szCs w:val="24"/>
        </w:rPr>
      </w:pPr>
      <w:r w:rsidRPr="00AD721F">
        <w:rPr>
          <w:rFonts w:ascii="Times New Roman" w:hAnsi="Times New Roman" w:cs="Times New Roman"/>
          <w:sz w:val="24"/>
          <w:szCs w:val="24"/>
        </w:rPr>
        <w:t>Cluster 1</w:t>
      </w:r>
    </w:p>
    <w:tbl>
      <w:tblPr>
        <w:tblStyle w:val="TableGrid"/>
        <w:tblW w:w="0" w:type="auto"/>
        <w:jc w:val="center"/>
        <w:tblLayout w:type="fixed"/>
        <w:tblLook w:val="04A0" w:firstRow="1" w:lastRow="0" w:firstColumn="1" w:lastColumn="0" w:noHBand="0" w:noVBand="1"/>
      </w:tblPr>
      <w:tblGrid>
        <w:gridCol w:w="988"/>
        <w:gridCol w:w="1134"/>
        <w:gridCol w:w="1134"/>
        <w:gridCol w:w="1275"/>
        <w:gridCol w:w="1134"/>
        <w:gridCol w:w="1701"/>
        <w:gridCol w:w="1650"/>
      </w:tblGrid>
      <w:tr w:rsidR="005F41F9" w:rsidRPr="005F41F9" w14:paraId="20CA2EC8" w14:textId="77777777" w:rsidTr="005F41F9">
        <w:trPr>
          <w:trHeight w:val="300"/>
          <w:jc w:val="center"/>
        </w:trPr>
        <w:tc>
          <w:tcPr>
            <w:tcW w:w="988" w:type="dxa"/>
            <w:noWrap/>
            <w:hideMark/>
          </w:tcPr>
          <w:p w14:paraId="2D12E1BD"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Cluster</w:t>
            </w:r>
          </w:p>
        </w:tc>
        <w:tc>
          <w:tcPr>
            <w:tcW w:w="1134" w:type="dxa"/>
            <w:noWrap/>
            <w:hideMark/>
          </w:tcPr>
          <w:p w14:paraId="486AEC0C"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Capacity</w:t>
            </w:r>
          </w:p>
        </w:tc>
        <w:tc>
          <w:tcPr>
            <w:tcW w:w="1134" w:type="dxa"/>
            <w:noWrap/>
            <w:hideMark/>
          </w:tcPr>
          <w:p w14:paraId="48EE60C6"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Distance</w:t>
            </w:r>
          </w:p>
        </w:tc>
        <w:tc>
          <w:tcPr>
            <w:tcW w:w="1275" w:type="dxa"/>
            <w:noWrap/>
            <w:hideMark/>
          </w:tcPr>
          <w:p w14:paraId="7C0372A7"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Number of Vehicles</w:t>
            </w:r>
          </w:p>
        </w:tc>
        <w:tc>
          <w:tcPr>
            <w:tcW w:w="1134" w:type="dxa"/>
            <w:noWrap/>
            <w:hideMark/>
          </w:tcPr>
          <w:p w14:paraId="2B5271FF"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Objective</w:t>
            </w:r>
          </w:p>
        </w:tc>
        <w:tc>
          <w:tcPr>
            <w:tcW w:w="1701" w:type="dxa"/>
            <w:noWrap/>
            <w:hideMark/>
          </w:tcPr>
          <w:p w14:paraId="14EC0AE5"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Total Distance of Route</w:t>
            </w:r>
          </w:p>
        </w:tc>
        <w:tc>
          <w:tcPr>
            <w:tcW w:w="1650" w:type="dxa"/>
            <w:noWrap/>
            <w:hideMark/>
          </w:tcPr>
          <w:p w14:paraId="3E6AC311"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Total Load of Route</w:t>
            </w:r>
          </w:p>
        </w:tc>
      </w:tr>
      <w:tr w:rsidR="005F41F9" w:rsidRPr="005F41F9" w14:paraId="3AD3ABC1" w14:textId="77777777" w:rsidTr="005F41F9">
        <w:trPr>
          <w:trHeight w:val="300"/>
          <w:jc w:val="center"/>
        </w:trPr>
        <w:tc>
          <w:tcPr>
            <w:tcW w:w="988" w:type="dxa"/>
            <w:noWrap/>
            <w:hideMark/>
          </w:tcPr>
          <w:p w14:paraId="07716CB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2563D1C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0174062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5B1CE2D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4485" w:type="dxa"/>
            <w:gridSpan w:val="3"/>
            <w:vMerge w:val="restart"/>
            <w:noWrap/>
            <w:vAlign w:val="center"/>
            <w:hideMark/>
          </w:tcPr>
          <w:p w14:paraId="7E37B97B" w14:textId="77777777" w:rsidR="000C607B" w:rsidRPr="005F41F9" w:rsidRDefault="000C607B" w:rsidP="005F41F9">
            <w:pPr>
              <w:jc w:val="center"/>
              <w:rPr>
                <w:rFonts w:ascii="Times New Roman" w:eastAsia="Times New Roman" w:hAnsi="Times New Roman" w:cs="Times New Roman"/>
                <w:kern w:val="0"/>
                <w:sz w:val="22"/>
                <w:szCs w:val="22"/>
                <w:lang w:eastAsia="en-GB"/>
                <w14:ligatures w14:val="none"/>
              </w:rPr>
            </w:pPr>
            <w:r w:rsidRPr="005F41F9">
              <w:rPr>
                <w:rFonts w:ascii="Times New Roman" w:eastAsia="Times New Roman" w:hAnsi="Times New Roman" w:cs="Times New Roman"/>
                <w:kern w:val="0"/>
                <w:sz w:val="22"/>
                <w:szCs w:val="22"/>
                <w:lang w:eastAsia="en-GB"/>
                <w14:ligatures w14:val="none"/>
              </w:rPr>
              <w:t>No Solution</w:t>
            </w:r>
          </w:p>
        </w:tc>
      </w:tr>
      <w:tr w:rsidR="005F41F9" w:rsidRPr="005F41F9" w14:paraId="641849A1" w14:textId="77777777" w:rsidTr="005F41F9">
        <w:trPr>
          <w:trHeight w:val="300"/>
          <w:jc w:val="center"/>
        </w:trPr>
        <w:tc>
          <w:tcPr>
            <w:tcW w:w="988" w:type="dxa"/>
            <w:noWrap/>
            <w:hideMark/>
          </w:tcPr>
          <w:p w14:paraId="6570DF8E"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363D3FA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66BEAC5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3BE5C5C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2</w:t>
            </w:r>
          </w:p>
        </w:tc>
        <w:tc>
          <w:tcPr>
            <w:tcW w:w="4485" w:type="dxa"/>
            <w:gridSpan w:val="3"/>
            <w:vMerge/>
            <w:noWrap/>
            <w:hideMark/>
          </w:tcPr>
          <w:p w14:paraId="78E0D355"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45E4D77A" w14:textId="77777777" w:rsidTr="005F41F9">
        <w:trPr>
          <w:trHeight w:val="300"/>
          <w:jc w:val="center"/>
        </w:trPr>
        <w:tc>
          <w:tcPr>
            <w:tcW w:w="988" w:type="dxa"/>
            <w:noWrap/>
            <w:hideMark/>
          </w:tcPr>
          <w:p w14:paraId="12CD991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74775EB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2278D43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10721E1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3</w:t>
            </w:r>
          </w:p>
        </w:tc>
        <w:tc>
          <w:tcPr>
            <w:tcW w:w="4485" w:type="dxa"/>
            <w:gridSpan w:val="3"/>
            <w:vMerge/>
            <w:noWrap/>
            <w:hideMark/>
          </w:tcPr>
          <w:p w14:paraId="04F85516"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0578B1A3" w14:textId="77777777" w:rsidTr="005F41F9">
        <w:trPr>
          <w:trHeight w:val="300"/>
          <w:jc w:val="center"/>
        </w:trPr>
        <w:tc>
          <w:tcPr>
            <w:tcW w:w="988" w:type="dxa"/>
            <w:noWrap/>
            <w:hideMark/>
          </w:tcPr>
          <w:p w14:paraId="772B3CC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50C7C036"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1A25C5B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361DC44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4</w:t>
            </w:r>
          </w:p>
        </w:tc>
        <w:tc>
          <w:tcPr>
            <w:tcW w:w="4485" w:type="dxa"/>
            <w:gridSpan w:val="3"/>
            <w:vMerge/>
            <w:noWrap/>
            <w:hideMark/>
          </w:tcPr>
          <w:p w14:paraId="2EFEF138"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28ED179A" w14:textId="77777777" w:rsidTr="005F41F9">
        <w:trPr>
          <w:trHeight w:val="300"/>
          <w:jc w:val="center"/>
        </w:trPr>
        <w:tc>
          <w:tcPr>
            <w:tcW w:w="988" w:type="dxa"/>
            <w:noWrap/>
            <w:hideMark/>
          </w:tcPr>
          <w:p w14:paraId="024367D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6EF3BB0F"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175C166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42D34F3F"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5</w:t>
            </w:r>
          </w:p>
        </w:tc>
        <w:tc>
          <w:tcPr>
            <w:tcW w:w="4485" w:type="dxa"/>
            <w:gridSpan w:val="3"/>
            <w:vMerge/>
            <w:noWrap/>
            <w:hideMark/>
          </w:tcPr>
          <w:p w14:paraId="3F93ECB8"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547A0E1E" w14:textId="77777777" w:rsidTr="005F41F9">
        <w:trPr>
          <w:trHeight w:val="300"/>
          <w:jc w:val="center"/>
        </w:trPr>
        <w:tc>
          <w:tcPr>
            <w:tcW w:w="988" w:type="dxa"/>
            <w:noWrap/>
            <w:hideMark/>
          </w:tcPr>
          <w:p w14:paraId="2AAF30BC"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1DED6235"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36DD50C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63711E7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w:t>
            </w:r>
          </w:p>
        </w:tc>
        <w:tc>
          <w:tcPr>
            <w:tcW w:w="4485" w:type="dxa"/>
            <w:gridSpan w:val="3"/>
            <w:vMerge/>
            <w:noWrap/>
            <w:hideMark/>
          </w:tcPr>
          <w:p w14:paraId="05A98C5A"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78997C8E" w14:textId="77777777" w:rsidTr="005F41F9">
        <w:trPr>
          <w:trHeight w:val="300"/>
          <w:jc w:val="center"/>
        </w:trPr>
        <w:tc>
          <w:tcPr>
            <w:tcW w:w="988" w:type="dxa"/>
            <w:noWrap/>
            <w:hideMark/>
          </w:tcPr>
          <w:p w14:paraId="697C824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689F589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4415FDB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1AB3D237"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w:t>
            </w:r>
          </w:p>
        </w:tc>
        <w:tc>
          <w:tcPr>
            <w:tcW w:w="4485" w:type="dxa"/>
            <w:gridSpan w:val="3"/>
            <w:vMerge/>
            <w:noWrap/>
            <w:hideMark/>
          </w:tcPr>
          <w:p w14:paraId="7F94554E"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7E194DBF" w14:textId="77777777" w:rsidTr="005F41F9">
        <w:trPr>
          <w:trHeight w:val="300"/>
          <w:jc w:val="center"/>
        </w:trPr>
        <w:tc>
          <w:tcPr>
            <w:tcW w:w="988" w:type="dxa"/>
            <w:noWrap/>
            <w:hideMark/>
          </w:tcPr>
          <w:p w14:paraId="334C511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11CFC2C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6A70744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7729D12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8</w:t>
            </w:r>
          </w:p>
        </w:tc>
        <w:tc>
          <w:tcPr>
            <w:tcW w:w="4485" w:type="dxa"/>
            <w:gridSpan w:val="3"/>
            <w:vMerge/>
            <w:noWrap/>
            <w:hideMark/>
          </w:tcPr>
          <w:p w14:paraId="1A490389"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323EE5DF" w14:textId="77777777" w:rsidTr="005F41F9">
        <w:trPr>
          <w:trHeight w:val="300"/>
          <w:jc w:val="center"/>
        </w:trPr>
        <w:tc>
          <w:tcPr>
            <w:tcW w:w="988" w:type="dxa"/>
            <w:noWrap/>
            <w:hideMark/>
          </w:tcPr>
          <w:p w14:paraId="2BC8945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48EED20C"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0CFD0269"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615226C5"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4485" w:type="dxa"/>
            <w:gridSpan w:val="3"/>
            <w:vMerge/>
            <w:noWrap/>
            <w:hideMark/>
          </w:tcPr>
          <w:p w14:paraId="27A64F5A"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2F2DE79A" w14:textId="77777777" w:rsidTr="005F41F9">
        <w:trPr>
          <w:trHeight w:val="300"/>
          <w:jc w:val="center"/>
        </w:trPr>
        <w:tc>
          <w:tcPr>
            <w:tcW w:w="988" w:type="dxa"/>
            <w:noWrap/>
            <w:hideMark/>
          </w:tcPr>
          <w:p w14:paraId="32055C00"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w:t>
            </w:r>
          </w:p>
        </w:tc>
        <w:tc>
          <w:tcPr>
            <w:tcW w:w="1134" w:type="dxa"/>
            <w:noWrap/>
            <w:hideMark/>
          </w:tcPr>
          <w:p w14:paraId="12A74A7D"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70</w:t>
            </w:r>
          </w:p>
        </w:tc>
        <w:tc>
          <w:tcPr>
            <w:tcW w:w="1134" w:type="dxa"/>
            <w:noWrap/>
            <w:hideMark/>
          </w:tcPr>
          <w:p w14:paraId="36E152C3"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100000</w:t>
            </w:r>
          </w:p>
        </w:tc>
        <w:tc>
          <w:tcPr>
            <w:tcW w:w="1275" w:type="dxa"/>
            <w:noWrap/>
            <w:hideMark/>
          </w:tcPr>
          <w:p w14:paraId="7D30C2E6"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2</w:t>
            </w:r>
          </w:p>
        </w:tc>
        <w:tc>
          <w:tcPr>
            <w:tcW w:w="1134" w:type="dxa"/>
            <w:noWrap/>
            <w:hideMark/>
          </w:tcPr>
          <w:p w14:paraId="52B1FD5F"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15292</w:t>
            </w:r>
          </w:p>
        </w:tc>
        <w:tc>
          <w:tcPr>
            <w:tcW w:w="1701" w:type="dxa"/>
            <w:noWrap/>
            <w:hideMark/>
          </w:tcPr>
          <w:p w14:paraId="1151FD42"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124277</w:t>
            </w:r>
          </w:p>
        </w:tc>
        <w:tc>
          <w:tcPr>
            <w:tcW w:w="1650" w:type="dxa"/>
            <w:noWrap/>
            <w:hideMark/>
          </w:tcPr>
          <w:p w14:paraId="116D74FE"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12</w:t>
            </w:r>
          </w:p>
        </w:tc>
      </w:tr>
      <w:tr w:rsidR="005F41F9" w:rsidRPr="005F41F9" w14:paraId="767C9872" w14:textId="77777777" w:rsidTr="005F41F9">
        <w:trPr>
          <w:trHeight w:val="300"/>
          <w:jc w:val="center"/>
        </w:trPr>
        <w:tc>
          <w:tcPr>
            <w:tcW w:w="988" w:type="dxa"/>
            <w:noWrap/>
            <w:hideMark/>
          </w:tcPr>
          <w:p w14:paraId="0F1AC2AF"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10AB6ED9"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1BC821F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67CB13B5"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3</w:t>
            </w:r>
          </w:p>
        </w:tc>
        <w:tc>
          <w:tcPr>
            <w:tcW w:w="1134" w:type="dxa"/>
            <w:noWrap/>
            <w:hideMark/>
          </w:tcPr>
          <w:p w14:paraId="74BFFBF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043129B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6D19166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75802898" w14:textId="77777777" w:rsidTr="005F41F9">
        <w:trPr>
          <w:trHeight w:val="300"/>
          <w:jc w:val="center"/>
        </w:trPr>
        <w:tc>
          <w:tcPr>
            <w:tcW w:w="988" w:type="dxa"/>
            <w:noWrap/>
            <w:hideMark/>
          </w:tcPr>
          <w:p w14:paraId="24F14E8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585DF69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27C9FA7D"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0A9B5C0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4</w:t>
            </w:r>
          </w:p>
        </w:tc>
        <w:tc>
          <w:tcPr>
            <w:tcW w:w="1134" w:type="dxa"/>
            <w:noWrap/>
            <w:hideMark/>
          </w:tcPr>
          <w:p w14:paraId="0525A75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1090D287"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1EE9417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6672A0ED" w14:textId="77777777" w:rsidTr="005F41F9">
        <w:trPr>
          <w:trHeight w:val="300"/>
          <w:jc w:val="center"/>
        </w:trPr>
        <w:tc>
          <w:tcPr>
            <w:tcW w:w="988" w:type="dxa"/>
            <w:noWrap/>
            <w:hideMark/>
          </w:tcPr>
          <w:p w14:paraId="50A2574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7EFB865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125D133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17B60E27"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5</w:t>
            </w:r>
          </w:p>
        </w:tc>
        <w:tc>
          <w:tcPr>
            <w:tcW w:w="1134" w:type="dxa"/>
            <w:noWrap/>
            <w:hideMark/>
          </w:tcPr>
          <w:p w14:paraId="3E49AF5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2BD910F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416BFA6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62210042" w14:textId="77777777" w:rsidTr="005F41F9">
        <w:trPr>
          <w:trHeight w:val="300"/>
          <w:jc w:val="center"/>
        </w:trPr>
        <w:tc>
          <w:tcPr>
            <w:tcW w:w="988" w:type="dxa"/>
            <w:noWrap/>
            <w:hideMark/>
          </w:tcPr>
          <w:p w14:paraId="56949DEE"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1E7B9AA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06E83DA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1690F7DF"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w:t>
            </w:r>
          </w:p>
        </w:tc>
        <w:tc>
          <w:tcPr>
            <w:tcW w:w="1134" w:type="dxa"/>
            <w:noWrap/>
            <w:hideMark/>
          </w:tcPr>
          <w:p w14:paraId="5281EA3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5D02653E"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3FF2D6A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5DB74F2B" w14:textId="77777777" w:rsidTr="005F41F9">
        <w:trPr>
          <w:trHeight w:val="300"/>
          <w:jc w:val="center"/>
        </w:trPr>
        <w:tc>
          <w:tcPr>
            <w:tcW w:w="988" w:type="dxa"/>
            <w:noWrap/>
            <w:hideMark/>
          </w:tcPr>
          <w:p w14:paraId="2713C409"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3C5461DD"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0C3B37E6"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56DC398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w:t>
            </w:r>
          </w:p>
        </w:tc>
        <w:tc>
          <w:tcPr>
            <w:tcW w:w="1134" w:type="dxa"/>
            <w:noWrap/>
            <w:hideMark/>
          </w:tcPr>
          <w:p w14:paraId="599730F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183DDCB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1849AE7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45BD66AC" w14:textId="77777777" w:rsidTr="005F41F9">
        <w:trPr>
          <w:trHeight w:val="300"/>
          <w:jc w:val="center"/>
        </w:trPr>
        <w:tc>
          <w:tcPr>
            <w:tcW w:w="988" w:type="dxa"/>
            <w:noWrap/>
            <w:hideMark/>
          </w:tcPr>
          <w:p w14:paraId="5C64FE16"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2974673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71A7641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3DB6D2E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8</w:t>
            </w:r>
          </w:p>
        </w:tc>
        <w:tc>
          <w:tcPr>
            <w:tcW w:w="1134" w:type="dxa"/>
            <w:noWrap/>
            <w:hideMark/>
          </w:tcPr>
          <w:p w14:paraId="29C5524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11F1C197"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029C6AE4" w14:textId="77777777" w:rsidR="000C607B" w:rsidRPr="005F41F9" w:rsidRDefault="000C607B" w:rsidP="0073275E">
            <w:pPr>
              <w:keepNext/>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bl>
    <w:p w14:paraId="1C2AB29D" w14:textId="2EE0E915" w:rsidR="000C607B" w:rsidRPr="00746D0A" w:rsidRDefault="0073275E" w:rsidP="0073275E">
      <w:pPr>
        <w:pStyle w:val="Caption"/>
        <w:jc w:val="center"/>
        <w:rPr>
          <w:rFonts w:ascii="Times New Roman" w:hAnsi="Times New Roman" w:cs="Times New Roman"/>
          <w:color w:val="auto"/>
          <w:sz w:val="16"/>
          <w:szCs w:val="16"/>
        </w:rPr>
      </w:pPr>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45</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1 EVEEZ results</w:t>
      </w:r>
    </w:p>
    <w:p w14:paraId="16C83BBE" w14:textId="77777777" w:rsidR="00D21DCA" w:rsidRDefault="00D21DCA" w:rsidP="00D21DCA">
      <w:pPr>
        <w:jc w:val="both"/>
        <w:rPr>
          <w:rFonts w:ascii="Times New Roman" w:hAnsi="Times New Roman" w:cs="Times New Roman"/>
          <w:b/>
          <w:bCs/>
        </w:rPr>
      </w:pPr>
      <w:r w:rsidRPr="0020369B">
        <w:rPr>
          <w:rFonts w:ascii="Times New Roman" w:hAnsi="Times New Roman" w:cs="Times New Roman"/>
          <w:b/>
          <w:bCs/>
        </w:rPr>
        <w:lastRenderedPageBreak/>
        <w:t>Best Parameters:</w:t>
      </w:r>
      <w:r>
        <w:rPr>
          <w:rFonts w:ascii="Times New Roman" w:hAnsi="Times New Roman" w:cs="Times New Roman"/>
          <w:b/>
          <w:bCs/>
        </w:rPr>
        <w:t xml:space="preserve"> </w:t>
      </w:r>
    </w:p>
    <w:p w14:paraId="1AA8A16C" w14:textId="77777777" w:rsidR="00D21DCA" w:rsidRPr="00ED7A0E" w:rsidRDefault="00D21DCA" w:rsidP="00D21DCA">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15292</w:t>
      </w:r>
    </w:p>
    <w:p w14:paraId="524564F4" w14:textId="77777777" w:rsidR="00D21DCA" w:rsidRPr="00ED7A0E" w:rsidRDefault="00D21DCA" w:rsidP="00D21DCA">
      <w:pPr>
        <w:jc w:val="center"/>
        <w:rPr>
          <w:rFonts w:ascii="Times New Roman" w:hAnsi="Times New Roman" w:cs="Times New Roman"/>
        </w:rPr>
      </w:pPr>
      <w:r w:rsidRPr="00ED7A0E">
        <w:rPr>
          <w:rFonts w:ascii="Times New Roman" w:hAnsi="Times New Roman" w:cs="Times New Roman"/>
        </w:rPr>
        <w:t xml:space="preserve">Carrying </w:t>
      </w:r>
      <w:r>
        <w:rPr>
          <w:rFonts w:ascii="Times New Roman" w:hAnsi="Times New Roman" w:cs="Times New Roman"/>
        </w:rPr>
        <w:t>c</w:t>
      </w:r>
      <w:r w:rsidRPr="00ED7A0E">
        <w:rPr>
          <w:rFonts w:ascii="Times New Roman" w:hAnsi="Times New Roman" w:cs="Times New Roman"/>
        </w:rPr>
        <w:t>apacity</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30</w:t>
      </w:r>
    </w:p>
    <w:p w14:paraId="4B3ED1BC" w14:textId="77777777" w:rsidR="00D21DCA" w:rsidRPr="00ED7A0E" w:rsidRDefault="00D21DCA" w:rsidP="00D21DCA">
      <w:pPr>
        <w:jc w:val="center"/>
        <w:rPr>
          <w:rFonts w:ascii="Times New Roman" w:hAnsi="Times New Roman" w:cs="Times New Roman"/>
        </w:rPr>
      </w:pPr>
      <w:r w:rsidRPr="00ED7A0E">
        <w:rPr>
          <w:rFonts w:ascii="Times New Roman" w:hAnsi="Times New Roman" w:cs="Times New Roman"/>
        </w:rPr>
        <w:t xml:space="preserve">Maximum </w:t>
      </w:r>
      <w:r>
        <w:rPr>
          <w:rFonts w:ascii="Times New Roman" w:hAnsi="Times New Roman" w:cs="Times New Roman"/>
        </w:rPr>
        <w:t>d</w:t>
      </w:r>
      <w:r w:rsidRPr="00ED7A0E">
        <w:rPr>
          <w:rFonts w:ascii="Times New Roman" w:hAnsi="Times New Roman" w:cs="Times New Roman"/>
        </w:rPr>
        <w:t>istance</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90</w:t>
      </w:r>
      <w:r w:rsidRPr="00ED7A0E">
        <w:rPr>
          <w:rFonts w:ascii="Times New Roman" w:hAnsi="Times New Roman" w:cs="Times New Roman"/>
        </w:rPr>
        <w:t>000</w:t>
      </w:r>
    </w:p>
    <w:p w14:paraId="4401051E" w14:textId="77777777" w:rsidR="00D21DCA" w:rsidRPr="00876FB7" w:rsidRDefault="00D21DCA" w:rsidP="00D21DCA">
      <w:pPr>
        <w:jc w:val="center"/>
        <w:rPr>
          <w:rFonts w:ascii="Times New Roman" w:hAnsi="Times New Roman" w:cs="Times New Roman"/>
        </w:rPr>
      </w:pPr>
      <w:r w:rsidRPr="00ED7A0E">
        <w:rPr>
          <w:rFonts w:ascii="Times New Roman" w:hAnsi="Times New Roman" w:cs="Times New Roman"/>
        </w:rPr>
        <w:t xml:space="preserve">Number of </w:t>
      </w:r>
      <w:r>
        <w:rPr>
          <w:rFonts w:ascii="Times New Roman" w:hAnsi="Times New Roman" w:cs="Times New Roman"/>
        </w:rPr>
        <w:t>v</w:t>
      </w:r>
      <w:r w:rsidRPr="00ED7A0E">
        <w:rPr>
          <w:rFonts w:ascii="Times New Roman" w:hAnsi="Times New Roman" w:cs="Times New Roman"/>
        </w:rPr>
        <w:t>ehicles</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2</w:t>
      </w:r>
    </w:p>
    <w:p w14:paraId="762E3858" w14:textId="77777777" w:rsidR="00D21DCA" w:rsidRPr="00D10C74" w:rsidRDefault="00D21DCA" w:rsidP="00D21DCA">
      <w:pPr>
        <w:jc w:val="both"/>
        <w:rPr>
          <w:rFonts w:ascii="Times New Roman" w:hAnsi="Times New Roman" w:cs="Times New Roman"/>
          <w:b/>
          <w:bCs/>
        </w:rPr>
      </w:pPr>
      <w:r w:rsidRPr="00D10C74">
        <w:rPr>
          <w:rFonts w:ascii="Times New Roman" w:hAnsi="Times New Roman" w:cs="Times New Roman"/>
          <w:b/>
          <w:bCs/>
        </w:rPr>
        <w:t>Route for vehicle 1:</w:t>
      </w:r>
    </w:p>
    <w:tbl>
      <w:tblPr>
        <w:tblW w:w="7899" w:type="dxa"/>
        <w:jc w:val="center"/>
        <w:tblLook w:val="04A0" w:firstRow="1" w:lastRow="0" w:firstColumn="1" w:lastColumn="0" w:noHBand="0" w:noVBand="1"/>
      </w:tblPr>
      <w:tblGrid>
        <w:gridCol w:w="1273"/>
        <w:gridCol w:w="2105"/>
        <w:gridCol w:w="2209"/>
        <w:gridCol w:w="2312"/>
      </w:tblGrid>
      <w:tr w:rsidR="00D21DCA" w:rsidRPr="00EA1F6C" w14:paraId="3166AC03" w14:textId="77777777" w:rsidTr="005F5AC0">
        <w:trPr>
          <w:trHeight w:val="300"/>
          <w:jc w:val="center"/>
        </w:trPr>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34901D" w14:textId="77777777" w:rsidR="00D21DCA" w:rsidRPr="00EA1F6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Location</w:t>
            </w:r>
          </w:p>
        </w:tc>
        <w:tc>
          <w:tcPr>
            <w:tcW w:w="2105" w:type="dxa"/>
            <w:tcBorders>
              <w:top w:val="single" w:sz="4" w:space="0" w:color="auto"/>
              <w:left w:val="nil"/>
              <w:bottom w:val="single" w:sz="4" w:space="0" w:color="auto"/>
              <w:right w:val="single" w:sz="4" w:space="0" w:color="auto"/>
            </w:tcBorders>
            <w:shd w:val="clear" w:color="auto" w:fill="auto"/>
            <w:noWrap/>
            <w:vAlign w:val="bottom"/>
            <w:hideMark/>
          </w:tcPr>
          <w:p w14:paraId="09898407" w14:textId="77777777" w:rsidR="00D21DCA" w:rsidRPr="00EA1F6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Arrival Window(s)</w:t>
            </w:r>
          </w:p>
        </w:tc>
        <w:tc>
          <w:tcPr>
            <w:tcW w:w="2209" w:type="dxa"/>
            <w:tcBorders>
              <w:top w:val="single" w:sz="4" w:space="0" w:color="auto"/>
              <w:left w:val="nil"/>
              <w:bottom w:val="single" w:sz="4" w:space="0" w:color="auto"/>
              <w:right w:val="single" w:sz="4" w:space="0" w:color="auto"/>
            </w:tcBorders>
            <w:shd w:val="clear" w:color="auto" w:fill="auto"/>
            <w:noWrap/>
            <w:vAlign w:val="bottom"/>
            <w:hideMark/>
          </w:tcPr>
          <w:p w14:paraId="7B9AABB3" w14:textId="77777777" w:rsidR="00D21DCA" w:rsidRPr="00EA1F6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Delivery Load Done</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14:paraId="77B9E3D7" w14:textId="77777777" w:rsidR="00D21DCA" w:rsidRPr="00EA1F6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Distance Covered(m)</w:t>
            </w:r>
          </w:p>
        </w:tc>
      </w:tr>
      <w:tr w:rsidR="00D21DCA" w:rsidRPr="00EA1F6C" w14:paraId="4DE99CA0"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4AE1C123"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51BB3195"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[66632, 69900]</w:t>
            </w:r>
          </w:p>
        </w:tc>
        <w:tc>
          <w:tcPr>
            <w:tcW w:w="2209" w:type="dxa"/>
            <w:tcBorders>
              <w:top w:val="nil"/>
              <w:left w:val="nil"/>
              <w:bottom w:val="single" w:sz="4" w:space="0" w:color="auto"/>
              <w:right w:val="single" w:sz="4" w:space="0" w:color="auto"/>
            </w:tcBorders>
            <w:shd w:val="clear" w:color="auto" w:fill="auto"/>
            <w:noWrap/>
            <w:vAlign w:val="bottom"/>
            <w:hideMark/>
          </w:tcPr>
          <w:p w14:paraId="156A011D"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1EB9832A"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r>
      <w:tr w:rsidR="00D21DCA" w:rsidRPr="00EA1F6C" w14:paraId="0F19AF73"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162A9313"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Location 4</w:t>
            </w:r>
          </w:p>
        </w:tc>
        <w:tc>
          <w:tcPr>
            <w:tcW w:w="2105" w:type="dxa"/>
            <w:tcBorders>
              <w:top w:val="nil"/>
              <w:left w:val="nil"/>
              <w:bottom w:val="single" w:sz="4" w:space="0" w:color="auto"/>
              <w:right w:val="single" w:sz="4" w:space="0" w:color="auto"/>
            </w:tcBorders>
            <w:shd w:val="clear" w:color="auto" w:fill="auto"/>
            <w:noWrap/>
            <w:vAlign w:val="bottom"/>
            <w:hideMark/>
          </w:tcPr>
          <w:p w14:paraId="7A58F76C"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[69900, 72868]</w:t>
            </w:r>
          </w:p>
        </w:tc>
        <w:tc>
          <w:tcPr>
            <w:tcW w:w="2209" w:type="dxa"/>
            <w:tcBorders>
              <w:top w:val="nil"/>
              <w:left w:val="nil"/>
              <w:bottom w:val="single" w:sz="4" w:space="0" w:color="auto"/>
              <w:right w:val="single" w:sz="4" w:space="0" w:color="auto"/>
            </w:tcBorders>
            <w:shd w:val="clear" w:color="auto" w:fill="auto"/>
            <w:noWrap/>
            <w:vAlign w:val="bottom"/>
            <w:hideMark/>
          </w:tcPr>
          <w:p w14:paraId="4218DAED"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4E939721"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21428</w:t>
            </w:r>
          </w:p>
        </w:tc>
      </w:tr>
      <w:tr w:rsidR="00D21DCA" w:rsidRPr="00EA1F6C" w14:paraId="6CA72582"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676C75D0"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46F09EC1"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[72927, 76195]</w:t>
            </w:r>
          </w:p>
        </w:tc>
        <w:tc>
          <w:tcPr>
            <w:tcW w:w="2209" w:type="dxa"/>
            <w:tcBorders>
              <w:top w:val="nil"/>
              <w:left w:val="nil"/>
              <w:bottom w:val="single" w:sz="4" w:space="0" w:color="auto"/>
              <w:right w:val="single" w:sz="4" w:space="0" w:color="auto"/>
            </w:tcBorders>
            <w:shd w:val="clear" w:color="auto" w:fill="auto"/>
            <w:noWrap/>
            <w:vAlign w:val="bottom"/>
            <w:hideMark/>
          </w:tcPr>
          <w:p w14:paraId="18072510"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4</w:t>
            </w:r>
          </w:p>
        </w:tc>
        <w:tc>
          <w:tcPr>
            <w:tcW w:w="2312" w:type="dxa"/>
            <w:tcBorders>
              <w:top w:val="nil"/>
              <w:left w:val="nil"/>
              <w:bottom w:val="single" w:sz="4" w:space="0" w:color="auto"/>
              <w:right w:val="single" w:sz="4" w:space="0" w:color="auto"/>
            </w:tcBorders>
            <w:shd w:val="clear" w:color="auto" w:fill="auto"/>
            <w:noWrap/>
            <w:vAlign w:val="bottom"/>
            <w:hideMark/>
          </w:tcPr>
          <w:p w14:paraId="65258D35" w14:textId="77777777" w:rsidR="00D21DCA" w:rsidRPr="00EA1F6C" w:rsidRDefault="00D21DCA" w:rsidP="00746D0A">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21428</w:t>
            </w:r>
          </w:p>
        </w:tc>
      </w:tr>
    </w:tbl>
    <w:p w14:paraId="0C52F25A" w14:textId="39874E51" w:rsidR="00746D0A" w:rsidRPr="00746D0A" w:rsidRDefault="00746D0A" w:rsidP="00746D0A">
      <w:pPr>
        <w:pStyle w:val="Caption"/>
        <w:jc w:val="center"/>
        <w:rPr>
          <w:rFonts w:ascii="Times New Roman" w:hAnsi="Times New Roman" w:cs="Times New Roman"/>
          <w:color w:val="auto"/>
          <w:sz w:val="16"/>
          <w:szCs w:val="16"/>
        </w:rPr>
      </w:pPr>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Pr>
          <w:rFonts w:ascii="Times New Roman" w:hAnsi="Times New Roman" w:cs="Times New Roman"/>
          <w:noProof/>
          <w:color w:val="auto"/>
          <w:sz w:val="16"/>
          <w:szCs w:val="16"/>
        </w:rPr>
        <w:t>46</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w:t>
      </w:r>
      <w:r>
        <w:rPr>
          <w:rFonts w:ascii="Times New Roman" w:hAnsi="Times New Roman" w:cs="Times New Roman"/>
          <w:color w:val="auto"/>
          <w:sz w:val="16"/>
          <w:szCs w:val="16"/>
        </w:rPr>
        <w:t>1</w:t>
      </w:r>
      <w:r w:rsidRPr="00746D0A">
        <w:rPr>
          <w:rFonts w:ascii="Times New Roman" w:hAnsi="Times New Roman" w:cs="Times New Roman"/>
          <w:color w:val="auto"/>
          <w:sz w:val="16"/>
          <w:szCs w:val="16"/>
        </w:rPr>
        <w:t xml:space="preserve"> BLAZE vehicle 1 route</w:t>
      </w:r>
    </w:p>
    <w:p w14:paraId="1790F6F5" w14:textId="77777777" w:rsidR="00D21DCA" w:rsidRPr="00D10C74" w:rsidRDefault="00D21DCA" w:rsidP="00D21DCA">
      <w:pPr>
        <w:jc w:val="both"/>
        <w:rPr>
          <w:rFonts w:ascii="Times New Roman" w:hAnsi="Times New Roman" w:cs="Times New Roman"/>
          <w:b/>
          <w:bCs/>
        </w:rPr>
      </w:pPr>
      <w:r w:rsidRPr="00D10C74">
        <w:rPr>
          <w:rFonts w:ascii="Times New Roman" w:hAnsi="Times New Roman" w:cs="Times New Roman"/>
          <w:b/>
          <w:bCs/>
        </w:rPr>
        <w:t>Route for vehicle 2:</w:t>
      </w:r>
    </w:p>
    <w:tbl>
      <w:tblPr>
        <w:tblW w:w="7899" w:type="dxa"/>
        <w:jc w:val="center"/>
        <w:tblLook w:val="04A0" w:firstRow="1" w:lastRow="0" w:firstColumn="1" w:lastColumn="0" w:noHBand="0" w:noVBand="1"/>
      </w:tblPr>
      <w:tblGrid>
        <w:gridCol w:w="1273"/>
        <w:gridCol w:w="2105"/>
        <w:gridCol w:w="2209"/>
        <w:gridCol w:w="2312"/>
      </w:tblGrid>
      <w:tr w:rsidR="00D21DCA" w:rsidRPr="003252DC" w14:paraId="77362F13" w14:textId="77777777" w:rsidTr="005F5AC0">
        <w:trPr>
          <w:trHeight w:val="300"/>
          <w:jc w:val="center"/>
        </w:trPr>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5ECA81" w14:textId="77777777" w:rsidR="00D21DCA" w:rsidRPr="003252D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Location</w:t>
            </w:r>
          </w:p>
        </w:tc>
        <w:tc>
          <w:tcPr>
            <w:tcW w:w="2105" w:type="dxa"/>
            <w:tcBorders>
              <w:top w:val="single" w:sz="4" w:space="0" w:color="auto"/>
              <w:left w:val="nil"/>
              <w:bottom w:val="single" w:sz="4" w:space="0" w:color="auto"/>
              <w:right w:val="single" w:sz="4" w:space="0" w:color="auto"/>
            </w:tcBorders>
            <w:shd w:val="clear" w:color="auto" w:fill="auto"/>
            <w:noWrap/>
            <w:vAlign w:val="bottom"/>
            <w:hideMark/>
          </w:tcPr>
          <w:p w14:paraId="628B84DD" w14:textId="77777777" w:rsidR="00D21DCA" w:rsidRPr="003252D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Arrival Window(s)</w:t>
            </w:r>
          </w:p>
        </w:tc>
        <w:tc>
          <w:tcPr>
            <w:tcW w:w="2209" w:type="dxa"/>
            <w:tcBorders>
              <w:top w:val="single" w:sz="4" w:space="0" w:color="auto"/>
              <w:left w:val="nil"/>
              <w:bottom w:val="single" w:sz="4" w:space="0" w:color="auto"/>
              <w:right w:val="single" w:sz="4" w:space="0" w:color="auto"/>
            </w:tcBorders>
            <w:shd w:val="clear" w:color="auto" w:fill="auto"/>
            <w:noWrap/>
            <w:vAlign w:val="bottom"/>
            <w:hideMark/>
          </w:tcPr>
          <w:p w14:paraId="1D74EF80" w14:textId="77777777" w:rsidR="00D21DCA" w:rsidRPr="003252D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Delivery Load Done</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14:paraId="2A14B37B" w14:textId="77777777" w:rsidR="00D21DCA" w:rsidRPr="003252D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Distance Covered(m)</w:t>
            </w:r>
          </w:p>
        </w:tc>
      </w:tr>
      <w:tr w:rsidR="00D21DCA" w:rsidRPr="003252DC" w14:paraId="2CBC6B89"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74B8F159"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760FD080"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[73360, 75600]</w:t>
            </w:r>
          </w:p>
        </w:tc>
        <w:tc>
          <w:tcPr>
            <w:tcW w:w="2209" w:type="dxa"/>
            <w:tcBorders>
              <w:top w:val="nil"/>
              <w:left w:val="nil"/>
              <w:bottom w:val="single" w:sz="4" w:space="0" w:color="auto"/>
              <w:right w:val="single" w:sz="4" w:space="0" w:color="auto"/>
            </w:tcBorders>
            <w:shd w:val="clear" w:color="auto" w:fill="auto"/>
            <w:noWrap/>
            <w:vAlign w:val="bottom"/>
            <w:hideMark/>
          </w:tcPr>
          <w:p w14:paraId="57BEB15D"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49A72828"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r>
      <w:tr w:rsidR="00D21DCA" w:rsidRPr="003252DC" w14:paraId="61A0C1E2"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53763AEA"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2</w:t>
            </w:r>
          </w:p>
        </w:tc>
        <w:tc>
          <w:tcPr>
            <w:tcW w:w="2105" w:type="dxa"/>
            <w:tcBorders>
              <w:top w:val="nil"/>
              <w:left w:val="nil"/>
              <w:bottom w:val="single" w:sz="4" w:space="0" w:color="auto"/>
              <w:right w:val="single" w:sz="4" w:space="0" w:color="auto"/>
            </w:tcBorders>
            <w:shd w:val="clear" w:color="auto" w:fill="auto"/>
            <w:noWrap/>
            <w:vAlign w:val="bottom"/>
            <w:hideMark/>
          </w:tcPr>
          <w:p w14:paraId="79BEFC2B"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[76182, 78122]</w:t>
            </w:r>
          </w:p>
        </w:tc>
        <w:tc>
          <w:tcPr>
            <w:tcW w:w="2209" w:type="dxa"/>
            <w:tcBorders>
              <w:top w:val="nil"/>
              <w:left w:val="nil"/>
              <w:bottom w:val="single" w:sz="4" w:space="0" w:color="auto"/>
              <w:right w:val="single" w:sz="4" w:space="0" w:color="auto"/>
            </w:tcBorders>
            <w:shd w:val="clear" w:color="auto" w:fill="auto"/>
            <w:noWrap/>
            <w:vAlign w:val="bottom"/>
            <w:hideMark/>
          </w:tcPr>
          <w:p w14:paraId="2EDD03AB"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shd w:val="clear" w:color="auto" w:fill="auto"/>
            <w:noWrap/>
            <w:vAlign w:val="bottom"/>
            <w:hideMark/>
          </w:tcPr>
          <w:p w14:paraId="6FE28F4F"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17132</w:t>
            </w:r>
          </w:p>
        </w:tc>
      </w:tr>
      <w:tr w:rsidR="00D21DCA" w:rsidRPr="003252DC" w14:paraId="4F4D60A7"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6F3AE26D"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3</w:t>
            </w:r>
          </w:p>
        </w:tc>
        <w:tc>
          <w:tcPr>
            <w:tcW w:w="2105" w:type="dxa"/>
            <w:tcBorders>
              <w:top w:val="nil"/>
              <w:left w:val="nil"/>
              <w:bottom w:val="single" w:sz="4" w:space="0" w:color="auto"/>
              <w:right w:val="single" w:sz="4" w:space="0" w:color="auto"/>
            </w:tcBorders>
            <w:shd w:val="clear" w:color="auto" w:fill="auto"/>
            <w:noWrap/>
            <w:vAlign w:val="bottom"/>
            <w:hideMark/>
          </w:tcPr>
          <w:p w14:paraId="410D5BF2"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[78632, 80572]</w:t>
            </w:r>
          </w:p>
        </w:tc>
        <w:tc>
          <w:tcPr>
            <w:tcW w:w="2209" w:type="dxa"/>
            <w:tcBorders>
              <w:top w:val="nil"/>
              <w:left w:val="nil"/>
              <w:bottom w:val="single" w:sz="4" w:space="0" w:color="auto"/>
              <w:right w:val="single" w:sz="4" w:space="0" w:color="auto"/>
            </w:tcBorders>
            <w:shd w:val="clear" w:color="auto" w:fill="auto"/>
            <w:noWrap/>
            <w:vAlign w:val="bottom"/>
            <w:hideMark/>
          </w:tcPr>
          <w:p w14:paraId="388D1F91"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4</w:t>
            </w:r>
          </w:p>
        </w:tc>
        <w:tc>
          <w:tcPr>
            <w:tcW w:w="2312" w:type="dxa"/>
            <w:tcBorders>
              <w:top w:val="nil"/>
              <w:left w:val="nil"/>
              <w:bottom w:val="single" w:sz="4" w:space="0" w:color="auto"/>
              <w:right w:val="single" w:sz="4" w:space="0" w:color="auto"/>
            </w:tcBorders>
            <w:shd w:val="clear" w:color="auto" w:fill="auto"/>
            <w:noWrap/>
            <w:vAlign w:val="bottom"/>
            <w:hideMark/>
          </w:tcPr>
          <w:p w14:paraId="1900D08D"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42779</w:t>
            </w:r>
          </w:p>
        </w:tc>
      </w:tr>
      <w:tr w:rsidR="00D21DCA" w:rsidRPr="003252DC" w14:paraId="3D0D85C6"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6681BFAE"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1</w:t>
            </w:r>
          </w:p>
        </w:tc>
        <w:tc>
          <w:tcPr>
            <w:tcW w:w="2105" w:type="dxa"/>
            <w:tcBorders>
              <w:top w:val="nil"/>
              <w:left w:val="nil"/>
              <w:bottom w:val="single" w:sz="4" w:space="0" w:color="auto"/>
              <w:right w:val="single" w:sz="4" w:space="0" w:color="auto"/>
            </w:tcBorders>
            <w:shd w:val="clear" w:color="auto" w:fill="auto"/>
            <w:noWrap/>
            <w:vAlign w:val="bottom"/>
            <w:hideMark/>
          </w:tcPr>
          <w:p w14:paraId="1AA36E53"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[80700, 82640]</w:t>
            </w:r>
          </w:p>
        </w:tc>
        <w:tc>
          <w:tcPr>
            <w:tcW w:w="2209" w:type="dxa"/>
            <w:tcBorders>
              <w:top w:val="nil"/>
              <w:left w:val="nil"/>
              <w:bottom w:val="single" w:sz="4" w:space="0" w:color="auto"/>
              <w:right w:val="single" w:sz="4" w:space="0" w:color="auto"/>
            </w:tcBorders>
            <w:shd w:val="clear" w:color="auto" w:fill="auto"/>
            <w:noWrap/>
            <w:vAlign w:val="bottom"/>
            <w:hideMark/>
          </w:tcPr>
          <w:p w14:paraId="0ACC2027"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w:t>
            </w:r>
          </w:p>
        </w:tc>
        <w:tc>
          <w:tcPr>
            <w:tcW w:w="2312" w:type="dxa"/>
            <w:tcBorders>
              <w:top w:val="nil"/>
              <w:left w:val="nil"/>
              <w:bottom w:val="single" w:sz="4" w:space="0" w:color="auto"/>
              <w:right w:val="single" w:sz="4" w:space="0" w:color="auto"/>
            </w:tcBorders>
            <w:shd w:val="clear" w:color="auto" w:fill="auto"/>
            <w:noWrap/>
            <w:vAlign w:val="bottom"/>
            <w:hideMark/>
          </w:tcPr>
          <w:p w14:paraId="53FA1BE8"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62939</w:t>
            </w:r>
          </w:p>
        </w:tc>
      </w:tr>
      <w:tr w:rsidR="00D21DCA" w:rsidRPr="003252DC" w14:paraId="546D9ACB" w14:textId="77777777" w:rsidTr="005F5AC0">
        <w:trPr>
          <w:trHeight w:val="300"/>
          <w:jc w:val="center"/>
        </w:trPr>
        <w:tc>
          <w:tcPr>
            <w:tcW w:w="1273" w:type="dxa"/>
            <w:tcBorders>
              <w:top w:val="nil"/>
              <w:left w:val="single" w:sz="4" w:space="0" w:color="auto"/>
              <w:bottom w:val="single" w:sz="4" w:space="0" w:color="auto"/>
              <w:right w:val="single" w:sz="4" w:space="0" w:color="auto"/>
            </w:tcBorders>
            <w:shd w:val="clear" w:color="auto" w:fill="auto"/>
            <w:noWrap/>
            <w:vAlign w:val="bottom"/>
            <w:hideMark/>
          </w:tcPr>
          <w:p w14:paraId="4AD1C563"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shd w:val="clear" w:color="auto" w:fill="auto"/>
            <w:noWrap/>
            <w:vAlign w:val="bottom"/>
            <w:hideMark/>
          </w:tcPr>
          <w:p w14:paraId="6C8E333D"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[83557, 85797]</w:t>
            </w:r>
          </w:p>
        </w:tc>
        <w:tc>
          <w:tcPr>
            <w:tcW w:w="2209" w:type="dxa"/>
            <w:tcBorders>
              <w:top w:val="nil"/>
              <w:left w:val="nil"/>
              <w:bottom w:val="single" w:sz="4" w:space="0" w:color="auto"/>
              <w:right w:val="single" w:sz="4" w:space="0" w:color="auto"/>
            </w:tcBorders>
            <w:shd w:val="clear" w:color="auto" w:fill="auto"/>
            <w:noWrap/>
            <w:vAlign w:val="bottom"/>
            <w:hideMark/>
          </w:tcPr>
          <w:p w14:paraId="2650A7EB"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w:t>
            </w:r>
          </w:p>
        </w:tc>
        <w:tc>
          <w:tcPr>
            <w:tcW w:w="2312" w:type="dxa"/>
            <w:tcBorders>
              <w:top w:val="nil"/>
              <w:left w:val="nil"/>
              <w:bottom w:val="single" w:sz="4" w:space="0" w:color="auto"/>
              <w:right w:val="single" w:sz="4" w:space="0" w:color="auto"/>
            </w:tcBorders>
            <w:shd w:val="clear" w:color="auto" w:fill="auto"/>
            <w:noWrap/>
            <w:vAlign w:val="bottom"/>
            <w:hideMark/>
          </w:tcPr>
          <w:p w14:paraId="7F46A67A" w14:textId="77777777" w:rsidR="00D21DCA" w:rsidRPr="003252DC" w:rsidRDefault="00D21DCA" w:rsidP="00746D0A">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82280</w:t>
            </w:r>
          </w:p>
        </w:tc>
      </w:tr>
    </w:tbl>
    <w:p w14:paraId="1C4F569D" w14:textId="0E6115D0" w:rsidR="005F41F9" w:rsidRPr="00746D0A" w:rsidRDefault="00746D0A" w:rsidP="00746D0A">
      <w:pPr>
        <w:pStyle w:val="Caption"/>
        <w:jc w:val="center"/>
        <w:rPr>
          <w:rFonts w:ascii="Times New Roman" w:hAnsi="Times New Roman" w:cs="Times New Roman"/>
          <w:color w:val="auto"/>
          <w:sz w:val="16"/>
          <w:szCs w:val="16"/>
        </w:rPr>
      </w:pPr>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Pr>
          <w:rFonts w:ascii="Times New Roman" w:hAnsi="Times New Roman" w:cs="Times New Roman"/>
          <w:noProof/>
          <w:color w:val="auto"/>
          <w:sz w:val="16"/>
          <w:szCs w:val="16"/>
        </w:rPr>
        <w:t>47</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w:t>
      </w:r>
      <w:r>
        <w:rPr>
          <w:rFonts w:ascii="Times New Roman" w:hAnsi="Times New Roman" w:cs="Times New Roman"/>
          <w:color w:val="auto"/>
          <w:sz w:val="16"/>
          <w:szCs w:val="16"/>
        </w:rPr>
        <w:t>1</w:t>
      </w:r>
      <w:r w:rsidRPr="00746D0A">
        <w:rPr>
          <w:rFonts w:ascii="Times New Roman" w:hAnsi="Times New Roman" w:cs="Times New Roman"/>
          <w:color w:val="auto"/>
          <w:sz w:val="16"/>
          <w:szCs w:val="16"/>
        </w:rPr>
        <w:t xml:space="preserve"> BLAZE vehicle 2 route</w:t>
      </w:r>
    </w:p>
    <w:p w14:paraId="1B4DF9DA" w14:textId="77777777" w:rsidR="00746D0A" w:rsidRDefault="001E6381" w:rsidP="00746D0A">
      <w:pPr>
        <w:keepNext/>
        <w:jc w:val="center"/>
      </w:pPr>
      <w:r w:rsidRPr="00B80DEE">
        <w:rPr>
          <w:rFonts w:ascii="Times New Roman" w:hAnsi="Times New Roman" w:cs="Times New Roman"/>
          <w:noProof/>
        </w:rPr>
        <w:drawing>
          <wp:inline distT="0" distB="0" distL="0" distR="0" wp14:anchorId="3944B428" wp14:editId="1BC0340F">
            <wp:extent cx="4269054" cy="2520000"/>
            <wp:effectExtent l="19050" t="19050" r="17780" b="13970"/>
            <wp:docPr id="9831466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6636" name="Picture 9831466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69054" cy="2520000"/>
                    </a:xfrm>
                    <a:prstGeom prst="rect">
                      <a:avLst/>
                    </a:prstGeom>
                    <a:ln>
                      <a:solidFill>
                        <a:schemeClr val="tx1"/>
                      </a:solidFill>
                    </a:ln>
                  </pic:spPr>
                </pic:pic>
              </a:graphicData>
            </a:graphic>
          </wp:inline>
        </w:drawing>
      </w:r>
    </w:p>
    <w:p w14:paraId="1BDF82C5" w14:textId="4F3BF5BB" w:rsidR="001E6381" w:rsidRPr="00746D0A" w:rsidRDefault="00746D0A" w:rsidP="00746D0A">
      <w:pPr>
        <w:pStyle w:val="Caption"/>
        <w:jc w:val="center"/>
        <w:rPr>
          <w:rFonts w:ascii="Times New Roman" w:hAnsi="Times New Roman" w:cs="Times New Roman"/>
          <w:color w:val="auto"/>
          <w:sz w:val="16"/>
          <w:szCs w:val="16"/>
        </w:rPr>
      </w:pPr>
      <w:r w:rsidRPr="00746D0A">
        <w:rPr>
          <w:rFonts w:ascii="Times New Roman" w:hAnsi="Times New Roman" w:cs="Times New Roman"/>
          <w:color w:val="auto"/>
          <w:sz w:val="16"/>
          <w:szCs w:val="16"/>
        </w:rPr>
        <w:t xml:space="preserve">Figure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Figure \* ARABIC </w:instrText>
      </w:r>
      <w:r w:rsidRPr="00746D0A">
        <w:rPr>
          <w:rFonts w:ascii="Times New Roman" w:hAnsi="Times New Roman" w:cs="Times New Roman"/>
          <w:color w:val="auto"/>
          <w:sz w:val="16"/>
          <w:szCs w:val="16"/>
        </w:rPr>
        <w:fldChar w:fldCharType="separate"/>
      </w:r>
      <w:r>
        <w:rPr>
          <w:rFonts w:ascii="Times New Roman" w:hAnsi="Times New Roman" w:cs="Times New Roman"/>
          <w:noProof/>
          <w:color w:val="auto"/>
          <w:sz w:val="16"/>
          <w:szCs w:val="16"/>
        </w:rPr>
        <w:t>26</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1 BLAZE vehicle routes</w:t>
      </w:r>
    </w:p>
    <w:tbl>
      <w:tblPr>
        <w:tblStyle w:val="TableGrid"/>
        <w:tblW w:w="0" w:type="auto"/>
        <w:jc w:val="center"/>
        <w:tblLook w:val="04A0" w:firstRow="1" w:lastRow="0" w:firstColumn="1" w:lastColumn="0" w:noHBand="0" w:noVBand="1"/>
      </w:tblPr>
      <w:tblGrid>
        <w:gridCol w:w="1277"/>
        <w:gridCol w:w="1046"/>
        <w:gridCol w:w="1727"/>
        <w:gridCol w:w="2623"/>
        <w:gridCol w:w="2343"/>
      </w:tblGrid>
      <w:tr w:rsidR="005F41F9" w:rsidRPr="00B80DEE" w14:paraId="78265AF7" w14:textId="77777777" w:rsidTr="002440B3">
        <w:trPr>
          <w:trHeight w:val="288"/>
          <w:jc w:val="center"/>
        </w:trPr>
        <w:tc>
          <w:tcPr>
            <w:tcW w:w="0" w:type="auto"/>
            <w:noWrap/>
            <w:hideMark/>
          </w:tcPr>
          <w:p w14:paraId="5861145A"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E-Bike Type</w:t>
            </w:r>
          </w:p>
        </w:tc>
        <w:tc>
          <w:tcPr>
            <w:tcW w:w="1223" w:type="dxa"/>
            <w:noWrap/>
            <w:hideMark/>
          </w:tcPr>
          <w:p w14:paraId="1F56A1BB" w14:textId="4D6C7493"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Vehicle</w:t>
            </w:r>
          </w:p>
        </w:tc>
        <w:tc>
          <w:tcPr>
            <w:tcW w:w="2050" w:type="dxa"/>
            <w:noWrap/>
            <w:hideMark/>
          </w:tcPr>
          <w:p w14:paraId="59873F06"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Total Distance Travelled(km)</w:t>
            </w:r>
          </w:p>
        </w:tc>
        <w:tc>
          <w:tcPr>
            <w:tcW w:w="0" w:type="auto"/>
            <w:noWrap/>
            <w:hideMark/>
          </w:tcPr>
          <w:p w14:paraId="3489BCF2"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Energy Consumption (kWh)</w:t>
            </w:r>
          </w:p>
        </w:tc>
        <w:tc>
          <w:tcPr>
            <w:tcW w:w="0" w:type="auto"/>
            <w:noWrap/>
            <w:hideMark/>
          </w:tcPr>
          <w:p w14:paraId="23225BBE"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CO2 Emissions Saved (g)</w:t>
            </w:r>
          </w:p>
        </w:tc>
      </w:tr>
      <w:tr w:rsidR="005F41F9" w:rsidRPr="00B80DEE" w14:paraId="6000230E" w14:textId="77777777" w:rsidTr="002440B3">
        <w:trPr>
          <w:trHeight w:val="300"/>
          <w:jc w:val="center"/>
        </w:trPr>
        <w:tc>
          <w:tcPr>
            <w:tcW w:w="0" w:type="auto"/>
            <w:vMerge w:val="restart"/>
            <w:noWrap/>
            <w:hideMark/>
          </w:tcPr>
          <w:p w14:paraId="727CB8DA"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BLAZE</w:t>
            </w:r>
          </w:p>
        </w:tc>
        <w:tc>
          <w:tcPr>
            <w:tcW w:w="1223" w:type="dxa"/>
            <w:noWrap/>
            <w:hideMark/>
          </w:tcPr>
          <w:p w14:paraId="35CC7E9A"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2050" w:type="dxa"/>
            <w:noWrap/>
            <w:hideMark/>
          </w:tcPr>
          <w:p w14:paraId="0121BA15"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41.997</w:t>
            </w:r>
          </w:p>
        </w:tc>
        <w:tc>
          <w:tcPr>
            <w:tcW w:w="0" w:type="auto"/>
            <w:noWrap/>
            <w:hideMark/>
          </w:tcPr>
          <w:p w14:paraId="05EC6CD5"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0.923934</w:t>
            </w:r>
          </w:p>
        </w:tc>
        <w:tc>
          <w:tcPr>
            <w:tcW w:w="0" w:type="auto"/>
            <w:noWrap/>
            <w:hideMark/>
          </w:tcPr>
          <w:p w14:paraId="5A17D981"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5543.604</w:t>
            </w:r>
          </w:p>
        </w:tc>
      </w:tr>
      <w:tr w:rsidR="005F41F9" w:rsidRPr="00B80DEE" w14:paraId="5483D95E" w14:textId="77777777" w:rsidTr="002440B3">
        <w:trPr>
          <w:trHeight w:val="324"/>
          <w:jc w:val="center"/>
        </w:trPr>
        <w:tc>
          <w:tcPr>
            <w:tcW w:w="0" w:type="auto"/>
            <w:vMerge/>
            <w:noWrap/>
            <w:hideMark/>
          </w:tcPr>
          <w:p w14:paraId="004DADFA"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p>
        </w:tc>
        <w:tc>
          <w:tcPr>
            <w:tcW w:w="1223" w:type="dxa"/>
            <w:noWrap/>
            <w:hideMark/>
          </w:tcPr>
          <w:p w14:paraId="3F17F3C9"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2050" w:type="dxa"/>
            <w:noWrap/>
            <w:hideMark/>
          </w:tcPr>
          <w:p w14:paraId="14F0470E"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82.28</w:t>
            </w:r>
          </w:p>
        </w:tc>
        <w:tc>
          <w:tcPr>
            <w:tcW w:w="0" w:type="auto"/>
            <w:noWrap/>
            <w:hideMark/>
          </w:tcPr>
          <w:p w14:paraId="60E2AE90"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1.81016</w:t>
            </w:r>
          </w:p>
        </w:tc>
        <w:tc>
          <w:tcPr>
            <w:tcW w:w="0" w:type="auto"/>
            <w:noWrap/>
            <w:hideMark/>
          </w:tcPr>
          <w:p w14:paraId="734FB947"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10860.96</w:t>
            </w:r>
          </w:p>
        </w:tc>
      </w:tr>
      <w:tr w:rsidR="005F41F9" w:rsidRPr="00B80DEE" w14:paraId="15186B9D" w14:textId="77777777" w:rsidTr="002440B3">
        <w:trPr>
          <w:trHeight w:val="324"/>
          <w:jc w:val="center"/>
        </w:trPr>
        <w:tc>
          <w:tcPr>
            <w:tcW w:w="2405" w:type="dxa"/>
            <w:gridSpan w:val="2"/>
            <w:noWrap/>
            <w:hideMark/>
          </w:tcPr>
          <w:p w14:paraId="6136DFA9"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Total</w:t>
            </w:r>
          </w:p>
        </w:tc>
        <w:tc>
          <w:tcPr>
            <w:tcW w:w="2050" w:type="dxa"/>
            <w:noWrap/>
            <w:hideMark/>
          </w:tcPr>
          <w:p w14:paraId="112F418C"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0" w:type="auto"/>
            <w:noWrap/>
            <w:hideMark/>
          </w:tcPr>
          <w:p w14:paraId="5CF24198"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2.734094</w:t>
            </w:r>
          </w:p>
        </w:tc>
        <w:tc>
          <w:tcPr>
            <w:tcW w:w="0" w:type="auto"/>
            <w:noWrap/>
            <w:hideMark/>
          </w:tcPr>
          <w:p w14:paraId="54CB44BA" w14:textId="77777777" w:rsidR="005F41F9" w:rsidRPr="00B80DEE" w:rsidRDefault="005F41F9" w:rsidP="00746D0A">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16404.564</w:t>
            </w:r>
          </w:p>
        </w:tc>
      </w:tr>
    </w:tbl>
    <w:p w14:paraId="0615EAAE" w14:textId="258A0071" w:rsidR="00CA0E17" w:rsidRPr="00746D0A" w:rsidRDefault="00746D0A" w:rsidP="00746D0A">
      <w:pPr>
        <w:pStyle w:val="Caption"/>
        <w:jc w:val="center"/>
        <w:rPr>
          <w:rFonts w:ascii="Times New Roman" w:hAnsi="Times New Roman" w:cs="Times New Roman"/>
          <w:color w:val="auto"/>
          <w:sz w:val="16"/>
          <w:szCs w:val="16"/>
        </w:rPr>
      </w:pPr>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Pr>
          <w:rFonts w:ascii="Times New Roman" w:hAnsi="Times New Roman" w:cs="Times New Roman"/>
          <w:noProof/>
          <w:color w:val="auto"/>
          <w:sz w:val="16"/>
          <w:szCs w:val="16"/>
        </w:rPr>
        <w:t>48</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1 BLAZE sustainability evaluation summary</w:t>
      </w:r>
    </w:p>
    <w:p w14:paraId="531F6212" w14:textId="341802F3" w:rsidR="00CA0E17" w:rsidRDefault="00CA0E17" w:rsidP="00CA0E17">
      <w:pPr>
        <w:jc w:val="both"/>
        <w:rPr>
          <w:rFonts w:ascii="Times New Roman" w:hAnsi="Times New Roman" w:cs="Times New Roman"/>
        </w:rPr>
      </w:pPr>
    </w:p>
    <w:p w14:paraId="18B8D729" w14:textId="3666CE6C" w:rsidR="001E6381" w:rsidRPr="001E6381" w:rsidRDefault="001F6517" w:rsidP="001E6381">
      <w:pPr>
        <w:pStyle w:val="Heading2"/>
        <w:rPr>
          <w:rFonts w:ascii="Times New Roman" w:hAnsi="Times New Roman" w:cs="Times New Roman"/>
          <w:sz w:val="28"/>
          <w:szCs w:val="28"/>
        </w:rPr>
      </w:pPr>
      <w:r>
        <w:rPr>
          <w:rFonts w:ascii="Times New Roman" w:hAnsi="Times New Roman" w:cs="Times New Roman"/>
          <w:sz w:val="28"/>
          <w:szCs w:val="28"/>
        </w:rPr>
        <w:t>RODHA</w:t>
      </w:r>
      <w:r w:rsidR="001E6381" w:rsidRPr="001E6381">
        <w:rPr>
          <w:rFonts w:ascii="Times New Roman" w:hAnsi="Times New Roman" w:cs="Times New Roman"/>
          <w:sz w:val="28"/>
          <w:szCs w:val="28"/>
        </w:rPr>
        <w:t xml:space="preserve"> Fleet optimization</w:t>
      </w:r>
    </w:p>
    <w:p w14:paraId="5CDDDA66" w14:textId="4322B7E0" w:rsidR="001E6381" w:rsidRPr="001E6381" w:rsidRDefault="001E6381" w:rsidP="001E6381">
      <w:pPr>
        <w:pStyle w:val="Heading3"/>
        <w:rPr>
          <w:rFonts w:ascii="Times New Roman" w:hAnsi="Times New Roman" w:cs="Times New Roman"/>
          <w:sz w:val="24"/>
          <w:szCs w:val="24"/>
        </w:rPr>
      </w:pPr>
      <w:r w:rsidRPr="001E6381">
        <w:rPr>
          <w:rFonts w:ascii="Times New Roman" w:hAnsi="Times New Roman" w:cs="Times New Roman"/>
          <w:sz w:val="24"/>
          <w:szCs w:val="24"/>
        </w:rPr>
        <w:t>Cluster 0</w:t>
      </w:r>
    </w:p>
    <w:tbl>
      <w:tblPr>
        <w:tblStyle w:val="TableGrid"/>
        <w:tblW w:w="0" w:type="auto"/>
        <w:tblLayout w:type="fixed"/>
        <w:tblLook w:val="04A0" w:firstRow="1" w:lastRow="0" w:firstColumn="1" w:lastColumn="0" w:noHBand="0" w:noVBand="1"/>
      </w:tblPr>
      <w:tblGrid>
        <w:gridCol w:w="1271"/>
        <w:gridCol w:w="1276"/>
        <w:gridCol w:w="1559"/>
        <w:gridCol w:w="1276"/>
        <w:gridCol w:w="1984"/>
        <w:gridCol w:w="1650"/>
      </w:tblGrid>
      <w:tr w:rsidR="00CA0E17" w:rsidRPr="00B80DEE" w14:paraId="6392E8B7" w14:textId="77777777" w:rsidTr="00ED4499">
        <w:trPr>
          <w:trHeight w:val="300"/>
        </w:trPr>
        <w:tc>
          <w:tcPr>
            <w:tcW w:w="1271" w:type="dxa"/>
            <w:noWrap/>
            <w:hideMark/>
          </w:tcPr>
          <w:p w14:paraId="7602349D"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Capacity</w:t>
            </w:r>
          </w:p>
        </w:tc>
        <w:tc>
          <w:tcPr>
            <w:tcW w:w="1276" w:type="dxa"/>
            <w:noWrap/>
            <w:hideMark/>
          </w:tcPr>
          <w:p w14:paraId="4DA95056"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Distance</w:t>
            </w:r>
          </w:p>
        </w:tc>
        <w:tc>
          <w:tcPr>
            <w:tcW w:w="1559" w:type="dxa"/>
            <w:noWrap/>
            <w:hideMark/>
          </w:tcPr>
          <w:p w14:paraId="737BE342"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Number of Vehicles</w:t>
            </w:r>
          </w:p>
        </w:tc>
        <w:tc>
          <w:tcPr>
            <w:tcW w:w="1276" w:type="dxa"/>
            <w:noWrap/>
            <w:hideMark/>
          </w:tcPr>
          <w:p w14:paraId="72CA4A04"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Objective</w:t>
            </w:r>
          </w:p>
        </w:tc>
        <w:tc>
          <w:tcPr>
            <w:tcW w:w="1984" w:type="dxa"/>
            <w:noWrap/>
            <w:hideMark/>
          </w:tcPr>
          <w:p w14:paraId="55868326"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Total Distance of Route</w:t>
            </w:r>
          </w:p>
        </w:tc>
        <w:tc>
          <w:tcPr>
            <w:tcW w:w="1650" w:type="dxa"/>
            <w:noWrap/>
            <w:hideMark/>
          </w:tcPr>
          <w:p w14:paraId="246220D9"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Total Load of Route</w:t>
            </w:r>
          </w:p>
        </w:tc>
      </w:tr>
      <w:tr w:rsidR="002440B3" w:rsidRPr="00B80DEE" w14:paraId="5AA53B0B" w14:textId="77777777" w:rsidTr="00ED4499">
        <w:trPr>
          <w:trHeight w:val="300"/>
        </w:trPr>
        <w:tc>
          <w:tcPr>
            <w:tcW w:w="1271" w:type="dxa"/>
            <w:noWrap/>
            <w:hideMark/>
          </w:tcPr>
          <w:p w14:paraId="15F6A40D" w14:textId="77777777" w:rsidR="002440B3" w:rsidRPr="00B80DEE" w:rsidRDefault="002440B3"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32004BF5" w14:textId="77777777" w:rsidR="002440B3" w:rsidRPr="00B80DEE" w:rsidRDefault="002440B3"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506EC98C" w14:textId="77777777" w:rsidR="002440B3" w:rsidRPr="00B80DEE" w:rsidRDefault="002440B3"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4910" w:type="dxa"/>
            <w:gridSpan w:val="3"/>
            <w:noWrap/>
            <w:hideMark/>
          </w:tcPr>
          <w:p w14:paraId="54B5B9C9" w14:textId="000D837F" w:rsidR="002440B3" w:rsidRPr="00B80DEE" w:rsidRDefault="002440B3" w:rsidP="002440B3">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color w:val="000000"/>
                <w:kern w:val="0"/>
                <w:lang w:eastAsia="en-GB"/>
                <w14:ligatures w14:val="none"/>
              </w:rPr>
              <w:t>No Solution</w:t>
            </w:r>
          </w:p>
        </w:tc>
      </w:tr>
      <w:tr w:rsidR="00CA0E17" w:rsidRPr="00B80DEE" w14:paraId="077076AA" w14:textId="77777777" w:rsidTr="00ED4499">
        <w:trPr>
          <w:trHeight w:val="300"/>
        </w:trPr>
        <w:tc>
          <w:tcPr>
            <w:tcW w:w="1271" w:type="dxa"/>
            <w:noWrap/>
            <w:hideMark/>
          </w:tcPr>
          <w:p w14:paraId="0FD70BD6"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25</w:t>
            </w:r>
          </w:p>
        </w:tc>
        <w:tc>
          <w:tcPr>
            <w:tcW w:w="1276" w:type="dxa"/>
            <w:noWrap/>
            <w:hideMark/>
          </w:tcPr>
          <w:p w14:paraId="47EDC75D"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60000</w:t>
            </w:r>
          </w:p>
        </w:tc>
        <w:tc>
          <w:tcPr>
            <w:tcW w:w="1559" w:type="dxa"/>
            <w:noWrap/>
            <w:hideMark/>
          </w:tcPr>
          <w:p w14:paraId="08062496"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2</w:t>
            </w:r>
          </w:p>
        </w:tc>
        <w:tc>
          <w:tcPr>
            <w:tcW w:w="1276" w:type="dxa"/>
            <w:noWrap/>
            <w:hideMark/>
          </w:tcPr>
          <w:p w14:paraId="6EB6543F"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10346</w:t>
            </w:r>
          </w:p>
        </w:tc>
        <w:tc>
          <w:tcPr>
            <w:tcW w:w="1984" w:type="dxa"/>
            <w:noWrap/>
            <w:hideMark/>
          </w:tcPr>
          <w:p w14:paraId="63CAF935"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64980</w:t>
            </w:r>
          </w:p>
        </w:tc>
        <w:tc>
          <w:tcPr>
            <w:tcW w:w="1650" w:type="dxa"/>
            <w:noWrap/>
            <w:hideMark/>
          </w:tcPr>
          <w:p w14:paraId="7CC75E10"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9</w:t>
            </w:r>
          </w:p>
        </w:tc>
      </w:tr>
      <w:tr w:rsidR="00CA0E17" w:rsidRPr="00B80DEE" w14:paraId="7758FA14" w14:textId="77777777" w:rsidTr="00ED4499">
        <w:trPr>
          <w:trHeight w:val="300"/>
        </w:trPr>
        <w:tc>
          <w:tcPr>
            <w:tcW w:w="1271" w:type="dxa"/>
            <w:noWrap/>
            <w:hideMark/>
          </w:tcPr>
          <w:p w14:paraId="00850C2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0B2F4CEC"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30A6A1AC"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276" w:type="dxa"/>
            <w:noWrap/>
            <w:hideMark/>
          </w:tcPr>
          <w:p w14:paraId="039521B6"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0B3AF34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6F930CA5"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142B54E1" w14:textId="77777777" w:rsidTr="00ED4499">
        <w:trPr>
          <w:trHeight w:val="300"/>
        </w:trPr>
        <w:tc>
          <w:tcPr>
            <w:tcW w:w="1271" w:type="dxa"/>
            <w:noWrap/>
            <w:hideMark/>
          </w:tcPr>
          <w:p w14:paraId="2B7EDBA9"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3CBDA8C1"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52FFBD18"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276" w:type="dxa"/>
            <w:noWrap/>
            <w:hideMark/>
          </w:tcPr>
          <w:p w14:paraId="38061869"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5CE3540D"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181C63BF"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AC8BB3B" w14:textId="77777777" w:rsidTr="00ED4499">
        <w:trPr>
          <w:trHeight w:val="300"/>
        </w:trPr>
        <w:tc>
          <w:tcPr>
            <w:tcW w:w="1271" w:type="dxa"/>
            <w:noWrap/>
            <w:hideMark/>
          </w:tcPr>
          <w:p w14:paraId="5D6401F2"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60AB8252"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2EB362B9"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276" w:type="dxa"/>
            <w:noWrap/>
            <w:hideMark/>
          </w:tcPr>
          <w:p w14:paraId="32DF325E"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379C0DDA"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78CC2588"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11AD47F" w14:textId="77777777" w:rsidTr="00ED4499">
        <w:trPr>
          <w:trHeight w:val="300"/>
        </w:trPr>
        <w:tc>
          <w:tcPr>
            <w:tcW w:w="1271" w:type="dxa"/>
            <w:noWrap/>
            <w:hideMark/>
          </w:tcPr>
          <w:p w14:paraId="11C3A4C5"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1994E758"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007BE347"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276" w:type="dxa"/>
            <w:noWrap/>
            <w:hideMark/>
          </w:tcPr>
          <w:p w14:paraId="2BCAD92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1FF8CBFD"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26B677B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C2E567D" w14:textId="77777777" w:rsidTr="00ED4499">
        <w:trPr>
          <w:trHeight w:val="300"/>
        </w:trPr>
        <w:tc>
          <w:tcPr>
            <w:tcW w:w="1271" w:type="dxa"/>
            <w:noWrap/>
            <w:hideMark/>
          </w:tcPr>
          <w:p w14:paraId="3D56F2C0"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4BAB9367"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1042C697"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1276" w:type="dxa"/>
            <w:noWrap/>
            <w:hideMark/>
          </w:tcPr>
          <w:p w14:paraId="6CC93F1B"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7F86EE1C"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7669996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737F8E4F" w14:textId="77777777" w:rsidTr="00ED4499">
        <w:trPr>
          <w:trHeight w:val="300"/>
        </w:trPr>
        <w:tc>
          <w:tcPr>
            <w:tcW w:w="1271" w:type="dxa"/>
            <w:noWrap/>
            <w:hideMark/>
          </w:tcPr>
          <w:p w14:paraId="28B8C610"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539326AF"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4F3FDD5E"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1276" w:type="dxa"/>
            <w:noWrap/>
            <w:hideMark/>
          </w:tcPr>
          <w:p w14:paraId="601C3829"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35A37501"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5ACC87B8" w14:textId="77777777" w:rsidR="00CA0E17" w:rsidRPr="00B80DEE" w:rsidRDefault="00CA0E17" w:rsidP="00746D0A">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bl>
    <w:p w14:paraId="7F835F30" w14:textId="13B5F089" w:rsidR="00CA0E17" w:rsidRPr="00746D0A" w:rsidRDefault="00746D0A" w:rsidP="00746D0A">
      <w:pPr>
        <w:pStyle w:val="Caption"/>
        <w:jc w:val="center"/>
        <w:rPr>
          <w:rFonts w:ascii="Times New Roman" w:hAnsi="Times New Roman" w:cs="Times New Roman"/>
          <w:color w:val="auto"/>
          <w:sz w:val="16"/>
          <w:szCs w:val="16"/>
        </w:rPr>
      </w:pPr>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Pr>
          <w:rFonts w:ascii="Times New Roman" w:hAnsi="Times New Roman" w:cs="Times New Roman"/>
          <w:noProof/>
          <w:color w:val="auto"/>
          <w:sz w:val="16"/>
          <w:szCs w:val="16"/>
        </w:rPr>
        <w:t>49</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results</w:t>
      </w:r>
    </w:p>
    <w:p w14:paraId="643F3A21" w14:textId="77777777" w:rsidR="001E6381" w:rsidRDefault="001E6381" w:rsidP="001E6381">
      <w:pPr>
        <w:jc w:val="both"/>
        <w:rPr>
          <w:rFonts w:ascii="Times New Roman" w:hAnsi="Times New Roman" w:cs="Times New Roman"/>
          <w:b/>
          <w:bCs/>
        </w:rPr>
      </w:pPr>
      <w:r w:rsidRPr="0020369B">
        <w:rPr>
          <w:rFonts w:ascii="Times New Roman" w:hAnsi="Times New Roman" w:cs="Times New Roman"/>
          <w:b/>
          <w:bCs/>
        </w:rPr>
        <w:t>Best Parameters:</w:t>
      </w:r>
      <w:r>
        <w:rPr>
          <w:rFonts w:ascii="Times New Roman" w:hAnsi="Times New Roman" w:cs="Times New Roman"/>
          <w:b/>
          <w:bCs/>
        </w:rPr>
        <w:t xml:space="preserve"> </w:t>
      </w:r>
    </w:p>
    <w:p w14:paraId="68A5E385" w14:textId="77777777" w:rsidR="001E6381" w:rsidRPr="00ED7A0E" w:rsidRDefault="001E6381" w:rsidP="001E6381">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w:t>
      </w:r>
      <w:r w:rsidRPr="00ED7A0E">
        <w:rPr>
          <w:rFonts w:ascii="Times New Roman" w:hAnsi="Times New Roman" w:cs="Times New Roman"/>
        </w:rPr>
        <w:t>10346</w:t>
      </w:r>
    </w:p>
    <w:p w14:paraId="3F1655DC" w14:textId="77777777" w:rsidR="001E6381" w:rsidRPr="00ED7A0E" w:rsidRDefault="001E6381" w:rsidP="001E6381">
      <w:pPr>
        <w:jc w:val="center"/>
        <w:rPr>
          <w:rFonts w:ascii="Times New Roman" w:hAnsi="Times New Roman" w:cs="Times New Roman"/>
        </w:rPr>
      </w:pPr>
      <w:r w:rsidRPr="00ED7A0E">
        <w:rPr>
          <w:rFonts w:ascii="Times New Roman" w:hAnsi="Times New Roman" w:cs="Times New Roman"/>
        </w:rPr>
        <w:t xml:space="preserve">Carrying </w:t>
      </w:r>
      <w:r>
        <w:rPr>
          <w:rFonts w:ascii="Times New Roman" w:hAnsi="Times New Roman" w:cs="Times New Roman"/>
        </w:rPr>
        <w:t>c</w:t>
      </w:r>
      <w:r w:rsidRPr="00ED7A0E">
        <w:rPr>
          <w:rFonts w:ascii="Times New Roman" w:hAnsi="Times New Roman" w:cs="Times New Roman"/>
        </w:rPr>
        <w:t>apacity</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30</w:t>
      </w:r>
    </w:p>
    <w:p w14:paraId="56E8AC04" w14:textId="77777777" w:rsidR="001E6381" w:rsidRPr="00ED7A0E" w:rsidRDefault="001E6381" w:rsidP="001E6381">
      <w:pPr>
        <w:jc w:val="center"/>
        <w:rPr>
          <w:rFonts w:ascii="Times New Roman" w:hAnsi="Times New Roman" w:cs="Times New Roman"/>
        </w:rPr>
      </w:pPr>
      <w:r w:rsidRPr="00ED7A0E">
        <w:rPr>
          <w:rFonts w:ascii="Times New Roman" w:hAnsi="Times New Roman" w:cs="Times New Roman"/>
        </w:rPr>
        <w:t xml:space="preserve">Maximum </w:t>
      </w:r>
      <w:r>
        <w:rPr>
          <w:rFonts w:ascii="Times New Roman" w:hAnsi="Times New Roman" w:cs="Times New Roman"/>
        </w:rPr>
        <w:t>d</w:t>
      </w:r>
      <w:r w:rsidRPr="00ED7A0E">
        <w:rPr>
          <w:rFonts w:ascii="Times New Roman" w:hAnsi="Times New Roman" w:cs="Times New Roman"/>
        </w:rPr>
        <w:t>istance</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60000</w:t>
      </w:r>
    </w:p>
    <w:p w14:paraId="371C0027" w14:textId="77777777" w:rsidR="001E6381" w:rsidRPr="00ED7A0E" w:rsidRDefault="001E6381" w:rsidP="001E6381">
      <w:pPr>
        <w:jc w:val="center"/>
        <w:rPr>
          <w:rFonts w:ascii="Times New Roman" w:hAnsi="Times New Roman" w:cs="Times New Roman"/>
        </w:rPr>
      </w:pPr>
      <w:r w:rsidRPr="00ED7A0E">
        <w:rPr>
          <w:rFonts w:ascii="Times New Roman" w:hAnsi="Times New Roman" w:cs="Times New Roman"/>
        </w:rPr>
        <w:t xml:space="preserve">Number of </w:t>
      </w:r>
      <w:r>
        <w:rPr>
          <w:rFonts w:ascii="Times New Roman" w:hAnsi="Times New Roman" w:cs="Times New Roman"/>
        </w:rPr>
        <w:t>v</w:t>
      </w:r>
      <w:r w:rsidRPr="00ED7A0E">
        <w:rPr>
          <w:rFonts w:ascii="Times New Roman" w:hAnsi="Times New Roman" w:cs="Times New Roman"/>
        </w:rPr>
        <w:t>ehicles</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2</w:t>
      </w:r>
    </w:p>
    <w:p w14:paraId="483EA4D2" w14:textId="77777777" w:rsidR="001E6381" w:rsidRDefault="001E6381" w:rsidP="001E6381">
      <w:pPr>
        <w:jc w:val="both"/>
        <w:rPr>
          <w:rFonts w:ascii="Times New Roman" w:hAnsi="Times New Roman" w:cs="Times New Roman"/>
          <w:b/>
          <w:bCs/>
        </w:rPr>
      </w:pPr>
      <w:r w:rsidRPr="00AE3A25">
        <w:rPr>
          <w:rFonts w:ascii="Times New Roman" w:hAnsi="Times New Roman" w:cs="Times New Roman"/>
          <w:b/>
          <w:bCs/>
        </w:rPr>
        <w:t>Route for vehicle 1:</w:t>
      </w:r>
    </w:p>
    <w:tbl>
      <w:tblPr>
        <w:tblW w:w="0" w:type="auto"/>
        <w:jc w:val="center"/>
        <w:tblLook w:val="04A0" w:firstRow="1" w:lastRow="0" w:firstColumn="1" w:lastColumn="0" w:noHBand="0" w:noVBand="1"/>
      </w:tblPr>
      <w:tblGrid>
        <w:gridCol w:w="1163"/>
        <w:gridCol w:w="1995"/>
        <w:gridCol w:w="2099"/>
        <w:gridCol w:w="2202"/>
      </w:tblGrid>
      <w:tr w:rsidR="001E6381" w:rsidRPr="000554ED" w14:paraId="032E3954" w14:textId="77777777" w:rsidTr="005F5AC0">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45DF29" w14:textId="77777777" w:rsidR="001E6381" w:rsidRPr="000554ED"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18EFDB0" w14:textId="77777777" w:rsidR="001E6381" w:rsidRPr="000554ED"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5A721F4" w14:textId="77777777" w:rsidR="001E6381" w:rsidRPr="000554ED"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7CE5F63" w14:textId="77777777" w:rsidR="001E6381" w:rsidRPr="000554ED"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Distance Covered(m)</w:t>
            </w:r>
          </w:p>
        </w:tc>
      </w:tr>
      <w:tr w:rsidR="001E6381" w:rsidRPr="000554ED" w14:paraId="6BA5FF02"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59EF42"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583C831B"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[75680, 76065]</w:t>
            </w:r>
          </w:p>
        </w:tc>
        <w:tc>
          <w:tcPr>
            <w:tcW w:w="0" w:type="auto"/>
            <w:tcBorders>
              <w:top w:val="nil"/>
              <w:left w:val="nil"/>
              <w:bottom w:val="single" w:sz="4" w:space="0" w:color="auto"/>
              <w:right w:val="single" w:sz="4" w:space="0" w:color="auto"/>
            </w:tcBorders>
            <w:shd w:val="clear" w:color="auto" w:fill="auto"/>
            <w:noWrap/>
            <w:vAlign w:val="bottom"/>
            <w:hideMark/>
          </w:tcPr>
          <w:p w14:paraId="247E8245"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24585447"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r>
      <w:tr w:rsidR="001E6381" w:rsidRPr="000554ED" w14:paraId="4AAB9A75"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A34DA0C"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3</w:t>
            </w:r>
          </w:p>
        </w:tc>
        <w:tc>
          <w:tcPr>
            <w:tcW w:w="0" w:type="auto"/>
            <w:tcBorders>
              <w:top w:val="nil"/>
              <w:left w:val="nil"/>
              <w:bottom w:val="single" w:sz="4" w:space="0" w:color="auto"/>
              <w:right w:val="single" w:sz="4" w:space="0" w:color="auto"/>
            </w:tcBorders>
            <w:shd w:val="clear" w:color="auto" w:fill="auto"/>
            <w:noWrap/>
            <w:vAlign w:val="bottom"/>
            <w:hideMark/>
          </w:tcPr>
          <w:p w14:paraId="389DF4F9"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[77615, 77700]</w:t>
            </w:r>
          </w:p>
        </w:tc>
        <w:tc>
          <w:tcPr>
            <w:tcW w:w="0" w:type="auto"/>
            <w:tcBorders>
              <w:top w:val="nil"/>
              <w:left w:val="nil"/>
              <w:bottom w:val="single" w:sz="4" w:space="0" w:color="auto"/>
              <w:right w:val="single" w:sz="4" w:space="0" w:color="auto"/>
            </w:tcBorders>
            <w:shd w:val="clear" w:color="auto" w:fill="auto"/>
            <w:noWrap/>
            <w:vAlign w:val="bottom"/>
            <w:hideMark/>
          </w:tcPr>
          <w:p w14:paraId="1ECBBC8A"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090CC9EF"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10049</w:t>
            </w:r>
          </w:p>
        </w:tc>
      </w:tr>
      <w:tr w:rsidR="001E6381" w:rsidRPr="000554ED" w14:paraId="19CE76DE"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4516308"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nil"/>
              <w:bottom w:val="single" w:sz="4" w:space="0" w:color="auto"/>
              <w:right w:val="single" w:sz="4" w:space="0" w:color="auto"/>
            </w:tcBorders>
            <w:shd w:val="clear" w:color="auto" w:fill="auto"/>
            <w:noWrap/>
            <w:vAlign w:val="bottom"/>
            <w:hideMark/>
          </w:tcPr>
          <w:p w14:paraId="3150EC4B"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[81000, 81085]</w:t>
            </w:r>
          </w:p>
        </w:tc>
        <w:tc>
          <w:tcPr>
            <w:tcW w:w="0" w:type="auto"/>
            <w:tcBorders>
              <w:top w:val="nil"/>
              <w:left w:val="nil"/>
              <w:bottom w:val="single" w:sz="4" w:space="0" w:color="auto"/>
              <w:right w:val="single" w:sz="4" w:space="0" w:color="auto"/>
            </w:tcBorders>
            <w:shd w:val="clear" w:color="auto" w:fill="auto"/>
            <w:noWrap/>
            <w:vAlign w:val="bottom"/>
            <w:hideMark/>
          </w:tcPr>
          <w:p w14:paraId="0885D08B"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w:t>
            </w:r>
          </w:p>
        </w:tc>
        <w:tc>
          <w:tcPr>
            <w:tcW w:w="0" w:type="auto"/>
            <w:tcBorders>
              <w:top w:val="nil"/>
              <w:left w:val="nil"/>
              <w:bottom w:val="single" w:sz="4" w:space="0" w:color="auto"/>
              <w:right w:val="single" w:sz="4" w:space="0" w:color="auto"/>
            </w:tcBorders>
            <w:shd w:val="clear" w:color="auto" w:fill="auto"/>
            <w:noWrap/>
            <w:vAlign w:val="bottom"/>
            <w:hideMark/>
          </w:tcPr>
          <w:p w14:paraId="109E0910"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30838</w:t>
            </w:r>
          </w:p>
        </w:tc>
      </w:tr>
      <w:tr w:rsidR="001E6381" w:rsidRPr="000554ED" w14:paraId="71F950E6"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0B2E423"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09E6E31E"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[83660, 84045]</w:t>
            </w:r>
          </w:p>
        </w:tc>
        <w:tc>
          <w:tcPr>
            <w:tcW w:w="0" w:type="auto"/>
            <w:tcBorders>
              <w:top w:val="nil"/>
              <w:left w:val="nil"/>
              <w:bottom w:val="single" w:sz="4" w:space="0" w:color="auto"/>
              <w:right w:val="single" w:sz="4" w:space="0" w:color="auto"/>
            </w:tcBorders>
            <w:shd w:val="clear" w:color="auto" w:fill="auto"/>
            <w:noWrap/>
            <w:vAlign w:val="bottom"/>
            <w:hideMark/>
          </w:tcPr>
          <w:p w14:paraId="79A3A58D"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16130025" w14:textId="77777777" w:rsidR="001E6381" w:rsidRPr="000554ED" w:rsidRDefault="001E6381" w:rsidP="00746D0A">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48462</w:t>
            </w:r>
          </w:p>
        </w:tc>
      </w:tr>
    </w:tbl>
    <w:p w14:paraId="674A0112" w14:textId="430FA907" w:rsidR="001E6381" w:rsidRPr="00746D0A" w:rsidRDefault="00746D0A" w:rsidP="00746D0A">
      <w:pPr>
        <w:pStyle w:val="Caption"/>
        <w:jc w:val="center"/>
        <w:rPr>
          <w:rFonts w:ascii="Times New Roman" w:hAnsi="Times New Roman" w:cs="Times New Roman"/>
          <w:b/>
          <w:bCs/>
          <w:color w:val="auto"/>
          <w:sz w:val="16"/>
          <w:szCs w:val="16"/>
        </w:rPr>
      </w:pPr>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Pr>
          <w:rFonts w:ascii="Times New Roman" w:hAnsi="Times New Roman" w:cs="Times New Roman"/>
          <w:noProof/>
          <w:color w:val="auto"/>
          <w:sz w:val="16"/>
          <w:szCs w:val="16"/>
        </w:rPr>
        <w:t>50</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vehicle 1 route</w:t>
      </w:r>
    </w:p>
    <w:p w14:paraId="4052B84B" w14:textId="1C579709" w:rsidR="001E6381" w:rsidRPr="00D10C74" w:rsidRDefault="001E6381" w:rsidP="001E6381">
      <w:pPr>
        <w:jc w:val="both"/>
        <w:rPr>
          <w:rFonts w:ascii="Times New Roman" w:hAnsi="Times New Roman" w:cs="Times New Roman"/>
          <w:b/>
          <w:bCs/>
        </w:rPr>
      </w:pPr>
      <w:r w:rsidRPr="00D10C74">
        <w:rPr>
          <w:rFonts w:ascii="Times New Roman" w:hAnsi="Times New Roman" w:cs="Times New Roman"/>
          <w:b/>
          <w:bCs/>
        </w:rPr>
        <w:t>Route for vehicle 2:</w:t>
      </w:r>
    </w:p>
    <w:tbl>
      <w:tblPr>
        <w:tblW w:w="0" w:type="auto"/>
        <w:jc w:val="center"/>
        <w:tblLook w:val="04A0" w:firstRow="1" w:lastRow="0" w:firstColumn="1" w:lastColumn="0" w:noHBand="0" w:noVBand="1"/>
      </w:tblPr>
      <w:tblGrid>
        <w:gridCol w:w="1163"/>
        <w:gridCol w:w="1995"/>
        <w:gridCol w:w="2099"/>
        <w:gridCol w:w="2202"/>
      </w:tblGrid>
      <w:tr w:rsidR="001E6381" w:rsidRPr="00E818DA" w14:paraId="25CB7F0B" w14:textId="77777777" w:rsidTr="005F5AC0">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74FE98" w14:textId="77777777" w:rsidR="001E6381" w:rsidRPr="00E818DA"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357F5E4" w14:textId="77777777" w:rsidR="001E6381" w:rsidRPr="00E818DA"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0812284" w14:textId="77777777" w:rsidR="001E6381" w:rsidRPr="00E818DA"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515F101" w14:textId="77777777" w:rsidR="001E6381" w:rsidRPr="00E818DA"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Distance Covered(m)</w:t>
            </w:r>
          </w:p>
        </w:tc>
      </w:tr>
      <w:tr w:rsidR="001E6381" w:rsidRPr="00E818DA" w14:paraId="105878FB"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AD58E02"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3DB5A15E"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[41514, 42920]</w:t>
            </w:r>
          </w:p>
        </w:tc>
        <w:tc>
          <w:tcPr>
            <w:tcW w:w="0" w:type="auto"/>
            <w:tcBorders>
              <w:top w:val="nil"/>
              <w:left w:val="nil"/>
              <w:bottom w:val="single" w:sz="4" w:space="0" w:color="auto"/>
              <w:right w:val="single" w:sz="4" w:space="0" w:color="auto"/>
            </w:tcBorders>
            <w:shd w:val="clear" w:color="auto" w:fill="auto"/>
            <w:noWrap/>
            <w:vAlign w:val="bottom"/>
            <w:hideMark/>
          </w:tcPr>
          <w:p w14:paraId="7BFC674A"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1D13816A"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r>
      <w:tr w:rsidR="001E6381" w:rsidRPr="00E818DA" w14:paraId="36EC60D1"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D25F4E0"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1</w:t>
            </w:r>
          </w:p>
        </w:tc>
        <w:tc>
          <w:tcPr>
            <w:tcW w:w="0" w:type="auto"/>
            <w:tcBorders>
              <w:top w:val="nil"/>
              <w:left w:val="nil"/>
              <w:bottom w:val="single" w:sz="4" w:space="0" w:color="auto"/>
              <w:right w:val="single" w:sz="4" w:space="0" w:color="auto"/>
            </w:tcBorders>
            <w:shd w:val="clear" w:color="auto" w:fill="auto"/>
            <w:noWrap/>
            <w:vAlign w:val="bottom"/>
            <w:hideMark/>
          </w:tcPr>
          <w:p w14:paraId="242FF7FD"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[42394, 43500]</w:t>
            </w:r>
          </w:p>
        </w:tc>
        <w:tc>
          <w:tcPr>
            <w:tcW w:w="0" w:type="auto"/>
            <w:tcBorders>
              <w:top w:val="nil"/>
              <w:left w:val="nil"/>
              <w:bottom w:val="single" w:sz="4" w:space="0" w:color="auto"/>
              <w:right w:val="single" w:sz="4" w:space="0" w:color="auto"/>
            </w:tcBorders>
            <w:shd w:val="clear" w:color="auto" w:fill="auto"/>
            <w:noWrap/>
            <w:vAlign w:val="bottom"/>
            <w:hideMark/>
          </w:tcPr>
          <w:p w14:paraId="5F496ABE"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shd w:val="clear" w:color="auto" w:fill="auto"/>
            <w:noWrap/>
            <w:vAlign w:val="bottom"/>
            <w:hideMark/>
          </w:tcPr>
          <w:p w14:paraId="1E90DFF4"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3602</w:t>
            </w:r>
          </w:p>
        </w:tc>
      </w:tr>
      <w:tr w:rsidR="001E6381" w:rsidRPr="00E818DA" w14:paraId="2FBB78D7"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54B0F37"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5</w:t>
            </w:r>
          </w:p>
        </w:tc>
        <w:tc>
          <w:tcPr>
            <w:tcW w:w="0" w:type="auto"/>
            <w:tcBorders>
              <w:top w:val="nil"/>
              <w:left w:val="nil"/>
              <w:bottom w:val="single" w:sz="4" w:space="0" w:color="auto"/>
              <w:right w:val="single" w:sz="4" w:space="0" w:color="auto"/>
            </w:tcBorders>
            <w:shd w:val="clear" w:color="auto" w:fill="auto"/>
            <w:noWrap/>
            <w:vAlign w:val="bottom"/>
            <w:hideMark/>
          </w:tcPr>
          <w:p w14:paraId="4B9369ED"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[43200, 44306]</w:t>
            </w:r>
          </w:p>
        </w:tc>
        <w:tc>
          <w:tcPr>
            <w:tcW w:w="0" w:type="auto"/>
            <w:tcBorders>
              <w:top w:val="nil"/>
              <w:left w:val="nil"/>
              <w:bottom w:val="single" w:sz="4" w:space="0" w:color="auto"/>
              <w:right w:val="single" w:sz="4" w:space="0" w:color="auto"/>
            </w:tcBorders>
            <w:shd w:val="clear" w:color="auto" w:fill="auto"/>
            <w:noWrap/>
            <w:vAlign w:val="bottom"/>
            <w:hideMark/>
          </w:tcPr>
          <w:p w14:paraId="715384BB"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shd w:val="clear" w:color="auto" w:fill="auto"/>
            <w:noWrap/>
            <w:vAlign w:val="bottom"/>
            <w:hideMark/>
          </w:tcPr>
          <w:p w14:paraId="2C17FFC2"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6051</w:t>
            </w:r>
          </w:p>
        </w:tc>
      </w:tr>
      <w:tr w:rsidR="001E6381" w:rsidRPr="00E818DA" w14:paraId="6D76B70F"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178EE5"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2</w:t>
            </w:r>
          </w:p>
        </w:tc>
        <w:tc>
          <w:tcPr>
            <w:tcW w:w="0" w:type="auto"/>
            <w:tcBorders>
              <w:top w:val="nil"/>
              <w:left w:val="nil"/>
              <w:bottom w:val="single" w:sz="4" w:space="0" w:color="auto"/>
              <w:right w:val="single" w:sz="4" w:space="0" w:color="auto"/>
            </w:tcBorders>
            <w:shd w:val="clear" w:color="auto" w:fill="auto"/>
            <w:noWrap/>
            <w:vAlign w:val="bottom"/>
            <w:hideMark/>
          </w:tcPr>
          <w:p w14:paraId="10D1C947"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[44400, 45518]</w:t>
            </w:r>
          </w:p>
        </w:tc>
        <w:tc>
          <w:tcPr>
            <w:tcW w:w="0" w:type="auto"/>
            <w:tcBorders>
              <w:top w:val="nil"/>
              <w:left w:val="nil"/>
              <w:bottom w:val="single" w:sz="4" w:space="0" w:color="auto"/>
              <w:right w:val="single" w:sz="4" w:space="0" w:color="auto"/>
            </w:tcBorders>
            <w:shd w:val="clear" w:color="auto" w:fill="auto"/>
            <w:noWrap/>
            <w:vAlign w:val="bottom"/>
            <w:hideMark/>
          </w:tcPr>
          <w:p w14:paraId="5B23535A"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shd w:val="clear" w:color="auto" w:fill="auto"/>
            <w:noWrap/>
            <w:vAlign w:val="bottom"/>
            <w:hideMark/>
          </w:tcPr>
          <w:p w14:paraId="75418420"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10691</w:t>
            </w:r>
          </w:p>
        </w:tc>
      </w:tr>
      <w:tr w:rsidR="001E6381" w:rsidRPr="00E818DA" w14:paraId="075B110D" w14:textId="77777777" w:rsidTr="005F5AC0">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E59A8F7"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shd w:val="clear" w:color="auto" w:fill="auto"/>
            <w:noWrap/>
            <w:vAlign w:val="bottom"/>
            <w:hideMark/>
          </w:tcPr>
          <w:p w14:paraId="50B408EF"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[45368, 46786]</w:t>
            </w:r>
          </w:p>
        </w:tc>
        <w:tc>
          <w:tcPr>
            <w:tcW w:w="0" w:type="auto"/>
            <w:tcBorders>
              <w:top w:val="nil"/>
              <w:left w:val="nil"/>
              <w:bottom w:val="single" w:sz="4" w:space="0" w:color="auto"/>
              <w:right w:val="single" w:sz="4" w:space="0" w:color="auto"/>
            </w:tcBorders>
            <w:shd w:val="clear" w:color="auto" w:fill="auto"/>
            <w:noWrap/>
            <w:vAlign w:val="bottom"/>
            <w:hideMark/>
          </w:tcPr>
          <w:p w14:paraId="25C7A6BF"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shd w:val="clear" w:color="auto" w:fill="auto"/>
            <w:noWrap/>
            <w:vAlign w:val="bottom"/>
            <w:hideMark/>
          </w:tcPr>
          <w:p w14:paraId="7754B2C4" w14:textId="77777777" w:rsidR="001E6381" w:rsidRPr="00E818DA" w:rsidRDefault="001E6381" w:rsidP="00746D0A">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16518</w:t>
            </w:r>
          </w:p>
        </w:tc>
      </w:tr>
    </w:tbl>
    <w:p w14:paraId="4598092B" w14:textId="1C2FAF81" w:rsidR="00CA0E17" w:rsidRPr="00746D0A" w:rsidRDefault="00746D0A" w:rsidP="00746D0A">
      <w:pPr>
        <w:pStyle w:val="Caption"/>
        <w:jc w:val="center"/>
        <w:rPr>
          <w:rFonts w:ascii="Times New Roman" w:hAnsi="Times New Roman" w:cs="Times New Roman"/>
          <w:color w:val="auto"/>
          <w:sz w:val="16"/>
          <w:szCs w:val="16"/>
        </w:rPr>
      </w:pPr>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Pr>
          <w:rFonts w:ascii="Times New Roman" w:hAnsi="Times New Roman" w:cs="Times New Roman"/>
          <w:noProof/>
          <w:color w:val="auto"/>
          <w:sz w:val="16"/>
          <w:szCs w:val="16"/>
        </w:rPr>
        <w:t>51</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vehicle 2 route</w:t>
      </w:r>
    </w:p>
    <w:p w14:paraId="21D9C895" w14:textId="77777777" w:rsidR="00746D0A" w:rsidRDefault="00CA0E17" w:rsidP="00746D0A">
      <w:pPr>
        <w:keepNext/>
        <w:jc w:val="center"/>
      </w:pPr>
      <w:r w:rsidRPr="00B80DEE">
        <w:rPr>
          <w:rFonts w:ascii="Times New Roman" w:hAnsi="Times New Roman" w:cs="Times New Roman"/>
          <w:noProof/>
        </w:rPr>
        <w:lastRenderedPageBreak/>
        <w:drawing>
          <wp:inline distT="0" distB="0" distL="0" distR="0" wp14:anchorId="16CA162F" wp14:editId="75AF5CA2">
            <wp:extent cx="4294038" cy="2520000"/>
            <wp:effectExtent l="19050" t="19050" r="11430" b="13970"/>
            <wp:docPr id="318859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59507" name="Picture 3188595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94038" cy="2520000"/>
                    </a:xfrm>
                    <a:prstGeom prst="rect">
                      <a:avLst/>
                    </a:prstGeom>
                    <a:ln>
                      <a:solidFill>
                        <a:schemeClr val="tx1"/>
                      </a:solidFill>
                    </a:ln>
                  </pic:spPr>
                </pic:pic>
              </a:graphicData>
            </a:graphic>
          </wp:inline>
        </w:drawing>
      </w:r>
    </w:p>
    <w:p w14:paraId="6860AF5F" w14:textId="2D84B763" w:rsidR="00CA0E17" w:rsidRPr="00746D0A" w:rsidRDefault="00746D0A" w:rsidP="00746D0A">
      <w:pPr>
        <w:pStyle w:val="Caption"/>
        <w:jc w:val="center"/>
        <w:rPr>
          <w:rFonts w:ascii="Times New Roman" w:hAnsi="Times New Roman" w:cs="Times New Roman"/>
          <w:color w:val="auto"/>
          <w:sz w:val="16"/>
          <w:szCs w:val="16"/>
        </w:rPr>
      </w:pPr>
      <w:r w:rsidRPr="00746D0A">
        <w:rPr>
          <w:rFonts w:ascii="Times New Roman" w:hAnsi="Times New Roman" w:cs="Times New Roman"/>
          <w:color w:val="auto"/>
          <w:sz w:val="16"/>
          <w:szCs w:val="16"/>
        </w:rPr>
        <w:t xml:space="preserve">Figure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Figure \* ARABIC </w:instrText>
      </w:r>
      <w:r w:rsidRPr="00746D0A">
        <w:rPr>
          <w:rFonts w:ascii="Times New Roman" w:hAnsi="Times New Roman" w:cs="Times New Roman"/>
          <w:color w:val="auto"/>
          <w:sz w:val="16"/>
          <w:szCs w:val="16"/>
        </w:rPr>
        <w:fldChar w:fldCharType="separate"/>
      </w:r>
      <w:r w:rsidRPr="00746D0A">
        <w:rPr>
          <w:rFonts w:ascii="Times New Roman" w:hAnsi="Times New Roman" w:cs="Times New Roman"/>
          <w:noProof/>
          <w:color w:val="auto"/>
          <w:sz w:val="16"/>
          <w:szCs w:val="16"/>
        </w:rPr>
        <w:t>27</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vehicle routes</w:t>
      </w:r>
    </w:p>
    <w:tbl>
      <w:tblPr>
        <w:tblStyle w:val="TableGrid"/>
        <w:tblW w:w="0" w:type="auto"/>
        <w:jc w:val="center"/>
        <w:tblLayout w:type="fixed"/>
        <w:tblLook w:val="04A0" w:firstRow="1" w:lastRow="0" w:firstColumn="1" w:lastColumn="0" w:noHBand="0" w:noVBand="1"/>
      </w:tblPr>
      <w:tblGrid>
        <w:gridCol w:w="1291"/>
        <w:gridCol w:w="1114"/>
        <w:gridCol w:w="2478"/>
        <w:gridCol w:w="2047"/>
        <w:gridCol w:w="2086"/>
      </w:tblGrid>
      <w:tr w:rsidR="00CA0E17" w:rsidRPr="00B80DEE" w14:paraId="40F7C84D" w14:textId="77777777" w:rsidTr="001F6517">
        <w:trPr>
          <w:trHeight w:val="288"/>
          <w:jc w:val="center"/>
        </w:trPr>
        <w:tc>
          <w:tcPr>
            <w:tcW w:w="1291" w:type="dxa"/>
            <w:noWrap/>
            <w:hideMark/>
          </w:tcPr>
          <w:p w14:paraId="6034D09D"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E-Bike Type</w:t>
            </w:r>
          </w:p>
        </w:tc>
        <w:tc>
          <w:tcPr>
            <w:tcW w:w="1114" w:type="dxa"/>
            <w:noWrap/>
            <w:hideMark/>
          </w:tcPr>
          <w:p w14:paraId="6533EF99" w14:textId="4B0070F0"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Vehicle</w:t>
            </w:r>
          </w:p>
        </w:tc>
        <w:tc>
          <w:tcPr>
            <w:tcW w:w="2478" w:type="dxa"/>
            <w:noWrap/>
            <w:hideMark/>
          </w:tcPr>
          <w:p w14:paraId="147BB540"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Total Distance Travelled(km)</w:t>
            </w:r>
          </w:p>
        </w:tc>
        <w:tc>
          <w:tcPr>
            <w:tcW w:w="2047" w:type="dxa"/>
            <w:noWrap/>
            <w:hideMark/>
          </w:tcPr>
          <w:p w14:paraId="68E5049B" w14:textId="6AF98B5E"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Energy Consumption</w:t>
            </w:r>
          </w:p>
        </w:tc>
        <w:tc>
          <w:tcPr>
            <w:tcW w:w="2086" w:type="dxa"/>
            <w:noWrap/>
            <w:hideMark/>
          </w:tcPr>
          <w:p w14:paraId="34EE9C87"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CO2 Emissions Saved</w:t>
            </w:r>
          </w:p>
        </w:tc>
      </w:tr>
      <w:tr w:rsidR="00CA0E17" w:rsidRPr="00B80DEE" w14:paraId="372CE49C" w14:textId="77777777" w:rsidTr="001F6517">
        <w:trPr>
          <w:trHeight w:val="300"/>
          <w:jc w:val="center"/>
        </w:trPr>
        <w:tc>
          <w:tcPr>
            <w:tcW w:w="1291" w:type="dxa"/>
            <w:vMerge w:val="restart"/>
            <w:noWrap/>
            <w:hideMark/>
          </w:tcPr>
          <w:p w14:paraId="7CCC02F7"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RODHA</w:t>
            </w:r>
          </w:p>
        </w:tc>
        <w:tc>
          <w:tcPr>
            <w:tcW w:w="1114" w:type="dxa"/>
            <w:noWrap/>
            <w:hideMark/>
          </w:tcPr>
          <w:p w14:paraId="399ACB7F"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2478" w:type="dxa"/>
            <w:noWrap/>
            <w:hideMark/>
          </w:tcPr>
          <w:p w14:paraId="027D9418"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48.462</w:t>
            </w:r>
          </w:p>
        </w:tc>
        <w:tc>
          <w:tcPr>
            <w:tcW w:w="2047" w:type="dxa"/>
            <w:noWrap/>
            <w:hideMark/>
          </w:tcPr>
          <w:p w14:paraId="26A6FEBD"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0.40385</w:t>
            </w:r>
          </w:p>
        </w:tc>
        <w:tc>
          <w:tcPr>
            <w:tcW w:w="2086" w:type="dxa"/>
            <w:noWrap/>
            <w:hideMark/>
          </w:tcPr>
          <w:p w14:paraId="6F875DF8"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6396.984</w:t>
            </w:r>
          </w:p>
        </w:tc>
      </w:tr>
      <w:tr w:rsidR="00CA0E17" w:rsidRPr="00B80DEE" w14:paraId="062A1932" w14:textId="77777777" w:rsidTr="001F6517">
        <w:trPr>
          <w:trHeight w:val="324"/>
          <w:jc w:val="center"/>
        </w:trPr>
        <w:tc>
          <w:tcPr>
            <w:tcW w:w="1291" w:type="dxa"/>
            <w:vMerge/>
            <w:noWrap/>
            <w:hideMark/>
          </w:tcPr>
          <w:p w14:paraId="504B15B4"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p>
        </w:tc>
        <w:tc>
          <w:tcPr>
            <w:tcW w:w="1114" w:type="dxa"/>
            <w:noWrap/>
            <w:hideMark/>
          </w:tcPr>
          <w:p w14:paraId="6B8C7CD8"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2478" w:type="dxa"/>
            <w:noWrap/>
            <w:hideMark/>
          </w:tcPr>
          <w:p w14:paraId="079E5E3D"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16.518</w:t>
            </w:r>
          </w:p>
        </w:tc>
        <w:tc>
          <w:tcPr>
            <w:tcW w:w="2047" w:type="dxa"/>
            <w:noWrap/>
            <w:hideMark/>
          </w:tcPr>
          <w:p w14:paraId="6191EFB3"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0.13765</w:t>
            </w:r>
          </w:p>
        </w:tc>
        <w:tc>
          <w:tcPr>
            <w:tcW w:w="2086" w:type="dxa"/>
            <w:noWrap/>
            <w:hideMark/>
          </w:tcPr>
          <w:p w14:paraId="36A57FF1"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2180.376</w:t>
            </w:r>
          </w:p>
        </w:tc>
      </w:tr>
      <w:tr w:rsidR="00CA0E17" w:rsidRPr="00B80DEE" w14:paraId="4B4BBC15" w14:textId="77777777" w:rsidTr="001F6517">
        <w:trPr>
          <w:trHeight w:val="324"/>
          <w:jc w:val="center"/>
        </w:trPr>
        <w:tc>
          <w:tcPr>
            <w:tcW w:w="2405" w:type="dxa"/>
            <w:gridSpan w:val="2"/>
            <w:noWrap/>
            <w:hideMark/>
          </w:tcPr>
          <w:p w14:paraId="18154212"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Total</w:t>
            </w:r>
          </w:p>
        </w:tc>
        <w:tc>
          <w:tcPr>
            <w:tcW w:w="2478" w:type="dxa"/>
            <w:noWrap/>
            <w:hideMark/>
          </w:tcPr>
          <w:p w14:paraId="02947B25"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w:t>
            </w:r>
          </w:p>
        </w:tc>
        <w:tc>
          <w:tcPr>
            <w:tcW w:w="2047" w:type="dxa"/>
            <w:noWrap/>
            <w:hideMark/>
          </w:tcPr>
          <w:p w14:paraId="1544DC50"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0.5415</w:t>
            </w:r>
          </w:p>
        </w:tc>
        <w:tc>
          <w:tcPr>
            <w:tcW w:w="2086" w:type="dxa"/>
            <w:noWrap/>
            <w:hideMark/>
          </w:tcPr>
          <w:p w14:paraId="0DC4A071" w14:textId="77777777" w:rsidR="00CA0E17" w:rsidRPr="00B80DEE" w:rsidRDefault="00CA0E17" w:rsidP="00746D0A">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8577.36</w:t>
            </w:r>
          </w:p>
        </w:tc>
      </w:tr>
    </w:tbl>
    <w:p w14:paraId="270080F0" w14:textId="0C9E8DE3" w:rsidR="009A2EC8" w:rsidRPr="00746D0A" w:rsidRDefault="00746D0A" w:rsidP="00746D0A">
      <w:pPr>
        <w:pStyle w:val="Caption"/>
        <w:jc w:val="center"/>
        <w:rPr>
          <w:rFonts w:ascii="Times New Roman" w:hAnsi="Times New Roman" w:cs="Times New Roman"/>
          <w:color w:val="auto"/>
          <w:sz w:val="16"/>
          <w:szCs w:val="16"/>
        </w:rPr>
      </w:pPr>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Pr>
          <w:rFonts w:ascii="Times New Roman" w:hAnsi="Times New Roman" w:cs="Times New Roman"/>
          <w:noProof/>
          <w:color w:val="auto"/>
          <w:sz w:val="16"/>
          <w:szCs w:val="16"/>
        </w:rPr>
        <w:t>52</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sustainability evaluation summary</w:t>
      </w:r>
    </w:p>
    <w:p w14:paraId="3A6C53E2" w14:textId="4A90C98E" w:rsidR="001E6381" w:rsidRPr="001E6381" w:rsidRDefault="001E6381" w:rsidP="001E6381">
      <w:pPr>
        <w:pStyle w:val="Heading3"/>
        <w:rPr>
          <w:rFonts w:ascii="Times New Roman" w:hAnsi="Times New Roman" w:cs="Times New Roman"/>
          <w:sz w:val="24"/>
          <w:szCs w:val="24"/>
        </w:rPr>
      </w:pPr>
      <w:r w:rsidRPr="001E6381">
        <w:rPr>
          <w:rFonts w:ascii="Times New Roman" w:hAnsi="Times New Roman" w:cs="Times New Roman"/>
          <w:sz w:val="24"/>
          <w:szCs w:val="24"/>
        </w:rPr>
        <w:t>Cluster 1</w:t>
      </w:r>
    </w:p>
    <w:tbl>
      <w:tblPr>
        <w:tblStyle w:val="TableGrid"/>
        <w:tblW w:w="0" w:type="auto"/>
        <w:tblLayout w:type="fixed"/>
        <w:tblLook w:val="04A0" w:firstRow="1" w:lastRow="0" w:firstColumn="1" w:lastColumn="0" w:noHBand="0" w:noVBand="1"/>
      </w:tblPr>
      <w:tblGrid>
        <w:gridCol w:w="1373"/>
        <w:gridCol w:w="1242"/>
        <w:gridCol w:w="1366"/>
        <w:gridCol w:w="1369"/>
        <w:gridCol w:w="1733"/>
        <w:gridCol w:w="1933"/>
      </w:tblGrid>
      <w:tr w:rsidR="00397C1D" w:rsidRPr="00B80DEE" w14:paraId="1B7AA0E8" w14:textId="77777777" w:rsidTr="00397C1D">
        <w:trPr>
          <w:trHeight w:val="300"/>
        </w:trPr>
        <w:tc>
          <w:tcPr>
            <w:tcW w:w="1373" w:type="dxa"/>
            <w:noWrap/>
            <w:hideMark/>
          </w:tcPr>
          <w:p w14:paraId="595F317B"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Capacity</w:t>
            </w:r>
          </w:p>
        </w:tc>
        <w:tc>
          <w:tcPr>
            <w:tcW w:w="1242" w:type="dxa"/>
            <w:noWrap/>
            <w:hideMark/>
          </w:tcPr>
          <w:p w14:paraId="33FA21A9"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Distance</w:t>
            </w:r>
          </w:p>
        </w:tc>
        <w:tc>
          <w:tcPr>
            <w:tcW w:w="1366" w:type="dxa"/>
            <w:noWrap/>
            <w:hideMark/>
          </w:tcPr>
          <w:p w14:paraId="1DEA3267"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Number of Vehicles</w:t>
            </w:r>
          </w:p>
        </w:tc>
        <w:tc>
          <w:tcPr>
            <w:tcW w:w="1369" w:type="dxa"/>
            <w:noWrap/>
            <w:hideMark/>
          </w:tcPr>
          <w:p w14:paraId="3C9C635F"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Objective</w:t>
            </w:r>
          </w:p>
        </w:tc>
        <w:tc>
          <w:tcPr>
            <w:tcW w:w="1733" w:type="dxa"/>
            <w:noWrap/>
            <w:hideMark/>
          </w:tcPr>
          <w:p w14:paraId="569D1810"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Total Distance of Route</w:t>
            </w:r>
          </w:p>
        </w:tc>
        <w:tc>
          <w:tcPr>
            <w:tcW w:w="1933" w:type="dxa"/>
            <w:noWrap/>
            <w:hideMark/>
          </w:tcPr>
          <w:p w14:paraId="63B114DF"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Total Load of Route</w:t>
            </w:r>
          </w:p>
        </w:tc>
      </w:tr>
      <w:tr w:rsidR="009A2EC8" w:rsidRPr="00B80DEE" w14:paraId="70B2BACB" w14:textId="77777777" w:rsidTr="00397C1D">
        <w:trPr>
          <w:trHeight w:val="300"/>
        </w:trPr>
        <w:tc>
          <w:tcPr>
            <w:tcW w:w="1373" w:type="dxa"/>
            <w:noWrap/>
            <w:hideMark/>
          </w:tcPr>
          <w:p w14:paraId="4A7B9B5A"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0303B8F2"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40DAC8F2"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035" w:type="dxa"/>
            <w:gridSpan w:val="3"/>
            <w:vMerge w:val="restart"/>
            <w:noWrap/>
            <w:vAlign w:val="center"/>
            <w:hideMark/>
          </w:tcPr>
          <w:p w14:paraId="245BCC20" w14:textId="77777777" w:rsidR="009A2EC8" w:rsidRPr="00B80DEE" w:rsidRDefault="009A2EC8" w:rsidP="00397C1D">
            <w:pPr>
              <w:jc w:val="center"/>
              <w:rPr>
                <w:rFonts w:ascii="Times New Roman" w:eastAsia="Times New Roman" w:hAnsi="Times New Roman" w:cs="Times New Roman"/>
                <w:kern w:val="0"/>
                <w:lang w:eastAsia="en-GB"/>
                <w14:ligatures w14:val="none"/>
              </w:rPr>
            </w:pPr>
            <w:r w:rsidRPr="00B80DEE">
              <w:rPr>
                <w:rFonts w:ascii="Times New Roman" w:eastAsia="Times New Roman" w:hAnsi="Times New Roman" w:cs="Times New Roman"/>
                <w:kern w:val="0"/>
                <w:lang w:eastAsia="en-GB"/>
                <w14:ligatures w14:val="none"/>
              </w:rPr>
              <w:t>No Solution</w:t>
            </w:r>
          </w:p>
        </w:tc>
      </w:tr>
      <w:tr w:rsidR="009A2EC8" w:rsidRPr="00B80DEE" w14:paraId="068D81B5" w14:textId="77777777" w:rsidTr="00397C1D">
        <w:trPr>
          <w:trHeight w:val="300"/>
        </w:trPr>
        <w:tc>
          <w:tcPr>
            <w:tcW w:w="1373" w:type="dxa"/>
            <w:noWrap/>
            <w:hideMark/>
          </w:tcPr>
          <w:p w14:paraId="13B4EF6A"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1F517E1E"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145FF8C0"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5035" w:type="dxa"/>
            <w:gridSpan w:val="3"/>
            <w:vMerge/>
            <w:noWrap/>
          </w:tcPr>
          <w:p w14:paraId="40D6ABE7"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2AC38DE6" w14:textId="77777777" w:rsidTr="00397C1D">
        <w:trPr>
          <w:trHeight w:val="300"/>
        </w:trPr>
        <w:tc>
          <w:tcPr>
            <w:tcW w:w="1373" w:type="dxa"/>
            <w:noWrap/>
            <w:hideMark/>
          </w:tcPr>
          <w:p w14:paraId="7DB5A67C"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3CC0E9EB"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4FDAB469"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5035" w:type="dxa"/>
            <w:gridSpan w:val="3"/>
            <w:vMerge/>
            <w:noWrap/>
          </w:tcPr>
          <w:p w14:paraId="14480A65"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1CA393AF" w14:textId="77777777" w:rsidTr="00397C1D">
        <w:trPr>
          <w:trHeight w:val="300"/>
        </w:trPr>
        <w:tc>
          <w:tcPr>
            <w:tcW w:w="1373" w:type="dxa"/>
            <w:noWrap/>
            <w:hideMark/>
          </w:tcPr>
          <w:p w14:paraId="2B2775CA"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23DE99EE"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2DC4073E"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5035" w:type="dxa"/>
            <w:gridSpan w:val="3"/>
            <w:vMerge/>
            <w:noWrap/>
          </w:tcPr>
          <w:p w14:paraId="5456AFD0"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70933940" w14:textId="77777777" w:rsidTr="00397C1D">
        <w:trPr>
          <w:trHeight w:val="300"/>
        </w:trPr>
        <w:tc>
          <w:tcPr>
            <w:tcW w:w="1373" w:type="dxa"/>
            <w:noWrap/>
            <w:hideMark/>
          </w:tcPr>
          <w:p w14:paraId="4A65613D"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2E5031A2"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558CF0D6"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5035" w:type="dxa"/>
            <w:gridSpan w:val="3"/>
            <w:vMerge/>
            <w:noWrap/>
          </w:tcPr>
          <w:p w14:paraId="1B002B8B"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64844B2D" w14:textId="77777777" w:rsidTr="00397C1D">
        <w:trPr>
          <w:trHeight w:val="300"/>
        </w:trPr>
        <w:tc>
          <w:tcPr>
            <w:tcW w:w="1373" w:type="dxa"/>
            <w:noWrap/>
            <w:hideMark/>
          </w:tcPr>
          <w:p w14:paraId="5B085092"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6907E8D9"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6F7CB7AD"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5035" w:type="dxa"/>
            <w:gridSpan w:val="3"/>
            <w:vMerge/>
            <w:noWrap/>
          </w:tcPr>
          <w:p w14:paraId="1E9F68CD"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2FE585F8" w14:textId="77777777" w:rsidTr="00397C1D">
        <w:trPr>
          <w:trHeight w:val="300"/>
        </w:trPr>
        <w:tc>
          <w:tcPr>
            <w:tcW w:w="1373" w:type="dxa"/>
            <w:noWrap/>
            <w:hideMark/>
          </w:tcPr>
          <w:p w14:paraId="4244DADC"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668CF7C5"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490A3634"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5035" w:type="dxa"/>
            <w:gridSpan w:val="3"/>
            <w:vMerge/>
            <w:noWrap/>
          </w:tcPr>
          <w:p w14:paraId="27CE497A"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19A20A69" w14:textId="77777777" w:rsidTr="00397C1D">
        <w:trPr>
          <w:trHeight w:val="300"/>
        </w:trPr>
        <w:tc>
          <w:tcPr>
            <w:tcW w:w="1373" w:type="dxa"/>
            <w:noWrap/>
            <w:hideMark/>
          </w:tcPr>
          <w:p w14:paraId="13513ADC"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2E4BD381"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2DFDBD94"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5035" w:type="dxa"/>
            <w:gridSpan w:val="3"/>
            <w:vMerge/>
            <w:noWrap/>
          </w:tcPr>
          <w:p w14:paraId="7A5E95B4" w14:textId="77777777" w:rsidR="009A2EC8" w:rsidRPr="00B80DEE" w:rsidRDefault="009A2EC8" w:rsidP="00746D0A">
            <w:pPr>
              <w:keepNext/>
              <w:jc w:val="both"/>
              <w:rPr>
                <w:rFonts w:ascii="Times New Roman" w:eastAsia="Times New Roman" w:hAnsi="Times New Roman" w:cs="Times New Roman"/>
                <w:color w:val="000000"/>
                <w:kern w:val="0"/>
                <w:lang w:eastAsia="en-GB"/>
                <w14:ligatures w14:val="none"/>
              </w:rPr>
            </w:pPr>
          </w:p>
        </w:tc>
      </w:tr>
    </w:tbl>
    <w:p w14:paraId="5398C7B5" w14:textId="3B78BB97" w:rsidR="009A2EC8" w:rsidRPr="00746D0A" w:rsidRDefault="00746D0A" w:rsidP="00746D0A">
      <w:pPr>
        <w:pStyle w:val="Caption"/>
        <w:jc w:val="center"/>
        <w:rPr>
          <w:rFonts w:ascii="Times New Roman" w:hAnsi="Times New Roman" w:cs="Times New Roman"/>
          <w:color w:val="auto"/>
          <w:sz w:val="16"/>
          <w:szCs w:val="16"/>
        </w:rPr>
      </w:pPr>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Pr="00746D0A">
        <w:rPr>
          <w:rFonts w:ascii="Times New Roman" w:hAnsi="Times New Roman" w:cs="Times New Roman"/>
          <w:noProof/>
          <w:color w:val="auto"/>
          <w:sz w:val="16"/>
          <w:szCs w:val="16"/>
        </w:rPr>
        <w:t>53</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1 RODHA results</w:t>
      </w:r>
    </w:p>
    <w:p w14:paraId="458C2311" w14:textId="77777777" w:rsidR="00CA0E17" w:rsidRPr="00CA0E17" w:rsidRDefault="00CA0E17" w:rsidP="00CA0E17"/>
    <w:sectPr w:rsidR="00CA0E17" w:rsidRPr="00CA0E17" w:rsidSect="0024332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2BD"/>
    <w:multiLevelType w:val="hybridMultilevel"/>
    <w:tmpl w:val="13366D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117401"/>
    <w:multiLevelType w:val="hybridMultilevel"/>
    <w:tmpl w:val="A330F50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D2701D"/>
    <w:multiLevelType w:val="hybridMultilevel"/>
    <w:tmpl w:val="A76A29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852E77"/>
    <w:multiLevelType w:val="hybridMultilevel"/>
    <w:tmpl w:val="6AB05C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C71005"/>
    <w:multiLevelType w:val="hybridMultilevel"/>
    <w:tmpl w:val="DB20DE9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EF72B3"/>
    <w:multiLevelType w:val="hybridMultilevel"/>
    <w:tmpl w:val="0F64BA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E3918B1"/>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2000"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19573137">
    <w:abstractNumId w:val="5"/>
  </w:num>
  <w:num w:numId="2" w16cid:durableId="1080711163">
    <w:abstractNumId w:val="6"/>
  </w:num>
  <w:num w:numId="3" w16cid:durableId="444663423">
    <w:abstractNumId w:val="4"/>
  </w:num>
  <w:num w:numId="4" w16cid:durableId="1563830583">
    <w:abstractNumId w:val="1"/>
  </w:num>
  <w:num w:numId="5" w16cid:durableId="444277503">
    <w:abstractNumId w:val="2"/>
  </w:num>
  <w:num w:numId="6" w16cid:durableId="1632588231">
    <w:abstractNumId w:val="0"/>
  </w:num>
  <w:num w:numId="7" w16cid:durableId="1922324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AE"/>
    <w:rsid w:val="00000568"/>
    <w:rsid w:val="0000069B"/>
    <w:rsid w:val="00001886"/>
    <w:rsid w:val="0000223E"/>
    <w:rsid w:val="000024EC"/>
    <w:rsid w:val="0000272B"/>
    <w:rsid w:val="000029E9"/>
    <w:rsid w:val="00002A37"/>
    <w:rsid w:val="00002F81"/>
    <w:rsid w:val="000032A8"/>
    <w:rsid w:val="00003E42"/>
    <w:rsid w:val="0000407D"/>
    <w:rsid w:val="0000578F"/>
    <w:rsid w:val="00006272"/>
    <w:rsid w:val="00007D0D"/>
    <w:rsid w:val="00007FE3"/>
    <w:rsid w:val="000107D2"/>
    <w:rsid w:val="000109CD"/>
    <w:rsid w:val="00010E7F"/>
    <w:rsid w:val="00010EA8"/>
    <w:rsid w:val="000110C5"/>
    <w:rsid w:val="000118AD"/>
    <w:rsid w:val="00011FEE"/>
    <w:rsid w:val="00012063"/>
    <w:rsid w:val="000124C9"/>
    <w:rsid w:val="00012B8B"/>
    <w:rsid w:val="0001375B"/>
    <w:rsid w:val="00013B31"/>
    <w:rsid w:val="000148FD"/>
    <w:rsid w:val="00014CFE"/>
    <w:rsid w:val="000155A3"/>
    <w:rsid w:val="00015DDC"/>
    <w:rsid w:val="00016048"/>
    <w:rsid w:val="000164AB"/>
    <w:rsid w:val="00016514"/>
    <w:rsid w:val="0001751B"/>
    <w:rsid w:val="00020416"/>
    <w:rsid w:val="000208F2"/>
    <w:rsid w:val="00020EE1"/>
    <w:rsid w:val="00022A11"/>
    <w:rsid w:val="00022A6D"/>
    <w:rsid w:val="00022F10"/>
    <w:rsid w:val="000232A5"/>
    <w:rsid w:val="00023647"/>
    <w:rsid w:val="000236F0"/>
    <w:rsid w:val="00023A16"/>
    <w:rsid w:val="00024035"/>
    <w:rsid w:val="00024204"/>
    <w:rsid w:val="0002451B"/>
    <w:rsid w:val="00025FFB"/>
    <w:rsid w:val="000263F7"/>
    <w:rsid w:val="00026EF9"/>
    <w:rsid w:val="0002700E"/>
    <w:rsid w:val="00027580"/>
    <w:rsid w:val="000276F2"/>
    <w:rsid w:val="00030B67"/>
    <w:rsid w:val="000313DD"/>
    <w:rsid w:val="00031BD4"/>
    <w:rsid w:val="00031D3E"/>
    <w:rsid w:val="00031ED4"/>
    <w:rsid w:val="000320C7"/>
    <w:rsid w:val="000336B6"/>
    <w:rsid w:val="00033EC1"/>
    <w:rsid w:val="00034518"/>
    <w:rsid w:val="00035B62"/>
    <w:rsid w:val="0003643C"/>
    <w:rsid w:val="0003668B"/>
    <w:rsid w:val="00036A4A"/>
    <w:rsid w:val="00036D68"/>
    <w:rsid w:val="00037775"/>
    <w:rsid w:val="00037BC3"/>
    <w:rsid w:val="00037DD7"/>
    <w:rsid w:val="00040623"/>
    <w:rsid w:val="00040CAA"/>
    <w:rsid w:val="00041957"/>
    <w:rsid w:val="00042653"/>
    <w:rsid w:val="00042900"/>
    <w:rsid w:val="00042A79"/>
    <w:rsid w:val="00043299"/>
    <w:rsid w:val="00043610"/>
    <w:rsid w:val="000439FD"/>
    <w:rsid w:val="0004405D"/>
    <w:rsid w:val="00044823"/>
    <w:rsid w:val="00044910"/>
    <w:rsid w:val="00045D2C"/>
    <w:rsid w:val="000474DA"/>
    <w:rsid w:val="00047D68"/>
    <w:rsid w:val="00047FDC"/>
    <w:rsid w:val="0005022B"/>
    <w:rsid w:val="00050241"/>
    <w:rsid w:val="00050560"/>
    <w:rsid w:val="000515BE"/>
    <w:rsid w:val="00051A86"/>
    <w:rsid w:val="00051E97"/>
    <w:rsid w:val="00051E98"/>
    <w:rsid w:val="000526D3"/>
    <w:rsid w:val="000527C2"/>
    <w:rsid w:val="00053491"/>
    <w:rsid w:val="00054254"/>
    <w:rsid w:val="000545B5"/>
    <w:rsid w:val="00055376"/>
    <w:rsid w:val="000554ED"/>
    <w:rsid w:val="000567EA"/>
    <w:rsid w:val="000569C2"/>
    <w:rsid w:val="00056DCB"/>
    <w:rsid w:val="00056FB6"/>
    <w:rsid w:val="0005713A"/>
    <w:rsid w:val="00057179"/>
    <w:rsid w:val="000571AA"/>
    <w:rsid w:val="00057331"/>
    <w:rsid w:val="00057888"/>
    <w:rsid w:val="00057934"/>
    <w:rsid w:val="00057B5C"/>
    <w:rsid w:val="00057ECB"/>
    <w:rsid w:val="000606A3"/>
    <w:rsid w:val="00061F92"/>
    <w:rsid w:val="00062195"/>
    <w:rsid w:val="000623C2"/>
    <w:rsid w:val="0006299F"/>
    <w:rsid w:val="00062B8F"/>
    <w:rsid w:val="000645C2"/>
    <w:rsid w:val="0006484B"/>
    <w:rsid w:val="00064E53"/>
    <w:rsid w:val="000655D5"/>
    <w:rsid w:val="0006568F"/>
    <w:rsid w:val="00065D1D"/>
    <w:rsid w:val="000661E5"/>
    <w:rsid w:val="0006625C"/>
    <w:rsid w:val="0006698B"/>
    <w:rsid w:val="00066E36"/>
    <w:rsid w:val="000671B1"/>
    <w:rsid w:val="00067B70"/>
    <w:rsid w:val="000708D8"/>
    <w:rsid w:val="000709B0"/>
    <w:rsid w:val="00070CE7"/>
    <w:rsid w:val="00071262"/>
    <w:rsid w:val="00071563"/>
    <w:rsid w:val="000723E9"/>
    <w:rsid w:val="0007257F"/>
    <w:rsid w:val="00072E7F"/>
    <w:rsid w:val="00072EC9"/>
    <w:rsid w:val="00073D9F"/>
    <w:rsid w:val="00073F5B"/>
    <w:rsid w:val="00074177"/>
    <w:rsid w:val="00074C41"/>
    <w:rsid w:val="00074C62"/>
    <w:rsid w:val="00075C4F"/>
    <w:rsid w:val="00075EAC"/>
    <w:rsid w:val="000766AF"/>
    <w:rsid w:val="00077749"/>
    <w:rsid w:val="00077B6E"/>
    <w:rsid w:val="00077BED"/>
    <w:rsid w:val="000802F0"/>
    <w:rsid w:val="000804BC"/>
    <w:rsid w:val="00080C05"/>
    <w:rsid w:val="00081961"/>
    <w:rsid w:val="00081B7E"/>
    <w:rsid w:val="00081E21"/>
    <w:rsid w:val="00083084"/>
    <w:rsid w:val="0008309C"/>
    <w:rsid w:val="0008324B"/>
    <w:rsid w:val="00083899"/>
    <w:rsid w:val="0008447D"/>
    <w:rsid w:val="00084F1B"/>
    <w:rsid w:val="000855DD"/>
    <w:rsid w:val="000857C7"/>
    <w:rsid w:val="00085E05"/>
    <w:rsid w:val="00086C77"/>
    <w:rsid w:val="0008708C"/>
    <w:rsid w:val="000873CA"/>
    <w:rsid w:val="00087488"/>
    <w:rsid w:val="00090200"/>
    <w:rsid w:val="000903D1"/>
    <w:rsid w:val="00090D78"/>
    <w:rsid w:val="00090DD4"/>
    <w:rsid w:val="00090EBD"/>
    <w:rsid w:val="00090EEC"/>
    <w:rsid w:val="0009291D"/>
    <w:rsid w:val="000932FE"/>
    <w:rsid w:val="0009384C"/>
    <w:rsid w:val="00093DBD"/>
    <w:rsid w:val="000942E8"/>
    <w:rsid w:val="000957FF"/>
    <w:rsid w:val="00096B78"/>
    <w:rsid w:val="000976DB"/>
    <w:rsid w:val="00097736"/>
    <w:rsid w:val="000A03BA"/>
    <w:rsid w:val="000A09B6"/>
    <w:rsid w:val="000A0D46"/>
    <w:rsid w:val="000A1B3D"/>
    <w:rsid w:val="000A25FD"/>
    <w:rsid w:val="000A309E"/>
    <w:rsid w:val="000A314D"/>
    <w:rsid w:val="000A4575"/>
    <w:rsid w:val="000A46BD"/>
    <w:rsid w:val="000A601B"/>
    <w:rsid w:val="000A64DF"/>
    <w:rsid w:val="000A6B6E"/>
    <w:rsid w:val="000A73AE"/>
    <w:rsid w:val="000B0A81"/>
    <w:rsid w:val="000B1BA8"/>
    <w:rsid w:val="000B23E4"/>
    <w:rsid w:val="000B30F8"/>
    <w:rsid w:val="000B34DA"/>
    <w:rsid w:val="000B365D"/>
    <w:rsid w:val="000B39FD"/>
    <w:rsid w:val="000B3B77"/>
    <w:rsid w:val="000B4CE7"/>
    <w:rsid w:val="000B582C"/>
    <w:rsid w:val="000B5F5A"/>
    <w:rsid w:val="000B6590"/>
    <w:rsid w:val="000B7F20"/>
    <w:rsid w:val="000B7F2B"/>
    <w:rsid w:val="000C09D4"/>
    <w:rsid w:val="000C1120"/>
    <w:rsid w:val="000C133A"/>
    <w:rsid w:val="000C1407"/>
    <w:rsid w:val="000C2393"/>
    <w:rsid w:val="000C2F85"/>
    <w:rsid w:val="000C389A"/>
    <w:rsid w:val="000C557A"/>
    <w:rsid w:val="000C5DD0"/>
    <w:rsid w:val="000C607B"/>
    <w:rsid w:val="000C7F0B"/>
    <w:rsid w:val="000D0D43"/>
    <w:rsid w:val="000D1301"/>
    <w:rsid w:val="000D1873"/>
    <w:rsid w:val="000D1CED"/>
    <w:rsid w:val="000D2527"/>
    <w:rsid w:val="000D348B"/>
    <w:rsid w:val="000D3B03"/>
    <w:rsid w:val="000D493F"/>
    <w:rsid w:val="000D4ADA"/>
    <w:rsid w:val="000D4CC2"/>
    <w:rsid w:val="000D4DA8"/>
    <w:rsid w:val="000D5120"/>
    <w:rsid w:val="000D5DFE"/>
    <w:rsid w:val="000D5E94"/>
    <w:rsid w:val="000D631D"/>
    <w:rsid w:val="000D677B"/>
    <w:rsid w:val="000D687D"/>
    <w:rsid w:val="000D7021"/>
    <w:rsid w:val="000D72B6"/>
    <w:rsid w:val="000D79A3"/>
    <w:rsid w:val="000D7C15"/>
    <w:rsid w:val="000D7CD8"/>
    <w:rsid w:val="000D7D7D"/>
    <w:rsid w:val="000E02FF"/>
    <w:rsid w:val="000E05E1"/>
    <w:rsid w:val="000E0A06"/>
    <w:rsid w:val="000E0C20"/>
    <w:rsid w:val="000E0D0E"/>
    <w:rsid w:val="000E0E10"/>
    <w:rsid w:val="000E1159"/>
    <w:rsid w:val="000E2BE0"/>
    <w:rsid w:val="000E2C72"/>
    <w:rsid w:val="000E2FED"/>
    <w:rsid w:val="000E4687"/>
    <w:rsid w:val="000E49E4"/>
    <w:rsid w:val="000E4E81"/>
    <w:rsid w:val="000E5009"/>
    <w:rsid w:val="000E51FF"/>
    <w:rsid w:val="000E5972"/>
    <w:rsid w:val="000E5FD0"/>
    <w:rsid w:val="000E60FE"/>
    <w:rsid w:val="000E7BF4"/>
    <w:rsid w:val="000F077E"/>
    <w:rsid w:val="000F1797"/>
    <w:rsid w:val="000F1ED9"/>
    <w:rsid w:val="000F1F4C"/>
    <w:rsid w:val="000F2DC1"/>
    <w:rsid w:val="000F3341"/>
    <w:rsid w:val="000F35D5"/>
    <w:rsid w:val="000F4027"/>
    <w:rsid w:val="000F44AF"/>
    <w:rsid w:val="000F4D94"/>
    <w:rsid w:val="000F534B"/>
    <w:rsid w:val="000F546B"/>
    <w:rsid w:val="000F5E27"/>
    <w:rsid w:val="000F5F00"/>
    <w:rsid w:val="000F6061"/>
    <w:rsid w:val="000F65F8"/>
    <w:rsid w:val="000F7E0C"/>
    <w:rsid w:val="0010067D"/>
    <w:rsid w:val="0010078C"/>
    <w:rsid w:val="001007BC"/>
    <w:rsid w:val="0010090F"/>
    <w:rsid w:val="00100B27"/>
    <w:rsid w:val="001010E7"/>
    <w:rsid w:val="00101486"/>
    <w:rsid w:val="00101BD2"/>
    <w:rsid w:val="00103055"/>
    <w:rsid w:val="00103E55"/>
    <w:rsid w:val="00105260"/>
    <w:rsid w:val="00107300"/>
    <w:rsid w:val="0010795A"/>
    <w:rsid w:val="001101E6"/>
    <w:rsid w:val="001105D0"/>
    <w:rsid w:val="0011167A"/>
    <w:rsid w:val="00111F2E"/>
    <w:rsid w:val="00114AA2"/>
    <w:rsid w:val="00114BF1"/>
    <w:rsid w:val="001155DC"/>
    <w:rsid w:val="00115C2D"/>
    <w:rsid w:val="00115E9F"/>
    <w:rsid w:val="001176FB"/>
    <w:rsid w:val="00117859"/>
    <w:rsid w:val="00120396"/>
    <w:rsid w:val="00120975"/>
    <w:rsid w:val="00120A71"/>
    <w:rsid w:val="001210AD"/>
    <w:rsid w:val="0012179E"/>
    <w:rsid w:val="00121DD7"/>
    <w:rsid w:val="00122666"/>
    <w:rsid w:val="00122A23"/>
    <w:rsid w:val="00122FFE"/>
    <w:rsid w:val="001239CA"/>
    <w:rsid w:val="001247D0"/>
    <w:rsid w:val="00124E62"/>
    <w:rsid w:val="00125244"/>
    <w:rsid w:val="00125936"/>
    <w:rsid w:val="00125A10"/>
    <w:rsid w:val="00125AE6"/>
    <w:rsid w:val="00126E08"/>
    <w:rsid w:val="001275F8"/>
    <w:rsid w:val="0012765C"/>
    <w:rsid w:val="00130E7E"/>
    <w:rsid w:val="001312EC"/>
    <w:rsid w:val="00131852"/>
    <w:rsid w:val="00131978"/>
    <w:rsid w:val="00131BE9"/>
    <w:rsid w:val="00132812"/>
    <w:rsid w:val="00132B46"/>
    <w:rsid w:val="00132ECC"/>
    <w:rsid w:val="001334C3"/>
    <w:rsid w:val="0013365C"/>
    <w:rsid w:val="00133EC0"/>
    <w:rsid w:val="001345E6"/>
    <w:rsid w:val="00134891"/>
    <w:rsid w:val="00134B6A"/>
    <w:rsid w:val="00134F35"/>
    <w:rsid w:val="00135934"/>
    <w:rsid w:val="00135A93"/>
    <w:rsid w:val="00135BBD"/>
    <w:rsid w:val="001360FB"/>
    <w:rsid w:val="001365BF"/>
    <w:rsid w:val="00136DFE"/>
    <w:rsid w:val="001370E6"/>
    <w:rsid w:val="00137499"/>
    <w:rsid w:val="00137E7C"/>
    <w:rsid w:val="00137F3C"/>
    <w:rsid w:val="00140BE9"/>
    <w:rsid w:val="00140D62"/>
    <w:rsid w:val="0014211F"/>
    <w:rsid w:val="00142C7F"/>
    <w:rsid w:val="001433F6"/>
    <w:rsid w:val="00143649"/>
    <w:rsid w:val="001437D5"/>
    <w:rsid w:val="00143E91"/>
    <w:rsid w:val="0014424A"/>
    <w:rsid w:val="00144533"/>
    <w:rsid w:val="001448EC"/>
    <w:rsid w:val="00145BDC"/>
    <w:rsid w:val="00146028"/>
    <w:rsid w:val="0014681F"/>
    <w:rsid w:val="0014772B"/>
    <w:rsid w:val="00150035"/>
    <w:rsid w:val="001507E2"/>
    <w:rsid w:val="00150898"/>
    <w:rsid w:val="00150DDE"/>
    <w:rsid w:val="00150F97"/>
    <w:rsid w:val="00150FF6"/>
    <w:rsid w:val="0015202F"/>
    <w:rsid w:val="00152477"/>
    <w:rsid w:val="00152733"/>
    <w:rsid w:val="0015307C"/>
    <w:rsid w:val="00153165"/>
    <w:rsid w:val="001536AB"/>
    <w:rsid w:val="00153EF1"/>
    <w:rsid w:val="0015445B"/>
    <w:rsid w:val="0015482F"/>
    <w:rsid w:val="001552B7"/>
    <w:rsid w:val="00155F38"/>
    <w:rsid w:val="00156188"/>
    <w:rsid w:val="0015650B"/>
    <w:rsid w:val="0015706A"/>
    <w:rsid w:val="00157321"/>
    <w:rsid w:val="001574BB"/>
    <w:rsid w:val="00157827"/>
    <w:rsid w:val="001579D7"/>
    <w:rsid w:val="00157AAD"/>
    <w:rsid w:val="00157CD7"/>
    <w:rsid w:val="00157F7D"/>
    <w:rsid w:val="00157FCA"/>
    <w:rsid w:val="00160200"/>
    <w:rsid w:val="00160C66"/>
    <w:rsid w:val="00161792"/>
    <w:rsid w:val="00161C1E"/>
    <w:rsid w:val="00162AC7"/>
    <w:rsid w:val="00162D74"/>
    <w:rsid w:val="00162FB5"/>
    <w:rsid w:val="00163460"/>
    <w:rsid w:val="00163948"/>
    <w:rsid w:val="001642CE"/>
    <w:rsid w:val="0016485A"/>
    <w:rsid w:val="00165707"/>
    <w:rsid w:val="00165740"/>
    <w:rsid w:val="00166069"/>
    <w:rsid w:val="00166B2E"/>
    <w:rsid w:val="00166C22"/>
    <w:rsid w:val="00166EDB"/>
    <w:rsid w:val="00167423"/>
    <w:rsid w:val="00167449"/>
    <w:rsid w:val="001700E2"/>
    <w:rsid w:val="0017164E"/>
    <w:rsid w:val="00171CBB"/>
    <w:rsid w:val="00171FD5"/>
    <w:rsid w:val="0017277C"/>
    <w:rsid w:val="00172F95"/>
    <w:rsid w:val="00172FC3"/>
    <w:rsid w:val="00173DB0"/>
    <w:rsid w:val="00174A64"/>
    <w:rsid w:val="001759F5"/>
    <w:rsid w:val="0017653F"/>
    <w:rsid w:val="001768D2"/>
    <w:rsid w:val="001779A0"/>
    <w:rsid w:val="00180886"/>
    <w:rsid w:val="00180A52"/>
    <w:rsid w:val="00180BEF"/>
    <w:rsid w:val="001810FC"/>
    <w:rsid w:val="00181355"/>
    <w:rsid w:val="001813F6"/>
    <w:rsid w:val="001815D5"/>
    <w:rsid w:val="00181630"/>
    <w:rsid w:val="001817E3"/>
    <w:rsid w:val="0018233F"/>
    <w:rsid w:val="00183AA1"/>
    <w:rsid w:val="00184835"/>
    <w:rsid w:val="00184FEA"/>
    <w:rsid w:val="001853DA"/>
    <w:rsid w:val="001858ED"/>
    <w:rsid w:val="00185BAD"/>
    <w:rsid w:val="00185DBD"/>
    <w:rsid w:val="0018669A"/>
    <w:rsid w:val="00186BF3"/>
    <w:rsid w:val="00186D32"/>
    <w:rsid w:val="00186EA0"/>
    <w:rsid w:val="00187201"/>
    <w:rsid w:val="00191A7E"/>
    <w:rsid w:val="0019249B"/>
    <w:rsid w:val="00192C9C"/>
    <w:rsid w:val="00193528"/>
    <w:rsid w:val="00193811"/>
    <w:rsid w:val="00193C39"/>
    <w:rsid w:val="00194806"/>
    <w:rsid w:val="0019557F"/>
    <w:rsid w:val="00195B88"/>
    <w:rsid w:val="00196334"/>
    <w:rsid w:val="001975E8"/>
    <w:rsid w:val="00197C74"/>
    <w:rsid w:val="00197E14"/>
    <w:rsid w:val="001A0195"/>
    <w:rsid w:val="001A08BC"/>
    <w:rsid w:val="001A0BA5"/>
    <w:rsid w:val="001A0F51"/>
    <w:rsid w:val="001A1626"/>
    <w:rsid w:val="001A192A"/>
    <w:rsid w:val="001A2BA5"/>
    <w:rsid w:val="001A2F5F"/>
    <w:rsid w:val="001A31B6"/>
    <w:rsid w:val="001A35A2"/>
    <w:rsid w:val="001A39AF"/>
    <w:rsid w:val="001A3BE5"/>
    <w:rsid w:val="001A3EDE"/>
    <w:rsid w:val="001A44A7"/>
    <w:rsid w:val="001A458E"/>
    <w:rsid w:val="001A50C1"/>
    <w:rsid w:val="001A573B"/>
    <w:rsid w:val="001A5800"/>
    <w:rsid w:val="001A5FF4"/>
    <w:rsid w:val="001A6963"/>
    <w:rsid w:val="001A7EBB"/>
    <w:rsid w:val="001B0324"/>
    <w:rsid w:val="001B1A89"/>
    <w:rsid w:val="001B1C2B"/>
    <w:rsid w:val="001B28B6"/>
    <w:rsid w:val="001B29AE"/>
    <w:rsid w:val="001B31EE"/>
    <w:rsid w:val="001B322F"/>
    <w:rsid w:val="001B4488"/>
    <w:rsid w:val="001B4A03"/>
    <w:rsid w:val="001B527D"/>
    <w:rsid w:val="001B5B67"/>
    <w:rsid w:val="001B6DB5"/>
    <w:rsid w:val="001B7905"/>
    <w:rsid w:val="001C0359"/>
    <w:rsid w:val="001C0619"/>
    <w:rsid w:val="001C09C2"/>
    <w:rsid w:val="001C1560"/>
    <w:rsid w:val="001C19E4"/>
    <w:rsid w:val="001C1DF0"/>
    <w:rsid w:val="001C23BA"/>
    <w:rsid w:val="001C3DB1"/>
    <w:rsid w:val="001C4127"/>
    <w:rsid w:val="001C4604"/>
    <w:rsid w:val="001C472B"/>
    <w:rsid w:val="001C48AD"/>
    <w:rsid w:val="001C4BA0"/>
    <w:rsid w:val="001C4D3C"/>
    <w:rsid w:val="001C4D62"/>
    <w:rsid w:val="001C4F76"/>
    <w:rsid w:val="001C552E"/>
    <w:rsid w:val="001C5A34"/>
    <w:rsid w:val="001C5C79"/>
    <w:rsid w:val="001C62D9"/>
    <w:rsid w:val="001C6486"/>
    <w:rsid w:val="001C6FB9"/>
    <w:rsid w:val="001C791B"/>
    <w:rsid w:val="001D1455"/>
    <w:rsid w:val="001D25B8"/>
    <w:rsid w:val="001D4878"/>
    <w:rsid w:val="001D54A7"/>
    <w:rsid w:val="001D5B26"/>
    <w:rsid w:val="001D6310"/>
    <w:rsid w:val="001D6C76"/>
    <w:rsid w:val="001D6CF2"/>
    <w:rsid w:val="001E0487"/>
    <w:rsid w:val="001E1312"/>
    <w:rsid w:val="001E198C"/>
    <w:rsid w:val="001E1A4E"/>
    <w:rsid w:val="001E20D1"/>
    <w:rsid w:val="001E2450"/>
    <w:rsid w:val="001E25BE"/>
    <w:rsid w:val="001E262B"/>
    <w:rsid w:val="001E2911"/>
    <w:rsid w:val="001E29F7"/>
    <w:rsid w:val="001E2C11"/>
    <w:rsid w:val="001E34F3"/>
    <w:rsid w:val="001E3DF4"/>
    <w:rsid w:val="001E4196"/>
    <w:rsid w:val="001E4342"/>
    <w:rsid w:val="001E456E"/>
    <w:rsid w:val="001E53EE"/>
    <w:rsid w:val="001E57C8"/>
    <w:rsid w:val="001E5B04"/>
    <w:rsid w:val="001E62C6"/>
    <w:rsid w:val="001E6381"/>
    <w:rsid w:val="001E6B75"/>
    <w:rsid w:val="001E754D"/>
    <w:rsid w:val="001E7BC3"/>
    <w:rsid w:val="001F11C7"/>
    <w:rsid w:val="001F197C"/>
    <w:rsid w:val="001F2EFE"/>
    <w:rsid w:val="001F3326"/>
    <w:rsid w:val="001F47F2"/>
    <w:rsid w:val="001F4B79"/>
    <w:rsid w:val="001F4E78"/>
    <w:rsid w:val="001F6219"/>
    <w:rsid w:val="001F6517"/>
    <w:rsid w:val="001F6A41"/>
    <w:rsid w:val="001F71B0"/>
    <w:rsid w:val="001F73EF"/>
    <w:rsid w:val="001F7BA6"/>
    <w:rsid w:val="001F7E48"/>
    <w:rsid w:val="002001ED"/>
    <w:rsid w:val="002003E0"/>
    <w:rsid w:val="00201B4C"/>
    <w:rsid w:val="00201CAB"/>
    <w:rsid w:val="00201F3D"/>
    <w:rsid w:val="00203068"/>
    <w:rsid w:val="0020369B"/>
    <w:rsid w:val="00203E61"/>
    <w:rsid w:val="00203FF4"/>
    <w:rsid w:val="00204FF8"/>
    <w:rsid w:val="00205667"/>
    <w:rsid w:val="00205A46"/>
    <w:rsid w:val="0020666A"/>
    <w:rsid w:val="00207029"/>
    <w:rsid w:val="0020745F"/>
    <w:rsid w:val="00207799"/>
    <w:rsid w:val="0020785E"/>
    <w:rsid w:val="00210166"/>
    <w:rsid w:val="002106DA"/>
    <w:rsid w:val="002108B4"/>
    <w:rsid w:val="00211525"/>
    <w:rsid w:val="0021197F"/>
    <w:rsid w:val="00211F2E"/>
    <w:rsid w:val="00212314"/>
    <w:rsid w:val="002129FF"/>
    <w:rsid w:val="002132DC"/>
    <w:rsid w:val="00213794"/>
    <w:rsid w:val="00213EB5"/>
    <w:rsid w:val="0021434E"/>
    <w:rsid w:val="0021435F"/>
    <w:rsid w:val="002143E7"/>
    <w:rsid w:val="002145D8"/>
    <w:rsid w:val="0021511A"/>
    <w:rsid w:val="00215F16"/>
    <w:rsid w:val="00216018"/>
    <w:rsid w:val="00217026"/>
    <w:rsid w:val="002200C3"/>
    <w:rsid w:val="002202AF"/>
    <w:rsid w:val="0022052F"/>
    <w:rsid w:val="00220CF4"/>
    <w:rsid w:val="002226C0"/>
    <w:rsid w:val="00223441"/>
    <w:rsid w:val="002234BB"/>
    <w:rsid w:val="00223C0A"/>
    <w:rsid w:val="00223E0E"/>
    <w:rsid w:val="00223FEF"/>
    <w:rsid w:val="00224FE3"/>
    <w:rsid w:val="002261B6"/>
    <w:rsid w:val="002268A3"/>
    <w:rsid w:val="00226F85"/>
    <w:rsid w:val="00227719"/>
    <w:rsid w:val="00227BF5"/>
    <w:rsid w:val="00227CD3"/>
    <w:rsid w:val="00230730"/>
    <w:rsid w:val="0023087E"/>
    <w:rsid w:val="00231423"/>
    <w:rsid w:val="00231B8A"/>
    <w:rsid w:val="00231DEB"/>
    <w:rsid w:val="00232A1E"/>
    <w:rsid w:val="00232FCA"/>
    <w:rsid w:val="00233FB8"/>
    <w:rsid w:val="00235774"/>
    <w:rsid w:val="00235AFE"/>
    <w:rsid w:val="00235CE1"/>
    <w:rsid w:val="0023644F"/>
    <w:rsid w:val="0023678A"/>
    <w:rsid w:val="002374C7"/>
    <w:rsid w:val="0023782C"/>
    <w:rsid w:val="00237CB3"/>
    <w:rsid w:val="00237F49"/>
    <w:rsid w:val="002403D0"/>
    <w:rsid w:val="0024137B"/>
    <w:rsid w:val="0024238B"/>
    <w:rsid w:val="00242407"/>
    <w:rsid w:val="00242624"/>
    <w:rsid w:val="00243253"/>
    <w:rsid w:val="0024332D"/>
    <w:rsid w:val="0024373B"/>
    <w:rsid w:val="002437D5"/>
    <w:rsid w:val="002440B3"/>
    <w:rsid w:val="00244369"/>
    <w:rsid w:val="00244724"/>
    <w:rsid w:val="00244D89"/>
    <w:rsid w:val="00246CE2"/>
    <w:rsid w:val="00247375"/>
    <w:rsid w:val="002508C8"/>
    <w:rsid w:val="002509A2"/>
    <w:rsid w:val="002516B5"/>
    <w:rsid w:val="00251960"/>
    <w:rsid w:val="002520C4"/>
    <w:rsid w:val="0025234E"/>
    <w:rsid w:val="00252FB1"/>
    <w:rsid w:val="002539A2"/>
    <w:rsid w:val="00253D76"/>
    <w:rsid w:val="0025406B"/>
    <w:rsid w:val="0025470C"/>
    <w:rsid w:val="00254B09"/>
    <w:rsid w:val="00255417"/>
    <w:rsid w:val="00255492"/>
    <w:rsid w:val="002555C6"/>
    <w:rsid w:val="00256660"/>
    <w:rsid w:val="00257090"/>
    <w:rsid w:val="002573CF"/>
    <w:rsid w:val="00257E9D"/>
    <w:rsid w:val="00261777"/>
    <w:rsid w:val="002622C4"/>
    <w:rsid w:val="002632F1"/>
    <w:rsid w:val="00263935"/>
    <w:rsid w:val="002639ED"/>
    <w:rsid w:val="002646AB"/>
    <w:rsid w:val="002647D8"/>
    <w:rsid w:val="002657C7"/>
    <w:rsid w:val="00265AF2"/>
    <w:rsid w:val="00265C61"/>
    <w:rsid w:val="00266E28"/>
    <w:rsid w:val="002679AB"/>
    <w:rsid w:val="002706CF"/>
    <w:rsid w:val="002711C9"/>
    <w:rsid w:val="002716B4"/>
    <w:rsid w:val="00271A26"/>
    <w:rsid w:val="0027251B"/>
    <w:rsid w:val="002728A8"/>
    <w:rsid w:val="00272C07"/>
    <w:rsid w:val="00273752"/>
    <w:rsid w:val="0027378B"/>
    <w:rsid w:val="00273E21"/>
    <w:rsid w:val="00274760"/>
    <w:rsid w:val="00274B45"/>
    <w:rsid w:val="00274BEC"/>
    <w:rsid w:val="00274DB6"/>
    <w:rsid w:val="0027513D"/>
    <w:rsid w:val="0027649E"/>
    <w:rsid w:val="002774C4"/>
    <w:rsid w:val="00277628"/>
    <w:rsid w:val="00277817"/>
    <w:rsid w:val="00277DF4"/>
    <w:rsid w:val="002801C0"/>
    <w:rsid w:val="00280B22"/>
    <w:rsid w:val="00281BBA"/>
    <w:rsid w:val="00281E37"/>
    <w:rsid w:val="002826A3"/>
    <w:rsid w:val="0028328D"/>
    <w:rsid w:val="00283D3C"/>
    <w:rsid w:val="002846C1"/>
    <w:rsid w:val="00284B83"/>
    <w:rsid w:val="00284CE3"/>
    <w:rsid w:val="00285055"/>
    <w:rsid w:val="0028538D"/>
    <w:rsid w:val="00285CFD"/>
    <w:rsid w:val="00286DB1"/>
    <w:rsid w:val="00287BF1"/>
    <w:rsid w:val="0029036B"/>
    <w:rsid w:val="002904CC"/>
    <w:rsid w:val="00290BEF"/>
    <w:rsid w:val="00291192"/>
    <w:rsid w:val="002915CA"/>
    <w:rsid w:val="00291633"/>
    <w:rsid w:val="00291B42"/>
    <w:rsid w:val="00291FA4"/>
    <w:rsid w:val="00292146"/>
    <w:rsid w:val="00292609"/>
    <w:rsid w:val="00292DD1"/>
    <w:rsid w:val="0029314B"/>
    <w:rsid w:val="00293403"/>
    <w:rsid w:val="00293547"/>
    <w:rsid w:val="00294E0E"/>
    <w:rsid w:val="0029522E"/>
    <w:rsid w:val="002967F5"/>
    <w:rsid w:val="002968D6"/>
    <w:rsid w:val="00296D1F"/>
    <w:rsid w:val="00296D90"/>
    <w:rsid w:val="00296F0F"/>
    <w:rsid w:val="00297652"/>
    <w:rsid w:val="0029767D"/>
    <w:rsid w:val="00297752"/>
    <w:rsid w:val="002979E4"/>
    <w:rsid w:val="00297AD5"/>
    <w:rsid w:val="002A08CC"/>
    <w:rsid w:val="002A2522"/>
    <w:rsid w:val="002A2AE3"/>
    <w:rsid w:val="002A3EE7"/>
    <w:rsid w:val="002A44F9"/>
    <w:rsid w:val="002A48CF"/>
    <w:rsid w:val="002A4BF1"/>
    <w:rsid w:val="002A4E4E"/>
    <w:rsid w:val="002A54AF"/>
    <w:rsid w:val="002A579D"/>
    <w:rsid w:val="002A5A83"/>
    <w:rsid w:val="002A6045"/>
    <w:rsid w:val="002A62AB"/>
    <w:rsid w:val="002A70D2"/>
    <w:rsid w:val="002A78F3"/>
    <w:rsid w:val="002A79A3"/>
    <w:rsid w:val="002B030D"/>
    <w:rsid w:val="002B0488"/>
    <w:rsid w:val="002B049D"/>
    <w:rsid w:val="002B1C98"/>
    <w:rsid w:val="002B252F"/>
    <w:rsid w:val="002B2931"/>
    <w:rsid w:val="002B2A33"/>
    <w:rsid w:val="002B2C94"/>
    <w:rsid w:val="002B3526"/>
    <w:rsid w:val="002B3850"/>
    <w:rsid w:val="002B38B2"/>
    <w:rsid w:val="002B39A8"/>
    <w:rsid w:val="002B3B5F"/>
    <w:rsid w:val="002B4B36"/>
    <w:rsid w:val="002B51C3"/>
    <w:rsid w:val="002B54D7"/>
    <w:rsid w:val="002B5B1C"/>
    <w:rsid w:val="002B64F6"/>
    <w:rsid w:val="002B6660"/>
    <w:rsid w:val="002B695C"/>
    <w:rsid w:val="002B6B86"/>
    <w:rsid w:val="002B6DFB"/>
    <w:rsid w:val="002B6F6E"/>
    <w:rsid w:val="002B7353"/>
    <w:rsid w:val="002B7449"/>
    <w:rsid w:val="002C2027"/>
    <w:rsid w:val="002C295A"/>
    <w:rsid w:val="002C2CA8"/>
    <w:rsid w:val="002C3BE6"/>
    <w:rsid w:val="002C4828"/>
    <w:rsid w:val="002C488F"/>
    <w:rsid w:val="002C5214"/>
    <w:rsid w:val="002C5295"/>
    <w:rsid w:val="002C5FA7"/>
    <w:rsid w:val="002C653C"/>
    <w:rsid w:val="002C6971"/>
    <w:rsid w:val="002C722D"/>
    <w:rsid w:val="002C738D"/>
    <w:rsid w:val="002C75B1"/>
    <w:rsid w:val="002C76E5"/>
    <w:rsid w:val="002D0A69"/>
    <w:rsid w:val="002D0AEA"/>
    <w:rsid w:val="002D0E6C"/>
    <w:rsid w:val="002D1F55"/>
    <w:rsid w:val="002D24C8"/>
    <w:rsid w:val="002D2CC9"/>
    <w:rsid w:val="002D327D"/>
    <w:rsid w:val="002D359D"/>
    <w:rsid w:val="002D4609"/>
    <w:rsid w:val="002D4839"/>
    <w:rsid w:val="002D51DF"/>
    <w:rsid w:val="002D5D9E"/>
    <w:rsid w:val="002D6854"/>
    <w:rsid w:val="002D6D78"/>
    <w:rsid w:val="002E0372"/>
    <w:rsid w:val="002E04AC"/>
    <w:rsid w:val="002E0830"/>
    <w:rsid w:val="002E09A8"/>
    <w:rsid w:val="002E1532"/>
    <w:rsid w:val="002E2793"/>
    <w:rsid w:val="002E2BFE"/>
    <w:rsid w:val="002E35DC"/>
    <w:rsid w:val="002E3E24"/>
    <w:rsid w:val="002E4F59"/>
    <w:rsid w:val="002E5051"/>
    <w:rsid w:val="002E50F9"/>
    <w:rsid w:val="002E5A29"/>
    <w:rsid w:val="002E5B94"/>
    <w:rsid w:val="002E6483"/>
    <w:rsid w:val="002E6C6F"/>
    <w:rsid w:val="002E7802"/>
    <w:rsid w:val="002F0F9E"/>
    <w:rsid w:val="002F3CEE"/>
    <w:rsid w:val="002F421C"/>
    <w:rsid w:val="002F4E65"/>
    <w:rsid w:val="002F6066"/>
    <w:rsid w:val="002F652F"/>
    <w:rsid w:val="002F7020"/>
    <w:rsid w:val="002F705E"/>
    <w:rsid w:val="003007B7"/>
    <w:rsid w:val="00301110"/>
    <w:rsid w:val="00301445"/>
    <w:rsid w:val="00301AF4"/>
    <w:rsid w:val="00301E74"/>
    <w:rsid w:val="0030260F"/>
    <w:rsid w:val="00302D61"/>
    <w:rsid w:val="00302EB8"/>
    <w:rsid w:val="00304079"/>
    <w:rsid w:val="00304108"/>
    <w:rsid w:val="0030418F"/>
    <w:rsid w:val="00304525"/>
    <w:rsid w:val="00304BE3"/>
    <w:rsid w:val="003060FF"/>
    <w:rsid w:val="00306835"/>
    <w:rsid w:val="0030692F"/>
    <w:rsid w:val="00306AB9"/>
    <w:rsid w:val="003073B8"/>
    <w:rsid w:val="0030745E"/>
    <w:rsid w:val="0031054D"/>
    <w:rsid w:val="00310A1F"/>
    <w:rsid w:val="00311A8F"/>
    <w:rsid w:val="0031260C"/>
    <w:rsid w:val="00312B8E"/>
    <w:rsid w:val="00312D03"/>
    <w:rsid w:val="00313873"/>
    <w:rsid w:val="003139B3"/>
    <w:rsid w:val="00314D5E"/>
    <w:rsid w:val="003150C2"/>
    <w:rsid w:val="003154F3"/>
    <w:rsid w:val="003176A0"/>
    <w:rsid w:val="00317982"/>
    <w:rsid w:val="00317B32"/>
    <w:rsid w:val="00320C2F"/>
    <w:rsid w:val="00321233"/>
    <w:rsid w:val="00321289"/>
    <w:rsid w:val="00321538"/>
    <w:rsid w:val="003217CC"/>
    <w:rsid w:val="0032291C"/>
    <w:rsid w:val="00322D23"/>
    <w:rsid w:val="00324BB5"/>
    <w:rsid w:val="003252DC"/>
    <w:rsid w:val="00325A25"/>
    <w:rsid w:val="00325E71"/>
    <w:rsid w:val="00326DC3"/>
    <w:rsid w:val="003274AC"/>
    <w:rsid w:val="0032760A"/>
    <w:rsid w:val="00330572"/>
    <w:rsid w:val="0033069A"/>
    <w:rsid w:val="00330761"/>
    <w:rsid w:val="00330959"/>
    <w:rsid w:val="00330FBF"/>
    <w:rsid w:val="0033166B"/>
    <w:rsid w:val="0033182B"/>
    <w:rsid w:val="003338D1"/>
    <w:rsid w:val="0033439D"/>
    <w:rsid w:val="0033469B"/>
    <w:rsid w:val="00334DDA"/>
    <w:rsid w:val="00336306"/>
    <w:rsid w:val="00336457"/>
    <w:rsid w:val="003365D2"/>
    <w:rsid w:val="003370D4"/>
    <w:rsid w:val="003370FB"/>
    <w:rsid w:val="003379D6"/>
    <w:rsid w:val="00337A49"/>
    <w:rsid w:val="00340812"/>
    <w:rsid w:val="00340834"/>
    <w:rsid w:val="00340E37"/>
    <w:rsid w:val="00341CA2"/>
    <w:rsid w:val="00342D0A"/>
    <w:rsid w:val="003434F9"/>
    <w:rsid w:val="00343DC2"/>
    <w:rsid w:val="00343F7C"/>
    <w:rsid w:val="003446A7"/>
    <w:rsid w:val="003446FC"/>
    <w:rsid w:val="00344DF7"/>
    <w:rsid w:val="00344EAE"/>
    <w:rsid w:val="00345A0F"/>
    <w:rsid w:val="00345E1B"/>
    <w:rsid w:val="003466A6"/>
    <w:rsid w:val="0034679A"/>
    <w:rsid w:val="003477BB"/>
    <w:rsid w:val="00350C73"/>
    <w:rsid w:val="00351092"/>
    <w:rsid w:val="003512FD"/>
    <w:rsid w:val="00351C15"/>
    <w:rsid w:val="00351CCD"/>
    <w:rsid w:val="00351D44"/>
    <w:rsid w:val="00352758"/>
    <w:rsid w:val="00353E01"/>
    <w:rsid w:val="003541D1"/>
    <w:rsid w:val="00354C9A"/>
    <w:rsid w:val="00354CA4"/>
    <w:rsid w:val="00355B9B"/>
    <w:rsid w:val="00355EC3"/>
    <w:rsid w:val="0035623D"/>
    <w:rsid w:val="003566FF"/>
    <w:rsid w:val="00356A46"/>
    <w:rsid w:val="00356B7E"/>
    <w:rsid w:val="00357208"/>
    <w:rsid w:val="00360101"/>
    <w:rsid w:val="0036040F"/>
    <w:rsid w:val="00360564"/>
    <w:rsid w:val="00361B3C"/>
    <w:rsid w:val="003620A0"/>
    <w:rsid w:val="00362913"/>
    <w:rsid w:val="003632E5"/>
    <w:rsid w:val="003636CE"/>
    <w:rsid w:val="00363F54"/>
    <w:rsid w:val="00364302"/>
    <w:rsid w:val="00364965"/>
    <w:rsid w:val="00364AE9"/>
    <w:rsid w:val="00366292"/>
    <w:rsid w:val="00366372"/>
    <w:rsid w:val="00366BFA"/>
    <w:rsid w:val="003670C3"/>
    <w:rsid w:val="00367504"/>
    <w:rsid w:val="00367CE7"/>
    <w:rsid w:val="00367E5D"/>
    <w:rsid w:val="003706F2"/>
    <w:rsid w:val="003707A0"/>
    <w:rsid w:val="0037091F"/>
    <w:rsid w:val="00370F2E"/>
    <w:rsid w:val="003717DA"/>
    <w:rsid w:val="003723B0"/>
    <w:rsid w:val="00373511"/>
    <w:rsid w:val="00373931"/>
    <w:rsid w:val="00373FBE"/>
    <w:rsid w:val="00374EF4"/>
    <w:rsid w:val="00375027"/>
    <w:rsid w:val="00375183"/>
    <w:rsid w:val="00376FD2"/>
    <w:rsid w:val="003815F2"/>
    <w:rsid w:val="00381690"/>
    <w:rsid w:val="0038183E"/>
    <w:rsid w:val="0038185C"/>
    <w:rsid w:val="00381958"/>
    <w:rsid w:val="0038235D"/>
    <w:rsid w:val="00382691"/>
    <w:rsid w:val="00383344"/>
    <w:rsid w:val="003841CC"/>
    <w:rsid w:val="00384E18"/>
    <w:rsid w:val="00384F9E"/>
    <w:rsid w:val="00385356"/>
    <w:rsid w:val="00385E6A"/>
    <w:rsid w:val="00385F32"/>
    <w:rsid w:val="003873C8"/>
    <w:rsid w:val="0038756E"/>
    <w:rsid w:val="00387B19"/>
    <w:rsid w:val="0039072B"/>
    <w:rsid w:val="00390A74"/>
    <w:rsid w:val="00390B4D"/>
    <w:rsid w:val="00390CCF"/>
    <w:rsid w:val="0039143D"/>
    <w:rsid w:val="00391A57"/>
    <w:rsid w:val="00391BAA"/>
    <w:rsid w:val="00391BEA"/>
    <w:rsid w:val="00391CBC"/>
    <w:rsid w:val="00392655"/>
    <w:rsid w:val="00392D77"/>
    <w:rsid w:val="0039324B"/>
    <w:rsid w:val="00393617"/>
    <w:rsid w:val="00393F98"/>
    <w:rsid w:val="00394173"/>
    <w:rsid w:val="0039438A"/>
    <w:rsid w:val="00394CCA"/>
    <w:rsid w:val="00394DFC"/>
    <w:rsid w:val="0039524A"/>
    <w:rsid w:val="0039631E"/>
    <w:rsid w:val="003967E1"/>
    <w:rsid w:val="00396ED8"/>
    <w:rsid w:val="00397085"/>
    <w:rsid w:val="00397148"/>
    <w:rsid w:val="0039759B"/>
    <w:rsid w:val="00397C1D"/>
    <w:rsid w:val="003A0007"/>
    <w:rsid w:val="003A0128"/>
    <w:rsid w:val="003A042B"/>
    <w:rsid w:val="003A0AD5"/>
    <w:rsid w:val="003A0C8A"/>
    <w:rsid w:val="003A0D24"/>
    <w:rsid w:val="003A1194"/>
    <w:rsid w:val="003A1B49"/>
    <w:rsid w:val="003A1FF0"/>
    <w:rsid w:val="003A2F4A"/>
    <w:rsid w:val="003A34C7"/>
    <w:rsid w:val="003A35E9"/>
    <w:rsid w:val="003A3C69"/>
    <w:rsid w:val="003A41A7"/>
    <w:rsid w:val="003A5350"/>
    <w:rsid w:val="003A5374"/>
    <w:rsid w:val="003A5969"/>
    <w:rsid w:val="003A5A09"/>
    <w:rsid w:val="003A5BB2"/>
    <w:rsid w:val="003A5C80"/>
    <w:rsid w:val="003A5C9B"/>
    <w:rsid w:val="003A5E9C"/>
    <w:rsid w:val="003A6760"/>
    <w:rsid w:val="003A67C3"/>
    <w:rsid w:val="003A6857"/>
    <w:rsid w:val="003A7302"/>
    <w:rsid w:val="003A7F39"/>
    <w:rsid w:val="003B0B00"/>
    <w:rsid w:val="003B177A"/>
    <w:rsid w:val="003B18AD"/>
    <w:rsid w:val="003B19A6"/>
    <w:rsid w:val="003B21F4"/>
    <w:rsid w:val="003B2B6B"/>
    <w:rsid w:val="003B4720"/>
    <w:rsid w:val="003B477A"/>
    <w:rsid w:val="003B49BE"/>
    <w:rsid w:val="003B5082"/>
    <w:rsid w:val="003B54A1"/>
    <w:rsid w:val="003B62CF"/>
    <w:rsid w:val="003B643F"/>
    <w:rsid w:val="003B6AEE"/>
    <w:rsid w:val="003B71EF"/>
    <w:rsid w:val="003B7500"/>
    <w:rsid w:val="003B7FB4"/>
    <w:rsid w:val="003C1DEB"/>
    <w:rsid w:val="003C2487"/>
    <w:rsid w:val="003C3372"/>
    <w:rsid w:val="003C349C"/>
    <w:rsid w:val="003C34CD"/>
    <w:rsid w:val="003C3587"/>
    <w:rsid w:val="003C3BF9"/>
    <w:rsid w:val="003C3C19"/>
    <w:rsid w:val="003C49B8"/>
    <w:rsid w:val="003C49FE"/>
    <w:rsid w:val="003C57C7"/>
    <w:rsid w:val="003C58B5"/>
    <w:rsid w:val="003C592D"/>
    <w:rsid w:val="003C5A7C"/>
    <w:rsid w:val="003C6BF2"/>
    <w:rsid w:val="003C718F"/>
    <w:rsid w:val="003C7690"/>
    <w:rsid w:val="003C788E"/>
    <w:rsid w:val="003C7CD5"/>
    <w:rsid w:val="003D0622"/>
    <w:rsid w:val="003D164A"/>
    <w:rsid w:val="003D19E5"/>
    <w:rsid w:val="003D1AF0"/>
    <w:rsid w:val="003D1B46"/>
    <w:rsid w:val="003D243A"/>
    <w:rsid w:val="003D337B"/>
    <w:rsid w:val="003D371A"/>
    <w:rsid w:val="003D39AF"/>
    <w:rsid w:val="003D3B8E"/>
    <w:rsid w:val="003D3BF1"/>
    <w:rsid w:val="003D40A8"/>
    <w:rsid w:val="003D4707"/>
    <w:rsid w:val="003D5916"/>
    <w:rsid w:val="003D59D8"/>
    <w:rsid w:val="003D6CB1"/>
    <w:rsid w:val="003D79F0"/>
    <w:rsid w:val="003D7CD3"/>
    <w:rsid w:val="003E049E"/>
    <w:rsid w:val="003E0817"/>
    <w:rsid w:val="003E081F"/>
    <w:rsid w:val="003E092E"/>
    <w:rsid w:val="003E13B1"/>
    <w:rsid w:val="003E1937"/>
    <w:rsid w:val="003E2103"/>
    <w:rsid w:val="003E3098"/>
    <w:rsid w:val="003E35AA"/>
    <w:rsid w:val="003E3A80"/>
    <w:rsid w:val="003E3AC4"/>
    <w:rsid w:val="003E3E5F"/>
    <w:rsid w:val="003E50FB"/>
    <w:rsid w:val="003E52AE"/>
    <w:rsid w:val="003E5761"/>
    <w:rsid w:val="003E6913"/>
    <w:rsid w:val="003E701F"/>
    <w:rsid w:val="003E70CF"/>
    <w:rsid w:val="003E770F"/>
    <w:rsid w:val="003E78A9"/>
    <w:rsid w:val="003F0148"/>
    <w:rsid w:val="003F0765"/>
    <w:rsid w:val="003F0B5E"/>
    <w:rsid w:val="003F0D75"/>
    <w:rsid w:val="003F0F62"/>
    <w:rsid w:val="003F0FE5"/>
    <w:rsid w:val="003F1807"/>
    <w:rsid w:val="003F2317"/>
    <w:rsid w:val="003F286E"/>
    <w:rsid w:val="003F4669"/>
    <w:rsid w:val="003F5124"/>
    <w:rsid w:val="003F5225"/>
    <w:rsid w:val="003F5266"/>
    <w:rsid w:val="003F55CC"/>
    <w:rsid w:val="003F6081"/>
    <w:rsid w:val="003F61CC"/>
    <w:rsid w:val="003F6751"/>
    <w:rsid w:val="003F7392"/>
    <w:rsid w:val="003F7419"/>
    <w:rsid w:val="00400A6D"/>
    <w:rsid w:val="00400DA2"/>
    <w:rsid w:val="00401061"/>
    <w:rsid w:val="0040185F"/>
    <w:rsid w:val="00402115"/>
    <w:rsid w:val="00402E16"/>
    <w:rsid w:val="004032B0"/>
    <w:rsid w:val="0040355C"/>
    <w:rsid w:val="00403B70"/>
    <w:rsid w:val="0040430F"/>
    <w:rsid w:val="004046A2"/>
    <w:rsid w:val="00406DDE"/>
    <w:rsid w:val="00406EBC"/>
    <w:rsid w:val="0040707A"/>
    <w:rsid w:val="00407F24"/>
    <w:rsid w:val="004109CA"/>
    <w:rsid w:val="00410D73"/>
    <w:rsid w:val="00411465"/>
    <w:rsid w:val="0041164E"/>
    <w:rsid w:val="00411775"/>
    <w:rsid w:val="00412C3D"/>
    <w:rsid w:val="004130FA"/>
    <w:rsid w:val="004132D3"/>
    <w:rsid w:val="004139DC"/>
    <w:rsid w:val="004158E0"/>
    <w:rsid w:val="00416A7E"/>
    <w:rsid w:val="00416D03"/>
    <w:rsid w:val="0041725D"/>
    <w:rsid w:val="004205FF"/>
    <w:rsid w:val="0042160E"/>
    <w:rsid w:val="00421E63"/>
    <w:rsid w:val="0042205F"/>
    <w:rsid w:val="004222C0"/>
    <w:rsid w:val="00422C5A"/>
    <w:rsid w:val="0042315A"/>
    <w:rsid w:val="0042360D"/>
    <w:rsid w:val="00423858"/>
    <w:rsid w:val="00423AD0"/>
    <w:rsid w:val="00424C9B"/>
    <w:rsid w:val="00424FBD"/>
    <w:rsid w:val="00425E41"/>
    <w:rsid w:val="0042613A"/>
    <w:rsid w:val="00426153"/>
    <w:rsid w:val="00426991"/>
    <w:rsid w:val="00426E39"/>
    <w:rsid w:val="00427C8A"/>
    <w:rsid w:val="00430DE7"/>
    <w:rsid w:val="00431E2A"/>
    <w:rsid w:val="00432044"/>
    <w:rsid w:val="0043279F"/>
    <w:rsid w:val="004332E6"/>
    <w:rsid w:val="004338B7"/>
    <w:rsid w:val="0043395B"/>
    <w:rsid w:val="004341DB"/>
    <w:rsid w:val="00434865"/>
    <w:rsid w:val="0043486A"/>
    <w:rsid w:val="00435ECF"/>
    <w:rsid w:val="00440953"/>
    <w:rsid w:val="00440D40"/>
    <w:rsid w:val="00442164"/>
    <w:rsid w:val="004431BF"/>
    <w:rsid w:val="00443637"/>
    <w:rsid w:val="00443D6D"/>
    <w:rsid w:val="00443EF3"/>
    <w:rsid w:val="004449BE"/>
    <w:rsid w:val="004454A6"/>
    <w:rsid w:val="00445521"/>
    <w:rsid w:val="0044560B"/>
    <w:rsid w:val="0044562F"/>
    <w:rsid w:val="00446822"/>
    <w:rsid w:val="00446C2E"/>
    <w:rsid w:val="00446E48"/>
    <w:rsid w:val="0044702F"/>
    <w:rsid w:val="004502DD"/>
    <w:rsid w:val="004503BA"/>
    <w:rsid w:val="004503CD"/>
    <w:rsid w:val="00450AFC"/>
    <w:rsid w:val="00451507"/>
    <w:rsid w:val="00451594"/>
    <w:rsid w:val="00451D91"/>
    <w:rsid w:val="00451E7B"/>
    <w:rsid w:val="00452368"/>
    <w:rsid w:val="00452AE3"/>
    <w:rsid w:val="004535A7"/>
    <w:rsid w:val="00453EBB"/>
    <w:rsid w:val="00455C9C"/>
    <w:rsid w:val="00455ECD"/>
    <w:rsid w:val="00456235"/>
    <w:rsid w:val="00456AAE"/>
    <w:rsid w:val="0045720D"/>
    <w:rsid w:val="00457958"/>
    <w:rsid w:val="00460E2A"/>
    <w:rsid w:val="00460F63"/>
    <w:rsid w:val="0046189A"/>
    <w:rsid w:val="00461934"/>
    <w:rsid w:val="00462714"/>
    <w:rsid w:val="004627C5"/>
    <w:rsid w:val="00462A2D"/>
    <w:rsid w:val="0046354E"/>
    <w:rsid w:val="004637F2"/>
    <w:rsid w:val="00463ACF"/>
    <w:rsid w:val="0046474A"/>
    <w:rsid w:val="004648C1"/>
    <w:rsid w:val="004652D4"/>
    <w:rsid w:val="00466421"/>
    <w:rsid w:val="00467C76"/>
    <w:rsid w:val="00470E3B"/>
    <w:rsid w:val="0047100C"/>
    <w:rsid w:val="00471085"/>
    <w:rsid w:val="004716F1"/>
    <w:rsid w:val="00472150"/>
    <w:rsid w:val="004722B3"/>
    <w:rsid w:val="00472BEC"/>
    <w:rsid w:val="0047313A"/>
    <w:rsid w:val="004740CF"/>
    <w:rsid w:val="004743FC"/>
    <w:rsid w:val="00474433"/>
    <w:rsid w:val="004751D8"/>
    <w:rsid w:val="00475B0D"/>
    <w:rsid w:val="004769CB"/>
    <w:rsid w:val="004803A6"/>
    <w:rsid w:val="00480838"/>
    <w:rsid w:val="00481BE8"/>
    <w:rsid w:val="004829C2"/>
    <w:rsid w:val="0048448F"/>
    <w:rsid w:val="004844F5"/>
    <w:rsid w:val="00484724"/>
    <w:rsid w:val="00485392"/>
    <w:rsid w:val="00485925"/>
    <w:rsid w:val="00485A38"/>
    <w:rsid w:val="00485ACF"/>
    <w:rsid w:val="0048606A"/>
    <w:rsid w:val="0048628D"/>
    <w:rsid w:val="00486BCF"/>
    <w:rsid w:val="0048705A"/>
    <w:rsid w:val="004923B3"/>
    <w:rsid w:val="0049356C"/>
    <w:rsid w:val="00494D3F"/>
    <w:rsid w:val="004957C3"/>
    <w:rsid w:val="004959D1"/>
    <w:rsid w:val="00495BAC"/>
    <w:rsid w:val="00495D50"/>
    <w:rsid w:val="00497A67"/>
    <w:rsid w:val="00497F44"/>
    <w:rsid w:val="004A00A1"/>
    <w:rsid w:val="004A04BA"/>
    <w:rsid w:val="004A0683"/>
    <w:rsid w:val="004A12B5"/>
    <w:rsid w:val="004A165E"/>
    <w:rsid w:val="004A2555"/>
    <w:rsid w:val="004A2684"/>
    <w:rsid w:val="004A3BE4"/>
    <w:rsid w:val="004A434D"/>
    <w:rsid w:val="004A4B85"/>
    <w:rsid w:val="004A4C89"/>
    <w:rsid w:val="004A4E2B"/>
    <w:rsid w:val="004A63F8"/>
    <w:rsid w:val="004A6C6C"/>
    <w:rsid w:val="004A6DB7"/>
    <w:rsid w:val="004A6E5A"/>
    <w:rsid w:val="004A6E7F"/>
    <w:rsid w:val="004A72F2"/>
    <w:rsid w:val="004A739B"/>
    <w:rsid w:val="004B0C2E"/>
    <w:rsid w:val="004B1CA9"/>
    <w:rsid w:val="004B1E88"/>
    <w:rsid w:val="004B204C"/>
    <w:rsid w:val="004B3AB2"/>
    <w:rsid w:val="004B6D68"/>
    <w:rsid w:val="004B74D8"/>
    <w:rsid w:val="004B7604"/>
    <w:rsid w:val="004B790F"/>
    <w:rsid w:val="004B7EC5"/>
    <w:rsid w:val="004C008B"/>
    <w:rsid w:val="004C0160"/>
    <w:rsid w:val="004C1CA2"/>
    <w:rsid w:val="004C1D74"/>
    <w:rsid w:val="004C2653"/>
    <w:rsid w:val="004C2A0B"/>
    <w:rsid w:val="004C2CFC"/>
    <w:rsid w:val="004C34F8"/>
    <w:rsid w:val="004C3775"/>
    <w:rsid w:val="004C39B9"/>
    <w:rsid w:val="004C3AB4"/>
    <w:rsid w:val="004C3ED3"/>
    <w:rsid w:val="004C4B58"/>
    <w:rsid w:val="004C5177"/>
    <w:rsid w:val="004C5928"/>
    <w:rsid w:val="004C5CF8"/>
    <w:rsid w:val="004C62D2"/>
    <w:rsid w:val="004C62EB"/>
    <w:rsid w:val="004C6DE8"/>
    <w:rsid w:val="004C7124"/>
    <w:rsid w:val="004D0C61"/>
    <w:rsid w:val="004D16F2"/>
    <w:rsid w:val="004D1C0E"/>
    <w:rsid w:val="004D21AA"/>
    <w:rsid w:val="004D2312"/>
    <w:rsid w:val="004D32D9"/>
    <w:rsid w:val="004D3430"/>
    <w:rsid w:val="004D38AF"/>
    <w:rsid w:val="004D7BBF"/>
    <w:rsid w:val="004E03EC"/>
    <w:rsid w:val="004E065E"/>
    <w:rsid w:val="004E0F78"/>
    <w:rsid w:val="004E132D"/>
    <w:rsid w:val="004E26DD"/>
    <w:rsid w:val="004E3E84"/>
    <w:rsid w:val="004E431C"/>
    <w:rsid w:val="004E459D"/>
    <w:rsid w:val="004E4D6C"/>
    <w:rsid w:val="004E4F1A"/>
    <w:rsid w:val="004E504D"/>
    <w:rsid w:val="004E648C"/>
    <w:rsid w:val="004E668E"/>
    <w:rsid w:val="004E6FC5"/>
    <w:rsid w:val="004E7995"/>
    <w:rsid w:val="004E7B86"/>
    <w:rsid w:val="004E7DF0"/>
    <w:rsid w:val="004F0079"/>
    <w:rsid w:val="004F10B7"/>
    <w:rsid w:val="004F12BF"/>
    <w:rsid w:val="004F14FF"/>
    <w:rsid w:val="004F20AA"/>
    <w:rsid w:val="004F20B6"/>
    <w:rsid w:val="004F4042"/>
    <w:rsid w:val="004F42BC"/>
    <w:rsid w:val="004F50A9"/>
    <w:rsid w:val="004F50C1"/>
    <w:rsid w:val="004F5BFA"/>
    <w:rsid w:val="004F5F1F"/>
    <w:rsid w:val="004F6D1B"/>
    <w:rsid w:val="004F6FEA"/>
    <w:rsid w:val="004F7049"/>
    <w:rsid w:val="004F75D1"/>
    <w:rsid w:val="00500023"/>
    <w:rsid w:val="00500C76"/>
    <w:rsid w:val="00502891"/>
    <w:rsid w:val="00502D87"/>
    <w:rsid w:val="005032CC"/>
    <w:rsid w:val="00503D6C"/>
    <w:rsid w:val="00504003"/>
    <w:rsid w:val="005058C1"/>
    <w:rsid w:val="00505977"/>
    <w:rsid w:val="00505C5A"/>
    <w:rsid w:val="005070FC"/>
    <w:rsid w:val="0050791F"/>
    <w:rsid w:val="00510A95"/>
    <w:rsid w:val="00510C76"/>
    <w:rsid w:val="00510DF6"/>
    <w:rsid w:val="00512A1B"/>
    <w:rsid w:val="00512CB8"/>
    <w:rsid w:val="00512D1A"/>
    <w:rsid w:val="00514CCF"/>
    <w:rsid w:val="00515016"/>
    <w:rsid w:val="00515A5B"/>
    <w:rsid w:val="00516A94"/>
    <w:rsid w:val="00516D2B"/>
    <w:rsid w:val="0051780A"/>
    <w:rsid w:val="005200B4"/>
    <w:rsid w:val="00521680"/>
    <w:rsid w:val="00521917"/>
    <w:rsid w:val="005222F5"/>
    <w:rsid w:val="00522A66"/>
    <w:rsid w:val="0052317C"/>
    <w:rsid w:val="0052359D"/>
    <w:rsid w:val="00523E81"/>
    <w:rsid w:val="00523FE5"/>
    <w:rsid w:val="005242B6"/>
    <w:rsid w:val="00524E46"/>
    <w:rsid w:val="005251BA"/>
    <w:rsid w:val="005264EB"/>
    <w:rsid w:val="005271DF"/>
    <w:rsid w:val="00527B33"/>
    <w:rsid w:val="00530001"/>
    <w:rsid w:val="00530474"/>
    <w:rsid w:val="00530776"/>
    <w:rsid w:val="005310FB"/>
    <w:rsid w:val="00531D77"/>
    <w:rsid w:val="00531FAC"/>
    <w:rsid w:val="00532F19"/>
    <w:rsid w:val="00535B85"/>
    <w:rsid w:val="00540FA8"/>
    <w:rsid w:val="005416AD"/>
    <w:rsid w:val="005417C2"/>
    <w:rsid w:val="00541DBD"/>
    <w:rsid w:val="00541E11"/>
    <w:rsid w:val="00542539"/>
    <w:rsid w:val="00542BF2"/>
    <w:rsid w:val="00544504"/>
    <w:rsid w:val="00544F01"/>
    <w:rsid w:val="005459E9"/>
    <w:rsid w:val="00545C1F"/>
    <w:rsid w:val="00547668"/>
    <w:rsid w:val="00547A61"/>
    <w:rsid w:val="00547F56"/>
    <w:rsid w:val="00547FE3"/>
    <w:rsid w:val="00550426"/>
    <w:rsid w:val="00550BBC"/>
    <w:rsid w:val="00550D56"/>
    <w:rsid w:val="00551672"/>
    <w:rsid w:val="005521A1"/>
    <w:rsid w:val="00552506"/>
    <w:rsid w:val="00552856"/>
    <w:rsid w:val="00552967"/>
    <w:rsid w:val="00552FC7"/>
    <w:rsid w:val="0055349B"/>
    <w:rsid w:val="005534CB"/>
    <w:rsid w:val="00553A65"/>
    <w:rsid w:val="00554286"/>
    <w:rsid w:val="005547D2"/>
    <w:rsid w:val="005553D3"/>
    <w:rsid w:val="00556D74"/>
    <w:rsid w:val="005574A2"/>
    <w:rsid w:val="00557788"/>
    <w:rsid w:val="005604B4"/>
    <w:rsid w:val="00560E59"/>
    <w:rsid w:val="005616BF"/>
    <w:rsid w:val="00561FB6"/>
    <w:rsid w:val="00562512"/>
    <w:rsid w:val="0056290B"/>
    <w:rsid w:val="0056304C"/>
    <w:rsid w:val="00563290"/>
    <w:rsid w:val="00563D44"/>
    <w:rsid w:val="00564555"/>
    <w:rsid w:val="00564A84"/>
    <w:rsid w:val="00564C5B"/>
    <w:rsid w:val="00564C5E"/>
    <w:rsid w:val="00565ACB"/>
    <w:rsid w:val="00566483"/>
    <w:rsid w:val="005664CB"/>
    <w:rsid w:val="00566F5A"/>
    <w:rsid w:val="00570FF0"/>
    <w:rsid w:val="005712B6"/>
    <w:rsid w:val="00573111"/>
    <w:rsid w:val="0057347E"/>
    <w:rsid w:val="00573AB0"/>
    <w:rsid w:val="00573D1A"/>
    <w:rsid w:val="00574E5B"/>
    <w:rsid w:val="00575083"/>
    <w:rsid w:val="00575962"/>
    <w:rsid w:val="00575E3A"/>
    <w:rsid w:val="00576942"/>
    <w:rsid w:val="00576E2B"/>
    <w:rsid w:val="00576F38"/>
    <w:rsid w:val="0057733D"/>
    <w:rsid w:val="00577692"/>
    <w:rsid w:val="00577ADA"/>
    <w:rsid w:val="00577EF1"/>
    <w:rsid w:val="00580DFA"/>
    <w:rsid w:val="0058139E"/>
    <w:rsid w:val="005815B6"/>
    <w:rsid w:val="0058168F"/>
    <w:rsid w:val="00581E66"/>
    <w:rsid w:val="00582344"/>
    <w:rsid w:val="00582794"/>
    <w:rsid w:val="00583C4F"/>
    <w:rsid w:val="0058443B"/>
    <w:rsid w:val="00584F58"/>
    <w:rsid w:val="00584FC7"/>
    <w:rsid w:val="00586784"/>
    <w:rsid w:val="005867DE"/>
    <w:rsid w:val="00587396"/>
    <w:rsid w:val="00587576"/>
    <w:rsid w:val="00587A81"/>
    <w:rsid w:val="00587F34"/>
    <w:rsid w:val="005901A0"/>
    <w:rsid w:val="0059069E"/>
    <w:rsid w:val="005906E8"/>
    <w:rsid w:val="00590A19"/>
    <w:rsid w:val="00590AF5"/>
    <w:rsid w:val="00590DB1"/>
    <w:rsid w:val="00590E79"/>
    <w:rsid w:val="005913ED"/>
    <w:rsid w:val="005916A0"/>
    <w:rsid w:val="00591E68"/>
    <w:rsid w:val="0059208A"/>
    <w:rsid w:val="005926C2"/>
    <w:rsid w:val="00592C76"/>
    <w:rsid w:val="005933AA"/>
    <w:rsid w:val="005946B2"/>
    <w:rsid w:val="00594836"/>
    <w:rsid w:val="00596634"/>
    <w:rsid w:val="00596B54"/>
    <w:rsid w:val="00596D69"/>
    <w:rsid w:val="00597176"/>
    <w:rsid w:val="00597C6A"/>
    <w:rsid w:val="005A0654"/>
    <w:rsid w:val="005A08DB"/>
    <w:rsid w:val="005A090F"/>
    <w:rsid w:val="005A1024"/>
    <w:rsid w:val="005A1107"/>
    <w:rsid w:val="005A1958"/>
    <w:rsid w:val="005A220A"/>
    <w:rsid w:val="005A29AA"/>
    <w:rsid w:val="005A3154"/>
    <w:rsid w:val="005A3F9C"/>
    <w:rsid w:val="005A430C"/>
    <w:rsid w:val="005A485E"/>
    <w:rsid w:val="005A4AB7"/>
    <w:rsid w:val="005A53A7"/>
    <w:rsid w:val="005A53AE"/>
    <w:rsid w:val="005A540C"/>
    <w:rsid w:val="005A65E5"/>
    <w:rsid w:val="005A6621"/>
    <w:rsid w:val="005A6D11"/>
    <w:rsid w:val="005A77E7"/>
    <w:rsid w:val="005A7C96"/>
    <w:rsid w:val="005B0618"/>
    <w:rsid w:val="005B067A"/>
    <w:rsid w:val="005B06D0"/>
    <w:rsid w:val="005B0702"/>
    <w:rsid w:val="005B0F15"/>
    <w:rsid w:val="005B3704"/>
    <w:rsid w:val="005B38DB"/>
    <w:rsid w:val="005B3B1A"/>
    <w:rsid w:val="005B3EF6"/>
    <w:rsid w:val="005B4A26"/>
    <w:rsid w:val="005B51AF"/>
    <w:rsid w:val="005B5566"/>
    <w:rsid w:val="005B574A"/>
    <w:rsid w:val="005B5C91"/>
    <w:rsid w:val="005B5CDD"/>
    <w:rsid w:val="005B6740"/>
    <w:rsid w:val="005B6F27"/>
    <w:rsid w:val="005B74E7"/>
    <w:rsid w:val="005C0650"/>
    <w:rsid w:val="005C0674"/>
    <w:rsid w:val="005C0977"/>
    <w:rsid w:val="005C0D00"/>
    <w:rsid w:val="005C13D2"/>
    <w:rsid w:val="005C22CD"/>
    <w:rsid w:val="005C383B"/>
    <w:rsid w:val="005C4392"/>
    <w:rsid w:val="005C44AA"/>
    <w:rsid w:val="005C4E84"/>
    <w:rsid w:val="005C52B4"/>
    <w:rsid w:val="005C63CC"/>
    <w:rsid w:val="005C68A2"/>
    <w:rsid w:val="005C7B0B"/>
    <w:rsid w:val="005D02D8"/>
    <w:rsid w:val="005D051B"/>
    <w:rsid w:val="005D0DC5"/>
    <w:rsid w:val="005D17DB"/>
    <w:rsid w:val="005D1BD5"/>
    <w:rsid w:val="005D2859"/>
    <w:rsid w:val="005D2D74"/>
    <w:rsid w:val="005D3419"/>
    <w:rsid w:val="005D3AE0"/>
    <w:rsid w:val="005D3FF6"/>
    <w:rsid w:val="005D4260"/>
    <w:rsid w:val="005D7019"/>
    <w:rsid w:val="005D79D4"/>
    <w:rsid w:val="005E0412"/>
    <w:rsid w:val="005E1802"/>
    <w:rsid w:val="005E2C00"/>
    <w:rsid w:val="005E2FF6"/>
    <w:rsid w:val="005E3920"/>
    <w:rsid w:val="005E395B"/>
    <w:rsid w:val="005E3AAF"/>
    <w:rsid w:val="005E3F8C"/>
    <w:rsid w:val="005E43F2"/>
    <w:rsid w:val="005E43F6"/>
    <w:rsid w:val="005E501E"/>
    <w:rsid w:val="005E6CA2"/>
    <w:rsid w:val="005E6D4E"/>
    <w:rsid w:val="005F0124"/>
    <w:rsid w:val="005F0E9D"/>
    <w:rsid w:val="005F12A6"/>
    <w:rsid w:val="005F1B74"/>
    <w:rsid w:val="005F1E05"/>
    <w:rsid w:val="005F2998"/>
    <w:rsid w:val="005F34F3"/>
    <w:rsid w:val="005F41F9"/>
    <w:rsid w:val="005F45A9"/>
    <w:rsid w:val="005F5056"/>
    <w:rsid w:val="005F62A8"/>
    <w:rsid w:val="005F68AA"/>
    <w:rsid w:val="005F73F4"/>
    <w:rsid w:val="005F76C3"/>
    <w:rsid w:val="0060029A"/>
    <w:rsid w:val="0060071A"/>
    <w:rsid w:val="006010E5"/>
    <w:rsid w:val="00602024"/>
    <w:rsid w:val="00602B8A"/>
    <w:rsid w:val="00603FD6"/>
    <w:rsid w:val="00603FDE"/>
    <w:rsid w:val="006044ED"/>
    <w:rsid w:val="00604660"/>
    <w:rsid w:val="00605A9D"/>
    <w:rsid w:val="006065F7"/>
    <w:rsid w:val="0060704C"/>
    <w:rsid w:val="0060744A"/>
    <w:rsid w:val="0060784D"/>
    <w:rsid w:val="00607EBD"/>
    <w:rsid w:val="00610AF9"/>
    <w:rsid w:val="00610F32"/>
    <w:rsid w:val="0061114B"/>
    <w:rsid w:val="00611648"/>
    <w:rsid w:val="0061178D"/>
    <w:rsid w:val="00611D92"/>
    <w:rsid w:val="00612237"/>
    <w:rsid w:val="006127D8"/>
    <w:rsid w:val="00613540"/>
    <w:rsid w:val="00613751"/>
    <w:rsid w:val="00615C62"/>
    <w:rsid w:val="00616513"/>
    <w:rsid w:val="00616F5E"/>
    <w:rsid w:val="00617319"/>
    <w:rsid w:val="006174BA"/>
    <w:rsid w:val="00617CBB"/>
    <w:rsid w:val="00617EBB"/>
    <w:rsid w:val="00620200"/>
    <w:rsid w:val="00620285"/>
    <w:rsid w:val="006202FC"/>
    <w:rsid w:val="00620C7F"/>
    <w:rsid w:val="00620E08"/>
    <w:rsid w:val="006224A1"/>
    <w:rsid w:val="00622588"/>
    <w:rsid w:val="006228CF"/>
    <w:rsid w:val="00622A98"/>
    <w:rsid w:val="00623FFA"/>
    <w:rsid w:val="006240E8"/>
    <w:rsid w:val="00624A63"/>
    <w:rsid w:val="00624EEE"/>
    <w:rsid w:val="0062551E"/>
    <w:rsid w:val="00625590"/>
    <w:rsid w:val="0062559B"/>
    <w:rsid w:val="00626833"/>
    <w:rsid w:val="0062689D"/>
    <w:rsid w:val="00626981"/>
    <w:rsid w:val="00627158"/>
    <w:rsid w:val="00627687"/>
    <w:rsid w:val="006279AC"/>
    <w:rsid w:val="00627EF3"/>
    <w:rsid w:val="006301DA"/>
    <w:rsid w:val="0063130B"/>
    <w:rsid w:val="0063193D"/>
    <w:rsid w:val="00631974"/>
    <w:rsid w:val="00631B26"/>
    <w:rsid w:val="00632099"/>
    <w:rsid w:val="0063239D"/>
    <w:rsid w:val="006327D7"/>
    <w:rsid w:val="0063347A"/>
    <w:rsid w:val="00633C7A"/>
    <w:rsid w:val="006343EE"/>
    <w:rsid w:val="00634694"/>
    <w:rsid w:val="00635290"/>
    <w:rsid w:val="0063553C"/>
    <w:rsid w:val="00635DC2"/>
    <w:rsid w:val="0063600E"/>
    <w:rsid w:val="006360AE"/>
    <w:rsid w:val="00636770"/>
    <w:rsid w:val="00636899"/>
    <w:rsid w:val="006373FA"/>
    <w:rsid w:val="006379CC"/>
    <w:rsid w:val="00640055"/>
    <w:rsid w:val="00640F99"/>
    <w:rsid w:val="006418CF"/>
    <w:rsid w:val="00642DB9"/>
    <w:rsid w:val="006435D1"/>
    <w:rsid w:val="0064378B"/>
    <w:rsid w:val="00643F6F"/>
    <w:rsid w:val="0064448C"/>
    <w:rsid w:val="00644E5F"/>
    <w:rsid w:val="006452B3"/>
    <w:rsid w:val="006456AD"/>
    <w:rsid w:val="00646333"/>
    <w:rsid w:val="00646DDD"/>
    <w:rsid w:val="006471B6"/>
    <w:rsid w:val="006477FF"/>
    <w:rsid w:val="006478DF"/>
    <w:rsid w:val="00647DB4"/>
    <w:rsid w:val="00650D69"/>
    <w:rsid w:val="0065195A"/>
    <w:rsid w:val="00651D6C"/>
    <w:rsid w:val="006523C2"/>
    <w:rsid w:val="00652450"/>
    <w:rsid w:val="00654FA8"/>
    <w:rsid w:val="0065510D"/>
    <w:rsid w:val="00655851"/>
    <w:rsid w:val="006562B9"/>
    <w:rsid w:val="00656E2D"/>
    <w:rsid w:val="00656E54"/>
    <w:rsid w:val="0065722E"/>
    <w:rsid w:val="00657DF2"/>
    <w:rsid w:val="00657E63"/>
    <w:rsid w:val="00657EF8"/>
    <w:rsid w:val="006604C6"/>
    <w:rsid w:val="00660A43"/>
    <w:rsid w:val="00660DB6"/>
    <w:rsid w:val="00661964"/>
    <w:rsid w:val="00662D35"/>
    <w:rsid w:val="00662D4F"/>
    <w:rsid w:val="00663E1E"/>
    <w:rsid w:val="00663FE0"/>
    <w:rsid w:val="00664F79"/>
    <w:rsid w:val="0066554B"/>
    <w:rsid w:val="0066682B"/>
    <w:rsid w:val="00666896"/>
    <w:rsid w:val="00666F16"/>
    <w:rsid w:val="006671DA"/>
    <w:rsid w:val="006673EA"/>
    <w:rsid w:val="00667600"/>
    <w:rsid w:val="006700E2"/>
    <w:rsid w:val="00670D20"/>
    <w:rsid w:val="00670F22"/>
    <w:rsid w:val="00671CDB"/>
    <w:rsid w:val="00671F00"/>
    <w:rsid w:val="00672A9C"/>
    <w:rsid w:val="006734FF"/>
    <w:rsid w:val="0067393F"/>
    <w:rsid w:val="0067417F"/>
    <w:rsid w:val="00675688"/>
    <w:rsid w:val="00675C73"/>
    <w:rsid w:val="00675CED"/>
    <w:rsid w:val="00676077"/>
    <w:rsid w:val="00676593"/>
    <w:rsid w:val="006769C1"/>
    <w:rsid w:val="006774B6"/>
    <w:rsid w:val="00680090"/>
    <w:rsid w:val="00680263"/>
    <w:rsid w:val="006808C8"/>
    <w:rsid w:val="0068113A"/>
    <w:rsid w:val="00681272"/>
    <w:rsid w:val="00681359"/>
    <w:rsid w:val="006813B4"/>
    <w:rsid w:val="006827BC"/>
    <w:rsid w:val="00682EDD"/>
    <w:rsid w:val="00683071"/>
    <w:rsid w:val="006831BE"/>
    <w:rsid w:val="00684E46"/>
    <w:rsid w:val="00686912"/>
    <w:rsid w:val="006878CE"/>
    <w:rsid w:val="006900F8"/>
    <w:rsid w:val="00690785"/>
    <w:rsid w:val="00690BEA"/>
    <w:rsid w:val="00690D66"/>
    <w:rsid w:val="0069140A"/>
    <w:rsid w:val="00692898"/>
    <w:rsid w:val="00692B9C"/>
    <w:rsid w:val="00692CC1"/>
    <w:rsid w:val="006936A0"/>
    <w:rsid w:val="006942C8"/>
    <w:rsid w:val="00694968"/>
    <w:rsid w:val="00694BB4"/>
    <w:rsid w:val="00694DDB"/>
    <w:rsid w:val="0069547F"/>
    <w:rsid w:val="00696B43"/>
    <w:rsid w:val="00697281"/>
    <w:rsid w:val="006A0EFA"/>
    <w:rsid w:val="006A1978"/>
    <w:rsid w:val="006A2868"/>
    <w:rsid w:val="006A2B84"/>
    <w:rsid w:val="006A37C8"/>
    <w:rsid w:val="006A4D26"/>
    <w:rsid w:val="006A4DE3"/>
    <w:rsid w:val="006A52CA"/>
    <w:rsid w:val="006A5462"/>
    <w:rsid w:val="006A62C0"/>
    <w:rsid w:val="006A6FFB"/>
    <w:rsid w:val="006A7336"/>
    <w:rsid w:val="006A7483"/>
    <w:rsid w:val="006B02B9"/>
    <w:rsid w:val="006B0424"/>
    <w:rsid w:val="006B051B"/>
    <w:rsid w:val="006B0673"/>
    <w:rsid w:val="006B0909"/>
    <w:rsid w:val="006B0E25"/>
    <w:rsid w:val="006B101F"/>
    <w:rsid w:val="006B138B"/>
    <w:rsid w:val="006B220F"/>
    <w:rsid w:val="006B257F"/>
    <w:rsid w:val="006B2973"/>
    <w:rsid w:val="006B29DA"/>
    <w:rsid w:val="006B3270"/>
    <w:rsid w:val="006B351B"/>
    <w:rsid w:val="006B3AAB"/>
    <w:rsid w:val="006B4CA0"/>
    <w:rsid w:val="006B4E55"/>
    <w:rsid w:val="006B5639"/>
    <w:rsid w:val="006B5CC7"/>
    <w:rsid w:val="006B5DF6"/>
    <w:rsid w:val="006B67BB"/>
    <w:rsid w:val="006B6AE7"/>
    <w:rsid w:val="006B6B8E"/>
    <w:rsid w:val="006B73D0"/>
    <w:rsid w:val="006B79C4"/>
    <w:rsid w:val="006C0DE8"/>
    <w:rsid w:val="006C129F"/>
    <w:rsid w:val="006C17D2"/>
    <w:rsid w:val="006C1DE7"/>
    <w:rsid w:val="006C1EF2"/>
    <w:rsid w:val="006C1F81"/>
    <w:rsid w:val="006C2450"/>
    <w:rsid w:val="006C3250"/>
    <w:rsid w:val="006C3290"/>
    <w:rsid w:val="006C3789"/>
    <w:rsid w:val="006C3DD2"/>
    <w:rsid w:val="006C4332"/>
    <w:rsid w:val="006C4916"/>
    <w:rsid w:val="006C4BA9"/>
    <w:rsid w:val="006C6574"/>
    <w:rsid w:val="006C6637"/>
    <w:rsid w:val="006C66B1"/>
    <w:rsid w:val="006C693A"/>
    <w:rsid w:val="006C6D3A"/>
    <w:rsid w:val="006C72C0"/>
    <w:rsid w:val="006C7852"/>
    <w:rsid w:val="006C78E3"/>
    <w:rsid w:val="006D05D2"/>
    <w:rsid w:val="006D0742"/>
    <w:rsid w:val="006D1A8D"/>
    <w:rsid w:val="006D1AAD"/>
    <w:rsid w:val="006D2057"/>
    <w:rsid w:val="006D23BD"/>
    <w:rsid w:val="006D273E"/>
    <w:rsid w:val="006D2925"/>
    <w:rsid w:val="006D2A33"/>
    <w:rsid w:val="006D2D56"/>
    <w:rsid w:val="006D2F93"/>
    <w:rsid w:val="006D4219"/>
    <w:rsid w:val="006D4F0C"/>
    <w:rsid w:val="006D4F8F"/>
    <w:rsid w:val="006D51A8"/>
    <w:rsid w:val="006D6266"/>
    <w:rsid w:val="006D6ED7"/>
    <w:rsid w:val="006D745E"/>
    <w:rsid w:val="006D7910"/>
    <w:rsid w:val="006D7977"/>
    <w:rsid w:val="006E0BDA"/>
    <w:rsid w:val="006E0E2A"/>
    <w:rsid w:val="006E126C"/>
    <w:rsid w:val="006E1C87"/>
    <w:rsid w:val="006E1CC4"/>
    <w:rsid w:val="006E1D34"/>
    <w:rsid w:val="006E1FD2"/>
    <w:rsid w:val="006E2A04"/>
    <w:rsid w:val="006E2AC8"/>
    <w:rsid w:val="006E2C1A"/>
    <w:rsid w:val="006E3350"/>
    <w:rsid w:val="006E35E0"/>
    <w:rsid w:val="006E3642"/>
    <w:rsid w:val="006E3736"/>
    <w:rsid w:val="006E3A81"/>
    <w:rsid w:val="006E417E"/>
    <w:rsid w:val="006E439B"/>
    <w:rsid w:val="006E52AE"/>
    <w:rsid w:val="006E616B"/>
    <w:rsid w:val="006E64F2"/>
    <w:rsid w:val="006E64FC"/>
    <w:rsid w:val="006E6CE9"/>
    <w:rsid w:val="006E736D"/>
    <w:rsid w:val="006E7A97"/>
    <w:rsid w:val="006F183F"/>
    <w:rsid w:val="006F1916"/>
    <w:rsid w:val="006F1EDD"/>
    <w:rsid w:val="006F20BB"/>
    <w:rsid w:val="006F27C4"/>
    <w:rsid w:val="006F2ECB"/>
    <w:rsid w:val="006F3696"/>
    <w:rsid w:val="006F38B9"/>
    <w:rsid w:val="006F4027"/>
    <w:rsid w:val="006F42B8"/>
    <w:rsid w:val="006F5425"/>
    <w:rsid w:val="006F56C6"/>
    <w:rsid w:val="006F5881"/>
    <w:rsid w:val="006F5C04"/>
    <w:rsid w:val="006F60A5"/>
    <w:rsid w:val="006F6532"/>
    <w:rsid w:val="006F6EC6"/>
    <w:rsid w:val="006F7231"/>
    <w:rsid w:val="006F7897"/>
    <w:rsid w:val="00700C6F"/>
    <w:rsid w:val="0070119A"/>
    <w:rsid w:val="00701C92"/>
    <w:rsid w:val="00702AB0"/>
    <w:rsid w:val="00703074"/>
    <w:rsid w:val="00703500"/>
    <w:rsid w:val="00703D57"/>
    <w:rsid w:val="00704234"/>
    <w:rsid w:val="00704FBC"/>
    <w:rsid w:val="00704FDC"/>
    <w:rsid w:val="00705726"/>
    <w:rsid w:val="0070575A"/>
    <w:rsid w:val="007059DD"/>
    <w:rsid w:val="00706493"/>
    <w:rsid w:val="007076AA"/>
    <w:rsid w:val="00707A3B"/>
    <w:rsid w:val="007102CD"/>
    <w:rsid w:val="0071078F"/>
    <w:rsid w:val="007109BB"/>
    <w:rsid w:val="00710CB9"/>
    <w:rsid w:val="00710EC6"/>
    <w:rsid w:val="007110BD"/>
    <w:rsid w:val="007118FC"/>
    <w:rsid w:val="00711A65"/>
    <w:rsid w:val="00712665"/>
    <w:rsid w:val="007126CE"/>
    <w:rsid w:val="00712E29"/>
    <w:rsid w:val="00713554"/>
    <w:rsid w:val="00713C04"/>
    <w:rsid w:val="007141E3"/>
    <w:rsid w:val="00714241"/>
    <w:rsid w:val="0071494C"/>
    <w:rsid w:val="00714F4B"/>
    <w:rsid w:val="00715288"/>
    <w:rsid w:val="007159DB"/>
    <w:rsid w:val="00715AC4"/>
    <w:rsid w:val="00716368"/>
    <w:rsid w:val="00716BF1"/>
    <w:rsid w:val="00717198"/>
    <w:rsid w:val="007173C7"/>
    <w:rsid w:val="0072086C"/>
    <w:rsid w:val="00722984"/>
    <w:rsid w:val="00722DC0"/>
    <w:rsid w:val="00722FEB"/>
    <w:rsid w:val="007233C4"/>
    <w:rsid w:val="00723A3F"/>
    <w:rsid w:val="0072518A"/>
    <w:rsid w:val="007257AF"/>
    <w:rsid w:val="007260FD"/>
    <w:rsid w:val="00726AB6"/>
    <w:rsid w:val="00726E8D"/>
    <w:rsid w:val="00727899"/>
    <w:rsid w:val="00727B64"/>
    <w:rsid w:val="00727DA6"/>
    <w:rsid w:val="0073013E"/>
    <w:rsid w:val="00731CBA"/>
    <w:rsid w:val="00731DD6"/>
    <w:rsid w:val="007324AA"/>
    <w:rsid w:val="0073275E"/>
    <w:rsid w:val="00732E73"/>
    <w:rsid w:val="007332B2"/>
    <w:rsid w:val="00733963"/>
    <w:rsid w:val="00733AC7"/>
    <w:rsid w:val="00733D41"/>
    <w:rsid w:val="00734A07"/>
    <w:rsid w:val="00734A7C"/>
    <w:rsid w:val="00734B14"/>
    <w:rsid w:val="00735B49"/>
    <w:rsid w:val="00735EB5"/>
    <w:rsid w:val="0073656A"/>
    <w:rsid w:val="007369CB"/>
    <w:rsid w:val="00736D78"/>
    <w:rsid w:val="00737216"/>
    <w:rsid w:val="00737A75"/>
    <w:rsid w:val="007403ED"/>
    <w:rsid w:val="00741C2D"/>
    <w:rsid w:val="00741EAF"/>
    <w:rsid w:val="0074275B"/>
    <w:rsid w:val="00743623"/>
    <w:rsid w:val="0074373A"/>
    <w:rsid w:val="00744DD0"/>
    <w:rsid w:val="00745385"/>
    <w:rsid w:val="007454F6"/>
    <w:rsid w:val="0074583A"/>
    <w:rsid w:val="00746C9F"/>
    <w:rsid w:val="00746D0A"/>
    <w:rsid w:val="0074744D"/>
    <w:rsid w:val="007475A8"/>
    <w:rsid w:val="00750C48"/>
    <w:rsid w:val="00751054"/>
    <w:rsid w:val="00752827"/>
    <w:rsid w:val="00752841"/>
    <w:rsid w:val="00752AC9"/>
    <w:rsid w:val="00753F43"/>
    <w:rsid w:val="007546E5"/>
    <w:rsid w:val="00754B2F"/>
    <w:rsid w:val="00754CC4"/>
    <w:rsid w:val="00754D17"/>
    <w:rsid w:val="00755166"/>
    <w:rsid w:val="007561C4"/>
    <w:rsid w:val="0075659C"/>
    <w:rsid w:val="0075664F"/>
    <w:rsid w:val="00756D26"/>
    <w:rsid w:val="0075712C"/>
    <w:rsid w:val="00757625"/>
    <w:rsid w:val="00757EA5"/>
    <w:rsid w:val="0076049C"/>
    <w:rsid w:val="00760E51"/>
    <w:rsid w:val="0076101B"/>
    <w:rsid w:val="0076254B"/>
    <w:rsid w:val="00762EB6"/>
    <w:rsid w:val="00764661"/>
    <w:rsid w:val="007646B9"/>
    <w:rsid w:val="007647B5"/>
    <w:rsid w:val="00764EE6"/>
    <w:rsid w:val="0076566E"/>
    <w:rsid w:val="00766E5E"/>
    <w:rsid w:val="0077035A"/>
    <w:rsid w:val="00770445"/>
    <w:rsid w:val="007706EC"/>
    <w:rsid w:val="007708B6"/>
    <w:rsid w:val="00771570"/>
    <w:rsid w:val="00772681"/>
    <w:rsid w:val="0077377F"/>
    <w:rsid w:val="00774C32"/>
    <w:rsid w:val="00774FFD"/>
    <w:rsid w:val="00775173"/>
    <w:rsid w:val="00775AA2"/>
    <w:rsid w:val="00776E7D"/>
    <w:rsid w:val="0077796A"/>
    <w:rsid w:val="00777D42"/>
    <w:rsid w:val="00780367"/>
    <w:rsid w:val="00780523"/>
    <w:rsid w:val="00780FA2"/>
    <w:rsid w:val="00781267"/>
    <w:rsid w:val="007820F1"/>
    <w:rsid w:val="00782D28"/>
    <w:rsid w:val="00783A31"/>
    <w:rsid w:val="00783F54"/>
    <w:rsid w:val="007852E0"/>
    <w:rsid w:val="00785582"/>
    <w:rsid w:val="007861F6"/>
    <w:rsid w:val="00786362"/>
    <w:rsid w:val="00786540"/>
    <w:rsid w:val="00786843"/>
    <w:rsid w:val="00786873"/>
    <w:rsid w:val="00786C3D"/>
    <w:rsid w:val="00787B06"/>
    <w:rsid w:val="007901F3"/>
    <w:rsid w:val="00791343"/>
    <w:rsid w:val="00791534"/>
    <w:rsid w:val="0079197A"/>
    <w:rsid w:val="00791A67"/>
    <w:rsid w:val="00791E12"/>
    <w:rsid w:val="00792DD0"/>
    <w:rsid w:val="0079325A"/>
    <w:rsid w:val="00793697"/>
    <w:rsid w:val="007936E6"/>
    <w:rsid w:val="007938D0"/>
    <w:rsid w:val="00794817"/>
    <w:rsid w:val="00795C56"/>
    <w:rsid w:val="00796CD9"/>
    <w:rsid w:val="00796CF9"/>
    <w:rsid w:val="00797198"/>
    <w:rsid w:val="007975CC"/>
    <w:rsid w:val="007977B6"/>
    <w:rsid w:val="007978A9"/>
    <w:rsid w:val="00797D22"/>
    <w:rsid w:val="007A00F9"/>
    <w:rsid w:val="007A16BE"/>
    <w:rsid w:val="007A1B58"/>
    <w:rsid w:val="007A2953"/>
    <w:rsid w:val="007A2B74"/>
    <w:rsid w:val="007A35C7"/>
    <w:rsid w:val="007A5FF1"/>
    <w:rsid w:val="007A6191"/>
    <w:rsid w:val="007A78B5"/>
    <w:rsid w:val="007A7B8D"/>
    <w:rsid w:val="007B02BC"/>
    <w:rsid w:val="007B144C"/>
    <w:rsid w:val="007B1E89"/>
    <w:rsid w:val="007B2147"/>
    <w:rsid w:val="007B2457"/>
    <w:rsid w:val="007B299F"/>
    <w:rsid w:val="007B2F89"/>
    <w:rsid w:val="007B2F93"/>
    <w:rsid w:val="007B4C44"/>
    <w:rsid w:val="007B5F70"/>
    <w:rsid w:val="007B6032"/>
    <w:rsid w:val="007B714A"/>
    <w:rsid w:val="007B7A4B"/>
    <w:rsid w:val="007C0DE9"/>
    <w:rsid w:val="007C19A5"/>
    <w:rsid w:val="007C1A38"/>
    <w:rsid w:val="007C1DB2"/>
    <w:rsid w:val="007C24F6"/>
    <w:rsid w:val="007C2E04"/>
    <w:rsid w:val="007C33C4"/>
    <w:rsid w:val="007C3757"/>
    <w:rsid w:val="007C5298"/>
    <w:rsid w:val="007C556C"/>
    <w:rsid w:val="007C584F"/>
    <w:rsid w:val="007C5976"/>
    <w:rsid w:val="007C5B71"/>
    <w:rsid w:val="007C6713"/>
    <w:rsid w:val="007C6B00"/>
    <w:rsid w:val="007C6BD4"/>
    <w:rsid w:val="007C6F42"/>
    <w:rsid w:val="007C774C"/>
    <w:rsid w:val="007C7A88"/>
    <w:rsid w:val="007C7C46"/>
    <w:rsid w:val="007D25BE"/>
    <w:rsid w:val="007D37FD"/>
    <w:rsid w:val="007D4467"/>
    <w:rsid w:val="007D4C98"/>
    <w:rsid w:val="007D4E82"/>
    <w:rsid w:val="007D4F17"/>
    <w:rsid w:val="007D5202"/>
    <w:rsid w:val="007D5E2D"/>
    <w:rsid w:val="007D7257"/>
    <w:rsid w:val="007D7258"/>
    <w:rsid w:val="007E02E6"/>
    <w:rsid w:val="007E09DD"/>
    <w:rsid w:val="007E0EE3"/>
    <w:rsid w:val="007E14C7"/>
    <w:rsid w:val="007E18BF"/>
    <w:rsid w:val="007E2642"/>
    <w:rsid w:val="007E2965"/>
    <w:rsid w:val="007E32F1"/>
    <w:rsid w:val="007E3C3B"/>
    <w:rsid w:val="007E4178"/>
    <w:rsid w:val="007E4448"/>
    <w:rsid w:val="007E51FD"/>
    <w:rsid w:val="007E5502"/>
    <w:rsid w:val="007E5507"/>
    <w:rsid w:val="007E5CCD"/>
    <w:rsid w:val="007E5E89"/>
    <w:rsid w:val="007E5F03"/>
    <w:rsid w:val="007E61C2"/>
    <w:rsid w:val="007E72A7"/>
    <w:rsid w:val="007E7633"/>
    <w:rsid w:val="007F032D"/>
    <w:rsid w:val="007F0BBE"/>
    <w:rsid w:val="007F20DC"/>
    <w:rsid w:val="007F21BE"/>
    <w:rsid w:val="007F31FC"/>
    <w:rsid w:val="007F35DB"/>
    <w:rsid w:val="007F45D8"/>
    <w:rsid w:val="007F76A0"/>
    <w:rsid w:val="007F7969"/>
    <w:rsid w:val="007F7D1A"/>
    <w:rsid w:val="008003F8"/>
    <w:rsid w:val="0080059B"/>
    <w:rsid w:val="00800B08"/>
    <w:rsid w:val="00801C8B"/>
    <w:rsid w:val="00801EF3"/>
    <w:rsid w:val="0080241A"/>
    <w:rsid w:val="0080256C"/>
    <w:rsid w:val="0080297A"/>
    <w:rsid w:val="008066A9"/>
    <w:rsid w:val="008079FF"/>
    <w:rsid w:val="00807EE8"/>
    <w:rsid w:val="00810179"/>
    <w:rsid w:val="00810C75"/>
    <w:rsid w:val="0081100B"/>
    <w:rsid w:val="008123B9"/>
    <w:rsid w:val="008127E0"/>
    <w:rsid w:val="00812D26"/>
    <w:rsid w:val="00812DD6"/>
    <w:rsid w:val="00813E1C"/>
    <w:rsid w:val="0081418B"/>
    <w:rsid w:val="00814369"/>
    <w:rsid w:val="0081575A"/>
    <w:rsid w:val="008166DD"/>
    <w:rsid w:val="0081671B"/>
    <w:rsid w:val="008174FC"/>
    <w:rsid w:val="00817618"/>
    <w:rsid w:val="00817673"/>
    <w:rsid w:val="008177B1"/>
    <w:rsid w:val="00817C72"/>
    <w:rsid w:val="00817CA3"/>
    <w:rsid w:val="008204E9"/>
    <w:rsid w:val="0082063A"/>
    <w:rsid w:val="008207E3"/>
    <w:rsid w:val="00820873"/>
    <w:rsid w:val="00820AB4"/>
    <w:rsid w:val="008217C5"/>
    <w:rsid w:val="0082204B"/>
    <w:rsid w:val="0082276F"/>
    <w:rsid w:val="008231EF"/>
    <w:rsid w:val="00823A0D"/>
    <w:rsid w:val="00824488"/>
    <w:rsid w:val="008247D1"/>
    <w:rsid w:val="00824941"/>
    <w:rsid w:val="00824C3D"/>
    <w:rsid w:val="00824DE8"/>
    <w:rsid w:val="008253D8"/>
    <w:rsid w:val="00825623"/>
    <w:rsid w:val="00825743"/>
    <w:rsid w:val="0082652B"/>
    <w:rsid w:val="00826FA6"/>
    <w:rsid w:val="0082761F"/>
    <w:rsid w:val="008276C6"/>
    <w:rsid w:val="00830C65"/>
    <w:rsid w:val="00830FE9"/>
    <w:rsid w:val="00831B87"/>
    <w:rsid w:val="008321F0"/>
    <w:rsid w:val="00832385"/>
    <w:rsid w:val="008327A3"/>
    <w:rsid w:val="00832B31"/>
    <w:rsid w:val="00832CA1"/>
    <w:rsid w:val="00832F6B"/>
    <w:rsid w:val="008336CD"/>
    <w:rsid w:val="008341BC"/>
    <w:rsid w:val="00834A5C"/>
    <w:rsid w:val="00834AE1"/>
    <w:rsid w:val="008366EF"/>
    <w:rsid w:val="00836EF0"/>
    <w:rsid w:val="00837CB4"/>
    <w:rsid w:val="00841584"/>
    <w:rsid w:val="008419D0"/>
    <w:rsid w:val="00843979"/>
    <w:rsid w:val="00843C9B"/>
    <w:rsid w:val="00844325"/>
    <w:rsid w:val="008445A7"/>
    <w:rsid w:val="008452A9"/>
    <w:rsid w:val="00845370"/>
    <w:rsid w:val="00846475"/>
    <w:rsid w:val="00846F8D"/>
    <w:rsid w:val="008479C8"/>
    <w:rsid w:val="00847F14"/>
    <w:rsid w:val="00850B3C"/>
    <w:rsid w:val="00851093"/>
    <w:rsid w:val="008520C5"/>
    <w:rsid w:val="0085237D"/>
    <w:rsid w:val="00853592"/>
    <w:rsid w:val="008538F6"/>
    <w:rsid w:val="00853DBF"/>
    <w:rsid w:val="00853F58"/>
    <w:rsid w:val="00854CCC"/>
    <w:rsid w:val="00854D0F"/>
    <w:rsid w:val="00855BEB"/>
    <w:rsid w:val="00855D13"/>
    <w:rsid w:val="00855F4B"/>
    <w:rsid w:val="00856813"/>
    <w:rsid w:val="0085765E"/>
    <w:rsid w:val="00857742"/>
    <w:rsid w:val="0085775A"/>
    <w:rsid w:val="00857780"/>
    <w:rsid w:val="008579E2"/>
    <w:rsid w:val="00857A7C"/>
    <w:rsid w:val="00857DDE"/>
    <w:rsid w:val="008606BF"/>
    <w:rsid w:val="00860F47"/>
    <w:rsid w:val="00861DC0"/>
    <w:rsid w:val="00861F26"/>
    <w:rsid w:val="00862233"/>
    <w:rsid w:val="008628D2"/>
    <w:rsid w:val="00863544"/>
    <w:rsid w:val="00863900"/>
    <w:rsid w:val="00864013"/>
    <w:rsid w:val="00864D46"/>
    <w:rsid w:val="00865A8D"/>
    <w:rsid w:val="008664C3"/>
    <w:rsid w:val="00867806"/>
    <w:rsid w:val="00867D42"/>
    <w:rsid w:val="00867E7B"/>
    <w:rsid w:val="008707CB"/>
    <w:rsid w:val="0087142A"/>
    <w:rsid w:val="00871DF5"/>
    <w:rsid w:val="0087229F"/>
    <w:rsid w:val="008727AF"/>
    <w:rsid w:val="00873BE6"/>
    <w:rsid w:val="00873EAA"/>
    <w:rsid w:val="00873F9B"/>
    <w:rsid w:val="008742C2"/>
    <w:rsid w:val="008745F2"/>
    <w:rsid w:val="00874765"/>
    <w:rsid w:val="008754E5"/>
    <w:rsid w:val="00876507"/>
    <w:rsid w:val="00876FB7"/>
    <w:rsid w:val="00877071"/>
    <w:rsid w:val="008772F1"/>
    <w:rsid w:val="00877E95"/>
    <w:rsid w:val="00877F8E"/>
    <w:rsid w:val="00880424"/>
    <w:rsid w:val="008808D0"/>
    <w:rsid w:val="0088090A"/>
    <w:rsid w:val="0088167C"/>
    <w:rsid w:val="00882BE4"/>
    <w:rsid w:val="00884FF3"/>
    <w:rsid w:val="00885556"/>
    <w:rsid w:val="008858D9"/>
    <w:rsid w:val="00885E23"/>
    <w:rsid w:val="00885EBD"/>
    <w:rsid w:val="00886DEE"/>
    <w:rsid w:val="00887AE1"/>
    <w:rsid w:val="00887CD4"/>
    <w:rsid w:val="008902EF"/>
    <w:rsid w:val="00890A3D"/>
    <w:rsid w:val="00890DDA"/>
    <w:rsid w:val="00890E44"/>
    <w:rsid w:val="00891263"/>
    <w:rsid w:val="00891BAF"/>
    <w:rsid w:val="00893228"/>
    <w:rsid w:val="008932F6"/>
    <w:rsid w:val="008938F4"/>
    <w:rsid w:val="00895121"/>
    <w:rsid w:val="00895F90"/>
    <w:rsid w:val="00896062"/>
    <w:rsid w:val="008961D5"/>
    <w:rsid w:val="00896AEB"/>
    <w:rsid w:val="00897446"/>
    <w:rsid w:val="00897FBB"/>
    <w:rsid w:val="008A02AD"/>
    <w:rsid w:val="008A03A2"/>
    <w:rsid w:val="008A2117"/>
    <w:rsid w:val="008A52FB"/>
    <w:rsid w:val="008A57EF"/>
    <w:rsid w:val="008A719D"/>
    <w:rsid w:val="008B135C"/>
    <w:rsid w:val="008B1AB3"/>
    <w:rsid w:val="008B3056"/>
    <w:rsid w:val="008B3794"/>
    <w:rsid w:val="008B3E71"/>
    <w:rsid w:val="008B5AA9"/>
    <w:rsid w:val="008B62E2"/>
    <w:rsid w:val="008C12A5"/>
    <w:rsid w:val="008C159C"/>
    <w:rsid w:val="008C1E7B"/>
    <w:rsid w:val="008C2490"/>
    <w:rsid w:val="008C2CF8"/>
    <w:rsid w:val="008C307C"/>
    <w:rsid w:val="008C3780"/>
    <w:rsid w:val="008C4319"/>
    <w:rsid w:val="008C4428"/>
    <w:rsid w:val="008C49F4"/>
    <w:rsid w:val="008C4A18"/>
    <w:rsid w:val="008C4F23"/>
    <w:rsid w:val="008C4F9F"/>
    <w:rsid w:val="008C60E4"/>
    <w:rsid w:val="008C6A28"/>
    <w:rsid w:val="008C721C"/>
    <w:rsid w:val="008C798A"/>
    <w:rsid w:val="008D0449"/>
    <w:rsid w:val="008D0492"/>
    <w:rsid w:val="008D18E4"/>
    <w:rsid w:val="008D2069"/>
    <w:rsid w:val="008D2112"/>
    <w:rsid w:val="008D2D58"/>
    <w:rsid w:val="008D35C9"/>
    <w:rsid w:val="008D3688"/>
    <w:rsid w:val="008D38D6"/>
    <w:rsid w:val="008D472C"/>
    <w:rsid w:val="008D4771"/>
    <w:rsid w:val="008D49D5"/>
    <w:rsid w:val="008D4AA5"/>
    <w:rsid w:val="008D56AD"/>
    <w:rsid w:val="008D69AB"/>
    <w:rsid w:val="008D74CD"/>
    <w:rsid w:val="008D7A19"/>
    <w:rsid w:val="008E120C"/>
    <w:rsid w:val="008E19F8"/>
    <w:rsid w:val="008E2AB8"/>
    <w:rsid w:val="008E2EE2"/>
    <w:rsid w:val="008E3494"/>
    <w:rsid w:val="008E3EE2"/>
    <w:rsid w:val="008E46F5"/>
    <w:rsid w:val="008E5679"/>
    <w:rsid w:val="008E5AC6"/>
    <w:rsid w:val="008E5B19"/>
    <w:rsid w:val="008E5DEE"/>
    <w:rsid w:val="008E5F66"/>
    <w:rsid w:val="008E67CF"/>
    <w:rsid w:val="008E6CC9"/>
    <w:rsid w:val="008E754C"/>
    <w:rsid w:val="008F0395"/>
    <w:rsid w:val="008F0562"/>
    <w:rsid w:val="008F09D0"/>
    <w:rsid w:val="008F0A61"/>
    <w:rsid w:val="008F11E5"/>
    <w:rsid w:val="008F1403"/>
    <w:rsid w:val="008F177D"/>
    <w:rsid w:val="008F19C7"/>
    <w:rsid w:val="008F2FF8"/>
    <w:rsid w:val="008F327D"/>
    <w:rsid w:val="008F34A6"/>
    <w:rsid w:val="008F3BBF"/>
    <w:rsid w:val="008F4103"/>
    <w:rsid w:val="008F44F6"/>
    <w:rsid w:val="008F4711"/>
    <w:rsid w:val="008F485C"/>
    <w:rsid w:val="008F52B7"/>
    <w:rsid w:val="008F5F8C"/>
    <w:rsid w:val="008F6368"/>
    <w:rsid w:val="008F64FA"/>
    <w:rsid w:val="008F656C"/>
    <w:rsid w:val="008F6743"/>
    <w:rsid w:val="008F768C"/>
    <w:rsid w:val="00900475"/>
    <w:rsid w:val="0090131B"/>
    <w:rsid w:val="00901CBA"/>
    <w:rsid w:val="00902B62"/>
    <w:rsid w:val="009032A6"/>
    <w:rsid w:val="00903517"/>
    <w:rsid w:val="00903B77"/>
    <w:rsid w:val="00903BFE"/>
    <w:rsid w:val="00904001"/>
    <w:rsid w:val="00904AF0"/>
    <w:rsid w:val="00905975"/>
    <w:rsid w:val="00906230"/>
    <w:rsid w:val="00906CFA"/>
    <w:rsid w:val="00906E1A"/>
    <w:rsid w:val="00906F9A"/>
    <w:rsid w:val="009072F1"/>
    <w:rsid w:val="00911670"/>
    <w:rsid w:val="00912018"/>
    <w:rsid w:val="00913818"/>
    <w:rsid w:val="00915157"/>
    <w:rsid w:val="0091538C"/>
    <w:rsid w:val="00915C23"/>
    <w:rsid w:val="00915D2D"/>
    <w:rsid w:val="009161F9"/>
    <w:rsid w:val="009163E2"/>
    <w:rsid w:val="00916E55"/>
    <w:rsid w:val="009200BC"/>
    <w:rsid w:val="00920B7E"/>
    <w:rsid w:val="00920CBC"/>
    <w:rsid w:val="00920F58"/>
    <w:rsid w:val="009212B0"/>
    <w:rsid w:val="00921831"/>
    <w:rsid w:val="00921E31"/>
    <w:rsid w:val="00921FC1"/>
    <w:rsid w:val="00923099"/>
    <w:rsid w:val="00923A2B"/>
    <w:rsid w:val="00924063"/>
    <w:rsid w:val="00924B73"/>
    <w:rsid w:val="00924CD9"/>
    <w:rsid w:val="00925218"/>
    <w:rsid w:val="009253D3"/>
    <w:rsid w:val="0092554B"/>
    <w:rsid w:val="0092590A"/>
    <w:rsid w:val="00925B06"/>
    <w:rsid w:val="00925B5F"/>
    <w:rsid w:val="009263FA"/>
    <w:rsid w:val="00926D7E"/>
    <w:rsid w:val="009302F1"/>
    <w:rsid w:val="00930AA1"/>
    <w:rsid w:val="00930AD3"/>
    <w:rsid w:val="00930B51"/>
    <w:rsid w:val="00930F66"/>
    <w:rsid w:val="0093144D"/>
    <w:rsid w:val="00931496"/>
    <w:rsid w:val="0093180A"/>
    <w:rsid w:val="0093184A"/>
    <w:rsid w:val="00931C06"/>
    <w:rsid w:val="00931E40"/>
    <w:rsid w:val="009324C6"/>
    <w:rsid w:val="0093272F"/>
    <w:rsid w:val="009330BD"/>
    <w:rsid w:val="0093358E"/>
    <w:rsid w:val="00933E48"/>
    <w:rsid w:val="00933EF8"/>
    <w:rsid w:val="00934692"/>
    <w:rsid w:val="00935003"/>
    <w:rsid w:val="0093552E"/>
    <w:rsid w:val="009358E4"/>
    <w:rsid w:val="009363C3"/>
    <w:rsid w:val="009364EF"/>
    <w:rsid w:val="009367B6"/>
    <w:rsid w:val="0093683A"/>
    <w:rsid w:val="00936D1E"/>
    <w:rsid w:val="00937273"/>
    <w:rsid w:val="00937BE5"/>
    <w:rsid w:val="00937C93"/>
    <w:rsid w:val="00937E18"/>
    <w:rsid w:val="00937FBA"/>
    <w:rsid w:val="00940114"/>
    <w:rsid w:val="00940414"/>
    <w:rsid w:val="0094058F"/>
    <w:rsid w:val="00940647"/>
    <w:rsid w:val="009406FF"/>
    <w:rsid w:val="0094123D"/>
    <w:rsid w:val="00941383"/>
    <w:rsid w:val="00942AA9"/>
    <w:rsid w:val="00942B32"/>
    <w:rsid w:val="00942DA6"/>
    <w:rsid w:val="00942E11"/>
    <w:rsid w:val="00942E82"/>
    <w:rsid w:val="00942F26"/>
    <w:rsid w:val="00943C53"/>
    <w:rsid w:val="00943E8E"/>
    <w:rsid w:val="00944405"/>
    <w:rsid w:val="0094453B"/>
    <w:rsid w:val="0094490C"/>
    <w:rsid w:val="0094491B"/>
    <w:rsid w:val="00944A7F"/>
    <w:rsid w:val="00945BA9"/>
    <w:rsid w:val="00945F86"/>
    <w:rsid w:val="00947D46"/>
    <w:rsid w:val="00950427"/>
    <w:rsid w:val="00950FEC"/>
    <w:rsid w:val="00951CCF"/>
    <w:rsid w:val="00952445"/>
    <w:rsid w:val="00952BF9"/>
    <w:rsid w:val="00952D59"/>
    <w:rsid w:val="00953828"/>
    <w:rsid w:val="00953B0A"/>
    <w:rsid w:val="00954124"/>
    <w:rsid w:val="009547F7"/>
    <w:rsid w:val="00954801"/>
    <w:rsid w:val="0095494D"/>
    <w:rsid w:val="00955AD2"/>
    <w:rsid w:val="009560AA"/>
    <w:rsid w:val="00957004"/>
    <w:rsid w:val="009600B2"/>
    <w:rsid w:val="00960518"/>
    <w:rsid w:val="00960CE8"/>
    <w:rsid w:val="00960E41"/>
    <w:rsid w:val="00961593"/>
    <w:rsid w:val="00963060"/>
    <w:rsid w:val="00963CFA"/>
    <w:rsid w:val="00964209"/>
    <w:rsid w:val="009643DE"/>
    <w:rsid w:val="00964540"/>
    <w:rsid w:val="009645B2"/>
    <w:rsid w:val="00964FB0"/>
    <w:rsid w:val="0096525C"/>
    <w:rsid w:val="009656A3"/>
    <w:rsid w:val="00965783"/>
    <w:rsid w:val="00967565"/>
    <w:rsid w:val="00967C9E"/>
    <w:rsid w:val="00970602"/>
    <w:rsid w:val="00971D3C"/>
    <w:rsid w:val="009723A8"/>
    <w:rsid w:val="00972B34"/>
    <w:rsid w:val="00972CF8"/>
    <w:rsid w:val="00973327"/>
    <w:rsid w:val="00973ACE"/>
    <w:rsid w:val="00973F1F"/>
    <w:rsid w:val="0097419D"/>
    <w:rsid w:val="00974588"/>
    <w:rsid w:val="009745FF"/>
    <w:rsid w:val="00974DF6"/>
    <w:rsid w:val="0097588E"/>
    <w:rsid w:val="00975B1B"/>
    <w:rsid w:val="00975FC2"/>
    <w:rsid w:val="00976CE5"/>
    <w:rsid w:val="00977196"/>
    <w:rsid w:val="00977960"/>
    <w:rsid w:val="00977F54"/>
    <w:rsid w:val="0098035F"/>
    <w:rsid w:val="009806C0"/>
    <w:rsid w:val="00980FB1"/>
    <w:rsid w:val="009813C2"/>
    <w:rsid w:val="009824DD"/>
    <w:rsid w:val="0098264C"/>
    <w:rsid w:val="00982D72"/>
    <w:rsid w:val="0098302B"/>
    <w:rsid w:val="00983176"/>
    <w:rsid w:val="00983991"/>
    <w:rsid w:val="00983B8B"/>
    <w:rsid w:val="00983C88"/>
    <w:rsid w:val="009846AF"/>
    <w:rsid w:val="0098581A"/>
    <w:rsid w:val="00985899"/>
    <w:rsid w:val="00985CD3"/>
    <w:rsid w:val="00985D40"/>
    <w:rsid w:val="00985FAB"/>
    <w:rsid w:val="00985FD6"/>
    <w:rsid w:val="0098608C"/>
    <w:rsid w:val="009866A1"/>
    <w:rsid w:val="00986B56"/>
    <w:rsid w:val="00986BD2"/>
    <w:rsid w:val="00986EB6"/>
    <w:rsid w:val="009878FE"/>
    <w:rsid w:val="00987914"/>
    <w:rsid w:val="00987BBB"/>
    <w:rsid w:val="00987EEC"/>
    <w:rsid w:val="0099029A"/>
    <w:rsid w:val="009915B1"/>
    <w:rsid w:val="009921AC"/>
    <w:rsid w:val="00992515"/>
    <w:rsid w:val="0099343A"/>
    <w:rsid w:val="00994D80"/>
    <w:rsid w:val="00995468"/>
    <w:rsid w:val="00995700"/>
    <w:rsid w:val="009957FE"/>
    <w:rsid w:val="009959F7"/>
    <w:rsid w:val="00996E52"/>
    <w:rsid w:val="009970CE"/>
    <w:rsid w:val="0099710D"/>
    <w:rsid w:val="0099789C"/>
    <w:rsid w:val="00997E84"/>
    <w:rsid w:val="009A0BF7"/>
    <w:rsid w:val="009A1042"/>
    <w:rsid w:val="009A20DB"/>
    <w:rsid w:val="009A2B72"/>
    <w:rsid w:val="009A2E66"/>
    <w:rsid w:val="009A2EC8"/>
    <w:rsid w:val="009A2EE3"/>
    <w:rsid w:val="009A36DC"/>
    <w:rsid w:val="009A3C62"/>
    <w:rsid w:val="009A3DA9"/>
    <w:rsid w:val="009A460E"/>
    <w:rsid w:val="009A6940"/>
    <w:rsid w:val="009A6E65"/>
    <w:rsid w:val="009A7149"/>
    <w:rsid w:val="009A7251"/>
    <w:rsid w:val="009A7392"/>
    <w:rsid w:val="009A7736"/>
    <w:rsid w:val="009A779A"/>
    <w:rsid w:val="009B0223"/>
    <w:rsid w:val="009B096E"/>
    <w:rsid w:val="009B0F4E"/>
    <w:rsid w:val="009B16BA"/>
    <w:rsid w:val="009B18EB"/>
    <w:rsid w:val="009B244B"/>
    <w:rsid w:val="009B2982"/>
    <w:rsid w:val="009B324D"/>
    <w:rsid w:val="009B3D33"/>
    <w:rsid w:val="009B3E0F"/>
    <w:rsid w:val="009B4040"/>
    <w:rsid w:val="009B4E19"/>
    <w:rsid w:val="009B5692"/>
    <w:rsid w:val="009B58A2"/>
    <w:rsid w:val="009B5A7E"/>
    <w:rsid w:val="009B5B2A"/>
    <w:rsid w:val="009B5D9D"/>
    <w:rsid w:val="009B6055"/>
    <w:rsid w:val="009B6560"/>
    <w:rsid w:val="009B7084"/>
    <w:rsid w:val="009B7D06"/>
    <w:rsid w:val="009C0C24"/>
    <w:rsid w:val="009C0CDD"/>
    <w:rsid w:val="009C0D77"/>
    <w:rsid w:val="009C1E25"/>
    <w:rsid w:val="009C218F"/>
    <w:rsid w:val="009C24B9"/>
    <w:rsid w:val="009C289B"/>
    <w:rsid w:val="009C3245"/>
    <w:rsid w:val="009C367B"/>
    <w:rsid w:val="009C39B8"/>
    <w:rsid w:val="009C3D08"/>
    <w:rsid w:val="009C40AE"/>
    <w:rsid w:val="009C4432"/>
    <w:rsid w:val="009C4886"/>
    <w:rsid w:val="009C5B50"/>
    <w:rsid w:val="009C6555"/>
    <w:rsid w:val="009C67AE"/>
    <w:rsid w:val="009C6F0E"/>
    <w:rsid w:val="009C7553"/>
    <w:rsid w:val="009C7763"/>
    <w:rsid w:val="009C7B0E"/>
    <w:rsid w:val="009D0E29"/>
    <w:rsid w:val="009D0F5F"/>
    <w:rsid w:val="009D1AD3"/>
    <w:rsid w:val="009D1AE3"/>
    <w:rsid w:val="009D2795"/>
    <w:rsid w:val="009D28C1"/>
    <w:rsid w:val="009D2FC7"/>
    <w:rsid w:val="009D36F8"/>
    <w:rsid w:val="009D42EC"/>
    <w:rsid w:val="009D4983"/>
    <w:rsid w:val="009D55CB"/>
    <w:rsid w:val="009D69E4"/>
    <w:rsid w:val="009D6B36"/>
    <w:rsid w:val="009D6C83"/>
    <w:rsid w:val="009D6EC7"/>
    <w:rsid w:val="009D6F43"/>
    <w:rsid w:val="009D7900"/>
    <w:rsid w:val="009D7F0C"/>
    <w:rsid w:val="009E0C74"/>
    <w:rsid w:val="009E0D95"/>
    <w:rsid w:val="009E11AD"/>
    <w:rsid w:val="009E1727"/>
    <w:rsid w:val="009E1934"/>
    <w:rsid w:val="009E1A6F"/>
    <w:rsid w:val="009E2915"/>
    <w:rsid w:val="009E2C28"/>
    <w:rsid w:val="009E2E13"/>
    <w:rsid w:val="009E45A0"/>
    <w:rsid w:val="009E46DD"/>
    <w:rsid w:val="009E47CC"/>
    <w:rsid w:val="009E4B1C"/>
    <w:rsid w:val="009E4BB7"/>
    <w:rsid w:val="009E4EE4"/>
    <w:rsid w:val="009E5338"/>
    <w:rsid w:val="009E5535"/>
    <w:rsid w:val="009E6AC8"/>
    <w:rsid w:val="009E6BD8"/>
    <w:rsid w:val="009E7ABD"/>
    <w:rsid w:val="009F1C91"/>
    <w:rsid w:val="009F1E65"/>
    <w:rsid w:val="009F385C"/>
    <w:rsid w:val="009F3C49"/>
    <w:rsid w:val="009F4E2B"/>
    <w:rsid w:val="009F5266"/>
    <w:rsid w:val="009F5D21"/>
    <w:rsid w:val="009F6455"/>
    <w:rsid w:val="009F6600"/>
    <w:rsid w:val="009F6C53"/>
    <w:rsid w:val="009F70B8"/>
    <w:rsid w:val="009F7138"/>
    <w:rsid w:val="00A0021E"/>
    <w:rsid w:val="00A018B9"/>
    <w:rsid w:val="00A0201B"/>
    <w:rsid w:val="00A02616"/>
    <w:rsid w:val="00A02E82"/>
    <w:rsid w:val="00A030CF"/>
    <w:rsid w:val="00A03396"/>
    <w:rsid w:val="00A03727"/>
    <w:rsid w:val="00A03B42"/>
    <w:rsid w:val="00A03BF4"/>
    <w:rsid w:val="00A03E3E"/>
    <w:rsid w:val="00A04284"/>
    <w:rsid w:val="00A047D6"/>
    <w:rsid w:val="00A04957"/>
    <w:rsid w:val="00A04BE3"/>
    <w:rsid w:val="00A04F16"/>
    <w:rsid w:val="00A05851"/>
    <w:rsid w:val="00A05C11"/>
    <w:rsid w:val="00A0635A"/>
    <w:rsid w:val="00A067FF"/>
    <w:rsid w:val="00A0690E"/>
    <w:rsid w:val="00A06A0C"/>
    <w:rsid w:val="00A06EE2"/>
    <w:rsid w:val="00A070C7"/>
    <w:rsid w:val="00A072CC"/>
    <w:rsid w:val="00A0761B"/>
    <w:rsid w:val="00A077C4"/>
    <w:rsid w:val="00A07F7F"/>
    <w:rsid w:val="00A07FB8"/>
    <w:rsid w:val="00A1035C"/>
    <w:rsid w:val="00A104DD"/>
    <w:rsid w:val="00A1099B"/>
    <w:rsid w:val="00A1147A"/>
    <w:rsid w:val="00A11657"/>
    <w:rsid w:val="00A1257F"/>
    <w:rsid w:val="00A12969"/>
    <w:rsid w:val="00A1297D"/>
    <w:rsid w:val="00A1384F"/>
    <w:rsid w:val="00A145CB"/>
    <w:rsid w:val="00A14862"/>
    <w:rsid w:val="00A14E94"/>
    <w:rsid w:val="00A164A0"/>
    <w:rsid w:val="00A166E5"/>
    <w:rsid w:val="00A1716B"/>
    <w:rsid w:val="00A1786C"/>
    <w:rsid w:val="00A20347"/>
    <w:rsid w:val="00A20A76"/>
    <w:rsid w:val="00A2150F"/>
    <w:rsid w:val="00A220BD"/>
    <w:rsid w:val="00A220E9"/>
    <w:rsid w:val="00A225A8"/>
    <w:rsid w:val="00A2280D"/>
    <w:rsid w:val="00A2289D"/>
    <w:rsid w:val="00A22A61"/>
    <w:rsid w:val="00A23145"/>
    <w:rsid w:val="00A2314D"/>
    <w:rsid w:val="00A233E7"/>
    <w:rsid w:val="00A2363B"/>
    <w:rsid w:val="00A246DD"/>
    <w:rsid w:val="00A24E35"/>
    <w:rsid w:val="00A2521C"/>
    <w:rsid w:val="00A25F3E"/>
    <w:rsid w:val="00A26934"/>
    <w:rsid w:val="00A26CC7"/>
    <w:rsid w:val="00A26CCE"/>
    <w:rsid w:val="00A2704B"/>
    <w:rsid w:val="00A2793E"/>
    <w:rsid w:val="00A3012C"/>
    <w:rsid w:val="00A3062F"/>
    <w:rsid w:val="00A309C7"/>
    <w:rsid w:val="00A30EFA"/>
    <w:rsid w:val="00A31414"/>
    <w:rsid w:val="00A315C3"/>
    <w:rsid w:val="00A333F3"/>
    <w:rsid w:val="00A33D96"/>
    <w:rsid w:val="00A342B1"/>
    <w:rsid w:val="00A34457"/>
    <w:rsid w:val="00A348AB"/>
    <w:rsid w:val="00A34A9D"/>
    <w:rsid w:val="00A350B5"/>
    <w:rsid w:val="00A350DE"/>
    <w:rsid w:val="00A351C0"/>
    <w:rsid w:val="00A355B6"/>
    <w:rsid w:val="00A3596C"/>
    <w:rsid w:val="00A35A76"/>
    <w:rsid w:val="00A360D7"/>
    <w:rsid w:val="00A370C0"/>
    <w:rsid w:val="00A40691"/>
    <w:rsid w:val="00A40F5E"/>
    <w:rsid w:val="00A41941"/>
    <w:rsid w:val="00A425B3"/>
    <w:rsid w:val="00A42DF2"/>
    <w:rsid w:val="00A42FA2"/>
    <w:rsid w:val="00A42FC5"/>
    <w:rsid w:val="00A44512"/>
    <w:rsid w:val="00A44F09"/>
    <w:rsid w:val="00A45F0F"/>
    <w:rsid w:val="00A4621B"/>
    <w:rsid w:val="00A471F6"/>
    <w:rsid w:val="00A473FD"/>
    <w:rsid w:val="00A503B6"/>
    <w:rsid w:val="00A51CA4"/>
    <w:rsid w:val="00A52301"/>
    <w:rsid w:val="00A538F0"/>
    <w:rsid w:val="00A54056"/>
    <w:rsid w:val="00A540D2"/>
    <w:rsid w:val="00A54289"/>
    <w:rsid w:val="00A545A7"/>
    <w:rsid w:val="00A54C7A"/>
    <w:rsid w:val="00A562C2"/>
    <w:rsid w:val="00A56791"/>
    <w:rsid w:val="00A5704A"/>
    <w:rsid w:val="00A571B8"/>
    <w:rsid w:val="00A609CB"/>
    <w:rsid w:val="00A60A48"/>
    <w:rsid w:val="00A616D0"/>
    <w:rsid w:val="00A61D73"/>
    <w:rsid w:val="00A62008"/>
    <w:rsid w:val="00A62893"/>
    <w:rsid w:val="00A62A27"/>
    <w:rsid w:val="00A62D85"/>
    <w:rsid w:val="00A632F0"/>
    <w:rsid w:val="00A63C65"/>
    <w:rsid w:val="00A6415B"/>
    <w:rsid w:val="00A64519"/>
    <w:rsid w:val="00A652B3"/>
    <w:rsid w:val="00A65DBB"/>
    <w:rsid w:val="00A6647B"/>
    <w:rsid w:val="00A665FB"/>
    <w:rsid w:val="00A66E5A"/>
    <w:rsid w:val="00A6706D"/>
    <w:rsid w:val="00A67471"/>
    <w:rsid w:val="00A67AA2"/>
    <w:rsid w:val="00A70041"/>
    <w:rsid w:val="00A70AD8"/>
    <w:rsid w:val="00A71430"/>
    <w:rsid w:val="00A71E5B"/>
    <w:rsid w:val="00A71EEB"/>
    <w:rsid w:val="00A720C6"/>
    <w:rsid w:val="00A72B71"/>
    <w:rsid w:val="00A72E9B"/>
    <w:rsid w:val="00A730B1"/>
    <w:rsid w:val="00A730FD"/>
    <w:rsid w:val="00A733B3"/>
    <w:rsid w:val="00A73CE6"/>
    <w:rsid w:val="00A744CF"/>
    <w:rsid w:val="00A750F1"/>
    <w:rsid w:val="00A7528F"/>
    <w:rsid w:val="00A75462"/>
    <w:rsid w:val="00A7552F"/>
    <w:rsid w:val="00A75802"/>
    <w:rsid w:val="00A758A5"/>
    <w:rsid w:val="00A75A2E"/>
    <w:rsid w:val="00A76535"/>
    <w:rsid w:val="00A80343"/>
    <w:rsid w:val="00A804EE"/>
    <w:rsid w:val="00A806A8"/>
    <w:rsid w:val="00A8134E"/>
    <w:rsid w:val="00A81DB2"/>
    <w:rsid w:val="00A8235B"/>
    <w:rsid w:val="00A843BB"/>
    <w:rsid w:val="00A8464D"/>
    <w:rsid w:val="00A86081"/>
    <w:rsid w:val="00A86523"/>
    <w:rsid w:val="00A86963"/>
    <w:rsid w:val="00A86EF0"/>
    <w:rsid w:val="00A87945"/>
    <w:rsid w:val="00A90808"/>
    <w:rsid w:val="00A91425"/>
    <w:rsid w:val="00A91929"/>
    <w:rsid w:val="00A91F71"/>
    <w:rsid w:val="00A933A8"/>
    <w:rsid w:val="00A93E9C"/>
    <w:rsid w:val="00A951E7"/>
    <w:rsid w:val="00A95ABE"/>
    <w:rsid w:val="00A96013"/>
    <w:rsid w:val="00A97982"/>
    <w:rsid w:val="00AA08CE"/>
    <w:rsid w:val="00AA0E0B"/>
    <w:rsid w:val="00AA1140"/>
    <w:rsid w:val="00AA159A"/>
    <w:rsid w:val="00AA211F"/>
    <w:rsid w:val="00AA2182"/>
    <w:rsid w:val="00AA29C1"/>
    <w:rsid w:val="00AA40E4"/>
    <w:rsid w:val="00AA40F4"/>
    <w:rsid w:val="00AA504C"/>
    <w:rsid w:val="00AA5DFB"/>
    <w:rsid w:val="00AA5E0D"/>
    <w:rsid w:val="00AA6A7A"/>
    <w:rsid w:val="00AA7BE1"/>
    <w:rsid w:val="00AB00C1"/>
    <w:rsid w:val="00AB0349"/>
    <w:rsid w:val="00AB0379"/>
    <w:rsid w:val="00AB04A6"/>
    <w:rsid w:val="00AB05B2"/>
    <w:rsid w:val="00AB1D70"/>
    <w:rsid w:val="00AB231C"/>
    <w:rsid w:val="00AB3D9C"/>
    <w:rsid w:val="00AB3F88"/>
    <w:rsid w:val="00AB406E"/>
    <w:rsid w:val="00AB4300"/>
    <w:rsid w:val="00AB4354"/>
    <w:rsid w:val="00AB45D8"/>
    <w:rsid w:val="00AB4EEC"/>
    <w:rsid w:val="00AB5574"/>
    <w:rsid w:val="00AB55D4"/>
    <w:rsid w:val="00AB577B"/>
    <w:rsid w:val="00AB58C0"/>
    <w:rsid w:val="00AB5BCA"/>
    <w:rsid w:val="00AB640B"/>
    <w:rsid w:val="00AB7694"/>
    <w:rsid w:val="00AB7E94"/>
    <w:rsid w:val="00AC03DC"/>
    <w:rsid w:val="00AC160D"/>
    <w:rsid w:val="00AC19B9"/>
    <w:rsid w:val="00AC1CAA"/>
    <w:rsid w:val="00AC2A0F"/>
    <w:rsid w:val="00AC469C"/>
    <w:rsid w:val="00AC48D7"/>
    <w:rsid w:val="00AC4E5F"/>
    <w:rsid w:val="00AC50B5"/>
    <w:rsid w:val="00AC524E"/>
    <w:rsid w:val="00AC7137"/>
    <w:rsid w:val="00AC76D1"/>
    <w:rsid w:val="00AD0064"/>
    <w:rsid w:val="00AD04D4"/>
    <w:rsid w:val="00AD0827"/>
    <w:rsid w:val="00AD12C9"/>
    <w:rsid w:val="00AD223A"/>
    <w:rsid w:val="00AD26DC"/>
    <w:rsid w:val="00AD3978"/>
    <w:rsid w:val="00AD42F7"/>
    <w:rsid w:val="00AD44FF"/>
    <w:rsid w:val="00AD4B0E"/>
    <w:rsid w:val="00AD54FE"/>
    <w:rsid w:val="00AD5A29"/>
    <w:rsid w:val="00AD5DC3"/>
    <w:rsid w:val="00AD5E14"/>
    <w:rsid w:val="00AD64D9"/>
    <w:rsid w:val="00AD721F"/>
    <w:rsid w:val="00AD7355"/>
    <w:rsid w:val="00AD7936"/>
    <w:rsid w:val="00AE0CCF"/>
    <w:rsid w:val="00AE19B3"/>
    <w:rsid w:val="00AE2B1F"/>
    <w:rsid w:val="00AE35E0"/>
    <w:rsid w:val="00AE3A25"/>
    <w:rsid w:val="00AE41DF"/>
    <w:rsid w:val="00AE4B10"/>
    <w:rsid w:val="00AE4E9D"/>
    <w:rsid w:val="00AE5359"/>
    <w:rsid w:val="00AE5B4B"/>
    <w:rsid w:val="00AE5FD2"/>
    <w:rsid w:val="00AE662C"/>
    <w:rsid w:val="00AE7BC0"/>
    <w:rsid w:val="00AE7DF4"/>
    <w:rsid w:val="00AF058E"/>
    <w:rsid w:val="00AF0AA5"/>
    <w:rsid w:val="00AF0C90"/>
    <w:rsid w:val="00AF0F14"/>
    <w:rsid w:val="00AF0F17"/>
    <w:rsid w:val="00AF1AAD"/>
    <w:rsid w:val="00AF20B4"/>
    <w:rsid w:val="00AF2886"/>
    <w:rsid w:val="00AF2973"/>
    <w:rsid w:val="00AF2EF1"/>
    <w:rsid w:val="00AF2F18"/>
    <w:rsid w:val="00AF3338"/>
    <w:rsid w:val="00AF3D57"/>
    <w:rsid w:val="00AF3EA4"/>
    <w:rsid w:val="00AF4100"/>
    <w:rsid w:val="00AF42CD"/>
    <w:rsid w:val="00AF45BD"/>
    <w:rsid w:val="00AF4692"/>
    <w:rsid w:val="00AF5292"/>
    <w:rsid w:val="00AF5EBE"/>
    <w:rsid w:val="00AF613B"/>
    <w:rsid w:val="00AF69F2"/>
    <w:rsid w:val="00AF7475"/>
    <w:rsid w:val="00B00C03"/>
    <w:rsid w:val="00B0104A"/>
    <w:rsid w:val="00B0249E"/>
    <w:rsid w:val="00B029B3"/>
    <w:rsid w:val="00B02FB0"/>
    <w:rsid w:val="00B034CA"/>
    <w:rsid w:val="00B03C8F"/>
    <w:rsid w:val="00B04A73"/>
    <w:rsid w:val="00B04D9D"/>
    <w:rsid w:val="00B05568"/>
    <w:rsid w:val="00B05AC0"/>
    <w:rsid w:val="00B05CD5"/>
    <w:rsid w:val="00B06BF8"/>
    <w:rsid w:val="00B06D5F"/>
    <w:rsid w:val="00B07225"/>
    <w:rsid w:val="00B0727A"/>
    <w:rsid w:val="00B0789A"/>
    <w:rsid w:val="00B1174E"/>
    <w:rsid w:val="00B11B5F"/>
    <w:rsid w:val="00B13443"/>
    <w:rsid w:val="00B13B44"/>
    <w:rsid w:val="00B13BFE"/>
    <w:rsid w:val="00B140EA"/>
    <w:rsid w:val="00B15052"/>
    <w:rsid w:val="00B15AA1"/>
    <w:rsid w:val="00B15F45"/>
    <w:rsid w:val="00B160C5"/>
    <w:rsid w:val="00B160D0"/>
    <w:rsid w:val="00B203F3"/>
    <w:rsid w:val="00B21348"/>
    <w:rsid w:val="00B21795"/>
    <w:rsid w:val="00B219F2"/>
    <w:rsid w:val="00B21CEC"/>
    <w:rsid w:val="00B21E7F"/>
    <w:rsid w:val="00B22358"/>
    <w:rsid w:val="00B22F28"/>
    <w:rsid w:val="00B23348"/>
    <w:rsid w:val="00B23C54"/>
    <w:rsid w:val="00B23F47"/>
    <w:rsid w:val="00B24547"/>
    <w:rsid w:val="00B24869"/>
    <w:rsid w:val="00B24971"/>
    <w:rsid w:val="00B26086"/>
    <w:rsid w:val="00B26141"/>
    <w:rsid w:val="00B2614C"/>
    <w:rsid w:val="00B265B0"/>
    <w:rsid w:val="00B2670E"/>
    <w:rsid w:val="00B26C56"/>
    <w:rsid w:val="00B26C6B"/>
    <w:rsid w:val="00B27408"/>
    <w:rsid w:val="00B276BA"/>
    <w:rsid w:val="00B278EF"/>
    <w:rsid w:val="00B30DEF"/>
    <w:rsid w:val="00B313A6"/>
    <w:rsid w:val="00B3174D"/>
    <w:rsid w:val="00B318C5"/>
    <w:rsid w:val="00B31EC4"/>
    <w:rsid w:val="00B326BD"/>
    <w:rsid w:val="00B32E85"/>
    <w:rsid w:val="00B3345C"/>
    <w:rsid w:val="00B33848"/>
    <w:rsid w:val="00B34A61"/>
    <w:rsid w:val="00B34FE7"/>
    <w:rsid w:val="00B353DB"/>
    <w:rsid w:val="00B35874"/>
    <w:rsid w:val="00B35D8A"/>
    <w:rsid w:val="00B35EFE"/>
    <w:rsid w:val="00B36F49"/>
    <w:rsid w:val="00B37CA9"/>
    <w:rsid w:val="00B400E0"/>
    <w:rsid w:val="00B40342"/>
    <w:rsid w:val="00B4108D"/>
    <w:rsid w:val="00B438C4"/>
    <w:rsid w:val="00B44028"/>
    <w:rsid w:val="00B4481C"/>
    <w:rsid w:val="00B448CE"/>
    <w:rsid w:val="00B449A1"/>
    <w:rsid w:val="00B44E68"/>
    <w:rsid w:val="00B44F33"/>
    <w:rsid w:val="00B45659"/>
    <w:rsid w:val="00B45C03"/>
    <w:rsid w:val="00B45D84"/>
    <w:rsid w:val="00B465C3"/>
    <w:rsid w:val="00B46F75"/>
    <w:rsid w:val="00B47B9B"/>
    <w:rsid w:val="00B47E30"/>
    <w:rsid w:val="00B530D3"/>
    <w:rsid w:val="00B5325A"/>
    <w:rsid w:val="00B53B3F"/>
    <w:rsid w:val="00B53F84"/>
    <w:rsid w:val="00B5427D"/>
    <w:rsid w:val="00B54761"/>
    <w:rsid w:val="00B553ED"/>
    <w:rsid w:val="00B555F9"/>
    <w:rsid w:val="00B5564B"/>
    <w:rsid w:val="00B55BCE"/>
    <w:rsid w:val="00B55FAD"/>
    <w:rsid w:val="00B562AC"/>
    <w:rsid w:val="00B57318"/>
    <w:rsid w:val="00B607AD"/>
    <w:rsid w:val="00B61187"/>
    <w:rsid w:val="00B61889"/>
    <w:rsid w:val="00B61FD5"/>
    <w:rsid w:val="00B62364"/>
    <w:rsid w:val="00B626B7"/>
    <w:rsid w:val="00B6335B"/>
    <w:rsid w:val="00B63E36"/>
    <w:rsid w:val="00B63F2B"/>
    <w:rsid w:val="00B64453"/>
    <w:rsid w:val="00B6449A"/>
    <w:rsid w:val="00B64620"/>
    <w:rsid w:val="00B672D8"/>
    <w:rsid w:val="00B678BA"/>
    <w:rsid w:val="00B678CD"/>
    <w:rsid w:val="00B67E67"/>
    <w:rsid w:val="00B67E9E"/>
    <w:rsid w:val="00B71450"/>
    <w:rsid w:val="00B71B43"/>
    <w:rsid w:val="00B71D67"/>
    <w:rsid w:val="00B72DBF"/>
    <w:rsid w:val="00B73618"/>
    <w:rsid w:val="00B73CE0"/>
    <w:rsid w:val="00B73CEF"/>
    <w:rsid w:val="00B7484B"/>
    <w:rsid w:val="00B74E42"/>
    <w:rsid w:val="00B754AD"/>
    <w:rsid w:val="00B75EA1"/>
    <w:rsid w:val="00B761DD"/>
    <w:rsid w:val="00B763AC"/>
    <w:rsid w:val="00B76400"/>
    <w:rsid w:val="00B7725A"/>
    <w:rsid w:val="00B772CA"/>
    <w:rsid w:val="00B77665"/>
    <w:rsid w:val="00B77D06"/>
    <w:rsid w:val="00B800D2"/>
    <w:rsid w:val="00B80A91"/>
    <w:rsid w:val="00B80DEE"/>
    <w:rsid w:val="00B81B93"/>
    <w:rsid w:val="00B82BE0"/>
    <w:rsid w:val="00B83300"/>
    <w:rsid w:val="00B83C0D"/>
    <w:rsid w:val="00B83DA2"/>
    <w:rsid w:val="00B84501"/>
    <w:rsid w:val="00B847BF"/>
    <w:rsid w:val="00B84DF9"/>
    <w:rsid w:val="00B8558B"/>
    <w:rsid w:val="00B86808"/>
    <w:rsid w:val="00B87AE0"/>
    <w:rsid w:val="00B90257"/>
    <w:rsid w:val="00B90C5C"/>
    <w:rsid w:val="00B9158F"/>
    <w:rsid w:val="00B918D4"/>
    <w:rsid w:val="00B92567"/>
    <w:rsid w:val="00B926F7"/>
    <w:rsid w:val="00B9274E"/>
    <w:rsid w:val="00B9290C"/>
    <w:rsid w:val="00B93999"/>
    <w:rsid w:val="00B93B07"/>
    <w:rsid w:val="00B9422C"/>
    <w:rsid w:val="00B943A3"/>
    <w:rsid w:val="00B9472C"/>
    <w:rsid w:val="00B94B5C"/>
    <w:rsid w:val="00B95424"/>
    <w:rsid w:val="00B95E77"/>
    <w:rsid w:val="00B96568"/>
    <w:rsid w:val="00B96688"/>
    <w:rsid w:val="00B966A5"/>
    <w:rsid w:val="00B9772D"/>
    <w:rsid w:val="00BA0FE9"/>
    <w:rsid w:val="00BA1B59"/>
    <w:rsid w:val="00BA26EA"/>
    <w:rsid w:val="00BA293E"/>
    <w:rsid w:val="00BA2B15"/>
    <w:rsid w:val="00BA2B6A"/>
    <w:rsid w:val="00BA2F7B"/>
    <w:rsid w:val="00BA4467"/>
    <w:rsid w:val="00BA4857"/>
    <w:rsid w:val="00BA4A96"/>
    <w:rsid w:val="00BA4E8C"/>
    <w:rsid w:val="00BA5165"/>
    <w:rsid w:val="00BA6802"/>
    <w:rsid w:val="00BA6F3C"/>
    <w:rsid w:val="00BA712C"/>
    <w:rsid w:val="00BA74BD"/>
    <w:rsid w:val="00BB0095"/>
    <w:rsid w:val="00BB035F"/>
    <w:rsid w:val="00BB0504"/>
    <w:rsid w:val="00BB0749"/>
    <w:rsid w:val="00BB2276"/>
    <w:rsid w:val="00BB237A"/>
    <w:rsid w:val="00BB343F"/>
    <w:rsid w:val="00BB3856"/>
    <w:rsid w:val="00BB49F4"/>
    <w:rsid w:val="00BB4AAA"/>
    <w:rsid w:val="00BB4E5D"/>
    <w:rsid w:val="00BB589C"/>
    <w:rsid w:val="00BB61BE"/>
    <w:rsid w:val="00BB63A8"/>
    <w:rsid w:val="00BB6F81"/>
    <w:rsid w:val="00BB6FB6"/>
    <w:rsid w:val="00BB72E8"/>
    <w:rsid w:val="00BB7407"/>
    <w:rsid w:val="00BB775B"/>
    <w:rsid w:val="00BB784B"/>
    <w:rsid w:val="00BC094E"/>
    <w:rsid w:val="00BC110E"/>
    <w:rsid w:val="00BC1336"/>
    <w:rsid w:val="00BC196D"/>
    <w:rsid w:val="00BC1CE9"/>
    <w:rsid w:val="00BC1F79"/>
    <w:rsid w:val="00BC1F88"/>
    <w:rsid w:val="00BC23D5"/>
    <w:rsid w:val="00BC2F39"/>
    <w:rsid w:val="00BC35AC"/>
    <w:rsid w:val="00BC4BF6"/>
    <w:rsid w:val="00BC4EEE"/>
    <w:rsid w:val="00BC5340"/>
    <w:rsid w:val="00BC55C7"/>
    <w:rsid w:val="00BC5AD1"/>
    <w:rsid w:val="00BC6028"/>
    <w:rsid w:val="00BC6DA6"/>
    <w:rsid w:val="00BC7D46"/>
    <w:rsid w:val="00BC7F2D"/>
    <w:rsid w:val="00BD13FF"/>
    <w:rsid w:val="00BD1446"/>
    <w:rsid w:val="00BD18DD"/>
    <w:rsid w:val="00BD2ED4"/>
    <w:rsid w:val="00BD3384"/>
    <w:rsid w:val="00BD3C77"/>
    <w:rsid w:val="00BD3E30"/>
    <w:rsid w:val="00BD3E5C"/>
    <w:rsid w:val="00BD4163"/>
    <w:rsid w:val="00BD429C"/>
    <w:rsid w:val="00BD4F62"/>
    <w:rsid w:val="00BD51DB"/>
    <w:rsid w:val="00BD614F"/>
    <w:rsid w:val="00BD6718"/>
    <w:rsid w:val="00BD67A0"/>
    <w:rsid w:val="00BD7CEE"/>
    <w:rsid w:val="00BE0919"/>
    <w:rsid w:val="00BE0A8C"/>
    <w:rsid w:val="00BE0E28"/>
    <w:rsid w:val="00BE12F5"/>
    <w:rsid w:val="00BE187C"/>
    <w:rsid w:val="00BE2462"/>
    <w:rsid w:val="00BE2B79"/>
    <w:rsid w:val="00BE2B97"/>
    <w:rsid w:val="00BE33D2"/>
    <w:rsid w:val="00BE3BAB"/>
    <w:rsid w:val="00BE3F0C"/>
    <w:rsid w:val="00BE5002"/>
    <w:rsid w:val="00BE524B"/>
    <w:rsid w:val="00BE5A24"/>
    <w:rsid w:val="00BE5A3A"/>
    <w:rsid w:val="00BE5CC7"/>
    <w:rsid w:val="00BE68DD"/>
    <w:rsid w:val="00BE6B27"/>
    <w:rsid w:val="00BE7B1A"/>
    <w:rsid w:val="00BF048D"/>
    <w:rsid w:val="00BF06D2"/>
    <w:rsid w:val="00BF081E"/>
    <w:rsid w:val="00BF15B1"/>
    <w:rsid w:val="00BF1B23"/>
    <w:rsid w:val="00BF2E86"/>
    <w:rsid w:val="00BF3171"/>
    <w:rsid w:val="00BF33CC"/>
    <w:rsid w:val="00BF3A49"/>
    <w:rsid w:val="00BF4937"/>
    <w:rsid w:val="00BF4F2B"/>
    <w:rsid w:val="00BF5AF1"/>
    <w:rsid w:val="00BF6749"/>
    <w:rsid w:val="00BF6CF9"/>
    <w:rsid w:val="00BF7486"/>
    <w:rsid w:val="00C00A53"/>
    <w:rsid w:val="00C013B0"/>
    <w:rsid w:val="00C015BB"/>
    <w:rsid w:val="00C01885"/>
    <w:rsid w:val="00C0189C"/>
    <w:rsid w:val="00C01BF7"/>
    <w:rsid w:val="00C01DE4"/>
    <w:rsid w:val="00C022F9"/>
    <w:rsid w:val="00C024F2"/>
    <w:rsid w:val="00C02B2F"/>
    <w:rsid w:val="00C02FF1"/>
    <w:rsid w:val="00C032D8"/>
    <w:rsid w:val="00C0363E"/>
    <w:rsid w:val="00C03BA9"/>
    <w:rsid w:val="00C042DA"/>
    <w:rsid w:val="00C04A0D"/>
    <w:rsid w:val="00C0547D"/>
    <w:rsid w:val="00C056EC"/>
    <w:rsid w:val="00C0587A"/>
    <w:rsid w:val="00C0587B"/>
    <w:rsid w:val="00C06951"/>
    <w:rsid w:val="00C07B25"/>
    <w:rsid w:val="00C102F2"/>
    <w:rsid w:val="00C10BDD"/>
    <w:rsid w:val="00C11AE5"/>
    <w:rsid w:val="00C11E26"/>
    <w:rsid w:val="00C125F3"/>
    <w:rsid w:val="00C12BB6"/>
    <w:rsid w:val="00C12D9F"/>
    <w:rsid w:val="00C12DD7"/>
    <w:rsid w:val="00C136E3"/>
    <w:rsid w:val="00C13F4B"/>
    <w:rsid w:val="00C14E0D"/>
    <w:rsid w:val="00C16416"/>
    <w:rsid w:val="00C175B1"/>
    <w:rsid w:val="00C207D6"/>
    <w:rsid w:val="00C20995"/>
    <w:rsid w:val="00C21787"/>
    <w:rsid w:val="00C21B9B"/>
    <w:rsid w:val="00C230AD"/>
    <w:rsid w:val="00C2319B"/>
    <w:rsid w:val="00C23203"/>
    <w:rsid w:val="00C2360C"/>
    <w:rsid w:val="00C23A1B"/>
    <w:rsid w:val="00C23BD5"/>
    <w:rsid w:val="00C23DCF"/>
    <w:rsid w:val="00C2409D"/>
    <w:rsid w:val="00C244E1"/>
    <w:rsid w:val="00C25913"/>
    <w:rsid w:val="00C25A63"/>
    <w:rsid w:val="00C275A4"/>
    <w:rsid w:val="00C30272"/>
    <w:rsid w:val="00C30284"/>
    <w:rsid w:val="00C30356"/>
    <w:rsid w:val="00C305B7"/>
    <w:rsid w:val="00C31C7B"/>
    <w:rsid w:val="00C32245"/>
    <w:rsid w:val="00C322E1"/>
    <w:rsid w:val="00C32512"/>
    <w:rsid w:val="00C33802"/>
    <w:rsid w:val="00C34B2B"/>
    <w:rsid w:val="00C350D2"/>
    <w:rsid w:val="00C352D8"/>
    <w:rsid w:val="00C358EA"/>
    <w:rsid w:val="00C374C0"/>
    <w:rsid w:val="00C3775D"/>
    <w:rsid w:val="00C37960"/>
    <w:rsid w:val="00C37A8E"/>
    <w:rsid w:val="00C409A5"/>
    <w:rsid w:val="00C41718"/>
    <w:rsid w:val="00C4196A"/>
    <w:rsid w:val="00C419A4"/>
    <w:rsid w:val="00C42CEF"/>
    <w:rsid w:val="00C43888"/>
    <w:rsid w:val="00C44090"/>
    <w:rsid w:val="00C44828"/>
    <w:rsid w:val="00C44D07"/>
    <w:rsid w:val="00C44E35"/>
    <w:rsid w:val="00C44EDB"/>
    <w:rsid w:val="00C45015"/>
    <w:rsid w:val="00C4540D"/>
    <w:rsid w:val="00C454D5"/>
    <w:rsid w:val="00C45D5B"/>
    <w:rsid w:val="00C45E29"/>
    <w:rsid w:val="00C46E26"/>
    <w:rsid w:val="00C46E36"/>
    <w:rsid w:val="00C50375"/>
    <w:rsid w:val="00C51766"/>
    <w:rsid w:val="00C51B77"/>
    <w:rsid w:val="00C52EB4"/>
    <w:rsid w:val="00C53702"/>
    <w:rsid w:val="00C538B6"/>
    <w:rsid w:val="00C5432A"/>
    <w:rsid w:val="00C54477"/>
    <w:rsid w:val="00C544D1"/>
    <w:rsid w:val="00C545F0"/>
    <w:rsid w:val="00C54FBE"/>
    <w:rsid w:val="00C552D2"/>
    <w:rsid w:val="00C56A05"/>
    <w:rsid w:val="00C61FDD"/>
    <w:rsid w:val="00C62B7D"/>
    <w:rsid w:val="00C62DB8"/>
    <w:rsid w:val="00C6327B"/>
    <w:rsid w:val="00C63373"/>
    <w:rsid w:val="00C63BAA"/>
    <w:rsid w:val="00C63D99"/>
    <w:rsid w:val="00C63E0C"/>
    <w:rsid w:val="00C6446F"/>
    <w:rsid w:val="00C6487D"/>
    <w:rsid w:val="00C648FA"/>
    <w:rsid w:val="00C65021"/>
    <w:rsid w:val="00C6539E"/>
    <w:rsid w:val="00C65C5A"/>
    <w:rsid w:val="00C66109"/>
    <w:rsid w:val="00C66871"/>
    <w:rsid w:val="00C66BF4"/>
    <w:rsid w:val="00C675DF"/>
    <w:rsid w:val="00C67F3E"/>
    <w:rsid w:val="00C70800"/>
    <w:rsid w:val="00C70A1E"/>
    <w:rsid w:val="00C712A1"/>
    <w:rsid w:val="00C72388"/>
    <w:rsid w:val="00C723A9"/>
    <w:rsid w:val="00C724E1"/>
    <w:rsid w:val="00C728D0"/>
    <w:rsid w:val="00C7304B"/>
    <w:rsid w:val="00C73A29"/>
    <w:rsid w:val="00C74261"/>
    <w:rsid w:val="00C74700"/>
    <w:rsid w:val="00C7601D"/>
    <w:rsid w:val="00C7692A"/>
    <w:rsid w:val="00C76BA2"/>
    <w:rsid w:val="00C77605"/>
    <w:rsid w:val="00C77A1B"/>
    <w:rsid w:val="00C77E55"/>
    <w:rsid w:val="00C806AA"/>
    <w:rsid w:val="00C808A7"/>
    <w:rsid w:val="00C827F3"/>
    <w:rsid w:val="00C82CF9"/>
    <w:rsid w:val="00C82F9A"/>
    <w:rsid w:val="00C8304B"/>
    <w:rsid w:val="00C831A1"/>
    <w:rsid w:val="00C84805"/>
    <w:rsid w:val="00C85597"/>
    <w:rsid w:val="00C86889"/>
    <w:rsid w:val="00C87FE3"/>
    <w:rsid w:val="00C909C0"/>
    <w:rsid w:val="00C91444"/>
    <w:rsid w:val="00C914D0"/>
    <w:rsid w:val="00C91BE7"/>
    <w:rsid w:val="00C91C51"/>
    <w:rsid w:val="00C92055"/>
    <w:rsid w:val="00C923BF"/>
    <w:rsid w:val="00C92A0E"/>
    <w:rsid w:val="00C92CEF"/>
    <w:rsid w:val="00C93218"/>
    <w:rsid w:val="00C939A6"/>
    <w:rsid w:val="00C94DCF"/>
    <w:rsid w:val="00C95553"/>
    <w:rsid w:val="00C955F8"/>
    <w:rsid w:val="00C9679D"/>
    <w:rsid w:val="00C96898"/>
    <w:rsid w:val="00C977DF"/>
    <w:rsid w:val="00C979BB"/>
    <w:rsid w:val="00CA0E17"/>
    <w:rsid w:val="00CA1CA4"/>
    <w:rsid w:val="00CA253B"/>
    <w:rsid w:val="00CA2586"/>
    <w:rsid w:val="00CA2E80"/>
    <w:rsid w:val="00CA3355"/>
    <w:rsid w:val="00CA3522"/>
    <w:rsid w:val="00CA4DAD"/>
    <w:rsid w:val="00CA503F"/>
    <w:rsid w:val="00CA5D04"/>
    <w:rsid w:val="00CA60C4"/>
    <w:rsid w:val="00CA6A15"/>
    <w:rsid w:val="00CA7176"/>
    <w:rsid w:val="00CA7916"/>
    <w:rsid w:val="00CA7A32"/>
    <w:rsid w:val="00CA7B7B"/>
    <w:rsid w:val="00CA7CE8"/>
    <w:rsid w:val="00CA7ED9"/>
    <w:rsid w:val="00CB0665"/>
    <w:rsid w:val="00CB0B4F"/>
    <w:rsid w:val="00CB1F48"/>
    <w:rsid w:val="00CB1F4B"/>
    <w:rsid w:val="00CB3868"/>
    <w:rsid w:val="00CB4182"/>
    <w:rsid w:val="00CB4BBE"/>
    <w:rsid w:val="00CB53BD"/>
    <w:rsid w:val="00CB60BC"/>
    <w:rsid w:val="00CB652F"/>
    <w:rsid w:val="00CB7B80"/>
    <w:rsid w:val="00CB7BE4"/>
    <w:rsid w:val="00CC051E"/>
    <w:rsid w:val="00CC072B"/>
    <w:rsid w:val="00CC0FCB"/>
    <w:rsid w:val="00CC1225"/>
    <w:rsid w:val="00CC164D"/>
    <w:rsid w:val="00CC1C72"/>
    <w:rsid w:val="00CC254C"/>
    <w:rsid w:val="00CC2574"/>
    <w:rsid w:val="00CC33CF"/>
    <w:rsid w:val="00CC3689"/>
    <w:rsid w:val="00CC3BFA"/>
    <w:rsid w:val="00CC3EF6"/>
    <w:rsid w:val="00CC507B"/>
    <w:rsid w:val="00CC52DF"/>
    <w:rsid w:val="00CC5918"/>
    <w:rsid w:val="00CC6616"/>
    <w:rsid w:val="00CC680F"/>
    <w:rsid w:val="00CC709B"/>
    <w:rsid w:val="00CD07CD"/>
    <w:rsid w:val="00CD0AFC"/>
    <w:rsid w:val="00CD14AA"/>
    <w:rsid w:val="00CD17DB"/>
    <w:rsid w:val="00CD18E6"/>
    <w:rsid w:val="00CD2315"/>
    <w:rsid w:val="00CD250B"/>
    <w:rsid w:val="00CD2B21"/>
    <w:rsid w:val="00CD2E97"/>
    <w:rsid w:val="00CD2FD8"/>
    <w:rsid w:val="00CD3623"/>
    <w:rsid w:val="00CD3AF3"/>
    <w:rsid w:val="00CD3EBD"/>
    <w:rsid w:val="00CD4325"/>
    <w:rsid w:val="00CD45DC"/>
    <w:rsid w:val="00CD4657"/>
    <w:rsid w:val="00CD469C"/>
    <w:rsid w:val="00CD4977"/>
    <w:rsid w:val="00CD4F70"/>
    <w:rsid w:val="00CD5087"/>
    <w:rsid w:val="00CD7220"/>
    <w:rsid w:val="00CD727A"/>
    <w:rsid w:val="00CE0995"/>
    <w:rsid w:val="00CE11D4"/>
    <w:rsid w:val="00CE1479"/>
    <w:rsid w:val="00CE1DE4"/>
    <w:rsid w:val="00CE23E3"/>
    <w:rsid w:val="00CE297E"/>
    <w:rsid w:val="00CE2C09"/>
    <w:rsid w:val="00CE2D12"/>
    <w:rsid w:val="00CE35BD"/>
    <w:rsid w:val="00CE3716"/>
    <w:rsid w:val="00CE52D3"/>
    <w:rsid w:val="00CE56CF"/>
    <w:rsid w:val="00CE5BD8"/>
    <w:rsid w:val="00CE5E26"/>
    <w:rsid w:val="00CE62FD"/>
    <w:rsid w:val="00CE75B8"/>
    <w:rsid w:val="00CF0515"/>
    <w:rsid w:val="00CF0536"/>
    <w:rsid w:val="00CF09B5"/>
    <w:rsid w:val="00CF10AF"/>
    <w:rsid w:val="00CF1128"/>
    <w:rsid w:val="00CF12AB"/>
    <w:rsid w:val="00CF1817"/>
    <w:rsid w:val="00CF1AC0"/>
    <w:rsid w:val="00CF1FFF"/>
    <w:rsid w:val="00CF3392"/>
    <w:rsid w:val="00CF38AD"/>
    <w:rsid w:val="00CF4B51"/>
    <w:rsid w:val="00CF4D8A"/>
    <w:rsid w:val="00CF6197"/>
    <w:rsid w:val="00CF6737"/>
    <w:rsid w:val="00CF6C48"/>
    <w:rsid w:val="00CF76D3"/>
    <w:rsid w:val="00CF7F5C"/>
    <w:rsid w:val="00D0079F"/>
    <w:rsid w:val="00D00C7F"/>
    <w:rsid w:val="00D010F2"/>
    <w:rsid w:val="00D01E6F"/>
    <w:rsid w:val="00D025F8"/>
    <w:rsid w:val="00D037A7"/>
    <w:rsid w:val="00D04012"/>
    <w:rsid w:val="00D04330"/>
    <w:rsid w:val="00D0469D"/>
    <w:rsid w:val="00D04BB3"/>
    <w:rsid w:val="00D058EF"/>
    <w:rsid w:val="00D05D83"/>
    <w:rsid w:val="00D061CA"/>
    <w:rsid w:val="00D062BD"/>
    <w:rsid w:val="00D06B62"/>
    <w:rsid w:val="00D07403"/>
    <w:rsid w:val="00D07F45"/>
    <w:rsid w:val="00D10C74"/>
    <w:rsid w:val="00D1215B"/>
    <w:rsid w:val="00D125ED"/>
    <w:rsid w:val="00D138A4"/>
    <w:rsid w:val="00D13A79"/>
    <w:rsid w:val="00D13E43"/>
    <w:rsid w:val="00D151F9"/>
    <w:rsid w:val="00D1529E"/>
    <w:rsid w:val="00D16439"/>
    <w:rsid w:val="00D16733"/>
    <w:rsid w:val="00D16B60"/>
    <w:rsid w:val="00D171A8"/>
    <w:rsid w:val="00D17E13"/>
    <w:rsid w:val="00D17E3B"/>
    <w:rsid w:val="00D17EE1"/>
    <w:rsid w:val="00D20D92"/>
    <w:rsid w:val="00D20DE4"/>
    <w:rsid w:val="00D20FAA"/>
    <w:rsid w:val="00D21848"/>
    <w:rsid w:val="00D21DCA"/>
    <w:rsid w:val="00D21F16"/>
    <w:rsid w:val="00D2241A"/>
    <w:rsid w:val="00D22660"/>
    <w:rsid w:val="00D22D9A"/>
    <w:rsid w:val="00D23ED1"/>
    <w:rsid w:val="00D241A8"/>
    <w:rsid w:val="00D259F0"/>
    <w:rsid w:val="00D264BB"/>
    <w:rsid w:val="00D26740"/>
    <w:rsid w:val="00D26818"/>
    <w:rsid w:val="00D26F87"/>
    <w:rsid w:val="00D27897"/>
    <w:rsid w:val="00D302B3"/>
    <w:rsid w:val="00D3045C"/>
    <w:rsid w:val="00D30A99"/>
    <w:rsid w:val="00D31FD7"/>
    <w:rsid w:val="00D32660"/>
    <w:rsid w:val="00D33266"/>
    <w:rsid w:val="00D3404A"/>
    <w:rsid w:val="00D34200"/>
    <w:rsid w:val="00D3437A"/>
    <w:rsid w:val="00D34556"/>
    <w:rsid w:val="00D34C22"/>
    <w:rsid w:val="00D354E7"/>
    <w:rsid w:val="00D35F90"/>
    <w:rsid w:val="00D37ACD"/>
    <w:rsid w:val="00D4012E"/>
    <w:rsid w:val="00D4101A"/>
    <w:rsid w:val="00D4126E"/>
    <w:rsid w:val="00D41347"/>
    <w:rsid w:val="00D413B1"/>
    <w:rsid w:val="00D414FE"/>
    <w:rsid w:val="00D4248F"/>
    <w:rsid w:val="00D426F3"/>
    <w:rsid w:val="00D43234"/>
    <w:rsid w:val="00D43C44"/>
    <w:rsid w:val="00D43DFA"/>
    <w:rsid w:val="00D4405C"/>
    <w:rsid w:val="00D44C36"/>
    <w:rsid w:val="00D45D57"/>
    <w:rsid w:val="00D45FB9"/>
    <w:rsid w:val="00D45FD1"/>
    <w:rsid w:val="00D46A66"/>
    <w:rsid w:val="00D46C76"/>
    <w:rsid w:val="00D47268"/>
    <w:rsid w:val="00D475AD"/>
    <w:rsid w:val="00D50444"/>
    <w:rsid w:val="00D50749"/>
    <w:rsid w:val="00D50D1B"/>
    <w:rsid w:val="00D51436"/>
    <w:rsid w:val="00D51DD6"/>
    <w:rsid w:val="00D520D3"/>
    <w:rsid w:val="00D52D15"/>
    <w:rsid w:val="00D54B6B"/>
    <w:rsid w:val="00D54D19"/>
    <w:rsid w:val="00D54D57"/>
    <w:rsid w:val="00D55FE6"/>
    <w:rsid w:val="00D560F5"/>
    <w:rsid w:val="00D5658D"/>
    <w:rsid w:val="00D56788"/>
    <w:rsid w:val="00D605F7"/>
    <w:rsid w:val="00D611D5"/>
    <w:rsid w:val="00D61319"/>
    <w:rsid w:val="00D61335"/>
    <w:rsid w:val="00D62AFA"/>
    <w:rsid w:val="00D62B8E"/>
    <w:rsid w:val="00D62DB4"/>
    <w:rsid w:val="00D64F63"/>
    <w:rsid w:val="00D65498"/>
    <w:rsid w:val="00D65914"/>
    <w:rsid w:val="00D661D3"/>
    <w:rsid w:val="00D667E2"/>
    <w:rsid w:val="00D66C08"/>
    <w:rsid w:val="00D67639"/>
    <w:rsid w:val="00D67879"/>
    <w:rsid w:val="00D70719"/>
    <w:rsid w:val="00D70BDC"/>
    <w:rsid w:val="00D70C02"/>
    <w:rsid w:val="00D71433"/>
    <w:rsid w:val="00D71944"/>
    <w:rsid w:val="00D71B97"/>
    <w:rsid w:val="00D71FFB"/>
    <w:rsid w:val="00D72A17"/>
    <w:rsid w:val="00D72D29"/>
    <w:rsid w:val="00D7324C"/>
    <w:rsid w:val="00D73875"/>
    <w:rsid w:val="00D739B5"/>
    <w:rsid w:val="00D74D95"/>
    <w:rsid w:val="00D7534F"/>
    <w:rsid w:val="00D75964"/>
    <w:rsid w:val="00D75A98"/>
    <w:rsid w:val="00D76BB1"/>
    <w:rsid w:val="00D76F52"/>
    <w:rsid w:val="00D77951"/>
    <w:rsid w:val="00D77BAE"/>
    <w:rsid w:val="00D77C22"/>
    <w:rsid w:val="00D80079"/>
    <w:rsid w:val="00D809C4"/>
    <w:rsid w:val="00D81051"/>
    <w:rsid w:val="00D820B9"/>
    <w:rsid w:val="00D82DDA"/>
    <w:rsid w:val="00D83322"/>
    <w:rsid w:val="00D83FC0"/>
    <w:rsid w:val="00D8426A"/>
    <w:rsid w:val="00D84858"/>
    <w:rsid w:val="00D84A54"/>
    <w:rsid w:val="00D84A63"/>
    <w:rsid w:val="00D87DA4"/>
    <w:rsid w:val="00D9068E"/>
    <w:rsid w:val="00D90B7A"/>
    <w:rsid w:val="00D9143D"/>
    <w:rsid w:val="00D91D58"/>
    <w:rsid w:val="00D92A6A"/>
    <w:rsid w:val="00D92E08"/>
    <w:rsid w:val="00D92F66"/>
    <w:rsid w:val="00D93CBC"/>
    <w:rsid w:val="00D941FF"/>
    <w:rsid w:val="00D942A8"/>
    <w:rsid w:val="00D94585"/>
    <w:rsid w:val="00D954A9"/>
    <w:rsid w:val="00D9567B"/>
    <w:rsid w:val="00D97945"/>
    <w:rsid w:val="00D97AEE"/>
    <w:rsid w:val="00DA0087"/>
    <w:rsid w:val="00DA0735"/>
    <w:rsid w:val="00DA104B"/>
    <w:rsid w:val="00DA10B1"/>
    <w:rsid w:val="00DA10ED"/>
    <w:rsid w:val="00DA12AF"/>
    <w:rsid w:val="00DA1E3D"/>
    <w:rsid w:val="00DA1E4F"/>
    <w:rsid w:val="00DA28BD"/>
    <w:rsid w:val="00DA2CA3"/>
    <w:rsid w:val="00DA342C"/>
    <w:rsid w:val="00DA368D"/>
    <w:rsid w:val="00DA3F69"/>
    <w:rsid w:val="00DA42D6"/>
    <w:rsid w:val="00DA46A2"/>
    <w:rsid w:val="00DA55BF"/>
    <w:rsid w:val="00DA560C"/>
    <w:rsid w:val="00DA5A36"/>
    <w:rsid w:val="00DA5ABF"/>
    <w:rsid w:val="00DA5DDA"/>
    <w:rsid w:val="00DA61C7"/>
    <w:rsid w:val="00DA7A2F"/>
    <w:rsid w:val="00DA7BD1"/>
    <w:rsid w:val="00DB0D8D"/>
    <w:rsid w:val="00DB13DD"/>
    <w:rsid w:val="00DB1C9B"/>
    <w:rsid w:val="00DB399E"/>
    <w:rsid w:val="00DB4395"/>
    <w:rsid w:val="00DB44D3"/>
    <w:rsid w:val="00DB6358"/>
    <w:rsid w:val="00DB6AAC"/>
    <w:rsid w:val="00DB6D8F"/>
    <w:rsid w:val="00DB6F18"/>
    <w:rsid w:val="00DC05A6"/>
    <w:rsid w:val="00DC1E27"/>
    <w:rsid w:val="00DC2097"/>
    <w:rsid w:val="00DC238A"/>
    <w:rsid w:val="00DC2F86"/>
    <w:rsid w:val="00DC35BA"/>
    <w:rsid w:val="00DC3B9F"/>
    <w:rsid w:val="00DC482F"/>
    <w:rsid w:val="00DC48DB"/>
    <w:rsid w:val="00DC4CF0"/>
    <w:rsid w:val="00DC4E34"/>
    <w:rsid w:val="00DC5580"/>
    <w:rsid w:val="00DC71B3"/>
    <w:rsid w:val="00DC75E0"/>
    <w:rsid w:val="00DC7F37"/>
    <w:rsid w:val="00DD182D"/>
    <w:rsid w:val="00DD1EFC"/>
    <w:rsid w:val="00DD2F6C"/>
    <w:rsid w:val="00DD3FE6"/>
    <w:rsid w:val="00DD3FEB"/>
    <w:rsid w:val="00DD41F7"/>
    <w:rsid w:val="00DD4373"/>
    <w:rsid w:val="00DD47C7"/>
    <w:rsid w:val="00DD47D7"/>
    <w:rsid w:val="00DD4AEB"/>
    <w:rsid w:val="00DD51BF"/>
    <w:rsid w:val="00DD52DD"/>
    <w:rsid w:val="00DD5A9F"/>
    <w:rsid w:val="00DD5D96"/>
    <w:rsid w:val="00DD632F"/>
    <w:rsid w:val="00DD66A4"/>
    <w:rsid w:val="00DD6D7C"/>
    <w:rsid w:val="00DD71AE"/>
    <w:rsid w:val="00DD7CF3"/>
    <w:rsid w:val="00DE0418"/>
    <w:rsid w:val="00DE184A"/>
    <w:rsid w:val="00DE1F36"/>
    <w:rsid w:val="00DE27C4"/>
    <w:rsid w:val="00DE344D"/>
    <w:rsid w:val="00DE3695"/>
    <w:rsid w:val="00DE3922"/>
    <w:rsid w:val="00DE3CA2"/>
    <w:rsid w:val="00DE3E37"/>
    <w:rsid w:val="00DE3E9E"/>
    <w:rsid w:val="00DE3F51"/>
    <w:rsid w:val="00DE43EB"/>
    <w:rsid w:val="00DE47DA"/>
    <w:rsid w:val="00DE49E9"/>
    <w:rsid w:val="00DE4CAF"/>
    <w:rsid w:val="00DE50E3"/>
    <w:rsid w:val="00DE576F"/>
    <w:rsid w:val="00DE5AA1"/>
    <w:rsid w:val="00DE6532"/>
    <w:rsid w:val="00DE75F2"/>
    <w:rsid w:val="00DE7682"/>
    <w:rsid w:val="00DE794D"/>
    <w:rsid w:val="00DE7C15"/>
    <w:rsid w:val="00DF05A7"/>
    <w:rsid w:val="00DF0778"/>
    <w:rsid w:val="00DF129E"/>
    <w:rsid w:val="00DF15AC"/>
    <w:rsid w:val="00DF1CDC"/>
    <w:rsid w:val="00DF290E"/>
    <w:rsid w:val="00DF2AAB"/>
    <w:rsid w:val="00DF30EF"/>
    <w:rsid w:val="00DF4236"/>
    <w:rsid w:val="00DF4A89"/>
    <w:rsid w:val="00DF4F0A"/>
    <w:rsid w:val="00DF4F3E"/>
    <w:rsid w:val="00DF52BF"/>
    <w:rsid w:val="00DF5804"/>
    <w:rsid w:val="00DF6035"/>
    <w:rsid w:val="00DF65DA"/>
    <w:rsid w:val="00DF721F"/>
    <w:rsid w:val="00DF72A0"/>
    <w:rsid w:val="00DF74B4"/>
    <w:rsid w:val="00DF7642"/>
    <w:rsid w:val="00DF79E3"/>
    <w:rsid w:val="00DF7B30"/>
    <w:rsid w:val="00DF7C22"/>
    <w:rsid w:val="00DF7E81"/>
    <w:rsid w:val="00E00670"/>
    <w:rsid w:val="00E00701"/>
    <w:rsid w:val="00E00B24"/>
    <w:rsid w:val="00E00EB7"/>
    <w:rsid w:val="00E01298"/>
    <w:rsid w:val="00E01FF4"/>
    <w:rsid w:val="00E024D5"/>
    <w:rsid w:val="00E0300C"/>
    <w:rsid w:val="00E036CF"/>
    <w:rsid w:val="00E03F64"/>
    <w:rsid w:val="00E04C2C"/>
    <w:rsid w:val="00E05FD1"/>
    <w:rsid w:val="00E0643C"/>
    <w:rsid w:val="00E06758"/>
    <w:rsid w:val="00E06CF0"/>
    <w:rsid w:val="00E0756F"/>
    <w:rsid w:val="00E07F6F"/>
    <w:rsid w:val="00E10CB1"/>
    <w:rsid w:val="00E10F02"/>
    <w:rsid w:val="00E11222"/>
    <w:rsid w:val="00E11DF2"/>
    <w:rsid w:val="00E11E3D"/>
    <w:rsid w:val="00E122E7"/>
    <w:rsid w:val="00E131A5"/>
    <w:rsid w:val="00E13769"/>
    <w:rsid w:val="00E13881"/>
    <w:rsid w:val="00E14487"/>
    <w:rsid w:val="00E15787"/>
    <w:rsid w:val="00E15C5D"/>
    <w:rsid w:val="00E15D41"/>
    <w:rsid w:val="00E16961"/>
    <w:rsid w:val="00E16A9D"/>
    <w:rsid w:val="00E20072"/>
    <w:rsid w:val="00E20176"/>
    <w:rsid w:val="00E2029F"/>
    <w:rsid w:val="00E217B4"/>
    <w:rsid w:val="00E222EB"/>
    <w:rsid w:val="00E23321"/>
    <w:rsid w:val="00E236A0"/>
    <w:rsid w:val="00E2383D"/>
    <w:rsid w:val="00E24000"/>
    <w:rsid w:val="00E245C1"/>
    <w:rsid w:val="00E2476A"/>
    <w:rsid w:val="00E24F17"/>
    <w:rsid w:val="00E256ED"/>
    <w:rsid w:val="00E25C74"/>
    <w:rsid w:val="00E25CB7"/>
    <w:rsid w:val="00E25CDD"/>
    <w:rsid w:val="00E25CFA"/>
    <w:rsid w:val="00E26C30"/>
    <w:rsid w:val="00E31599"/>
    <w:rsid w:val="00E31A61"/>
    <w:rsid w:val="00E33168"/>
    <w:rsid w:val="00E3391E"/>
    <w:rsid w:val="00E371C7"/>
    <w:rsid w:val="00E373CA"/>
    <w:rsid w:val="00E37892"/>
    <w:rsid w:val="00E37D80"/>
    <w:rsid w:val="00E37FE9"/>
    <w:rsid w:val="00E423AA"/>
    <w:rsid w:val="00E437F5"/>
    <w:rsid w:val="00E441DF"/>
    <w:rsid w:val="00E44394"/>
    <w:rsid w:val="00E4452C"/>
    <w:rsid w:val="00E44E40"/>
    <w:rsid w:val="00E45302"/>
    <w:rsid w:val="00E4606D"/>
    <w:rsid w:val="00E46A1C"/>
    <w:rsid w:val="00E46D38"/>
    <w:rsid w:val="00E4704E"/>
    <w:rsid w:val="00E47117"/>
    <w:rsid w:val="00E47698"/>
    <w:rsid w:val="00E50059"/>
    <w:rsid w:val="00E50357"/>
    <w:rsid w:val="00E5066B"/>
    <w:rsid w:val="00E506BE"/>
    <w:rsid w:val="00E50967"/>
    <w:rsid w:val="00E5120D"/>
    <w:rsid w:val="00E51D5A"/>
    <w:rsid w:val="00E51FB0"/>
    <w:rsid w:val="00E523E8"/>
    <w:rsid w:val="00E527CA"/>
    <w:rsid w:val="00E5297E"/>
    <w:rsid w:val="00E52ED8"/>
    <w:rsid w:val="00E53920"/>
    <w:rsid w:val="00E54276"/>
    <w:rsid w:val="00E55AEA"/>
    <w:rsid w:val="00E5607C"/>
    <w:rsid w:val="00E562C2"/>
    <w:rsid w:val="00E562E5"/>
    <w:rsid w:val="00E565DE"/>
    <w:rsid w:val="00E56D02"/>
    <w:rsid w:val="00E56D09"/>
    <w:rsid w:val="00E56E61"/>
    <w:rsid w:val="00E576BF"/>
    <w:rsid w:val="00E57DDE"/>
    <w:rsid w:val="00E57F01"/>
    <w:rsid w:val="00E600B1"/>
    <w:rsid w:val="00E60170"/>
    <w:rsid w:val="00E60A75"/>
    <w:rsid w:val="00E62A07"/>
    <w:rsid w:val="00E63EAD"/>
    <w:rsid w:val="00E640FA"/>
    <w:rsid w:val="00E64D6B"/>
    <w:rsid w:val="00E64F65"/>
    <w:rsid w:val="00E65A9F"/>
    <w:rsid w:val="00E667B6"/>
    <w:rsid w:val="00E6685D"/>
    <w:rsid w:val="00E66AB9"/>
    <w:rsid w:val="00E66AE0"/>
    <w:rsid w:val="00E66CA1"/>
    <w:rsid w:val="00E674A0"/>
    <w:rsid w:val="00E67B16"/>
    <w:rsid w:val="00E67E63"/>
    <w:rsid w:val="00E67EBD"/>
    <w:rsid w:val="00E708CA"/>
    <w:rsid w:val="00E70ECD"/>
    <w:rsid w:val="00E71845"/>
    <w:rsid w:val="00E71E56"/>
    <w:rsid w:val="00E724F3"/>
    <w:rsid w:val="00E72B44"/>
    <w:rsid w:val="00E7351C"/>
    <w:rsid w:val="00E74DB1"/>
    <w:rsid w:val="00E75A4C"/>
    <w:rsid w:val="00E75DFA"/>
    <w:rsid w:val="00E764DA"/>
    <w:rsid w:val="00E767DE"/>
    <w:rsid w:val="00E770D1"/>
    <w:rsid w:val="00E7761A"/>
    <w:rsid w:val="00E77F35"/>
    <w:rsid w:val="00E80D49"/>
    <w:rsid w:val="00E80D5C"/>
    <w:rsid w:val="00E818DA"/>
    <w:rsid w:val="00E819DF"/>
    <w:rsid w:val="00E81D32"/>
    <w:rsid w:val="00E82034"/>
    <w:rsid w:val="00E8215D"/>
    <w:rsid w:val="00E821BA"/>
    <w:rsid w:val="00E828E4"/>
    <w:rsid w:val="00E83920"/>
    <w:rsid w:val="00E83D82"/>
    <w:rsid w:val="00E846C8"/>
    <w:rsid w:val="00E84B36"/>
    <w:rsid w:val="00E84FD2"/>
    <w:rsid w:val="00E85824"/>
    <w:rsid w:val="00E85B69"/>
    <w:rsid w:val="00E87CF4"/>
    <w:rsid w:val="00E90868"/>
    <w:rsid w:val="00E91B8E"/>
    <w:rsid w:val="00E9222D"/>
    <w:rsid w:val="00E936E4"/>
    <w:rsid w:val="00E94636"/>
    <w:rsid w:val="00E956F2"/>
    <w:rsid w:val="00E958DD"/>
    <w:rsid w:val="00E95B3D"/>
    <w:rsid w:val="00E95D95"/>
    <w:rsid w:val="00E95E37"/>
    <w:rsid w:val="00E965D7"/>
    <w:rsid w:val="00E96798"/>
    <w:rsid w:val="00E971A3"/>
    <w:rsid w:val="00EA00FB"/>
    <w:rsid w:val="00EA077C"/>
    <w:rsid w:val="00EA0939"/>
    <w:rsid w:val="00EA09A4"/>
    <w:rsid w:val="00EA0B73"/>
    <w:rsid w:val="00EA0D32"/>
    <w:rsid w:val="00EA1B5A"/>
    <w:rsid w:val="00EA1B6D"/>
    <w:rsid w:val="00EA1F6C"/>
    <w:rsid w:val="00EA41B1"/>
    <w:rsid w:val="00EA4EAA"/>
    <w:rsid w:val="00EA5667"/>
    <w:rsid w:val="00EA5708"/>
    <w:rsid w:val="00EA6A2B"/>
    <w:rsid w:val="00EA73CC"/>
    <w:rsid w:val="00EA75EF"/>
    <w:rsid w:val="00EA79D9"/>
    <w:rsid w:val="00EB1042"/>
    <w:rsid w:val="00EB1918"/>
    <w:rsid w:val="00EB1CFF"/>
    <w:rsid w:val="00EB1D03"/>
    <w:rsid w:val="00EB2989"/>
    <w:rsid w:val="00EB3671"/>
    <w:rsid w:val="00EB36E4"/>
    <w:rsid w:val="00EB3B30"/>
    <w:rsid w:val="00EB3D28"/>
    <w:rsid w:val="00EB4DBC"/>
    <w:rsid w:val="00EB4F2F"/>
    <w:rsid w:val="00EB5B84"/>
    <w:rsid w:val="00EB5CB3"/>
    <w:rsid w:val="00EB64F6"/>
    <w:rsid w:val="00EB68FF"/>
    <w:rsid w:val="00EB6E11"/>
    <w:rsid w:val="00EB7002"/>
    <w:rsid w:val="00EB7FDF"/>
    <w:rsid w:val="00EC0399"/>
    <w:rsid w:val="00EC0FC3"/>
    <w:rsid w:val="00EC130C"/>
    <w:rsid w:val="00EC133D"/>
    <w:rsid w:val="00EC19D6"/>
    <w:rsid w:val="00EC34FD"/>
    <w:rsid w:val="00EC41A9"/>
    <w:rsid w:val="00EC483F"/>
    <w:rsid w:val="00EC5909"/>
    <w:rsid w:val="00EC5C1A"/>
    <w:rsid w:val="00EC6B1E"/>
    <w:rsid w:val="00EC6C82"/>
    <w:rsid w:val="00EC6ED1"/>
    <w:rsid w:val="00EC7E26"/>
    <w:rsid w:val="00ED0C57"/>
    <w:rsid w:val="00ED11F4"/>
    <w:rsid w:val="00ED15C3"/>
    <w:rsid w:val="00ED1768"/>
    <w:rsid w:val="00ED2122"/>
    <w:rsid w:val="00ED216D"/>
    <w:rsid w:val="00ED2444"/>
    <w:rsid w:val="00ED27A4"/>
    <w:rsid w:val="00ED42E4"/>
    <w:rsid w:val="00ED4499"/>
    <w:rsid w:val="00ED60C3"/>
    <w:rsid w:val="00ED61A7"/>
    <w:rsid w:val="00ED665B"/>
    <w:rsid w:val="00ED7629"/>
    <w:rsid w:val="00ED7A0E"/>
    <w:rsid w:val="00ED7E4A"/>
    <w:rsid w:val="00EE0291"/>
    <w:rsid w:val="00EE1DA9"/>
    <w:rsid w:val="00EE1F0F"/>
    <w:rsid w:val="00EE2073"/>
    <w:rsid w:val="00EE20D6"/>
    <w:rsid w:val="00EE2543"/>
    <w:rsid w:val="00EE2753"/>
    <w:rsid w:val="00EE28B0"/>
    <w:rsid w:val="00EE380C"/>
    <w:rsid w:val="00EE39D4"/>
    <w:rsid w:val="00EE4231"/>
    <w:rsid w:val="00EE468F"/>
    <w:rsid w:val="00EE471F"/>
    <w:rsid w:val="00EE4762"/>
    <w:rsid w:val="00EE4A3A"/>
    <w:rsid w:val="00EE4A87"/>
    <w:rsid w:val="00EE6DDB"/>
    <w:rsid w:val="00EE7395"/>
    <w:rsid w:val="00EE7B38"/>
    <w:rsid w:val="00EE7DF4"/>
    <w:rsid w:val="00EF0303"/>
    <w:rsid w:val="00EF04EA"/>
    <w:rsid w:val="00EF06C7"/>
    <w:rsid w:val="00EF13F7"/>
    <w:rsid w:val="00EF1812"/>
    <w:rsid w:val="00EF1D2B"/>
    <w:rsid w:val="00EF206B"/>
    <w:rsid w:val="00EF2295"/>
    <w:rsid w:val="00EF230E"/>
    <w:rsid w:val="00EF2BDC"/>
    <w:rsid w:val="00EF2DCA"/>
    <w:rsid w:val="00EF3C93"/>
    <w:rsid w:val="00EF5A37"/>
    <w:rsid w:val="00EF5C89"/>
    <w:rsid w:val="00EF61CB"/>
    <w:rsid w:val="00EF633B"/>
    <w:rsid w:val="00EF635A"/>
    <w:rsid w:val="00EF6743"/>
    <w:rsid w:val="00EF6E8E"/>
    <w:rsid w:val="00EF7357"/>
    <w:rsid w:val="00EF745B"/>
    <w:rsid w:val="00EF79F7"/>
    <w:rsid w:val="00EF7B92"/>
    <w:rsid w:val="00EF7CAF"/>
    <w:rsid w:val="00F00460"/>
    <w:rsid w:val="00F00A7E"/>
    <w:rsid w:val="00F00D8D"/>
    <w:rsid w:val="00F00E88"/>
    <w:rsid w:val="00F01260"/>
    <w:rsid w:val="00F014BE"/>
    <w:rsid w:val="00F0150A"/>
    <w:rsid w:val="00F01539"/>
    <w:rsid w:val="00F01ED0"/>
    <w:rsid w:val="00F0282C"/>
    <w:rsid w:val="00F02C39"/>
    <w:rsid w:val="00F0341E"/>
    <w:rsid w:val="00F04511"/>
    <w:rsid w:val="00F04F4B"/>
    <w:rsid w:val="00F052BF"/>
    <w:rsid w:val="00F06836"/>
    <w:rsid w:val="00F0699E"/>
    <w:rsid w:val="00F06C78"/>
    <w:rsid w:val="00F0724E"/>
    <w:rsid w:val="00F11022"/>
    <w:rsid w:val="00F118C0"/>
    <w:rsid w:val="00F12362"/>
    <w:rsid w:val="00F136CF"/>
    <w:rsid w:val="00F14969"/>
    <w:rsid w:val="00F14AFF"/>
    <w:rsid w:val="00F160F5"/>
    <w:rsid w:val="00F16817"/>
    <w:rsid w:val="00F20667"/>
    <w:rsid w:val="00F20A96"/>
    <w:rsid w:val="00F21650"/>
    <w:rsid w:val="00F219F7"/>
    <w:rsid w:val="00F21A6C"/>
    <w:rsid w:val="00F2275D"/>
    <w:rsid w:val="00F22A12"/>
    <w:rsid w:val="00F230B9"/>
    <w:rsid w:val="00F24CB5"/>
    <w:rsid w:val="00F25B82"/>
    <w:rsid w:val="00F26F00"/>
    <w:rsid w:val="00F27EC1"/>
    <w:rsid w:val="00F27FAD"/>
    <w:rsid w:val="00F30C5F"/>
    <w:rsid w:val="00F30F3C"/>
    <w:rsid w:val="00F31261"/>
    <w:rsid w:val="00F31348"/>
    <w:rsid w:val="00F319EC"/>
    <w:rsid w:val="00F31A78"/>
    <w:rsid w:val="00F31B12"/>
    <w:rsid w:val="00F3215D"/>
    <w:rsid w:val="00F327E9"/>
    <w:rsid w:val="00F32BCA"/>
    <w:rsid w:val="00F32EBA"/>
    <w:rsid w:val="00F33202"/>
    <w:rsid w:val="00F3407B"/>
    <w:rsid w:val="00F341BD"/>
    <w:rsid w:val="00F35FA0"/>
    <w:rsid w:val="00F364A3"/>
    <w:rsid w:val="00F364C2"/>
    <w:rsid w:val="00F36819"/>
    <w:rsid w:val="00F36AFE"/>
    <w:rsid w:val="00F37305"/>
    <w:rsid w:val="00F40AC2"/>
    <w:rsid w:val="00F41C68"/>
    <w:rsid w:val="00F4223A"/>
    <w:rsid w:val="00F422EC"/>
    <w:rsid w:val="00F42E0F"/>
    <w:rsid w:val="00F42FFA"/>
    <w:rsid w:val="00F433BE"/>
    <w:rsid w:val="00F4371E"/>
    <w:rsid w:val="00F44416"/>
    <w:rsid w:val="00F44FE2"/>
    <w:rsid w:val="00F45006"/>
    <w:rsid w:val="00F458A5"/>
    <w:rsid w:val="00F460AF"/>
    <w:rsid w:val="00F4623E"/>
    <w:rsid w:val="00F47854"/>
    <w:rsid w:val="00F51166"/>
    <w:rsid w:val="00F51226"/>
    <w:rsid w:val="00F52E63"/>
    <w:rsid w:val="00F53906"/>
    <w:rsid w:val="00F53B7A"/>
    <w:rsid w:val="00F53D6D"/>
    <w:rsid w:val="00F53DD8"/>
    <w:rsid w:val="00F55844"/>
    <w:rsid w:val="00F55D3E"/>
    <w:rsid w:val="00F5638A"/>
    <w:rsid w:val="00F5655D"/>
    <w:rsid w:val="00F6031E"/>
    <w:rsid w:val="00F61BEA"/>
    <w:rsid w:val="00F6230D"/>
    <w:rsid w:val="00F624FE"/>
    <w:rsid w:val="00F62505"/>
    <w:rsid w:val="00F62A8B"/>
    <w:rsid w:val="00F62C0A"/>
    <w:rsid w:val="00F635D8"/>
    <w:rsid w:val="00F636BA"/>
    <w:rsid w:val="00F637DC"/>
    <w:rsid w:val="00F63AB0"/>
    <w:rsid w:val="00F63CDA"/>
    <w:rsid w:val="00F64D73"/>
    <w:rsid w:val="00F65319"/>
    <w:rsid w:val="00F664B9"/>
    <w:rsid w:val="00F66693"/>
    <w:rsid w:val="00F6697A"/>
    <w:rsid w:val="00F704AD"/>
    <w:rsid w:val="00F70A9C"/>
    <w:rsid w:val="00F71047"/>
    <w:rsid w:val="00F71157"/>
    <w:rsid w:val="00F711CE"/>
    <w:rsid w:val="00F71643"/>
    <w:rsid w:val="00F718AD"/>
    <w:rsid w:val="00F71B26"/>
    <w:rsid w:val="00F71CEE"/>
    <w:rsid w:val="00F721B4"/>
    <w:rsid w:val="00F72EB6"/>
    <w:rsid w:val="00F72EB9"/>
    <w:rsid w:val="00F73C64"/>
    <w:rsid w:val="00F742E6"/>
    <w:rsid w:val="00F76290"/>
    <w:rsid w:val="00F7644C"/>
    <w:rsid w:val="00F766AA"/>
    <w:rsid w:val="00F76D79"/>
    <w:rsid w:val="00F77226"/>
    <w:rsid w:val="00F802A7"/>
    <w:rsid w:val="00F8065E"/>
    <w:rsid w:val="00F80DDA"/>
    <w:rsid w:val="00F80F92"/>
    <w:rsid w:val="00F81EAD"/>
    <w:rsid w:val="00F81EDD"/>
    <w:rsid w:val="00F8207C"/>
    <w:rsid w:val="00F82194"/>
    <w:rsid w:val="00F82DCB"/>
    <w:rsid w:val="00F831A5"/>
    <w:rsid w:val="00F835E2"/>
    <w:rsid w:val="00F836D3"/>
    <w:rsid w:val="00F844B2"/>
    <w:rsid w:val="00F85A19"/>
    <w:rsid w:val="00F86433"/>
    <w:rsid w:val="00F86822"/>
    <w:rsid w:val="00F878E2"/>
    <w:rsid w:val="00F87B0B"/>
    <w:rsid w:val="00F90EB1"/>
    <w:rsid w:val="00F91564"/>
    <w:rsid w:val="00F91CE7"/>
    <w:rsid w:val="00F92001"/>
    <w:rsid w:val="00F92187"/>
    <w:rsid w:val="00F9276D"/>
    <w:rsid w:val="00F934AF"/>
    <w:rsid w:val="00F93BC7"/>
    <w:rsid w:val="00F94495"/>
    <w:rsid w:val="00F94D28"/>
    <w:rsid w:val="00F95769"/>
    <w:rsid w:val="00F96A88"/>
    <w:rsid w:val="00F96B51"/>
    <w:rsid w:val="00F97605"/>
    <w:rsid w:val="00F9774A"/>
    <w:rsid w:val="00F97899"/>
    <w:rsid w:val="00F97FA5"/>
    <w:rsid w:val="00FA0649"/>
    <w:rsid w:val="00FA0BF3"/>
    <w:rsid w:val="00FA149D"/>
    <w:rsid w:val="00FA17BD"/>
    <w:rsid w:val="00FA1D68"/>
    <w:rsid w:val="00FA24C1"/>
    <w:rsid w:val="00FA2A60"/>
    <w:rsid w:val="00FA2B50"/>
    <w:rsid w:val="00FA38AD"/>
    <w:rsid w:val="00FA3F2B"/>
    <w:rsid w:val="00FA4B47"/>
    <w:rsid w:val="00FA4B56"/>
    <w:rsid w:val="00FA597A"/>
    <w:rsid w:val="00FA682B"/>
    <w:rsid w:val="00FA6DB9"/>
    <w:rsid w:val="00FA76D6"/>
    <w:rsid w:val="00FA7CDB"/>
    <w:rsid w:val="00FA7DD8"/>
    <w:rsid w:val="00FB0533"/>
    <w:rsid w:val="00FB078C"/>
    <w:rsid w:val="00FB1F99"/>
    <w:rsid w:val="00FB2C6F"/>
    <w:rsid w:val="00FB30BB"/>
    <w:rsid w:val="00FB333E"/>
    <w:rsid w:val="00FB3E31"/>
    <w:rsid w:val="00FB5106"/>
    <w:rsid w:val="00FB5233"/>
    <w:rsid w:val="00FB59B4"/>
    <w:rsid w:val="00FB64C8"/>
    <w:rsid w:val="00FB701B"/>
    <w:rsid w:val="00FB7DD5"/>
    <w:rsid w:val="00FC0151"/>
    <w:rsid w:val="00FC07BE"/>
    <w:rsid w:val="00FC0CAC"/>
    <w:rsid w:val="00FC2365"/>
    <w:rsid w:val="00FC2A15"/>
    <w:rsid w:val="00FC3C90"/>
    <w:rsid w:val="00FC3CDC"/>
    <w:rsid w:val="00FC3D6E"/>
    <w:rsid w:val="00FC4158"/>
    <w:rsid w:val="00FC45C6"/>
    <w:rsid w:val="00FC52F9"/>
    <w:rsid w:val="00FC5ABE"/>
    <w:rsid w:val="00FC6794"/>
    <w:rsid w:val="00FC69CA"/>
    <w:rsid w:val="00FC6AF9"/>
    <w:rsid w:val="00FC743B"/>
    <w:rsid w:val="00FC77EB"/>
    <w:rsid w:val="00FC7874"/>
    <w:rsid w:val="00FC7D0B"/>
    <w:rsid w:val="00FD0EE9"/>
    <w:rsid w:val="00FD1410"/>
    <w:rsid w:val="00FD16EB"/>
    <w:rsid w:val="00FD17A6"/>
    <w:rsid w:val="00FD1D72"/>
    <w:rsid w:val="00FD1D9D"/>
    <w:rsid w:val="00FD1E46"/>
    <w:rsid w:val="00FD1EBF"/>
    <w:rsid w:val="00FD2147"/>
    <w:rsid w:val="00FD23E3"/>
    <w:rsid w:val="00FD2847"/>
    <w:rsid w:val="00FD2901"/>
    <w:rsid w:val="00FD3295"/>
    <w:rsid w:val="00FD3465"/>
    <w:rsid w:val="00FD465E"/>
    <w:rsid w:val="00FD5A79"/>
    <w:rsid w:val="00FD5D66"/>
    <w:rsid w:val="00FD5E1F"/>
    <w:rsid w:val="00FD6159"/>
    <w:rsid w:val="00FD6284"/>
    <w:rsid w:val="00FD7319"/>
    <w:rsid w:val="00FD7AC9"/>
    <w:rsid w:val="00FE009F"/>
    <w:rsid w:val="00FE19A2"/>
    <w:rsid w:val="00FE1A8E"/>
    <w:rsid w:val="00FE1D1B"/>
    <w:rsid w:val="00FE27BD"/>
    <w:rsid w:val="00FE3232"/>
    <w:rsid w:val="00FE5318"/>
    <w:rsid w:val="00FE5F78"/>
    <w:rsid w:val="00FE7485"/>
    <w:rsid w:val="00FE7C73"/>
    <w:rsid w:val="00FF025D"/>
    <w:rsid w:val="00FF0BE6"/>
    <w:rsid w:val="00FF1723"/>
    <w:rsid w:val="00FF1BEA"/>
    <w:rsid w:val="00FF1FE1"/>
    <w:rsid w:val="00FF2F8C"/>
    <w:rsid w:val="00FF2FFF"/>
    <w:rsid w:val="00FF35FC"/>
    <w:rsid w:val="00FF3AE1"/>
    <w:rsid w:val="00FF45DC"/>
    <w:rsid w:val="00FF4867"/>
    <w:rsid w:val="00FF4CA8"/>
    <w:rsid w:val="00FF5B73"/>
    <w:rsid w:val="00FF6A27"/>
    <w:rsid w:val="00FF6AC7"/>
    <w:rsid w:val="00FF6FC2"/>
    <w:rsid w:val="00FF7571"/>
    <w:rsid w:val="00FF7624"/>
    <w:rsid w:val="00FF77BB"/>
    <w:rsid w:val="00FF7961"/>
    <w:rsid w:val="00FF7CF8"/>
    <w:rsid w:val="00FF7F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BC5"/>
  <w15:chartTrackingRefBased/>
  <w15:docId w15:val="{4DADAA6A-CB3B-492D-87DA-34E9C64F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381"/>
  </w:style>
  <w:style w:type="paragraph" w:styleId="Heading1">
    <w:name w:val="heading 1"/>
    <w:basedOn w:val="Normal"/>
    <w:next w:val="Normal"/>
    <w:link w:val="Heading1Char"/>
    <w:uiPriority w:val="9"/>
    <w:qFormat/>
    <w:rsid w:val="000A73AE"/>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3AE"/>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3AE"/>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73A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A73AE"/>
    <w:pPr>
      <w:keepNext/>
      <w:keepLines/>
      <w:numPr>
        <w:ilvl w:val="4"/>
        <w:numId w:val="2"/>
      </w:numPr>
      <w:spacing w:before="80" w:after="40"/>
      <w:ind w:left="1008"/>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A73AE"/>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3AE"/>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3AE"/>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3AE"/>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7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A7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A7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3AE"/>
    <w:rPr>
      <w:rFonts w:eastAsiaTheme="majorEastAsia" w:cstheme="majorBidi"/>
      <w:color w:val="272727" w:themeColor="text1" w:themeTint="D8"/>
    </w:rPr>
  </w:style>
  <w:style w:type="paragraph" w:styleId="Title">
    <w:name w:val="Title"/>
    <w:basedOn w:val="Normal"/>
    <w:next w:val="Normal"/>
    <w:link w:val="TitleChar"/>
    <w:uiPriority w:val="10"/>
    <w:qFormat/>
    <w:rsid w:val="000A7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3AE"/>
    <w:pPr>
      <w:spacing w:before="160"/>
      <w:jc w:val="center"/>
    </w:pPr>
    <w:rPr>
      <w:i/>
      <w:iCs/>
      <w:color w:val="404040" w:themeColor="text1" w:themeTint="BF"/>
    </w:rPr>
  </w:style>
  <w:style w:type="character" w:customStyle="1" w:styleId="QuoteChar">
    <w:name w:val="Quote Char"/>
    <w:basedOn w:val="DefaultParagraphFont"/>
    <w:link w:val="Quote"/>
    <w:uiPriority w:val="29"/>
    <w:rsid w:val="000A73AE"/>
    <w:rPr>
      <w:i/>
      <w:iCs/>
      <w:color w:val="404040" w:themeColor="text1" w:themeTint="BF"/>
    </w:rPr>
  </w:style>
  <w:style w:type="paragraph" w:styleId="ListParagraph">
    <w:name w:val="List Paragraph"/>
    <w:basedOn w:val="Normal"/>
    <w:uiPriority w:val="34"/>
    <w:qFormat/>
    <w:rsid w:val="000A73AE"/>
    <w:pPr>
      <w:ind w:left="720"/>
      <w:contextualSpacing/>
    </w:pPr>
  </w:style>
  <w:style w:type="character" w:styleId="IntenseEmphasis">
    <w:name w:val="Intense Emphasis"/>
    <w:basedOn w:val="DefaultParagraphFont"/>
    <w:uiPriority w:val="21"/>
    <w:qFormat/>
    <w:rsid w:val="000A73AE"/>
    <w:rPr>
      <w:i/>
      <w:iCs/>
      <w:color w:val="0F4761" w:themeColor="accent1" w:themeShade="BF"/>
    </w:rPr>
  </w:style>
  <w:style w:type="paragraph" w:styleId="IntenseQuote">
    <w:name w:val="Intense Quote"/>
    <w:basedOn w:val="Normal"/>
    <w:next w:val="Normal"/>
    <w:link w:val="IntenseQuoteChar"/>
    <w:uiPriority w:val="30"/>
    <w:qFormat/>
    <w:rsid w:val="000A7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3AE"/>
    <w:rPr>
      <w:i/>
      <w:iCs/>
      <w:color w:val="0F4761" w:themeColor="accent1" w:themeShade="BF"/>
    </w:rPr>
  </w:style>
  <w:style w:type="character" w:styleId="IntenseReference">
    <w:name w:val="Intense Reference"/>
    <w:basedOn w:val="DefaultParagraphFont"/>
    <w:uiPriority w:val="32"/>
    <w:qFormat/>
    <w:rsid w:val="000A73AE"/>
    <w:rPr>
      <w:b/>
      <w:bCs/>
      <w:smallCaps/>
      <w:color w:val="0F4761" w:themeColor="accent1" w:themeShade="BF"/>
      <w:spacing w:val="5"/>
    </w:rPr>
  </w:style>
  <w:style w:type="character" w:styleId="PlaceholderText">
    <w:name w:val="Placeholder Text"/>
    <w:basedOn w:val="DefaultParagraphFont"/>
    <w:uiPriority w:val="99"/>
    <w:semiHidden/>
    <w:rsid w:val="00263935"/>
    <w:rPr>
      <w:color w:val="666666"/>
    </w:rPr>
  </w:style>
  <w:style w:type="table" w:styleId="TableGrid">
    <w:name w:val="Table Grid"/>
    <w:basedOn w:val="TableNormal"/>
    <w:uiPriority w:val="39"/>
    <w:rsid w:val="00783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1F79"/>
    <w:rPr>
      <w:b/>
      <w:bCs/>
    </w:rPr>
  </w:style>
  <w:style w:type="paragraph" w:styleId="HTMLPreformatted">
    <w:name w:val="HTML Preformatted"/>
    <w:basedOn w:val="Normal"/>
    <w:link w:val="HTMLPreformattedChar"/>
    <w:uiPriority w:val="99"/>
    <w:semiHidden/>
    <w:unhideWhenUsed/>
    <w:rsid w:val="002108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08B4"/>
    <w:rPr>
      <w:rFonts w:ascii="Consolas" w:hAnsi="Consolas"/>
      <w:sz w:val="20"/>
      <w:szCs w:val="20"/>
    </w:rPr>
  </w:style>
  <w:style w:type="table" w:styleId="TableGridLight">
    <w:name w:val="Grid Table Light"/>
    <w:basedOn w:val="TableNormal"/>
    <w:uiPriority w:val="40"/>
    <w:rsid w:val="00C322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04079"/>
    <w:rPr>
      <w:color w:val="467886" w:themeColor="hyperlink"/>
      <w:u w:val="single"/>
    </w:rPr>
  </w:style>
  <w:style w:type="character" w:styleId="UnresolvedMention">
    <w:name w:val="Unresolved Mention"/>
    <w:basedOn w:val="DefaultParagraphFont"/>
    <w:uiPriority w:val="99"/>
    <w:semiHidden/>
    <w:unhideWhenUsed/>
    <w:rsid w:val="00304079"/>
    <w:rPr>
      <w:color w:val="605E5C"/>
      <w:shd w:val="clear" w:color="auto" w:fill="E1DFDD"/>
    </w:rPr>
  </w:style>
  <w:style w:type="paragraph" w:styleId="Caption">
    <w:name w:val="caption"/>
    <w:basedOn w:val="Normal"/>
    <w:next w:val="Normal"/>
    <w:uiPriority w:val="35"/>
    <w:unhideWhenUsed/>
    <w:qFormat/>
    <w:rsid w:val="002539A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66C08"/>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66C08"/>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D66C08"/>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D66C08"/>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30">
      <w:bodyDiv w:val="1"/>
      <w:marLeft w:val="0"/>
      <w:marRight w:val="0"/>
      <w:marTop w:val="0"/>
      <w:marBottom w:val="0"/>
      <w:divBdr>
        <w:top w:val="none" w:sz="0" w:space="0" w:color="auto"/>
        <w:left w:val="none" w:sz="0" w:space="0" w:color="auto"/>
        <w:bottom w:val="none" w:sz="0" w:space="0" w:color="auto"/>
        <w:right w:val="none" w:sz="0" w:space="0" w:color="auto"/>
      </w:divBdr>
    </w:div>
    <w:div w:id="8680846">
      <w:bodyDiv w:val="1"/>
      <w:marLeft w:val="0"/>
      <w:marRight w:val="0"/>
      <w:marTop w:val="0"/>
      <w:marBottom w:val="0"/>
      <w:divBdr>
        <w:top w:val="none" w:sz="0" w:space="0" w:color="auto"/>
        <w:left w:val="none" w:sz="0" w:space="0" w:color="auto"/>
        <w:bottom w:val="none" w:sz="0" w:space="0" w:color="auto"/>
        <w:right w:val="none" w:sz="0" w:space="0" w:color="auto"/>
      </w:divBdr>
    </w:div>
    <w:div w:id="12729108">
      <w:bodyDiv w:val="1"/>
      <w:marLeft w:val="0"/>
      <w:marRight w:val="0"/>
      <w:marTop w:val="0"/>
      <w:marBottom w:val="0"/>
      <w:divBdr>
        <w:top w:val="none" w:sz="0" w:space="0" w:color="auto"/>
        <w:left w:val="none" w:sz="0" w:space="0" w:color="auto"/>
        <w:bottom w:val="none" w:sz="0" w:space="0" w:color="auto"/>
        <w:right w:val="none" w:sz="0" w:space="0" w:color="auto"/>
      </w:divBdr>
      <w:divsChild>
        <w:div w:id="409889376">
          <w:marLeft w:val="0"/>
          <w:marRight w:val="0"/>
          <w:marTop w:val="0"/>
          <w:marBottom w:val="0"/>
          <w:divBdr>
            <w:top w:val="none" w:sz="0" w:space="0" w:color="auto"/>
            <w:left w:val="none" w:sz="0" w:space="0" w:color="auto"/>
            <w:bottom w:val="none" w:sz="0" w:space="0" w:color="auto"/>
            <w:right w:val="none" w:sz="0" w:space="0" w:color="auto"/>
          </w:divBdr>
          <w:divsChild>
            <w:div w:id="12116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577">
      <w:bodyDiv w:val="1"/>
      <w:marLeft w:val="0"/>
      <w:marRight w:val="0"/>
      <w:marTop w:val="0"/>
      <w:marBottom w:val="0"/>
      <w:divBdr>
        <w:top w:val="none" w:sz="0" w:space="0" w:color="auto"/>
        <w:left w:val="none" w:sz="0" w:space="0" w:color="auto"/>
        <w:bottom w:val="none" w:sz="0" w:space="0" w:color="auto"/>
        <w:right w:val="none" w:sz="0" w:space="0" w:color="auto"/>
      </w:divBdr>
    </w:div>
    <w:div w:id="22366570">
      <w:bodyDiv w:val="1"/>
      <w:marLeft w:val="0"/>
      <w:marRight w:val="0"/>
      <w:marTop w:val="0"/>
      <w:marBottom w:val="0"/>
      <w:divBdr>
        <w:top w:val="none" w:sz="0" w:space="0" w:color="auto"/>
        <w:left w:val="none" w:sz="0" w:space="0" w:color="auto"/>
        <w:bottom w:val="none" w:sz="0" w:space="0" w:color="auto"/>
        <w:right w:val="none" w:sz="0" w:space="0" w:color="auto"/>
      </w:divBdr>
    </w:div>
    <w:div w:id="31614036">
      <w:bodyDiv w:val="1"/>
      <w:marLeft w:val="0"/>
      <w:marRight w:val="0"/>
      <w:marTop w:val="0"/>
      <w:marBottom w:val="0"/>
      <w:divBdr>
        <w:top w:val="none" w:sz="0" w:space="0" w:color="auto"/>
        <w:left w:val="none" w:sz="0" w:space="0" w:color="auto"/>
        <w:bottom w:val="none" w:sz="0" w:space="0" w:color="auto"/>
        <w:right w:val="none" w:sz="0" w:space="0" w:color="auto"/>
      </w:divBdr>
    </w:div>
    <w:div w:id="91516656">
      <w:bodyDiv w:val="1"/>
      <w:marLeft w:val="0"/>
      <w:marRight w:val="0"/>
      <w:marTop w:val="0"/>
      <w:marBottom w:val="0"/>
      <w:divBdr>
        <w:top w:val="none" w:sz="0" w:space="0" w:color="auto"/>
        <w:left w:val="none" w:sz="0" w:space="0" w:color="auto"/>
        <w:bottom w:val="none" w:sz="0" w:space="0" w:color="auto"/>
        <w:right w:val="none" w:sz="0" w:space="0" w:color="auto"/>
      </w:divBdr>
      <w:divsChild>
        <w:div w:id="1606226762">
          <w:marLeft w:val="0"/>
          <w:marRight w:val="0"/>
          <w:marTop w:val="0"/>
          <w:marBottom w:val="0"/>
          <w:divBdr>
            <w:top w:val="none" w:sz="0" w:space="0" w:color="auto"/>
            <w:left w:val="none" w:sz="0" w:space="0" w:color="auto"/>
            <w:bottom w:val="none" w:sz="0" w:space="0" w:color="auto"/>
            <w:right w:val="none" w:sz="0" w:space="0" w:color="auto"/>
          </w:divBdr>
          <w:divsChild>
            <w:div w:id="20278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4823">
      <w:bodyDiv w:val="1"/>
      <w:marLeft w:val="0"/>
      <w:marRight w:val="0"/>
      <w:marTop w:val="0"/>
      <w:marBottom w:val="0"/>
      <w:divBdr>
        <w:top w:val="none" w:sz="0" w:space="0" w:color="auto"/>
        <w:left w:val="none" w:sz="0" w:space="0" w:color="auto"/>
        <w:bottom w:val="none" w:sz="0" w:space="0" w:color="auto"/>
        <w:right w:val="none" w:sz="0" w:space="0" w:color="auto"/>
      </w:divBdr>
    </w:div>
    <w:div w:id="97873826">
      <w:bodyDiv w:val="1"/>
      <w:marLeft w:val="0"/>
      <w:marRight w:val="0"/>
      <w:marTop w:val="0"/>
      <w:marBottom w:val="0"/>
      <w:divBdr>
        <w:top w:val="none" w:sz="0" w:space="0" w:color="auto"/>
        <w:left w:val="none" w:sz="0" w:space="0" w:color="auto"/>
        <w:bottom w:val="none" w:sz="0" w:space="0" w:color="auto"/>
        <w:right w:val="none" w:sz="0" w:space="0" w:color="auto"/>
      </w:divBdr>
    </w:div>
    <w:div w:id="102306156">
      <w:bodyDiv w:val="1"/>
      <w:marLeft w:val="0"/>
      <w:marRight w:val="0"/>
      <w:marTop w:val="0"/>
      <w:marBottom w:val="0"/>
      <w:divBdr>
        <w:top w:val="none" w:sz="0" w:space="0" w:color="auto"/>
        <w:left w:val="none" w:sz="0" w:space="0" w:color="auto"/>
        <w:bottom w:val="none" w:sz="0" w:space="0" w:color="auto"/>
        <w:right w:val="none" w:sz="0" w:space="0" w:color="auto"/>
      </w:divBdr>
    </w:div>
    <w:div w:id="107430293">
      <w:bodyDiv w:val="1"/>
      <w:marLeft w:val="0"/>
      <w:marRight w:val="0"/>
      <w:marTop w:val="0"/>
      <w:marBottom w:val="0"/>
      <w:divBdr>
        <w:top w:val="none" w:sz="0" w:space="0" w:color="auto"/>
        <w:left w:val="none" w:sz="0" w:space="0" w:color="auto"/>
        <w:bottom w:val="none" w:sz="0" w:space="0" w:color="auto"/>
        <w:right w:val="none" w:sz="0" w:space="0" w:color="auto"/>
      </w:divBdr>
      <w:divsChild>
        <w:div w:id="860052470">
          <w:marLeft w:val="0"/>
          <w:marRight w:val="0"/>
          <w:marTop w:val="0"/>
          <w:marBottom w:val="0"/>
          <w:divBdr>
            <w:top w:val="none" w:sz="0" w:space="0" w:color="auto"/>
            <w:left w:val="none" w:sz="0" w:space="0" w:color="auto"/>
            <w:bottom w:val="none" w:sz="0" w:space="0" w:color="auto"/>
            <w:right w:val="none" w:sz="0" w:space="0" w:color="auto"/>
          </w:divBdr>
          <w:divsChild>
            <w:div w:id="15536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2494">
      <w:bodyDiv w:val="1"/>
      <w:marLeft w:val="0"/>
      <w:marRight w:val="0"/>
      <w:marTop w:val="0"/>
      <w:marBottom w:val="0"/>
      <w:divBdr>
        <w:top w:val="none" w:sz="0" w:space="0" w:color="auto"/>
        <w:left w:val="none" w:sz="0" w:space="0" w:color="auto"/>
        <w:bottom w:val="none" w:sz="0" w:space="0" w:color="auto"/>
        <w:right w:val="none" w:sz="0" w:space="0" w:color="auto"/>
      </w:divBdr>
      <w:divsChild>
        <w:div w:id="1478378751">
          <w:marLeft w:val="0"/>
          <w:marRight w:val="0"/>
          <w:marTop w:val="0"/>
          <w:marBottom w:val="0"/>
          <w:divBdr>
            <w:top w:val="none" w:sz="0" w:space="0" w:color="auto"/>
            <w:left w:val="none" w:sz="0" w:space="0" w:color="auto"/>
            <w:bottom w:val="none" w:sz="0" w:space="0" w:color="auto"/>
            <w:right w:val="none" w:sz="0" w:space="0" w:color="auto"/>
          </w:divBdr>
        </w:div>
      </w:divsChild>
    </w:div>
    <w:div w:id="108548589">
      <w:bodyDiv w:val="1"/>
      <w:marLeft w:val="0"/>
      <w:marRight w:val="0"/>
      <w:marTop w:val="0"/>
      <w:marBottom w:val="0"/>
      <w:divBdr>
        <w:top w:val="none" w:sz="0" w:space="0" w:color="auto"/>
        <w:left w:val="none" w:sz="0" w:space="0" w:color="auto"/>
        <w:bottom w:val="none" w:sz="0" w:space="0" w:color="auto"/>
        <w:right w:val="none" w:sz="0" w:space="0" w:color="auto"/>
      </w:divBdr>
      <w:divsChild>
        <w:div w:id="693655748">
          <w:marLeft w:val="0"/>
          <w:marRight w:val="0"/>
          <w:marTop w:val="0"/>
          <w:marBottom w:val="0"/>
          <w:divBdr>
            <w:top w:val="none" w:sz="0" w:space="0" w:color="auto"/>
            <w:left w:val="none" w:sz="0" w:space="0" w:color="auto"/>
            <w:bottom w:val="none" w:sz="0" w:space="0" w:color="auto"/>
            <w:right w:val="none" w:sz="0" w:space="0" w:color="auto"/>
          </w:divBdr>
          <w:divsChild>
            <w:div w:id="11142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4738">
      <w:bodyDiv w:val="1"/>
      <w:marLeft w:val="0"/>
      <w:marRight w:val="0"/>
      <w:marTop w:val="0"/>
      <w:marBottom w:val="0"/>
      <w:divBdr>
        <w:top w:val="none" w:sz="0" w:space="0" w:color="auto"/>
        <w:left w:val="none" w:sz="0" w:space="0" w:color="auto"/>
        <w:bottom w:val="none" w:sz="0" w:space="0" w:color="auto"/>
        <w:right w:val="none" w:sz="0" w:space="0" w:color="auto"/>
      </w:divBdr>
    </w:div>
    <w:div w:id="117381820">
      <w:bodyDiv w:val="1"/>
      <w:marLeft w:val="0"/>
      <w:marRight w:val="0"/>
      <w:marTop w:val="0"/>
      <w:marBottom w:val="0"/>
      <w:divBdr>
        <w:top w:val="none" w:sz="0" w:space="0" w:color="auto"/>
        <w:left w:val="none" w:sz="0" w:space="0" w:color="auto"/>
        <w:bottom w:val="none" w:sz="0" w:space="0" w:color="auto"/>
        <w:right w:val="none" w:sz="0" w:space="0" w:color="auto"/>
      </w:divBdr>
      <w:divsChild>
        <w:div w:id="955060280">
          <w:marLeft w:val="480"/>
          <w:marRight w:val="0"/>
          <w:marTop w:val="0"/>
          <w:marBottom w:val="0"/>
          <w:divBdr>
            <w:top w:val="none" w:sz="0" w:space="0" w:color="auto"/>
            <w:left w:val="none" w:sz="0" w:space="0" w:color="auto"/>
            <w:bottom w:val="none" w:sz="0" w:space="0" w:color="auto"/>
            <w:right w:val="none" w:sz="0" w:space="0" w:color="auto"/>
          </w:divBdr>
        </w:div>
        <w:div w:id="105733615">
          <w:marLeft w:val="480"/>
          <w:marRight w:val="0"/>
          <w:marTop w:val="0"/>
          <w:marBottom w:val="0"/>
          <w:divBdr>
            <w:top w:val="none" w:sz="0" w:space="0" w:color="auto"/>
            <w:left w:val="none" w:sz="0" w:space="0" w:color="auto"/>
            <w:bottom w:val="none" w:sz="0" w:space="0" w:color="auto"/>
            <w:right w:val="none" w:sz="0" w:space="0" w:color="auto"/>
          </w:divBdr>
        </w:div>
        <w:div w:id="317076115">
          <w:marLeft w:val="480"/>
          <w:marRight w:val="0"/>
          <w:marTop w:val="0"/>
          <w:marBottom w:val="0"/>
          <w:divBdr>
            <w:top w:val="none" w:sz="0" w:space="0" w:color="auto"/>
            <w:left w:val="none" w:sz="0" w:space="0" w:color="auto"/>
            <w:bottom w:val="none" w:sz="0" w:space="0" w:color="auto"/>
            <w:right w:val="none" w:sz="0" w:space="0" w:color="auto"/>
          </w:divBdr>
        </w:div>
        <w:div w:id="811219027">
          <w:marLeft w:val="480"/>
          <w:marRight w:val="0"/>
          <w:marTop w:val="0"/>
          <w:marBottom w:val="0"/>
          <w:divBdr>
            <w:top w:val="none" w:sz="0" w:space="0" w:color="auto"/>
            <w:left w:val="none" w:sz="0" w:space="0" w:color="auto"/>
            <w:bottom w:val="none" w:sz="0" w:space="0" w:color="auto"/>
            <w:right w:val="none" w:sz="0" w:space="0" w:color="auto"/>
          </w:divBdr>
        </w:div>
        <w:div w:id="872573302">
          <w:marLeft w:val="480"/>
          <w:marRight w:val="0"/>
          <w:marTop w:val="0"/>
          <w:marBottom w:val="0"/>
          <w:divBdr>
            <w:top w:val="none" w:sz="0" w:space="0" w:color="auto"/>
            <w:left w:val="none" w:sz="0" w:space="0" w:color="auto"/>
            <w:bottom w:val="none" w:sz="0" w:space="0" w:color="auto"/>
            <w:right w:val="none" w:sz="0" w:space="0" w:color="auto"/>
          </w:divBdr>
        </w:div>
        <w:div w:id="1166945131">
          <w:marLeft w:val="480"/>
          <w:marRight w:val="0"/>
          <w:marTop w:val="0"/>
          <w:marBottom w:val="0"/>
          <w:divBdr>
            <w:top w:val="none" w:sz="0" w:space="0" w:color="auto"/>
            <w:left w:val="none" w:sz="0" w:space="0" w:color="auto"/>
            <w:bottom w:val="none" w:sz="0" w:space="0" w:color="auto"/>
            <w:right w:val="none" w:sz="0" w:space="0" w:color="auto"/>
          </w:divBdr>
        </w:div>
        <w:div w:id="1909072688">
          <w:marLeft w:val="480"/>
          <w:marRight w:val="0"/>
          <w:marTop w:val="0"/>
          <w:marBottom w:val="0"/>
          <w:divBdr>
            <w:top w:val="none" w:sz="0" w:space="0" w:color="auto"/>
            <w:left w:val="none" w:sz="0" w:space="0" w:color="auto"/>
            <w:bottom w:val="none" w:sz="0" w:space="0" w:color="auto"/>
            <w:right w:val="none" w:sz="0" w:space="0" w:color="auto"/>
          </w:divBdr>
        </w:div>
        <w:div w:id="1976566371">
          <w:marLeft w:val="480"/>
          <w:marRight w:val="0"/>
          <w:marTop w:val="0"/>
          <w:marBottom w:val="0"/>
          <w:divBdr>
            <w:top w:val="none" w:sz="0" w:space="0" w:color="auto"/>
            <w:left w:val="none" w:sz="0" w:space="0" w:color="auto"/>
            <w:bottom w:val="none" w:sz="0" w:space="0" w:color="auto"/>
            <w:right w:val="none" w:sz="0" w:space="0" w:color="auto"/>
          </w:divBdr>
        </w:div>
        <w:div w:id="587497098">
          <w:marLeft w:val="480"/>
          <w:marRight w:val="0"/>
          <w:marTop w:val="0"/>
          <w:marBottom w:val="0"/>
          <w:divBdr>
            <w:top w:val="none" w:sz="0" w:space="0" w:color="auto"/>
            <w:left w:val="none" w:sz="0" w:space="0" w:color="auto"/>
            <w:bottom w:val="none" w:sz="0" w:space="0" w:color="auto"/>
            <w:right w:val="none" w:sz="0" w:space="0" w:color="auto"/>
          </w:divBdr>
        </w:div>
        <w:div w:id="526790991">
          <w:marLeft w:val="480"/>
          <w:marRight w:val="0"/>
          <w:marTop w:val="0"/>
          <w:marBottom w:val="0"/>
          <w:divBdr>
            <w:top w:val="none" w:sz="0" w:space="0" w:color="auto"/>
            <w:left w:val="none" w:sz="0" w:space="0" w:color="auto"/>
            <w:bottom w:val="none" w:sz="0" w:space="0" w:color="auto"/>
            <w:right w:val="none" w:sz="0" w:space="0" w:color="auto"/>
          </w:divBdr>
        </w:div>
        <w:div w:id="1390807382">
          <w:marLeft w:val="480"/>
          <w:marRight w:val="0"/>
          <w:marTop w:val="0"/>
          <w:marBottom w:val="0"/>
          <w:divBdr>
            <w:top w:val="none" w:sz="0" w:space="0" w:color="auto"/>
            <w:left w:val="none" w:sz="0" w:space="0" w:color="auto"/>
            <w:bottom w:val="none" w:sz="0" w:space="0" w:color="auto"/>
            <w:right w:val="none" w:sz="0" w:space="0" w:color="auto"/>
          </w:divBdr>
        </w:div>
        <w:div w:id="1266889210">
          <w:marLeft w:val="480"/>
          <w:marRight w:val="0"/>
          <w:marTop w:val="0"/>
          <w:marBottom w:val="0"/>
          <w:divBdr>
            <w:top w:val="none" w:sz="0" w:space="0" w:color="auto"/>
            <w:left w:val="none" w:sz="0" w:space="0" w:color="auto"/>
            <w:bottom w:val="none" w:sz="0" w:space="0" w:color="auto"/>
            <w:right w:val="none" w:sz="0" w:space="0" w:color="auto"/>
          </w:divBdr>
        </w:div>
        <w:div w:id="1501700224">
          <w:marLeft w:val="480"/>
          <w:marRight w:val="0"/>
          <w:marTop w:val="0"/>
          <w:marBottom w:val="0"/>
          <w:divBdr>
            <w:top w:val="none" w:sz="0" w:space="0" w:color="auto"/>
            <w:left w:val="none" w:sz="0" w:space="0" w:color="auto"/>
            <w:bottom w:val="none" w:sz="0" w:space="0" w:color="auto"/>
            <w:right w:val="none" w:sz="0" w:space="0" w:color="auto"/>
          </w:divBdr>
        </w:div>
        <w:div w:id="1474642067">
          <w:marLeft w:val="480"/>
          <w:marRight w:val="0"/>
          <w:marTop w:val="0"/>
          <w:marBottom w:val="0"/>
          <w:divBdr>
            <w:top w:val="none" w:sz="0" w:space="0" w:color="auto"/>
            <w:left w:val="none" w:sz="0" w:space="0" w:color="auto"/>
            <w:bottom w:val="none" w:sz="0" w:space="0" w:color="auto"/>
            <w:right w:val="none" w:sz="0" w:space="0" w:color="auto"/>
          </w:divBdr>
        </w:div>
        <w:div w:id="968051243">
          <w:marLeft w:val="480"/>
          <w:marRight w:val="0"/>
          <w:marTop w:val="0"/>
          <w:marBottom w:val="0"/>
          <w:divBdr>
            <w:top w:val="none" w:sz="0" w:space="0" w:color="auto"/>
            <w:left w:val="none" w:sz="0" w:space="0" w:color="auto"/>
            <w:bottom w:val="none" w:sz="0" w:space="0" w:color="auto"/>
            <w:right w:val="none" w:sz="0" w:space="0" w:color="auto"/>
          </w:divBdr>
        </w:div>
        <w:div w:id="524634715">
          <w:marLeft w:val="480"/>
          <w:marRight w:val="0"/>
          <w:marTop w:val="0"/>
          <w:marBottom w:val="0"/>
          <w:divBdr>
            <w:top w:val="none" w:sz="0" w:space="0" w:color="auto"/>
            <w:left w:val="none" w:sz="0" w:space="0" w:color="auto"/>
            <w:bottom w:val="none" w:sz="0" w:space="0" w:color="auto"/>
            <w:right w:val="none" w:sz="0" w:space="0" w:color="auto"/>
          </w:divBdr>
        </w:div>
        <w:div w:id="2095972488">
          <w:marLeft w:val="480"/>
          <w:marRight w:val="0"/>
          <w:marTop w:val="0"/>
          <w:marBottom w:val="0"/>
          <w:divBdr>
            <w:top w:val="none" w:sz="0" w:space="0" w:color="auto"/>
            <w:left w:val="none" w:sz="0" w:space="0" w:color="auto"/>
            <w:bottom w:val="none" w:sz="0" w:space="0" w:color="auto"/>
            <w:right w:val="none" w:sz="0" w:space="0" w:color="auto"/>
          </w:divBdr>
        </w:div>
        <w:div w:id="1278676511">
          <w:marLeft w:val="480"/>
          <w:marRight w:val="0"/>
          <w:marTop w:val="0"/>
          <w:marBottom w:val="0"/>
          <w:divBdr>
            <w:top w:val="none" w:sz="0" w:space="0" w:color="auto"/>
            <w:left w:val="none" w:sz="0" w:space="0" w:color="auto"/>
            <w:bottom w:val="none" w:sz="0" w:space="0" w:color="auto"/>
            <w:right w:val="none" w:sz="0" w:space="0" w:color="auto"/>
          </w:divBdr>
        </w:div>
        <w:div w:id="385105483">
          <w:marLeft w:val="480"/>
          <w:marRight w:val="0"/>
          <w:marTop w:val="0"/>
          <w:marBottom w:val="0"/>
          <w:divBdr>
            <w:top w:val="none" w:sz="0" w:space="0" w:color="auto"/>
            <w:left w:val="none" w:sz="0" w:space="0" w:color="auto"/>
            <w:bottom w:val="none" w:sz="0" w:space="0" w:color="auto"/>
            <w:right w:val="none" w:sz="0" w:space="0" w:color="auto"/>
          </w:divBdr>
        </w:div>
        <w:div w:id="1975283207">
          <w:marLeft w:val="480"/>
          <w:marRight w:val="0"/>
          <w:marTop w:val="0"/>
          <w:marBottom w:val="0"/>
          <w:divBdr>
            <w:top w:val="none" w:sz="0" w:space="0" w:color="auto"/>
            <w:left w:val="none" w:sz="0" w:space="0" w:color="auto"/>
            <w:bottom w:val="none" w:sz="0" w:space="0" w:color="auto"/>
            <w:right w:val="none" w:sz="0" w:space="0" w:color="auto"/>
          </w:divBdr>
        </w:div>
        <w:div w:id="93525570">
          <w:marLeft w:val="480"/>
          <w:marRight w:val="0"/>
          <w:marTop w:val="0"/>
          <w:marBottom w:val="0"/>
          <w:divBdr>
            <w:top w:val="none" w:sz="0" w:space="0" w:color="auto"/>
            <w:left w:val="none" w:sz="0" w:space="0" w:color="auto"/>
            <w:bottom w:val="none" w:sz="0" w:space="0" w:color="auto"/>
            <w:right w:val="none" w:sz="0" w:space="0" w:color="auto"/>
          </w:divBdr>
        </w:div>
        <w:div w:id="1435512565">
          <w:marLeft w:val="480"/>
          <w:marRight w:val="0"/>
          <w:marTop w:val="0"/>
          <w:marBottom w:val="0"/>
          <w:divBdr>
            <w:top w:val="none" w:sz="0" w:space="0" w:color="auto"/>
            <w:left w:val="none" w:sz="0" w:space="0" w:color="auto"/>
            <w:bottom w:val="none" w:sz="0" w:space="0" w:color="auto"/>
            <w:right w:val="none" w:sz="0" w:space="0" w:color="auto"/>
          </w:divBdr>
        </w:div>
        <w:div w:id="840197946">
          <w:marLeft w:val="480"/>
          <w:marRight w:val="0"/>
          <w:marTop w:val="0"/>
          <w:marBottom w:val="0"/>
          <w:divBdr>
            <w:top w:val="none" w:sz="0" w:space="0" w:color="auto"/>
            <w:left w:val="none" w:sz="0" w:space="0" w:color="auto"/>
            <w:bottom w:val="none" w:sz="0" w:space="0" w:color="auto"/>
            <w:right w:val="none" w:sz="0" w:space="0" w:color="auto"/>
          </w:divBdr>
        </w:div>
        <w:div w:id="1232811844">
          <w:marLeft w:val="480"/>
          <w:marRight w:val="0"/>
          <w:marTop w:val="0"/>
          <w:marBottom w:val="0"/>
          <w:divBdr>
            <w:top w:val="none" w:sz="0" w:space="0" w:color="auto"/>
            <w:left w:val="none" w:sz="0" w:space="0" w:color="auto"/>
            <w:bottom w:val="none" w:sz="0" w:space="0" w:color="auto"/>
            <w:right w:val="none" w:sz="0" w:space="0" w:color="auto"/>
          </w:divBdr>
        </w:div>
        <w:div w:id="150097438">
          <w:marLeft w:val="480"/>
          <w:marRight w:val="0"/>
          <w:marTop w:val="0"/>
          <w:marBottom w:val="0"/>
          <w:divBdr>
            <w:top w:val="none" w:sz="0" w:space="0" w:color="auto"/>
            <w:left w:val="none" w:sz="0" w:space="0" w:color="auto"/>
            <w:bottom w:val="none" w:sz="0" w:space="0" w:color="auto"/>
            <w:right w:val="none" w:sz="0" w:space="0" w:color="auto"/>
          </w:divBdr>
        </w:div>
        <w:div w:id="430785891">
          <w:marLeft w:val="480"/>
          <w:marRight w:val="0"/>
          <w:marTop w:val="0"/>
          <w:marBottom w:val="0"/>
          <w:divBdr>
            <w:top w:val="none" w:sz="0" w:space="0" w:color="auto"/>
            <w:left w:val="none" w:sz="0" w:space="0" w:color="auto"/>
            <w:bottom w:val="none" w:sz="0" w:space="0" w:color="auto"/>
            <w:right w:val="none" w:sz="0" w:space="0" w:color="auto"/>
          </w:divBdr>
        </w:div>
        <w:div w:id="1134324777">
          <w:marLeft w:val="480"/>
          <w:marRight w:val="0"/>
          <w:marTop w:val="0"/>
          <w:marBottom w:val="0"/>
          <w:divBdr>
            <w:top w:val="none" w:sz="0" w:space="0" w:color="auto"/>
            <w:left w:val="none" w:sz="0" w:space="0" w:color="auto"/>
            <w:bottom w:val="none" w:sz="0" w:space="0" w:color="auto"/>
            <w:right w:val="none" w:sz="0" w:space="0" w:color="auto"/>
          </w:divBdr>
        </w:div>
        <w:div w:id="1374884945">
          <w:marLeft w:val="480"/>
          <w:marRight w:val="0"/>
          <w:marTop w:val="0"/>
          <w:marBottom w:val="0"/>
          <w:divBdr>
            <w:top w:val="none" w:sz="0" w:space="0" w:color="auto"/>
            <w:left w:val="none" w:sz="0" w:space="0" w:color="auto"/>
            <w:bottom w:val="none" w:sz="0" w:space="0" w:color="auto"/>
            <w:right w:val="none" w:sz="0" w:space="0" w:color="auto"/>
          </w:divBdr>
        </w:div>
        <w:div w:id="1516185870">
          <w:marLeft w:val="480"/>
          <w:marRight w:val="0"/>
          <w:marTop w:val="0"/>
          <w:marBottom w:val="0"/>
          <w:divBdr>
            <w:top w:val="none" w:sz="0" w:space="0" w:color="auto"/>
            <w:left w:val="none" w:sz="0" w:space="0" w:color="auto"/>
            <w:bottom w:val="none" w:sz="0" w:space="0" w:color="auto"/>
            <w:right w:val="none" w:sz="0" w:space="0" w:color="auto"/>
          </w:divBdr>
        </w:div>
        <w:div w:id="1894464409">
          <w:marLeft w:val="480"/>
          <w:marRight w:val="0"/>
          <w:marTop w:val="0"/>
          <w:marBottom w:val="0"/>
          <w:divBdr>
            <w:top w:val="none" w:sz="0" w:space="0" w:color="auto"/>
            <w:left w:val="none" w:sz="0" w:space="0" w:color="auto"/>
            <w:bottom w:val="none" w:sz="0" w:space="0" w:color="auto"/>
            <w:right w:val="none" w:sz="0" w:space="0" w:color="auto"/>
          </w:divBdr>
        </w:div>
        <w:div w:id="259337172">
          <w:marLeft w:val="480"/>
          <w:marRight w:val="0"/>
          <w:marTop w:val="0"/>
          <w:marBottom w:val="0"/>
          <w:divBdr>
            <w:top w:val="none" w:sz="0" w:space="0" w:color="auto"/>
            <w:left w:val="none" w:sz="0" w:space="0" w:color="auto"/>
            <w:bottom w:val="none" w:sz="0" w:space="0" w:color="auto"/>
            <w:right w:val="none" w:sz="0" w:space="0" w:color="auto"/>
          </w:divBdr>
        </w:div>
        <w:div w:id="972053774">
          <w:marLeft w:val="480"/>
          <w:marRight w:val="0"/>
          <w:marTop w:val="0"/>
          <w:marBottom w:val="0"/>
          <w:divBdr>
            <w:top w:val="none" w:sz="0" w:space="0" w:color="auto"/>
            <w:left w:val="none" w:sz="0" w:space="0" w:color="auto"/>
            <w:bottom w:val="none" w:sz="0" w:space="0" w:color="auto"/>
            <w:right w:val="none" w:sz="0" w:space="0" w:color="auto"/>
          </w:divBdr>
        </w:div>
        <w:div w:id="204368888">
          <w:marLeft w:val="480"/>
          <w:marRight w:val="0"/>
          <w:marTop w:val="0"/>
          <w:marBottom w:val="0"/>
          <w:divBdr>
            <w:top w:val="none" w:sz="0" w:space="0" w:color="auto"/>
            <w:left w:val="none" w:sz="0" w:space="0" w:color="auto"/>
            <w:bottom w:val="none" w:sz="0" w:space="0" w:color="auto"/>
            <w:right w:val="none" w:sz="0" w:space="0" w:color="auto"/>
          </w:divBdr>
        </w:div>
        <w:div w:id="1645116855">
          <w:marLeft w:val="480"/>
          <w:marRight w:val="0"/>
          <w:marTop w:val="0"/>
          <w:marBottom w:val="0"/>
          <w:divBdr>
            <w:top w:val="none" w:sz="0" w:space="0" w:color="auto"/>
            <w:left w:val="none" w:sz="0" w:space="0" w:color="auto"/>
            <w:bottom w:val="none" w:sz="0" w:space="0" w:color="auto"/>
            <w:right w:val="none" w:sz="0" w:space="0" w:color="auto"/>
          </w:divBdr>
        </w:div>
        <w:div w:id="1955479370">
          <w:marLeft w:val="480"/>
          <w:marRight w:val="0"/>
          <w:marTop w:val="0"/>
          <w:marBottom w:val="0"/>
          <w:divBdr>
            <w:top w:val="none" w:sz="0" w:space="0" w:color="auto"/>
            <w:left w:val="none" w:sz="0" w:space="0" w:color="auto"/>
            <w:bottom w:val="none" w:sz="0" w:space="0" w:color="auto"/>
            <w:right w:val="none" w:sz="0" w:space="0" w:color="auto"/>
          </w:divBdr>
        </w:div>
        <w:div w:id="1957712646">
          <w:marLeft w:val="480"/>
          <w:marRight w:val="0"/>
          <w:marTop w:val="0"/>
          <w:marBottom w:val="0"/>
          <w:divBdr>
            <w:top w:val="none" w:sz="0" w:space="0" w:color="auto"/>
            <w:left w:val="none" w:sz="0" w:space="0" w:color="auto"/>
            <w:bottom w:val="none" w:sz="0" w:space="0" w:color="auto"/>
            <w:right w:val="none" w:sz="0" w:space="0" w:color="auto"/>
          </w:divBdr>
        </w:div>
        <w:div w:id="506600807">
          <w:marLeft w:val="480"/>
          <w:marRight w:val="0"/>
          <w:marTop w:val="0"/>
          <w:marBottom w:val="0"/>
          <w:divBdr>
            <w:top w:val="none" w:sz="0" w:space="0" w:color="auto"/>
            <w:left w:val="none" w:sz="0" w:space="0" w:color="auto"/>
            <w:bottom w:val="none" w:sz="0" w:space="0" w:color="auto"/>
            <w:right w:val="none" w:sz="0" w:space="0" w:color="auto"/>
          </w:divBdr>
        </w:div>
        <w:div w:id="409469175">
          <w:marLeft w:val="480"/>
          <w:marRight w:val="0"/>
          <w:marTop w:val="0"/>
          <w:marBottom w:val="0"/>
          <w:divBdr>
            <w:top w:val="none" w:sz="0" w:space="0" w:color="auto"/>
            <w:left w:val="none" w:sz="0" w:space="0" w:color="auto"/>
            <w:bottom w:val="none" w:sz="0" w:space="0" w:color="auto"/>
            <w:right w:val="none" w:sz="0" w:space="0" w:color="auto"/>
          </w:divBdr>
        </w:div>
        <w:div w:id="1225873085">
          <w:marLeft w:val="480"/>
          <w:marRight w:val="0"/>
          <w:marTop w:val="0"/>
          <w:marBottom w:val="0"/>
          <w:divBdr>
            <w:top w:val="none" w:sz="0" w:space="0" w:color="auto"/>
            <w:left w:val="none" w:sz="0" w:space="0" w:color="auto"/>
            <w:bottom w:val="none" w:sz="0" w:space="0" w:color="auto"/>
            <w:right w:val="none" w:sz="0" w:space="0" w:color="auto"/>
          </w:divBdr>
        </w:div>
      </w:divsChild>
    </w:div>
    <w:div w:id="129053254">
      <w:bodyDiv w:val="1"/>
      <w:marLeft w:val="0"/>
      <w:marRight w:val="0"/>
      <w:marTop w:val="0"/>
      <w:marBottom w:val="0"/>
      <w:divBdr>
        <w:top w:val="none" w:sz="0" w:space="0" w:color="auto"/>
        <w:left w:val="none" w:sz="0" w:space="0" w:color="auto"/>
        <w:bottom w:val="none" w:sz="0" w:space="0" w:color="auto"/>
        <w:right w:val="none" w:sz="0" w:space="0" w:color="auto"/>
      </w:divBdr>
    </w:div>
    <w:div w:id="142965628">
      <w:bodyDiv w:val="1"/>
      <w:marLeft w:val="0"/>
      <w:marRight w:val="0"/>
      <w:marTop w:val="0"/>
      <w:marBottom w:val="0"/>
      <w:divBdr>
        <w:top w:val="none" w:sz="0" w:space="0" w:color="auto"/>
        <w:left w:val="none" w:sz="0" w:space="0" w:color="auto"/>
        <w:bottom w:val="none" w:sz="0" w:space="0" w:color="auto"/>
        <w:right w:val="none" w:sz="0" w:space="0" w:color="auto"/>
      </w:divBdr>
    </w:div>
    <w:div w:id="146678891">
      <w:bodyDiv w:val="1"/>
      <w:marLeft w:val="0"/>
      <w:marRight w:val="0"/>
      <w:marTop w:val="0"/>
      <w:marBottom w:val="0"/>
      <w:divBdr>
        <w:top w:val="none" w:sz="0" w:space="0" w:color="auto"/>
        <w:left w:val="none" w:sz="0" w:space="0" w:color="auto"/>
        <w:bottom w:val="none" w:sz="0" w:space="0" w:color="auto"/>
        <w:right w:val="none" w:sz="0" w:space="0" w:color="auto"/>
      </w:divBdr>
    </w:div>
    <w:div w:id="149635339">
      <w:bodyDiv w:val="1"/>
      <w:marLeft w:val="0"/>
      <w:marRight w:val="0"/>
      <w:marTop w:val="0"/>
      <w:marBottom w:val="0"/>
      <w:divBdr>
        <w:top w:val="none" w:sz="0" w:space="0" w:color="auto"/>
        <w:left w:val="none" w:sz="0" w:space="0" w:color="auto"/>
        <w:bottom w:val="none" w:sz="0" w:space="0" w:color="auto"/>
        <w:right w:val="none" w:sz="0" w:space="0" w:color="auto"/>
      </w:divBdr>
    </w:div>
    <w:div w:id="159348633">
      <w:bodyDiv w:val="1"/>
      <w:marLeft w:val="0"/>
      <w:marRight w:val="0"/>
      <w:marTop w:val="0"/>
      <w:marBottom w:val="0"/>
      <w:divBdr>
        <w:top w:val="none" w:sz="0" w:space="0" w:color="auto"/>
        <w:left w:val="none" w:sz="0" w:space="0" w:color="auto"/>
        <w:bottom w:val="none" w:sz="0" w:space="0" w:color="auto"/>
        <w:right w:val="none" w:sz="0" w:space="0" w:color="auto"/>
      </w:divBdr>
    </w:div>
    <w:div w:id="168064384">
      <w:bodyDiv w:val="1"/>
      <w:marLeft w:val="0"/>
      <w:marRight w:val="0"/>
      <w:marTop w:val="0"/>
      <w:marBottom w:val="0"/>
      <w:divBdr>
        <w:top w:val="none" w:sz="0" w:space="0" w:color="auto"/>
        <w:left w:val="none" w:sz="0" w:space="0" w:color="auto"/>
        <w:bottom w:val="none" w:sz="0" w:space="0" w:color="auto"/>
        <w:right w:val="none" w:sz="0" w:space="0" w:color="auto"/>
      </w:divBdr>
    </w:div>
    <w:div w:id="169415187">
      <w:bodyDiv w:val="1"/>
      <w:marLeft w:val="0"/>
      <w:marRight w:val="0"/>
      <w:marTop w:val="0"/>
      <w:marBottom w:val="0"/>
      <w:divBdr>
        <w:top w:val="none" w:sz="0" w:space="0" w:color="auto"/>
        <w:left w:val="none" w:sz="0" w:space="0" w:color="auto"/>
        <w:bottom w:val="none" w:sz="0" w:space="0" w:color="auto"/>
        <w:right w:val="none" w:sz="0" w:space="0" w:color="auto"/>
      </w:divBdr>
      <w:divsChild>
        <w:div w:id="2075279088">
          <w:marLeft w:val="0"/>
          <w:marRight w:val="0"/>
          <w:marTop w:val="0"/>
          <w:marBottom w:val="0"/>
          <w:divBdr>
            <w:top w:val="none" w:sz="0" w:space="0" w:color="auto"/>
            <w:left w:val="none" w:sz="0" w:space="0" w:color="auto"/>
            <w:bottom w:val="none" w:sz="0" w:space="0" w:color="auto"/>
            <w:right w:val="none" w:sz="0" w:space="0" w:color="auto"/>
          </w:divBdr>
          <w:divsChild>
            <w:div w:id="3819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2937">
      <w:bodyDiv w:val="1"/>
      <w:marLeft w:val="0"/>
      <w:marRight w:val="0"/>
      <w:marTop w:val="0"/>
      <w:marBottom w:val="0"/>
      <w:divBdr>
        <w:top w:val="none" w:sz="0" w:space="0" w:color="auto"/>
        <w:left w:val="none" w:sz="0" w:space="0" w:color="auto"/>
        <w:bottom w:val="none" w:sz="0" w:space="0" w:color="auto"/>
        <w:right w:val="none" w:sz="0" w:space="0" w:color="auto"/>
      </w:divBdr>
    </w:div>
    <w:div w:id="175850663">
      <w:bodyDiv w:val="1"/>
      <w:marLeft w:val="0"/>
      <w:marRight w:val="0"/>
      <w:marTop w:val="0"/>
      <w:marBottom w:val="0"/>
      <w:divBdr>
        <w:top w:val="none" w:sz="0" w:space="0" w:color="auto"/>
        <w:left w:val="none" w:sz="0" w:space="0" w:color="auto"/>
        <w:bottom w:val="none" w:sz="0" w:space="0" w:color="auto"/>
        <w:right w:val="none" w:sz="0" w:space="0" w:color="auto"/>
      </w:divBdr>
    </w:div>
    <w:div w:id="178587845">
      <w:bodyDiv w:val="1"/>
      <w:marLeft w:val="0"/>
      <w:marRight w:val="0"/>
      <w:marTop w:val="0"/>
      <w:marBottom w:val="0"/>
      <w:divBdr>
        <w:top w:val="none" w:sz="0" w:space="0" w:color="auto"/>
        <w:left w:val="none" w:sz="0" w:space="0" w:color="auto"/>
        <w:bottom w:val="none" w:sz="0" w:space="0" w:color="auto"/>
        <w:right w:val="none" w:sz="0" w:space="0" w:color="auto"/>
      </w:divBdr>
    </w:div>
    <w:div w:id="197622141">
      <w:bodyDiv w:val="1"/>
      <w:marLeft w:val="0"/>
      <w:marRight w:val="0"/>
      <w:marTop w:val="0"/>
      <w:marBottom w:val="0"/>
      <w:divBdr>
        <w:top w:val="none" w:sz="0" w:space="0" w:color="auto"/>
        <w:left w:val="none" w:sz="0" w:space="0" w:color="auto"/>
        <w:bottom w:val="none" w:sz="0" w:space="0" w:color="auto"/>
        <w:right w:val="none" w:sz="0" w:space="0" w:color="auto"/>
      </w:divBdr>
    </w:div>
    <w:div w:id="209808407">
      <w:bodyDiv w:val="1"/>
      <w:marLeft w:val="0"/>
      <w:marRight w:val="0"/>
      <w:marTop w:val="0"/>
      <w:marBottom w:val="0"/>
      <w:divBdr>
        <w:top w:val="none" w:sz="0" w:space="0" w:color="auto"/>
        <w:left w:val="none" w:sz="0" w:space="0" w:color="auto"/>
        <w:bottom w:val="none" w:sz="0" w:space="0" w:color="auto"/>
        <w:right w:val="none" w:sz="0" w:space="0" w:color="auto"/>
      </w:divBdr>
    </w:div>
    <w:div w:id="214245800">
      <w:bodyDiv w:val="1"/>
      <w:marLeft w:val="0"/>
      <w:marRight w:val="0"/>
      <w:marTop w:val="0"/>
      <w:marBottom w:val="0"/>
      <w:divBdr>
        <w:top w:val="none" w:sz="0" w:space="0" w:color="auto"/>
        <w:left w:val="none" w:sz="0" w:space="0" w:color="auto"/>
        <w:bottom w:val="none" w:sz="0" w:space="0" w:color="auto"/>
        <w:right w:val="none" w:sz="0" w:space="0" w:color="auto"/>
      </w:divBdr>
    </w:div>
    <w:div w:id="234439550">
      <w:bodyDiv w:val="1"/>
      <w:marLeft w:val="0"/>
      <w:marRight w:val="0"/>
      <w:marTop w:val="0"/>
      <w:marBottom w:val="0"/>
      <w:divBdr>
        <w:top w:val="none" w:sz="0" w:space="0" w:color="auto"/>
        <w:left w:val="none" w:sz="0" w:space="0" w:color="auto"/>
        <w:bottom w:val="none" w:sz="0" w:space="0" w:color="auto"/>
        <w:right w:val="none" w:sz="0" w:space="0" w:color="auto"/>
      </w:divBdr>
      <w:divsChild>
        <w:div w:id="1877615826">
          <w:marLeft w:val="0"/>
          <w:marRight w:val="0"/>
          <w:marTop w:val="0"/>
          <w:marBottom w:val="0"/>
          <w:divBdr>
            <w:top w:val="none" w:sz="0" w:space="0" w:color="auto"/>
            <w:left w:val="none" w:sz="0" w:space="0" w:color="auto"/>
            <w:bottom w:val="none" w:sz="0" w:space="0" w:color="auto"/>
            <w:right w:val="none" w:sz="0" w:space="0" w:color="auto"/>
          </w:divBdr>
          <w:divsChild>
            <w:div w:id="110076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7500">
      <w:bodyDiv w:val="1"/>
      <w:marLeft w:val="0"/>
      <w:marRight w:val="0"/>
      <w:marTop w:val="0"/>
      <w:marBottom w:val="0"/>
      <w:divBdr>
        <w:top w:val="none" w:sz="0" w:space="0" w:color="auto"/>
        <w:left w:val="none" w:sz="0" w:space="0" w:color="auto"/>
        <w:bottom w:val="none" w:sz="0" w:space="0" w:color="auto"/>
        <w:right w:val="none" w:sz="0" w:space="0" w:color="auto"/>
      </w:divBdr>
    </w:div>
    <w:div w:id="247351509">
      <w:bodyDiv w:val="1"/>
      <w:marLeft w:val="0"/>
      <w:marRight w:val="0"/>
      <w:marTop w:val="0"/>
      <w:marBottom w:val="0"/>
      <w:divBdr>
        <w:top w:val="none" w:sz="0" w:space="0" w:color="auto"/>
        <w:left w:val="none" w:sz="0" w:space="0" w:color="auto"/>
        <w:bottom w:val="none" w:sz="0" w:space="0" w:color="auto"/>
        <w:right w:val="none" w:sz="0" w:space="0" w:color="auto"/>
      </w:divBdr>
      <w:divsChild>
        <w:div w:id="1706561245">
          <w:marLeft w:val="480"/>
          <w:marRight w:val="0"/>
          <w:marTop w:val="0"/>
          <w:marBottom w:val="0"/>
          <w:divBdr>
            <w:top w:val="none" w:sz="0" w:space="0" w:color="auto"/>
            <w:left w:val="none" w:sz="0" w:space="0" w:color="auto"/>
            <w:bottom w:val="none" w:sz="0" w:space="0" w:color="auto"/>
            <w:right w:val="none" w:sz="0" w:space="0" w:color="auto"/>
          </w:divBdr>
        </w:div>
        <w:div w:id="785543415">
          <w:marLeft w:val="480"/>
          <w:marRight w:val="0"/>
          <w:marTop w:val="0"/>
          <w:marBottom w:val="0"/>
          <w:divBdr>
            <w:top w:val="none" w:sz="0" w:space="0" w:color="auto"/>
            <w:left w:val="none" w:sz="0" w:space="0" w:color="auto"/>
            <w:bottom w:val="none" w:sz="0" w:space="0" w:color="auto"/>
            <w:right w:val="none" w:sz="0" w:space="0" w:color="auto"/>
          </w:divBdr>
        </w:div>
        <w:div w:id="1839030176">
          <w:marLeft w:val="480"/>
          <w:marRight w:val="0"/>
          <w:marTop w:val="0"/>
          <w:marBottom w:val="0"/>
          <w:divBdr>
            <w:top w:val="none" w:sz="0" w:space="0" w:color="auto"/>
            <w:left w:val="none" w:sz="0" w:space="0" w:color="auto"/>
            <w:bottom w:val="none" w:sz="0" w:space="0" w:color="auto"/>
            <w:right w:val="none" w:sz="0" w:space="0" w:color="auto"/>
          </w:divBdr>
        </w:div>
        <w:div w:id="1574386967">
          <w:marLeft w:val="480"/>
          <w:marRight w:val="0"/>
          <w:marTop w:val="0"/>
          <w:marBottom w:val="0"/>
          <w:divBdr>
            <w:top w:val="none" w:sz="0" w:space="0" w:color="auto"/>
            <w:left w:val="none" w:sz="0" w:space="0" w:color="auto"/>
            <w:bottom w:val="none" w:sz="0" w:space="0" w:color="auto"/>
            <w:right w:val="none" w:sz="0" w:space="0" w:color="auto"/>
          </w:divBdr>
        </w:div>
        <w:div w:id="1450932948">
          <w:marLeft w:val="480"/>
          <w:marRight w:val="0"/>
          <w:marTop w:val="0"/>
          <w:marBottom w:val="0"/>
          <w:divBdr>
            <w:top w:val="none" w:sz="0" w:space="0" w:color="auto"/>
            <w:left w:val="none" w:sz="0" w:space="0" w:color="auto"/>
            <w:bottom w:val="none" w:sz="0" w:space="0" w:color="auto"/>
            <w:right w:val="none" w:sz="0" w:space="0" w:color="auto"/>
          </w:divBdr>
        </w:div>
        <w:div w:id="846869228">
          <w:marLeft w:val="480"/>
          <w:marRight w:val="0"/>
          <w:marTop w:val="0"/>
          <w:marBottom w:val="0"/>
          <w:divBdr>
            <w:top w:val="none" w:sz="0" w:space="0" w:color="auto"/>
            <w:left w:val="none" w:sz="0" w:space="0" w:color="auto"/>
            <w:bottom w:val="none" w:sz="0" w:space="0" w:color="auto"/>
            <w:right w:val="none" w:sz="0" w:space="0" w:color="auto"/>
          </w:divBdr>
        </w:div>
        <w:div w:id="1887717455">
          <w:marLeft w:val="480"/>
          <w:marRight w:val="0"/>
          <w:marTop w:val="0"/>
          <w:marBottom w:val="0"/>
          <w:divBdr>
            <w:top w:val="none" w:sz="0" w:space="0" w:color="auto"/>
            <w:left w:val="none" w:sz="0" w:space="0" w:color="auto"/>
            <w:bottom w:val="none" w:sz="0" w:space="0" w:color="auto"/>
            <w:right w:val="none" w:sz="0" w:space="0" w:color="auto"/>
          </w:divBdr>
        </w:div>
        <w:div w:id="622272065">
          <w:marLeft w:val="480"/>
          <w:marRight w:val="0"/>
          <w:marTop w:val="0"/>
          <w:marBottom w:val="0"/>
          <w:divBdr>
            <w:top w:val="none" w:sz="0" w:space="0" w:color="auto"/>
            <w:left w:val="none" w:sz="0" w:space="0" w:color="auto"/>
            <w:bottom w:val="none" w:sz="0" w:space="0" w:color="auto"/>
            <w:right w:val="none" w:sz="0" w:space="0" w:color="auto"/>
          </w:divBdr>
        </w:div>
        <w:div w:id="1399936240">
          <w:marLeft w:val="480"/>
          <w:marRight w:val="0"/>
          <w:marTop w:val="0"/>
          <w:marBottom w:val="0"/>
          <w:divBdr>
            <w:top w:val="none" w:sz="0" w:space="0" w:color="auto"/>
            <w:left w:val="none" w:sz="0" w:space="0" w:color="auto"/>
            <w:bottom w:val="none" w:sz="0" w:space="0" w:color="auto"/>
            <w:right w:val="none" w:sz="0" w:space="0" w:color="auto"/>
          </w:divBdr>
        </w:div>
        <w:div w:id="575894435">
          <w:marLeft w:val="480"/>
          <w:marRight w:val="0"/>
          <w:marTop w:val="0"/>
          <w:marBottom w:val="0"/>
          <w:divBdr>
            <w:top w:val="none" w:sz="0" w:space="0" w:color="auto"/>
            <w:left w:val="none" w:sz="0" w:space="0" w:color="auto"/>
            <w:bottom w:val="none" w:sz="0" w:space="0" w:color="auto"/>
            <w:right w:val="none" w:sz="0" w:space="0" w:color="auto"/>
          </w:divBdr>
        </w:div>
        <w:div w:id="1620840340">
          <w:marLeft w:val="480"/>
          <w:marRight w:val="0"/>
          <w:marTop w:val="0"/>
          <w:marBottom w:val="0"/>
          <w:divBdr>
            <w:top w:val="none" w:sz="0" w:space="0" w:color="auto"/>
            <w:left w:val="none" w:sz="0" w:space="0" w:color="auto"/>
            <w:bottom w:val="none" w:sz="0" w:space="0" w:color="auto"/>
            <w:right w:val="none" w:sz="0" w:space="0" w:color="auto"/>
          </w:divBdr>
        </w:div>
        <w:div w:id="1611275088">
          <w:marLeft w:val="480"/>
          <w:marRight w:val="0"/>
          <w:marTop w:val="0"/>
          <w:marBottom w:val="0"/>
          <w:divBdr>
            <w:top w:val="none" w:sz="0" w:space="0" w:color="auto"/>
            <w:left w:val="none" w:sz="0" w:space="0" w:color="auto"/>
            <w:bottom w:val="none" w:sz="0" w:space="0" w:color="auto"/>
            <w:right w:val="none" w:sz="0" w:space="0" w:color="auto"/>
          </w:divBdr>
        </w:div>
        <w:div w:id="1689063628">
          <w:marLeft w:val="480"/>
          <w:marRight w:val="0"/>
          <w:marTop w:val="0"/>
          <w:marBottom w:val="0"/>
          <w:divBdr>
            <w:top w:val="none" w:sz="0" w:space="0" w:color="auto"/>
            <w:left w:val="none" w:sz="0" w:space="0" w:color="auto"/>
            <w:bottom w:val="none" w:sz="0" w:space="0" w:color="auto"/>
            <w:right w:val="none" w:sz="0" w:space="0" w:color="auto"/>
          </w:divBdr>
        </w:div>
        <w:div w:id="110824365">
          <w:marLeft w:val="480"/>
          <w:marRight w:val="0"/>
          <w:marTop w:val="0"/>
          <w:marBottom w:val="0"/>
          <w:divBdr>
            <w:top w:val="none" w:sz="0" w:space="0" w:color="auto"/>
            <w:left w:val="none" w:sz="0" w:space="0" w:color="auto"/>
            <w:bottom w:val="none" w:sz="0" w:space="0" w:color="auto"/>
            <w:right w:val="none" w:sz="0" w:space="0" w:color="auto"/>
          </w:divBdr>
        </w:div>
        <w:div w:id="587423821">
          <w:marLeft w:val="480"/>
          <w:marRight w:val="0"/>
          <w:marTop w:val="0"/>
          <w:marBottom w:val="0"/>
          <w:divBdr>
            <w:top w:val="none" w:sz="0" w:space="0" w:color="auto"/>
            <w:left w:val="none" w:sz="0" w:space="0" w:color="auto"/>
            <w:bottom w:val="none" w:sz="0" w:space="0" w:color="auto"/>
            <w:right w:val="none" w:sz="0" w:space="0" w:color="auto"/>
          </w:divBdr>
        </w:div>
        <w:div w:id="611278462">
          <w:marLeft w:val="480"/>
          <w:marRight w:val="0"/>
          <w:marTop w:val="0"/>
          <w:marBottom w:val="0"/>
          <w:divBdr>
            <w:top w:val="none" w:sz="0" w:space="0" w:color="auto"/>
            <w:left w:val="none" w:sz="0" w:space="0" w:color="auto"/>
            <w:bottom w:val="none" w:sz="0" w:space="0" w:color="auto"/>
            <w:right w:val="none" w:sz="0" w:space="0" w:color="auto"/>
          </w:divBdr>
        </w:div>
        <w:div w:id="1117019789">
          <w:marLeft w:val="480"/>
          <w:marRight w:val="0"/>
          <w:marTop w:val="0"/>
          <w:marBottom w:val="0"/>
          <w:divBdr>
            <w:top w:val="none" w:sz="0" w:space="0" w:color="auto"/>
            <w:left w:val="none" w:sz="0" w:space="0" w:color="auto"/>
            <w:bottom w:val="none" w:sz="0" w:space="0" w:color="auto"/>
            <w:right w:val="none" w:sz="0" w:space="0" w:color="auto"/>
          </w:divBdr>
        </w:div>
        <w:div w:id="1801798843">
          <w:marLeft w:val="480"/>
          <w:marRight w:val="0"/>
          <w:marTop w:val="0"/>
          <w:marBottom w:val="0"/>
          <w:divBdr>
            <w:top w:val="none" w:sz="0" w:space="0" w:color="auto"/>
            <w:left w:val="none" w:sz="0" w:space="0" w:color="auto"/>
            <w:bottom w:val="none" w:sz="0" w:space="0" w:color="auto"/>
            <w:right w:val="none" w:sz="0" w:space="0" w:color="auto"/>
          </w:divBdr>
        </w:div>
        <w:div w:id="1603369506">
          <w:marLeft w:val="480"/>
          <w:marRight w:val="0"/>
          <w:marTop w:val="0"/>
          <w:marBottom w:val="0"/>
          <w:divBdr>
            <w:top w:val="none" w:sz="0" w:space="0" w:color="auto"/>
            <w:left w:val="none" w:sz="0" w:space="0" w:color="auto"/>
            <w:bottom w:val="none" w:sz="0" w:space="0" w:color="auto"/>
            <w:right w:val="none" w:sz="0" w:space="0" w:color="auto"/>
          </w:divBdr>
        </w:div>
        <w:div w:id="1789356446">
          <w:marLeft w:val="480"/>
          <w:marRight w:val="0"/>
          <w:marTop w:val="0"/>
          <w:marBottom w:val="0"/>
          <w:divBdr>
            <w:top w:val="none" w:sz="0" w:space="0" w:color="auto"/>
            <w:left w:val="none" w:sz="0" w:space="0" w:color="auto"/>
            <w:bottom w:val="none" w:sz="0" w:space="0" w:color="auto"/>
            <w:right w:val="none" w:sz="0" w:space="0" w:color="auto"/>
          </w:divBdr>
        </w:div>
        <w:div w:id="1059136524">
          <w:marLeft w:val="480"/>
          <w:marRight w:val="0"/>
          <w:marTop w:val="0"/>
          <w:marBottom w:val="0"/>
          <w:divBdr>
            <w:top w:val="none" w:sz="0" w:space="0" w:color="auto"/>
            <w:left w:val="none" w:sz="0" w:space="0" w:color="auto"/>
            <w:bottom w:val="none" w:sz="0" w:space="0" w:color="auto"/>
            <w:right w:val="none" w:sz="0" w:space="0" w:color="auto"/>
          </w:divBdr>
        </w:div>
        <w:div w:id="312880579">
          <w:marLeft w:val="480"/>
          <w:marRight w:val="0"/>
          <w:marTop w:val="0"/>
          <w:marBottom w:val="0"/>
          <w:divBdr>
            <w:top w:val="none" w:sz="0" w:space="0" w:color="auto"/>
            <w:left w:val="none" w:sz="0" w:space="0" w:color="auto"/>
            <w:bottom w:val="none" w:sz="0" w:space="0" w:color="auto"/>
            <w:right w:val="none" w:sz="0" w:space="0" w:color="auto"/>
          </w:divBdr>
        </w:div>
        <w:div w:id="1684668434">
          <w:marLeft w:val="480"/>
          <w:marRight w:val="0"/>
          <w:marTop w:val="0"/>
          <w:marBottom w:val="0"/>
          <w:divBdr>
            <w:top w:val="none" w:sz="0" w:space="0" w:color="auto"/>
            <w:left w:val="none" w:sz="0" w:space="0" w:color="auto"/>
            <w:bottom w:val="none" w:sz="0" w:space="0" w:color="auto"/>
            <w:right w:val="none" w:sz="0" w:space="0" w:color="auto"/>
          </w:divBdr>
        </w:div>
        <w:div w:id="1319000960">
          <w:marLeft w:val="480"/>
          <w:marRight w:val="0"/>
          <w:marTop w:val="0"/>
          <w:marBottom w:val="0"/>
          <w:divBdr>
            <w:top w:val="none" w:sz="0" w:space="0" w:color="auto"/>
            <w:left w:val="none" w:sz="0" w:space="0" w:color="auto"/>
            <w:bottom w:val="none" w:sz="0" w:space="0" w:color="auto"/>
            <w:right w:val="none" w:sz="0" w:space="0" w:color="auto"/>
          </w:divBdr>
        </w:div>
        <w:div w:id="497043528">
          <w:marLeft w:val="480"/>
          <w:marRight w:val="0"/>
          <w:marTop w:val="0"/>
          <w:marBottom w:val="0"/>
          <w:divBdr>
            <w:top w:val="none" w:sz="0" w:space="0" w:color="auto"/>
            <w:left w:val="none" w:sz="0" w:space="0" w:color="auto"/>
            <w:bottom w:val="none" w:sz="0" w:space="0" w:color="auto"/>
            <w:right w:val="none" w:sz="0" w:space="0" w:color="auto"/>
          </w:divBdr>
        </w:div>
        <w:div w:id="1816213355">
          <w:marLeft w:val="480"/>
          <w:marRight w:val="0"/>
          <w:marTop w:val="0"/>
          <w:marBottom w:val="0"/>
          <w:divBdr>
            <w:top w:val="none" w:sz="0" w:space="0" w:color="auto"/>
            <w:left w:val="none" w:sz="0" w:space="0" w:color="auto"/>
            <w:bottom w:val="none" w:sz="0" w:space="0" w:color="auto"/>
            <w:right w:val="none" w:sz="0" w:space="0" w:color="auto"/>
          </w:divBdr>
        </w:div>
        <w:div w:id="1574898100">
          <w:marLeft w:val="480"/>
          <w:marRight w:val="0"/>
          <w:marTop w:val="0"/>
          <w:marBottom w:val="0"/>
          <w:divBdr>
            <w:top w:val="none" w:sz="0" w:space="0" w:color="auto"/>
            <w:left w:val="none" w:sz="0" w:space="0" w:color="auto"/>
            <w:bottom w:val="none" w:sz="0" w:space="0" w:color="auto"/>
            <w:right w:val="none" w:sz="0" w:space="0" w:color="auto"/>
          </w:divBdr>
        </w:div>
        <w:div w:id="766389299">
          <w:marLeft w:val="480"/>
          <w:marRight w:val="0"/>
          <w:marTop w:val="0"/>
          <w:marBottom w:val="0"/>
          <w:divBdr>
            <w:top w:val="none" w:sz="0" w:space="0" w:color="auto"/>
            <w:left w:val="none" w:sz="0" w:space="0" w:color="auto"/>
            <w:bottom w:val="none" w:sz="0" w:space="0" w:color="auto"/>
            <w:right w:val="none" w:sz="0" w:space="0" w:color="auto"/>
          </w:divBdr>
        </w:div>
        <w:div w:id="298413782">
          <w:marLeft w:val="480"/>
          <w:marRight w:val="0"/>
          <w:marTop w:val="0"/>
          <w:marBottom w:val="0"/>
          <w:divBdr>
            <w:top w:val="none" w:sz="0" w:space="0" w:color="auto"/>
            <w:left w:val="none" w:sz="0" w:space="0" w:color="auto"/>
            <w:bottom w:val="none" w:sz="0" w:space="0" w:color="auto"/>
            <w:right w:val="none" w:sz="0" w:space="0" w:color="auto"/>
          </w:divBdr>
        </w:div>
        <w:div w:id="703479725">
          <w:marLeft w:val="480"/>
          <w:marRight w:val="0"/>
          <w:marTop w:val="0"/>
          <w:marBottom w:val="0"/>
          <w:divBdr>
            <w:top w:val="none" w:sz="0" w:space="0" w:color="auto"/>
            <w:left w:val="none" w:sz="0" w:space="0" w:color="auto"/>
            <w:bottom w:val="none" w:sz="0" w:space="0" w:color="auto"/>
            <w:right w:val="none" w:sz="0" w:space="0" w:color="auto"/>
          </w:divBdr>
        </w:div>
        <w:div w:id="769156613">
          <w:marLeft w:val="480"/>
          <w:marRight w:val="0"/>
          <w:marTop w:val="0"/>
          <w:marBottom w:val="0"/>
          <w:divBdr>
            <w:top w:val="none" w:sz="0" w:space="0" w:color="auto"/>
            <w:left w:val="none" w:sz="0" w:space="0" w:color="auto"/>
            <w:bottom w:val="none" w:sz="0" w:space="0" w:color="auto"/>
            <w:right w:val="none" w:sz="0" w:space="0" w:color="auto"/>
          </w:divBdr>
        </w:div>
        <w:div w:id="903684799">
          <w:marLeft w:val="480"/>
          <w:marRight w:val="0"/>
          <w:marTop w:val="0"/>
          <w:marBottom w:val="0"/>
          <w:divBdr>
            <w:top w:val="none" w:sz="0" w:space="0" w:color="auto"/>
            <w:left w:val="none" w:sz="0" w:space="0" w:color="auto"/>
            <w:bottom w:val="none" w:sz="0" w:space="0" w:color="auto"/>
            <w:right w:val="none" w:sz="0" w:space="0" w:color="auto"/>
          </w:divBdr>
        </w:div>
        <w:div w:id="1299801804">
          <w:marLeft w:val="480"/>
          <w:marRight w:val="0"/>
          <w:marTop w:val="0"/>
          <w:marBottom w:val="0"/>
          <w:divBdr>
            <w:top w:val="none" w:sz="0" w:space="0" w:color="auto"/>
            <w:left w:val="none" w:sz="0" w:space="0" w:color="auto"/>
            <w:bottom w:val="none" w:sz="0" w:space="0" w:color="auto"/>
            <w:right w:val="none" w:sz="0" w:space="0" w:color="auto"/>
          </w:divBdr>
        </w:div>
        <w:div w:id="118959140">
          <w:marLeft w:val="480"/>
          <w:marRight w:val="0"/>
          <w:marTop w:val="0"/>
          <w:marBottom w:val="0"/>
          <w:divBdr>
            <w:top w:val="none" w:sz="0" w:space="0" w:color="auto"/>
            <w:left w:val="none" w:sz="0" w:space="0" w:color="auto"/>
            <w:bottom w:val="none" w:sz="0" w:space="0" w:color="auto"/>
            <w:right w:val="none" w:sz="0" w:space="0" w:color="auto"/>
          </w:divBdr>
        </w:div>
        <w:div w:id="999961365">
          <w:marLeft w:val="480"/>
          <w:marRight w:val="0"/>
          <w:marTop w:val="0"/>
          <w:marBottom w:val="0"/>
          <w:divBdr>
            <w:top w:val="none" w:sz="0" w:space="0" w:color="auto"/>
            <w:left w:val="none" w:sz="0" w:space="0" w:color="auto"/>
            <w:bottom w:val="none" w:sz="0" w:space="0" w:color="auto"/>
            <w:right w:val="none" w:sz="0" w:space="0" w:color="auto"/>
          </w:divBdr>
        </w:div>
        <w:div w:id="504437363">
          <w:marLeft w:val="480"/>
          <w:marRight w:val="0"/>
          <w:marTop w:val="0"/>
          <w:marBottom w:val="0"/>
          <w:divBdr>
            <w:top w:val="none" w:sz="0" w:space="0" w:color="auto"/>
            <w:left w:val="none" w:sz="0" w:space="0" w:color="auto"/>
            <w:bottom w:val="none" w:sz="0" w:space="0" w:color="auto"/>
            <w:right w:val="none" w:sz="0" w:space="0" w:color="auto"/>
          </w:divBdr>
        </w:div>
        <w:div w:id="1717116961">
          <w:marLeft w:val="480"/>
          <w:marRight w:val="0"/>
          <w:marTop w:val="0"/>
          <w:marBottom w:val="0"/>
          <w:divBdr>
            <w:top w:val="none" w:sz="0" w:space="0" w:color="auto"/>
            <w:left w:val="none" w:sz="0" w:space="0" w:color="auto"/>
            <w:bottom w:val="none" w:sz="0" w:space="0" w:color="auto"/>
            <w:right w:val="none" w:sz="0" w:space="0" w:color="auto"/>
          </w:divBdr>
        </w:div>
        <w:div w:id="627472481">
          <w:marLeft w:val="480"/>
          <w:marRight w:val="0"/>
          <w:marTop w:val="0"/>
          <w:marBottom w:val="0"/>
          <w:divBdr>
            <w:top w:val="none" w:sz="0" w:space="0" w:color="auto"/>
            <w:left w:val="none" w:sz="0" w:space="0" w:color="auto"/>
            <w:bottom w:val="none" w:sz="0" w:space="0" w:color="auto"/>
            <w:right w:val="none" w:sz="0" w:space="0" w:color="auto"/>
          </w:divBdr>
        </w:div>
        <w:div w:id="1141657632">
          <w:marLeft w:val="480"/>
          <w:marRight w:val="0"/>
          <w:marTop w:val="0"/>
          <w:marBottom w:val="0"/>
          <w:divBdr>
            <w:top w:val="none" w:sz="0" w:space="0" w:color="auto"/>
            <w:left w:val="none" w:sz="0" w:space="0" w:color="auto"/>
            <w:bottom w:val="none" w:sz="0" w:space="0" w:color="auto"/>
            <w:right w:val="none" w:sz="0" w:space="0" w:color="auto"/>
          </w:divBdr>
        </w:div>
        <w:div w:id="369957080">
          <w:marLeft w:val="480"/>
          <w:marRight w:val="0"/>
          <w:marTop w:val="0"/>
          <w:marBottom w:val="0"/>
          <w:divBdr>
            <w:top w:val="none" w:sz="0" w:space="0" w:color="auto"/>
            <w:left w:val="none" w:sz="0" w:space="0" w:color="auto"/>
            <w:bottom w:val="none" w:sz="0" w:space="0" w:color="auto"/>
            <w:right w:val="none" w:sz="0" w:space="0" w:color="auto"/>
          </w:divBdr>
        </w:div>
      </w:divsChild>
    </w:div>
    <w:div w:id="251819082">
      <w:bodyDiv w:val="1"/>
      <w:marLeft w:val="0"/>
      <w:marRight w:val="0"/>
      <w:marTop w:val="0"/>
      <w:marBottom w:val="0"/>
      <w:divBdr>
        <w:top w:val="none" w:sz="0" w:space="0" w:color="auto"/>
        <w:left w:val="none" w:sz="0" w:space="0" w:color="auto"/>
        <w:bottom w:val="none" w:sz="0" w:space="0" w:color="auto"/>
        <w:right w:val="none" w:sz="0" w:space="0" w:color="auto"/>
      </w:divBdr>
      <w:divsChild>
        <w:div w:id="1611206705">
          <w:marLeft w:val="480"/>
          <w:marRight w:val="0"/>
          <w:marTop w:val="0"/>
          <w:marBottom w:val="0"/>
          <w:divBdr>
            <w:top w:val="none" w:sz="0" w:space="0" w:color="auto"/>
            <w:left w:val="none" w:sz="0" w:space="0" w:color="auto"/>
            <w:bottom w:val="none" w:sz="0" w:space="0" w:color="auto"/>
            <w:right w:val="none" w:sz="0" w:space="0" w:color="auto"/>
          </w:divBdr>
        </w:div>
        <w:div w:id="211621306">
          <w:marLeft w:val="480"/>
          <w:marRight w:val="0"/>
          <w:marTop w:val="0"/>
          <w:marBottom w:val="0"/>
          <w:divBdr>
            <w:top w:val="none" w:sz="0" w:space="0" w:color="auto"/>
            <w:left w:val="none" w:sz="0" w:space="0" w:color="auto"/>
            <w:bottom w:val="none" w:sz="0" w:space="0" w:color="auto"/>
            <w:right w:val="none" w:sz="0" w:space="0" w:color="auto"/>
          </w:divBdr>
        </w:div>
        <w:div w:id="2127039995">
          <w:marLeft w:val="480"/>
          <w:marRight w:val="0"/>
          <w:marTop w:val="0"/>
          <w:marBottom w:val="0"/>
          <w:divBdr>
            <w:top w:val="none" w:sz="0" w:space="0" w:color="auto"/>
            <w:left w:val="none" w:sz="0" w:space="0" w:color="auto"/>
            <w:bottom w:val="none" w:sz="0" w:space="0" w:color="auto"/>
            <w:right w:val="none" w:sz="0" w:space="0" w:color="auto"/>
          </w:divBdr>
        </w:div>
        <w:div w:id="79789542">
          <w:marLeft w:val="480"/>
          <w:marRight w:val="0"/>
          <w:marTop w:val="0"/>
          <w:marBottom w:val="0"/>
          <w:divBdr>
            <w:top w:val="none" w:sz="0" w:space="0" w:color="auto"/>
            <w:left w:val="none" w:sz="0" w:space="0" w:color="auto"/>
            <w:bottom w:val="none" w:sz="0" w:space="0" w:color="auto"/>
            <w:right w:val="none" w:sz="0" w:space="0" w:color="auto"/>
          </w:divBdr>
        </w:div>
        <w:div w:id="386147994">
          <w:marLeft w:val="480"/>
          <w:marRight w:val="0"/>
          <w:marTop w:val="0"/>
          <w:marBottom w:val="0"/>
          <w:divBdr>
            <w:top w:val="none" w:sz="0" w:space="0" w:color="auto"/>
            <w:left w:val="none" w:sz="0" w:space="0" w:color="auto"/>
            <w:bottom w:val="none" w:sz="0" w:space="0" w:color="auto"/>
            <w:right w:val="none" w:sz="0" w:space="0" w:color="auto"/>
          </w:divBdr>
        </w:div>
        <w:div w:id="143550589">
          <w:marLeft w:val="480"/>
          <w:marRight w:val="0"/>
          <w:marTop w:val="0"/>
          <w:marBottom w:val="0"/>
          <w:divBdr>
            <w:top w:val="none" w:sz="0" w:space="0" w:color="auto"/>
            <w:left w:val="none" w:sz="0" w:space="0" w:color="auto"/>
            <w:bottom w:val="none" w:sz="0" w:space="0" w:color="auto"/>
            <w:right w:val="none" w:sz="0" w:space="0" w:color="auto"/>
          </w:divBdr>
        </w:div>
        <w:div w:id="2054187466">
          <w:marLeft w:val="480"/>
          <w:marRight w:val="0"/>
          <w:marTop w:val="0"/>
          <w:marBottom w:val="0"/>
          <w:divBdr>
            <w:top w:val="none" w:sz="0" w:space="0" w:color="auto"/>
            <w:left w:val="none" w:sz="0" w:space="0" w:color="auto"/>
            <w:bottom w:val="none" w:sz="0" w:space="0" w:color="auto"/>
            <w:right w:val="none" w:sz="0" w:space="0" w:color="auto"/>
          </w:divBdr>
        </w:div>
        <w:div w:id="1780568128">
          <w:marLeft w:val="480"/>
          <w:marRight w:val="0"/>
          <w:marTop w:val="0"/>
          <w:marBottom w:val="0"/>
          <w:divBdr>
            <w:top w:val="none" w:sz="0" w:space="0" w:color="auto"/>
            <w:left w:val="none" w:sz="0" w:space="0" w:color="auto"/>
            <w:bottom w:val="none" w:sz="0" w:space="0" w:color="auto"/>
            <w:right w:val="none" w:sz="0" w:space="0" w:color="auto"/>
          </w:divBdr>
        </w:div>
        <w:div w:id="461536892">
          <w:marLeft w:val="480"/>
          <w:marRight w:val="0"/>
          <w:marTop w:val="0"/>
          <w:marBottom w:val="0"/>
          <w:divBdr>
            <w:top w:val="none" w:sz="0" w:space="0" w:color="auto"/>
            <w:left w:val="none" w:sz="0" w:space="0" w:color="auto"/>
            <w:bottom w:val="none" w:sz="0" w:space="0" w:color="auto"/>
            <w:right w:val="none" w:sz="0" w:space="0" w:color="auto"/>
          </w:divBdr>
        </w:div>
        <w:div w:id="1483620134">
          <w:marLeft w:val="480"/>
          <w:marRight w:val="0"/>
          <w:marTop w:val="0"/>
          <w:marBottom w:val="0"/>
          <w:divBdr>
            <w:top w:val="none" w:sz="0" w:space="0" w:color="auto"/>
            <w:left w:val="none" w:sz="0" w:space="0" w:color="auto"/>
            <w:bottom w:val="none" w:sz="0" w:space="0" w:color="auto"/>
            <w:right w:val="none" w:sz="0" w:space="0" w:color="auto"/>
          </w:divBdr>
        </w:div>
        <w:div w:id="1275402458">
          <w:marLeft w:val="480"/>
          <w:marRight w:val="0"/>
          <w:marTop w:val="0"/>
          <w:marBottom w:val="0"/>
          <w:divBdr>
            <w:top w:val="none" w:sz="0" w:space="0" w:color="auto"/>
            <w:left w:val="none" w:sz="0" w:space="0" w:color="auto"/>
            <w:bottom w:val="none" w:sz="0" w:space="0" w:color="auto"/>
            <w:right w:val="none" w:sz="0" w:space="0" w:color="auto"/>
          </w:divBdr>
        </w:div>
        <w:div w:id="302126036">
          <w:marLeft w:val="480"/>
          <w:marRight w:val="0"/>
          <w:marTop w:val="0"/>
          <w:marBottom w:val="0"/>
          <w:divBdr>
            <w:top w:val="none" w:sz="0" w:space="0" w:color="auto"/>
            <w:left w:val="none" w:sz="0" w:space="0" w:color="auto"/>
            <w:bottom w:val="none" w:sz="0" w:space="0" w:color="auto"/>
            <w:right w:val="none" w:sz="0" w:space="0" w:color="auto"/>
          </w:divBdr>
        </w:div>
        <w:div w:id="901601282">
          <w:marLeft w:val="480"/>
          <w:marRight w:val="0"/>
          <w:marTop w:val="0"/>
          <w:marBottom w:val="0"/>
          <w:divBdr>
            <w:top w:val="none" w:sz="0" w:space="0" w:color="auto"/>
            <w:left w:val="none" w:sz="0" w:space="0" w:color="auto"/>
            <w:bottom w:val="none" w:sz="0" w:space="0" w:color="auto"/>
            <w:right w:val="none" w:sz="0" w:space="0" w:color="auto"/>
          </w:divBdr>
        </w:div>
        <w:div w:id="282928794">
          <w:marLeft w:val="480"/>
          <w:marRight w:val="0"/>
          <w:marTop w:val="0"/>
          <w:marBottom w:val="0"/>
          <w:divBdr>
            <w:top w:val="none" w:sz="0" w:space="0" w:color="auto"/>
            <w:left w:val="none" w:sz="0" w:space="0" w:color="auto"/>
            <w:bottom w:val="none" w:sz="0" w:space="0" w:color="auto"/>
            <w:right w:val="none" w:sz="0" w:space="0" w:color="auto"/>
          </w:divBdr>
        </w:div>
        <w:div w:id="688217530">
          <w:marLeft w:val="480"/>
          <w:marRight w:val="0"/>
          <w:marTop w:val="0"/>
          <w:marBottom w:val="0"/>
          <w:divBdr>
            <w:top w:val="none" w:sz="0" w:space="0" w:color="auto"/>
            <w:left w:val="none" w:sz="0" w:space="0" w:color="auto"/>
            <w:bottom w:val="none" w:sz="0" w:space="0" w:color="auto"/>
            <w:right w:val="none" w:sz="0" w:space="0" w:color="auto"/>
          </w:divBdr>
        </w:div>
        <w:div w:id="1130436316">
          <w:marLeft w:val="480"/>
          <w:marRight w:val="0"/>
          <w:marTop w:val="0"/>
          <w:marBottom w:val="0"/>
          <w:divBdr>
            <w:top w:val="none" w:sz="0" w:space="0" w:color="auto"/>
            <w:left w:val="none" w:sz="0" w:space="0" w:color="auto"/>
            <w:bottom w:val="none" w:sz="0" w:space="0" w:color="auto"/>
            <w:right w:val="none" w:sz="0" w:space="0" w:color="auto"/>
          </w:divBdr>
        </w:div>
        <w:div w:id="936788374">
          <w:marLeft w:val="480"/>
          <w:marRight w:val="0"/>
          <w:marTop w:val="0"/>
          <w:marBottom w:val="0"/>
          <w:divBdr>
            <w:top w:val="none" w:sz="0" w:space="0" w:color="auto"/>
            <w:left w:val="none" w:sz="0" w:space="0" w:color="auto"/>
            <w:bottom w:val="none" w:sz="0" w:space="0" w:color="auto"/>
            <w:right w:val="none" w:sz="0" w:space="0" w:color="auto"/>
          </w:divBdr>
        </w:div>
        <w:div w:id="1296447898">
          <w:marLeft w:val="480"/>
          <w:marRight w:val="0"/>
          <w:marTop w:val="0"/>
          <w:marBottom w:val="0"/>
          <w:divBdr>
            <w:top w:val="none" w:sz="0" w:space="0" w:color="auto"/>
            <w:left w:val="none" w:sz="0" w:space="0" w:color="auto"/>
            <w:bottom w:val="none" w:sz="0" w:space="0" w:color="auto"/>
            <w:right w:val="none" w:sz="0" w:space="0" w:color="auto"/>
          </w:divBdr>
        </w:div>
        <w:div w:id="125395328">
          <w:marLeft w:val="480"/>
          <w:marRight w:val="0"/>
          <w:marTop w:val="0"/>
          <w:marBottom w:val="0"/>
          <w:divBdr>
            <w:top w:val="none" w:sz="0" w:space="0" w:color="auto"/>
            <w:left w:val="none" w:sz="0" w:space="0" w:color="auto"/>
            <w:bottom w:val="none" w:sz="0" w:space="0" w:color="auto"/>
            <w:right w:val="none" w:sz="0" w:space="0" w:color="auto"/>
          </w:divBdr>
        </w:div>
        <w:div w:id="1040592710">
          <w:marLeft w:val="480"/>
          <w:marRight w:val="0"/>
          <w:marTop w:val="0"/>
          <w:marBottom w:val="0"/>
          <w:divBdr>
            <w:top w:val="none" w:sz="0" w:space="0" w:color="auto"/>
            <w:left w:val="none" w:sz="0" w:space="0" w:color="auto"/>
            <w:bottom w:val="none" w:sz="0" w:space="0" w:color="auto"/>
            <w:right w:val="none" w:sz="0" w:space="0" w:color="auto"/>
          </w:divBdr>
        </w:div>
        <w:div w:id="2026396799">
          <w:marLeft w:val="480"/>
          <w:marRight w:val="0"/>
          <w:marTop w:val="0"/>
          <w:marBottom w:val="0"/>
          <w:divBdr>
            <w:top w:val="none" w:sz="0" w:space="0" w:color="auto"/>
            <w:left w:val="none" w:sz="0" w:space="0" w:color="auto"/>
            <w:bottom w:val="none" w:sz="0" w:space="0" w:color="auto"/>
            <w:right w:val="none" w:sz="0" w:space="0" w:color="auto"/>
          </w:divBdr>
        </w:div>
        <w:div w:id="426197808">
          <w:marLeft w:val="480"/>
          <w:marRight w:val="0"/>
          <w:marTop w:val="0"/>
          <w:marBottom w:val="0"/>
          <w:divBdr>
            <w:top w:val="none" w:sz="0" w:space="0" w:color="auto"/>
            <w:left w:val="none" w:sz="0" w:space="0" w:color="auto"/>
            <w:bottom w:val="none" w:sz="0" w:space="0" w:color="auto"/>
            <w:right w:val="none" w:sz="0" w:space="0" w:color="auto"/>
          </w:divBdr>
        </w:div>
        <w:div w:id="1243176746">
          <w:marLeft w:val="480"/>
          <w:marRight w:val="0"/>
          <w:marTop w:val="0"/>
          <w:marBottom w:val="0"/>
          <w:divBdr>
            <w:top w:val="none" w:sz="0" w:space="0" w:color="auto"/>
            <w:left w:val="none" w:sz="0" w:space="0" w:color="auto"/>
            <w:bottom w:val="none" w:sz="0" w:space="0" w:color="auto"/>
            <w:right w:val="none" w:sz="0" w:space="0" w:color="auto"/>
          </w:divBdr>
        </w:div>
        <w:div w:id="714547399">
          <w:marLeft w:val="480"/>
          <w:marRight w:val="0"/>
          <w:marTop w:val="0"/>
          <w:marBottom w:val="0"/>
          <w:divBdr>
            <w:top w:val="none" w:sz="0" w:space="0" w:color="auto"/>
            <w:left w:val="none" w:sz="0" w:space="0" w:color="auto"/>
            <w:bottom w:val="none" w:sz="0" w:space="0" w:color="auto"/>
            <w:right w:val="none" w:sz="0" w:space="0" w:color="auto"/>
          </w:divBdr>
        </w:div>
        <w:div w:id="794644161">
          <w:marLeft w:val="480"/>
          <w:marRight w:val="0"/>
          <w:marTop w:val="0"/>
          <w:marBottom w:val="0"/>
          <w:divBdr>
            <w:top w:val="none" w:sz="0" w:space="0" w:color="auto"/>
            <w:left w:val="none" w:sz="0" w:space="0" w:color="auto"/>
            <w:bottom w:val="none" w:sz="0" w:space="0" w:color="auto"/>
            <w:right w:val="none" w:sz="0" w:space="0" w:color="auto"/>
          </w:divBdr>
        </w:div>
        <w:div w:id="398526720">
          <w:marLeft w:val="480"/>
          <w:marRight w:val="0"/>
          <w:marTop w:val="0"/>
          <w:marBottom w:val="0"/>
          <w:divBdr>
            <w:top w:val="none" w:sz="0" w:space="0" w:color="auto"/>
            <w:left w:val="none" w:sz="0" w:space="0" w:color="auto"/>
            <w:bottom w:val="none" w:sz="0" w:space="0" w:color="auto"/>
            <w:right w:val="none" w:sz="0" w:space="0" w:color="auto"/>
          </w:divBdr>
        </w:div>
        <w:div w:id="925110586">
          <w:marLeft w:val="480"/>
          <w:marRight w:val="0"/>
          <w:marTop w:val="0"/>
          <w:marBottom w:val="0"/>
          <w:divBdr>
            <w:top w:val="none" w:sz="0" w:space="0" w:color="auto"/>
            <w:left w:val="none" w:sz="0" w:space="0" w:color="auto"/>
            <w:bottom w:val="none" w:sz="0" w:space="0" w:color="auto"/>
            <w:right w:val="none" w:sz="0" w:space="0" w:color="auto"/>
          </w:divBdr>
        </w:div>
        <w:div w:id="1273899335">
          <w:marLeft w:val="480"/>
          <w:marRight w:val="0"/>
          <w:marTop w:val="0"/>
          <w:marBottom w:val="0"/>
          <w:divBdr>
            <w:top w:val="none" w:sz="0" w:space="0" w:color="auto"/>
            <w:left w:val="none" w:sz="0" w:space="0" w:color="auto"/>
            <w:bottom w:val="none" w:sz="0" w:space="0" w:color="auto"/>
            <w:right w:val="none" w:sz="0" w:space="0" w:color="auto"/>
          </w:divBdr>
        </w:div>
        <w:div w:id="1462381867">
          <w:marLeft w:val="480"/>
          <w:marRight w:val="0"/>
          <w:marTop w:val="0"/>
          <w:marBottom w:val="0"/>
          <w:divBdr>
            <w:top w:val="none" w:sz="0" w:space="0" w:color="auto"/>
            <w:left w:val="none" w:sz="0" w:space="0" w:color="auto"/>
            <w:bottom w:val="none" w:sz="0" w:space="0" w:color="auto"/>
            <w:right w:val="none" w:sz="0" w:space="0" w:color="auto"/>
          </w:divBdr>
        </w:div>
        <w:div w:id="857424663">
          <w:marLeft w:val="480"/>
          <w:marRight w:val="0"/>
          <w:marTop w:val="0"/>
          <w:marBottom w:val="0"/>
          <w:divBdr>
            <w:top w:val="none" w:sz="0" w:space="0" w:color="auto"/>
            <w:left w:val="none" w:sz="0" w:space="0" w:color="auto"/>
            <w:bottom w:val="none" w:sz="0" w:space="0" w:color="auto"/>
            <w:right w:val="none" w:sz="0" w:space="0" w:color="auto"/>
          </w:divBdr>
        </w:div>
        <w:div w:id="484705295">
          <w:marLeft w:val="480"/>
          <w:marRight w:val="0"/>
          <w:marTop w:val="0"/>
          <w:marBottom w:val="0"/>
          <w:divBdr>
            <w:top w:val="none" w:sz="0" w:space="0" w:color="auto"/>
            <w:left w:val="none" w:sz="0" w:space="0" w:color="auto"/>
            <w:bottom w:val="none" w:sz="0" w:space="0" w:color="auto"/>
            <w:right w:val="none" w:sz="0" w:space="0" w:color="auto"/>
          </w:divBdr>
        </w:div>
        <w:div w:id="478110518">
          <w:marLeft w:val="480"/>
          <w:marRight w:val="0"/>
          <w:marTop w:val="0"/>
          <w:marBottom w:val="0"/>
          <w:divBdr>
            <w:top w:val="none" w:sz="0" w:space="0" w:color="auto"/>
            <w:left w:val="none" w:sz="0" w:space="0" w:color="auto"/>
            <w:bottom w:val="none" w:sz="0" w:space="0" w:color="auto"/>
            <w:right w:val="none" w:sz="0" w:space="0" w:color="auto"/>
          </w:divBdr>
        </w:div>
        <w:div w:id="1913078332">
          <w:marLeft w:val="480"/>
          <w:marRight w:val="0"/>
          <w:marTop w:val="0"/>
          <w:marBottom w:val="0"/>
          <w:divBdr>
            <w:top w:val="none" w:sz="0" w:space="0" w:color="auto"/>
            <w:left w:val="none" w:sz="0" w:space="0" w:color="auto"/>
            <w:bottom w:val="none" w:sz="0" w:space="0" w:color="auto"/>
            <w:right w:val="none" w:sz="0" w:space="0" w:color="auto"/>
          </w:divBdr>
        </w:div>
        <w:div w:id="596452039">
          <w:marLeft w:val="480"/>
          <w:marRight w:val="0"/>
          <w:marTop w:val="0"/>
          <w:marBottom w:val="0"/>
          <w:divBdr>
            <w:top w:val="none" w:sz="0" w:space="0" w:color="auto"/>
            <w:left w:val="none" w:sz="0" w:space="0" w:color="auto"/>
            <w:bottom w:val="none" w:sz="0" w:space="0" w:color="auto"/>
            <w:right w:val="none" w:sz="0" w:space="0" w:color="auto"/>
          </w:divBdr>
        </w:div>
        <w:div w:id="296379490">
          <w:marLeft w:val="480"/>
          <w:marRight w:val="0"/>
          <w:marTop w:val="0"/>
          <w:marBottom w:val="0"/>
          <w:divBdr>
            <w:top w:val="none" w:sz="0" w:space="0" w:color="auto"/>
            <w:left w:val="none" w:sz="0" w:space="0" w:color="auto"/>
            <w:bottom w:val="none" w:sz="0" w:space="0" w:color="auto"/>
            <w:right w:val="none" w:sz="0" w:space="0" w:color="auto"/>
          </w:divBdr>
        </w:div>
        <w:div w:id="619068294">
          <w:marLeft w:val="480"/>
          <w:marRight w:val="0"/>
          <w:marTop w:val="0"/>
          <w:marBottom w:val="0"/>
          <w:divBdr>
            <w:top w:val="none" w:sz="0" w:space="0" w:color="auto"/>
            <w:left w:val="none" w:sz="0" w:space="0" w:color="auto"/>
            <w:bottom w:val="none" w:sz="0" w:space="0" w:color="auto"/>
            <w:right w:val="none" w:sz="0" w:space="0" w:color="auto"/>
          </w:divBdr>
        </w:div>
        <w:div w:id="90929073">
          <w:marLeft w:val="480"/>
          <w:marRight w:val="0"/>
          <w:marTop w:val="0"/>
          <w:marBottom w:val="0"/>
          <w:divBdr>
            <w:top w:val="none" w:sz="0" w:space="0" w:color="auto"/>
            <w:left w:val="none" w:sz="0" w:space="0" w:color="auto"/>
            <w:bottom w:val="none" w:sz="0" w:space="0" w:color="auto"/>
            <w:right w:val="none" w:sz="0" w:space="0" w:color="auto"/>
          </w:divBdr>
        </w:div>
        <w:div w:id="736710737">
          <w:marLeft w:val="480"/>
          <w:marRight w:val="0"/>
          <w:marTop w:val="0"/>
          <w:marBottom w:val="0"/>
          <w:divBdr>
            <w:top w:val="none" w:sz="0" w:space="0" w:color="auto"/>
            <w:left w:val="none" w:sz="0" w:space="0" w:color="auto"/>
            <w:bottom w:val="none" w:sz="0" w:space="0" w:color="auto"/>
            <w:right w:val="none" w:sz="0" w:space="0" w:color="auto"/>
          </w:divBdr>
        </w:div>
        <w:div w:id="1031415909">
          <w:marLeft w:val="480"/>
          <w:marRight w:val="0"/>
          <w:marTop w:val="0"/>
          <w:marBottom w:val="0"/>
          <w:divBdr>
            <w:top w:val="none" w:sz="0" w:space="0" w:color="auto"/>
            <w:left w:val="none" w:sz="0" w:space="0" w:color="auto"/>
            <w:bottom w:val="none" w:sz="0" w:space="0" w:color="auto"/>
            <w:right w:val="none" w:sz="0" w:space="0" w:color="auto"/>
          </w:divBdr>
        </w:div>
      </w:divsChild>
    </w:div>
    <w:div w:id="299188125">
      <w:bodyDiv w:val="1"/>
      <w:marLeft w:val="0"/>
      <w:marRight w:val="0"/>
      <w:marTop w:val="0"/>
      <w:marBottom w:val="0"/>
      <w:divBdr>
        <w:top w:val="none" w:sz="0" w:space="0" w:color="auto"/>
        <w:left w:val="none" w:sz="0" w:space="0" w:color="auto"/>
        <w:bottom w:val="none" w:sz="0" w:space="0" w:color="auto"/>
        <w:right w:val="none" w:sz="0" w:space="0" w:color="auto"/>
      </w:divBdr>
      <w:divsChild>
        <w:div w:id="1459645131">
          <w:marLeft w:val="0"/>
          <w:marRight w:val="0"/>
          <w:marTop w:val="0"/>
          <w:marBottom w:val="0"/>
          <w:divBdr>
            <w:top w:val="none" w:sz="0" w:space="0" w:color="auto"/>
            <w:left w:val="none" w:sz="0" w:space="0" w:color="auto"/>
            <w:bottom w:val="none" w:sz="0" w:space="0" w:color="auto"/>
            <w:right w:val="none" w:sz="0" w:space="0" w:color="auto"/>
          </w:divBdr>
          <w:divsChild>
            <w:div w:id="15129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3365">
      <w:bodyDiv w:val="1"/>
      <w:marLeft w:val="0"/>
      <w:marRight w:val="0"/>
      <w:marTop w:val="0"/>
      <w:marBottom w:val="0"/>
      <w:divBdr>
        <w:top w:val="none" w:sz="0" w:space="0" w:color="auto"/>
        <w:left w:val="none" w:sz="0" w:space="0" w:color="auto"/>
        <w:bottom w:val="none" w:sz="0" w:space="0" w:color="auto"/>
        <w:right w:val="none" w:sz="0" w:space="0" w:color="auto"/>
      </w:divBdr>
    </w:div>
    <w:div w:id="333731741">
      <w:bodyDiv w:val="1"/>
      <w:marLeft w:val="0"/>
      <w:marRight w:val="0"/>
      <w:marTop w:val="0"/>
      <w:marBottom w:val="0"/>
      <w:divBdr>
        <w:top w:val="none" w:sz="0" w:space="0" w:color="auto"/>
        <w:left w:val="none" w:sz="0" w:space="0" w:color="auto"/>
        <w:bottom w:val="none" w:sz="0" w:space="0" w:color="auto"/>
        <w:right w:val="none" w:sz="0" w:space="0" w:color="auto"/>
      </w:divBdr>
    </w:div>
    <w:div w:id="335305671">
      <w:bodyDiv w:val="1"/>
      <w:marLeft w:val="0"/>
      <w:marRight w:val="0"/>
      <w:marTop w:val="0"/>
      <w:marBottom w:val="0"/>
      <w:divBdr>
        <w:top w:val="none" w:sz="0" w:space="0" w:color="auto"/>
        <w:left w:val="none" w:sz="0" w:space="0" w:color="auto"/>
        <w:bottom w:val="none" w:sz="0" w:space="0" w:color="auto"/>
        <w:right w:val="none" w:sz="0" w:space="0" w:color="auto"/>
      </w:divBdr>
    </w:div>
    <w:div w:id="342054428">
      <w:bodyDiv w:val="1"/>
      <w:marLeft w:val="0"/>
      <w:marRight w:val="0"/>
      <w:marTop w:val="0"/>
      <w:marBottom w:val="0"/>
      <w:divBdr>
        <w:top w:val="none" w:sz="0" w:space="0" w:color="auto"/>
        <w:left w:val="none" w:sz="0" w:space="0" w:color="auto"/>
        <w:bottom w:val="none" w:sz="0" w:space="0" w:color="auto"/>
        <w:right w:val="none" w:sz="0" w:space="0" w:color="auto"/>
      </w:divBdr>
      <w:divsChild>
        <w:div w:id="1693847213">
          <w:marLeft w:val="480"/>
          <w:marRight w:val="0"/>
          <w:marTop w:val="0"/>
          <w:marBottom w:val="0"/>
          <w:divBdr>
            <w:top w:val="none" w:sz="0" w:space="0" w:color="auto"/>
            <w:left w:val="none" w:sz="0" w:space="0" w:color="auto"/>
            <w:bottom w:val="none" w:sz="0" w:space="0" w:color="auto"/>
            <w:right w:val="none" w:sz="0" w:space="0" w:color="auto"/>
          </w:divBdr>
        </w:div>
        <w:div w:id="52777509">
          <w:marLeft w:val="480"/>
          <w:marRight w:val="0"/>
          <w:marTop w:val="0"/>
          <w:marBottom w:val="0"/>
          <w:divBdr>
            <w:top w:val="none" w:sz="0" w:space="0" w:color="auto"/>
            <w:left w:val="none" w:sz="0" w:space="0" w:color="auto"/>
            <w:bottom w:val="none" w:sz="0" w:space="0" w:color="auto"/>
            <w:right w:val="none" w:sz="0" w:space="0" w:color="auto"/>
          </w:divBdr>
        </w:div>
        <w:div w:id="927733617">
          <w:marLeft w:val="480"/>
          <w:marRight w:val="0"/>
          <w:marTop w:val="0"/>
          <w:marBottom w:val="0"/>
          <w:divBdr>
            <w:top w:val="none" w:sz="0" w:space="0" w:color="auto"/>
            <w:left w:val="none" w:sz="0" w:space="0" w:color="auto"/>
            <w:bottom w:val="none" w:sz="0" w:space="0" w:color="auto"/>
            <w:right w:val="none" w:sz="0" w:space="0" w:color="auto"/>
          </w:divBdr>
        </w:div>
        <w:div w:id="1195850833">
          <w:marLeft w:val="480"/>
          <w:marRight w:val="0"/>
          <w:marTop w:val="0"/>
          <w:marBottom w:val="0"/>
          <w:divBdr>
            <w:top w:val="none" w:sz="0" w:space="0" w:color="auto"/>
            <w:left w:val="none" w:sz="0" w:space="0" w:color="auto"/>
            <w:bottom w:val="none" w:sz="0" w:space="0" w:color="auto"/>
            <w:right w:val="none" w:sz="0" w:space="0" w:color="auto"/>
          </w:divBdr>
        </w:div>
        <w:div w:id="1196163115">
          <w:marLeft w:val="480"/>
          <w:marRight w:val="0"/>
          <w:marTop w:val="0"/>
          <w:marBottom w:val="0"/>
          <w:divBdr>
            <w:top w:val="none" w:sz="0" w:space="0" w:color="auto"/>
            <w:left w:val="none" w:sz="0" w:space="0" w:color="auto"/>
            <w:bottom w:val="none" w:sz="0" w:space="0" w:color="auto"/>
            <w:right w:val="none" w:sz="0" w:space="0" w:color="auto"/>
          </w:divBdr>
        </w:div>
        <w:div w:id="1836608245">
          <w:marLeft w:val="480"/>
          <w:marRight w:val="0"/>
          <w:marTop w:val="0"/>
          <w:marBottom w:val="0"/>
          <w:divBdr>
            <w:top w:val="none" w:sz="0" w:space="0" w:color="auto"/>
            <w:left w:val="none" w:sz="0" w:space="0" w:color="auto"/>
            <w:bottom w:val="none" w:sz="0" w:space="0" w:color="auto"/>
            <w:right w:val="none" w:sz="0" w:space="0" w:color="auto"/>
          </w:divBdr>
        </w:div>
        <w:div w:id="1103264131">
          <w:marLeft w:val="480"/>
          <w:marRight w:val="0"/>
          <w:marTop w:val="0"/>
          <w:marBottom w:val="0"/>
          <w:divBdr>
            <w:top w:val="none" w:sz="0" w:space="0" w:color="auto"/>
            <w:left w:val="none" w:sz="0" w:space="0" w:color="auto"/>
            <w:bottom w:val="none" w:sz="0" w:space="0" w:color="auto"/>
            <w:right w:val="none" w:sz="0" w:space="0" w:color="auto"/>
          </w:divBdr>
        </w:div>
        <w:div w:id="2074960138">
          <w:marLeft w:val="480"/>
          <w:marRight w:val="0"/>
          <w:marTop w:val="0"/>
          <w:marBottom w:val="0"/>
          <w:divBdr>
            <w:top w:val="none" w:sz="0" w:space="0" w:color="auto"/>
            <w:left w:val="none" w:sz="0" w:space="0" w:color="auto"/>
            <w:bottom w:val="none" w:sz="0" w:space="0" w:color="auto"/>
            <w:right w:val="none" w:sz="0" w:space="0" w:color="auto"/>
          </w:divBdr>
        </w:div>
        <w:div w:id="143592465">
          <w:marLeft w:val="480"/>
          <w:marRight w:val="0"/>
          <w:marTop w:val="0"/>
          <w:marBottom w:val="0"/>
          <w:divBdr>
            <w:top w:val="none" w:sz="0" w:space="0" w:color="auto"/>
            <w:left w:val="none" w:sz="0" w:space="0" w:color="auto"/>
            <w:bottom w:val="none" w:sz="0" w:space="0" w:color="auto"/>
            <w:right w:val="none" w:sz="0" w:space="0" w:color="auto"/>
          </w:divBdr>
        </w:div>
        <w:div w:id="761102121">
          <w:marLeft w:val="480"/>
          <w:marRight w:val="0"/>
          <w:marTop w:val="0"/>
          <w:marBottom w:val="0"/>
          <w:divBdr>
            <w:top w:val="none" w:sz="0" w:space="0" w:color="auto"/>
            <w:left w:val="none" w:sz="0" w:space="0" w:color="auto"/>
            <w:bottom w:val="none" w:sz="0" w:space="0" w:color="auto"/>
            <w:right w:val="none" w:sz="0" w:space="0" w:color="auto"/>
          </w:divBdr>
        </w:div>
        <w:div w:id="1493175105">
          <w:marLeft w:val="480"/>
          <w:marRight w:val="0"/>
          <w:marTop w:val="0"/>
          <w:marBottom w:val="0"/>
          <w:divBdr>
            <w:top w:val="none" w:sz="0" w:space="0" w:color="auto"/>
            <w:left w:val="none" w:sz="0" w:space="0" w:color="auto"/>
            <w:bottom w:val="none" w:sz="0" w:space="0" w:color="auto"/>
            <w:right w:val="none" w:sz="0" w:space="0" w:color="auto"/>
          </w:divBdr>
        </w:div>
        <w:div w:id="151719039">
          <w:marLeft w:val="480"/>
          <w:marRight w:val="0"/>
          <w:marTop w:val="0"/>
          <w:marBottom w:val="0"/>
          <w:divBdr>
            <w:top w:val="none" w:sz="0" w:space="0" w:color="auto"/>
            <w:left w:val="none" w:sz="0" w:space="0" w:color="auto"/>
            <w:bottom w:val="none" w:sz="0" w:space="0" w:color="auto"/>
            <w:right w:val="none" w:sz="0" w:space="0" w:color="auto"/>
          </w:divBdr>
        </w:div>
        <w:div w:id="1599100353">
          <w:marLeft w:val="480"/>
          <w:marRight w:val="0"/>
          <w:marTop w:val="0"/>
          <w:marBottom w:val="0"/>
          <w:divBdr>
            <w:top w:val="none" w:sz="0" w:space="0" w:color="auto"/>
            <w:left w:val="none" w:sz="0" w:space="0" w:color="auto"/>
            <w:bottom w:val="none" w:sz="0" w:space="0" w:color="auto"/>
            <w:right w:val="none" w:sz="0" w:space="0" w:color="auto"/>
          </w:divBdr>
        </w:div>
        <w:div w:id="1040978102">
          <w:marLeft w:val="480"/>
          <w:marRight w:val="0"/>
          <w:marTop w:val="0"/>
          <w:marBottom w:val="0"/>
          <w:divBdr>
            <w:top w:val="none" w:sz="0" w:space="0" w:color="auto"/>
            <w:left w:val="none" w:sz="0" w:space="0" w:color="auto"/>
            <w:bottom w:val="none" w:sz="0" w:space="0" w:color="auto"/>
            <w:right w:val="none" w:sz="0" w:space="0" w:color="auto"/>
          </w:divBdr>
        </w:div>
        <w:div w:id="486946433">
          <w:marLeft w:val="480"/>
          <w:marRight w:val="0"/>
          <w:marTop w:val="0"/>
          <w:marBottom w:val="0"/>
          <w:divBdr>
            <w:top w:val="none" w:sz="0" w:space="0" w:color="auto"/>
            <w:left w:val="none" w:sz="0" w:space="0" w:color="auto"/>
            <w:bottom w:val="none" w:sz="0" w:space="0" w:color="auto"/>
            <w:right w:val="none" w:sz="0" w:space="0" w:color="auto"/>
          </w:divBdr>
        </w:div>
        <w:div w:id="334384720">
          <w:marLeft w:val="480"/>
          <w:marRight w:val="0"/>
          <w:marTop w:val="0"/>
          <w:marBottom w:val="0"/>
          <w:divBdr>
            <w:top w:val="none" w:sz="0" w:space="0" w:color="auto"/>
            <w:left w:val="none" w:sz="0" w:space="0" w:color="auto"/>
            <w:bottom w:val="none" w:sz="0" w:space="0" w:color="auto"/>
            <w:right w:val="none" w:sz="0" w:space="0" w:color="auto"/>
          </w:divBdr>
        </w:div>
        <w:div w:id="1071390778">
          <w:marLeft w:val="480"/>
          <w:marRight w:val="0"/>
          <w:marTop w:val="0"/>
          <w:marBottom w:val="0"/>
          <w:divBdr>
            <w:top w:val="none" w:sz="0" w:space="0" w:color="auto"/>
            <w:left w:val="none" w:sz="0" w:space="0" w:color="auto"/>
            <w:bottom w:val="none" w:sz="0" w:space="0" w:color="auto"/>
            <w:right w:val="none" w:sz="0" w:space="0" w:color="auto"/>
          </w:divBdr>
        </w:div>
        <w:div w:id="1376001097">
          <w:marLeft w:val="480"/>
          <w:marRight w:val="0"/>
          <w:marTop w:val="0"/>
          <w:marBottom w:val="0"/>
          <w:divBdr>
            <w:top w:val="none" w:sz="0" w:space="0" w:color="auto"/>
            <w:left w:val="none" w:sz="0" w:space="0" w:color="auto"/>
            <w:bottom w:val="none" w:sz="0" w:space="0" w:color="auto"/>
            <w:right w:val="none" w:sz="0" w:space="0" w:color="auto"/>
          </w:divBdr>
        </w:div>
        <w:div w:id="1641955244">
          <w:marLeft w:val="480"/>
          <w:marRight w:val="0"/>
          <w:marTop w:val="0"/>
          <w:marBottom w:val="0"/>
          <w:divBdr>
            <w:top w:val="none" w:sz="0" w:space="0" w:color="auto"/>
            <w:left w:val="none" w:sz="0" w:space="0" w:color="auto"/>
            <w:bottom w:val="none" w:sz="0" w:space="0" w:color="auto"/>
            <w:right w:val="none" w:sz="0" w:space="0" w:color="auto"/>
          </w:divBdr>
        </w:div>
        <w:div w:id="953902101">
          <w:marLeft w:val="480"/>
          <w:marRight w:val="0"/>
          <w:marTop w:val="0"/>
          <w:marBottom w:val="0"/>
          <w:divBdr>
            <w:top w:val="none" w:sz="0" w:space="0" w:color="auto"/>
            <w:left w:val="none" w:sz="0" w:space="0" w:color="auto"/>
            <w:bottom w:val="none" w:sz="0" w:space="0" w:color="auto"/>
            <w:right w:val="none" w:sz="0" w:space="0" w:color="auto"/>
          </w:divBdr>
        </w:div>
        <w:div w:id="787284495">
          <w:marLeft w:val="480"/>
          <w:marRight w:val="0"/>
          <w:marTop w:val="0"/>
          <w:marBottom w:val="0"/>
          <w:divBdr>
            <w:top w:val="none" w:sz="0" w:space="0" w:color="auto"/>
            <w:left w:val="none" w:sz="0" w:space="0" w:color="auto"/>
            <w:bottom w:val="none" w:sz="0" w:space="0" w:color="auto"/>
            <w:right w:val="none" w:sz="0" w:space="0" w:color="auto"/>
          </w:divBdr>
        </w:div>
        <w:div w:id="792138695">
          <w:marLeft w:val="480"/>
          <w:marRight w:val="0"/>
          <w:marTop w:val="0"/>
          <w:marBottom w:val="0"/>
          <w:divBdr>
            <w:top w:val="none" w:sz="0" w:space="0" w:color="auto"/>
            <w:left w:val="none" w:sz="0" w:space="0" w:color="auto"/>
            <w:bottom w:val="none" w:sz="0" w:space="0" w:color="auto"/>
            <w:right w:val="none" w:sz="0" w:space="0" w:color="auto"/>
          </w:divBdr>
        </w:div>
        <w:div w:id="1828129847">
          <w:marLeft w:val="480"/>
          <w:marRight w:val="0"/>
          <w:marTop w:val="0"/>
          <w:marBottom w:val="0"/>
          <w:divBdr>
            <w:top w:val="none" w:sz="0" w:space="0" w:color="auto"/>
            <w:left w:val="none" w:sz="0" w:space="0" w:color="auto"/>
            <w:bottom w:val="none" w:sz="0" w:space="0" w:color="auto"/>
            <w:right w:val="none" w:sz="0" w:space="0" w:color="auto"/>
          </w:divBdr>
        </w:div>
        <w:div w:id="1943607923">
          <w:marLeft w:val="480"/>
          <w:marRight w:val="0"/>
          <w:marTop w:val="0"/>
          <w:marBottom w:val="0"/>
          <w:divBdr>
            <w:top w:val="none" w:sz="0" w:space="0" w:color="auto"/>
            <w:left w:val="none" w:sz="0" w:space="0" w:color="auto"/>
            <w:bottom w:val="none" w:sz="0" w:space="0" w:color="auto"/>
            <w:right w:val="none" w:sz="0" w:space="0" w:color="auto"/>
          </w:divBdr>
        </w:div>
        <w:div w:id="1129713308">
          <w:marLeft w:val="480"/>
          <w:marRight w:val="0"/>
          <w:marTop w:val="0"/>
          <w:marBottom w:val="0"/>
          <w:divBdr>
            <w:top w:val="none" w:sz="0" w:space="0" w:color="auto"/>
            <w:left w:val="none" w:sz="0" w:space="0" w:color="auto"/>
            <w:bottom w:val="none" w:sz="0" w:space="0" w:color="auto"/>
            <w:right w:val="none" w:sz="0" w:space="0" w:color="auto"/>
          </w:divBdr>
        </w:div>
        <w:div w:id="2067487167">
          <w:marLeft w:val="480"/>
          <w:marRight w:val="0"/>
          <w:marTop w:val="0"/>
          <w:marBottom w:val="0"/>
          <w:divBdr>
            <w:top w:val="none" w:sz="0" w:space="0" w:color="auto"/>
            <w:left w:val="none" w:sz="0" w:space="0" w:color="auto"/>
            <w:bottom w:val="none" w:sz="0" w:space="0" w:color="auto"/>
            <w:right w:val="none" w:sz="0" w:space="0" w:color="auto"/>
          </w:divBdr>
        </w:div>
        <w:div w:id="1978021">
          <w:marLeft w:val="480"/>
          <w:marRight w:val="0"/>
          <w:marTop w:val="0"/>
          <w:marBottom w:val="0"/>
          <w:divBdr>
            <w:top w:val="none" w:sz="0" w:space="0" w:color="auto"/>
            <w:left w:val="none" w:sz="0" w:space="0" w:color="auto"/>
            <w:bottom w:val="none" w:sz="0" w:space="0" w:color="auto"/>
            <w:right w:val="none" w:sz="0" w:space="0" w:color="auto"/>
          </w:divBdr>
        </w:div>
        <w:div w:id="1804426769">
          <w:marLeft w:val="480"/>
          <w:marRight w:val="0"/>
          <w:marTop w:val="0"/>
          <w:marBottom w:val="0"/>
          <w:divBdr>
            <w:top w:val="none" w:sz="0" w:space="0" w:color="auto"/>
            <w:left w:val="none" w:sz="0" w:space="0" w:color="auto"/>
            <w:bottom w:val="none" w:sz="0" w:space="0" w:color="auto"/>
            <w:right w:val="none" w:sz="0" w:space="0" w:color="auto"/>
          </w:divBdr>
        </w:div>
        <w:div w:id="1635136322">
          <w:marLeft w:val="480"/>
          <w:marRight w:val="0"/>
          <w:marTop w:val="0"/>
          <w:marBottom w:val="0"/>
          <w:divBdr>
            <w:top w:val="none" w:sz="0" w:space="0" w:color="auto"/>
            <w:left w:val="none" w:sz="0" w:space="0" w:color="auto"/>
            <w:bottom w:val="none" w:sz="0" w:space="0" w:color="auto"/>
            <w:right w:val="none" w:sz="0" w:space="0" w:color="auto"/>
          </w:divBdr>
        </w:div>
        <w:div w:id="1343704514">
          <w:marLeft w:val="480"/>
          <w:marRight w:val="0"/>
          <w:marTop w:val="0"/>
          <w:marBottom w:val="0"/>
          <w:divBdr>
            <w:top w:val="none" w:sz="0" w:space="0" w:color="auto"/>
            <w:left w:val="none" w:sz="0" w:space="0" w:color="auto"/>
            <w:bottom w:val="none" w:sz="0" w:space="0" w:color="auto"/>
            <w:right w:val="none" w:sz="0" w:space="0" w:color="auto"/>
          </w:divBdr>
        </w:div>
        <w:div w:id="1891570573">
          <w:marLeft w:val="480"/>
          <w:marRight w:val="0"/>
          <w:marTop w:val="0"/>
          <w:marBottom w:val="0"/>
          <w:divBdr>
            <w:top w:val="none" w:sz="0" w:space="0" w:color="auto"/>
            <w:left w:val="none" w:sz="0" w:space="0" w:color="auto"/>
            <w:bottom w:val="none" w:sz="0" w:space="0" w:color="auto"/>
            <w:right w:val="none" w:sz="0" w:space="0" w:color="auto"/>
          </w:divBdr>
        </w:div>
        <w:div w:id="1839809685">
          <w:marLeft w:val="480"/>
          <w:marRight w:val="0"/>
          <w:marTop w:val="0"/>
          <w:marBottom w:val="0"/>
          <w:divBdr>
            <w:top w:val="none" w:sz="0" w:space="0" w:color="auto"/>
            <w:left w:val="none" w:sz="0" w:space="0" w:color="auto"/>
            <w:bottom w:val="none" w:sz="0" w:space="0" w:color="auto"/>
            <w:right w:val="none" w:sz="0" w:space="0" w:color="auto"/>
          </w:divBdr>
        </w:div>
        <w:div w:id="996805790">
          <w:marLeft w:val="480"/>
          <w:marRight w:val="0"/>
          <w:marTop w:val="0"/>
          <w:marBottom w:val="0"/>
          <w:divBdr>
            <w:top w:val="none" w:sz="0" w:space="0" w:color="auto"/>
            <w:left w:val="none" w:sz="0" w:space="0" w:color="auto"/>
            <w:bottom w:val="none" w:sz="0" w:space="0" w:color="auto"/>
            <w:right w:val="none" w:sz="0" w:space="0" w:color="auto"/>
          </w:divBdr>
        </w:div>
        <w:div w:id="1385063323">
          <w:marLeft w:val="480"/>
          <w:marRight w:val="0"/>
          <w:marTop w:val="0"/>
          <w:marBottom w:val="0"/>
          <w:divBdr>
            <w:top w:val="none" w:sz="0" w:space="0" w:color="auto"/>
            <w:left w:val="none" w:sz="0" w:space="0" w:color="auto"/>
            <w:bottom w:val="none" w:sz="0" w:space="0" w:color="auto"/>
            <w:right w:val="none" w:sz="0" w:space="0" w:color="auto"/>
          </w:divBdr>
        </w:div>
        <w:div w:id="1913540792">
          <w:marLeft w:val="480"/>
          <w:marRight w:val="0"/>
          <w:marTop w:val="0"/>
          <w:marBottom w:val="0"/>
          <w:divBdr>
            <w:top w:val="none" w:sz="0" w:space="0" w:color="auto"/>
            <w:left w:val="none" w:sz="0" w:space="0" w:color="auto"/>
            <w:bottom w:val="none" w:sz="0" w:space="0" w:color="auto"/>
            <w:right w:val="none" w:sz="0" w:space="0" w:color="auto"/>
          </w:divBdr>
        </w:div>
        <w:div w:id="333260834">
          <w:marLeft w:val="480"/>
          <w:marRight w:val="0"/>
          <w:marTop w:val="0"/>
          <w:marBottom w:val="0"/>
          <w:divBdr>
            <w:top w:val="none" w:sz="0" w:space="0" w:color="auto"/>
            <w:left w:val="none" w:sz="0" w:space="0" w:color="auto"/>
            <w:bottom w:val="none" w:sz="0" w:space="0" w:color="auto"/>
            <w:right w:val="none" w:sz="0" w:space="0" w:color="auto"/>
          </w:divBdr>
        </w:div>
        <w:div w:id="446117661">
          <w:marLeft w:val="480"/>
          <w:marRight w:val="0"/>
          <w:marTop w:val="0"/>
          <w:marBottom w:val="0"/>
          <w:divBdr>
            <w:top w:val="none" w:sz="0" w:space="0" w:color="auto"/>
            <w:left w:val="none" w:sz="0" w:space="0" w:color="auto"/>
            <w:bottom w:val="none" w:sz="0" w:space="0" w:color="auto"/>
            <w:right w:val="none" w:sz="0" w:space="0" w:color="auto"/>
          </w:divBdr>
        </w:div>
        <w:div w:id="190192757">
          <w:marLeft w:val="480"/>
          <w:marRight w:val="0"/>
          <w:marTop w:val="0"/>
          <w:marBottom w:val="0"/>
          <w:divBdr>
            <w:top w:val="none" w:sz="0" w:space="0" w:color="auto"/>
            <w:left w:val="none" w:sz="0" w:space="0" w:color="auto"/>
            <w:bottom w:val="none" w:sz="0" w:space="0" w:color="auto"/>
            <w:right w:val="none" w:sz="0" w:space="0" w:color="auto"/>
          </w:divBdr>
        </w:div>
        <w:div w:id="446313016">
          <w:marLeft w:val="480"/>
          <w:marRight w:val="0"/>
          <w:marTop w:val="0"/>
          <w:marBottom w:val="0"/>
          <w:divBdr>
            <w:top w:val="none" w:sz="0" w:space="0" w:color="auto"/>
            <w:left w:val="none" w:sz="0" w:space="0" w:color="auto"/>
            <w:bottom w:val="none" w:sz="0" w:space="0" w:color="auto"/>
            <w:right w:val="none" w:sz="0" w:space="0" w:color="auto"/>
          </w:divBdr>
        </w:div>
      </w:divsChild>
    </w:div>
    <w:div w:id="347409233">
      <w:bodyDiv w:val="1"/>
      <w:marLeft w:val="0"/>
      <w:marRight w:val="0"/>
      <w:marTop w:val="0"/>
      <w:marBottom w:val="0"/>
      <w:divBdr>
        <w:top w:val="none" w:sz="0" w:space="0" w:color="auto"/>
        <w:left w:val="none" w:sz="0" w:space="0" w:color="auto"/>
        <w:bottom w:val="none" w:sz="0" w:space="0" w:color="auto"/>
        <w:right w:val="none" w:sz="0" w:space="0" w:color="auto"/>
      </w:divBdr>
      <w:divsChild>
        <w:div w:id="1918904246">
          <w:marLeft w:val="0"/>
          <w:marRight w:val="0"/>
          <w:marTop w:val="0"/>
          <w:marBottom w:val="0"/>
          <w:divBdr>
            <w:top w:val="none" w:sz="0" w:space="0" w:color="auto"/>
            <w:left w:val="none" w:sz="0" w:space="0" w:color="auto"/>
            <w:bottom w:val="none" w:sz="0" w:space="0" w:color="auto"/>
            <w:right w:val="none" w:sz="0" w:space="0" w:color="auto"/>
          </w:divBdr>
          <w:divsChild>
            <w:div w:id="2310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84520">
      <w:bodyDiv w:val="1"/>
      <w:marLeft w:val="0"/>
      <w:marRight w:val="0"/>
      <w:marTop w:val="0"/>
      <w:marBottom w:val="0"/>
      <w:divBdr>
        <w:top w:val="none" w:sz="0" w:space="0" w:color="auto"/>
        <w:left w:val="none" w:sz="0" w:space="0" w:color="auto"/>
        <w:bottom w:val="none" w:sz="0" w:space="0" w:color="auto"/>
        <w:right w:val="none" w:sz="0" w:space="0" w:color="auto"/>
      </w:divBdr>
      <w:divsChild>
        <w:div w:id="912011651">
          <w:marLeft w:val="0"/>
          <w:marRight w:val="0"/>
          <w:marTop w:val="0"/>
          <w:marBottom w:val="0"/>
          <w:divBdr>
            <w:top w:val="none" w:sz="0" w:space="0" w:color="auto"/>
            <w:left w:val="none" w:sz="0" w:space="0" w:color="auto"/>
            <w:bottom w:val="none" w:sz="0" w:space="0" w:color="auto"/>
            <w:right w:val="none" w:sz="0" w:space="0" w:color="auto"/>
          </w:divBdr>
        </w:div>
      </w:divsChild>
    </w:div>
    <w:div w:id="357892413">
      <w:bodyDiv w:val="1"/>
      <w:marLeft w:val="0"/>
      <w:marRight w:val="0"/>
      <w:marTop w:val="0"/>
      <w:marBottom w:val="0"/>
      <w:divBdr>
        <w:top w:val="none" w:sz="0" w:space="0" w:color="auto"/>
        <w:left w:val="none" w:sz="0" w:space="0" w:color="auto"/>
        <w:bottom w:val="none" w:sz="0" w:space="0" w:color="auto"/>
        <w:right w:val="none" w:sz="0" w:space="0" w:color="auto"/>
      </w:divBdr>
    </w:div>
    <w:div w:id="370493457">
      <w:bodyDiv w:val="1"/>
      <w:marLeft w:val="0"/>
      <w:marRight w:val="0"/>
      <w:marTop w:val="0"/>
      <w:marBottom w:val="0"/>
      <w:divBdr>
        <w:top w:val="none" w:sz="0" w:space="0" w:color="auto"/>
        <w:left w:val="none" w:sz="0" w:space="0" w:color="auto"/>
        <w:bottom w:val="none" w:sz="0" w:space="0" w:color="auto"/>
        <w:right w:val="none" w:sz="0" w:space="0" w:color="auto"/>
      </w:divBdr>
    </w:div>
    <w:div w:id="370695553">
      <w:bodyDiv w:val="1"/>
      <w:marLeft w:val="0"/>
      <w:marRight w:val="0"/>
      <w:marTop w:val="0"/>
      <w:marBottom w:val="0"/>
      <w:divBdr>
        <w:top w:val="none" w:sz="0" w:space="0" w:color="auto"/>
        <w:left w:val="none" w:sz="0" w:space="0" w:color="auto"/>
        <w:bottom w:val="none" w:sz="0" w:space="0" w:color="auto"/>
        <w:right w:val="none" w:sz="0" w:space="0" w:color="auto"/>
      </w:divBdr>
      <w:divsChild>
        <w:div w:id="464128812">
          <w:marLeft w:val="0"/>
          <w:marRight w:val="0"/>
          <w:marTop w:val="0"/>
          <w:marBottom w:val="0"/>
          <w:divBdr>
            <w:top w:val="none" w:sz="0" w:space="0" w:color="auto"/>
            <w:left w:val="none" w:sz="0" w:space="0" w:color="auto"/>
            <w:bottom w:val="none" w:sz="0" w:space="0" w:color="auto"/>
            <w:right w:val="none" w:sz="0" w:space="0" w:color="auto"/>
          </w:divBdr>
          <w:divsChild>
            <w:div w:id="18921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89100">
      <w:bodyDiv w:val="1"/>
      <w:marLeft w:val="0"/>
      <w:marRight w:val="0"/>
      <w:marTop w:val="0"/>
      <w:marBottom w:val="0"/>
      <w:divBdr>
        <w:top w:val="none" w:sz="0" w:space="0" w:color="auto"/>
        <w:left w:val="none" w:sz="0" w:space="0" w:color="auto"/>
        <w:bottom w:val="none" w:sz="0" w:space="0" w:color="auto"/>
        <w:right w:val="none" w:sz="0" w:space="0" w:color="auto"/>
      </w:divBdr>
    </w:div>
    <w:div w:id="399668784">
      <w:bodyDiv w:val="1"/>
      <w:marLeft w:val="0"/>
      <w:marRight w:val="0"/>
      <w:marTop w:val="0"/>
      <w:marBottom w:val="0"/>
      <w:divBdr>
        <w:top w:val="none" w:sz="0" w:space="0" w:color="auto"/>
        <w:left w:val="none" w:sz="0" w:space="0" w:color="auto"/>
        <w:bottom w:val="none" w:sz="0" w:space="0" w:color="auto"/>
        <w:right w:val="none" w:sz="0" w:space="0" w:color="auto"/>
      </w:divBdr>
    </w:div>
    <w:div w:id="435371256">
      <w:bodyDiv w:val="1"/>
      <w:marLeft w:val="0"/>
      <w:marRight w:val="0"/>
      <w:marTop w:val="0"/>
      <w:marBottom w:val="0"/>
      <w:divBdr>
        <w:top w:val="none" w:sz="0" w:space="0" w:color="auto"/>
        <w:left w:val="none" w:sz="0" w:space="0" w:color="auto"/>
        <w:bottom w:val="none" w:sz="0" w:space="0" w:color="auto"/>
        <w:right w:val="none" w:sz="0" w:space="0" w:color="auto"/>
      </w:divBdr>
    </w:div>
    <w:div w:id="440809224">
      <w:bodyDiv w:val="1"/>
      <w:marLeft w:val="0"/>
      <w:marRight w:val="0"/>
      <w:marTop w:val="0"/>
      <w:marBottom w:val="0"/>
      <w:divBdr>
        <w:top w:val="none" w:sz="0" w:space="0" w:color="auto"/>
        <w:left w:val="none" w:sz="0" w:space="0" w:color="auto"/>
        <w:bottom w:val="none" w:sz="0" w:space="0" w:color="auto"/>
        <w:right w:val="none" w:sz="0" w:space="0" w:color="auto"/>
      </w:divBdr>
    </w:div>
    <w:div w:id="442917556">
      <w:bodyDiv w:val="1"/>
      <w:marLeft w:val="0"/>
      <w:marRight w:val="0"/>
      <w:marTop w:val="0"/>
      <w:marBottom w:val="0"/>
      <w:divBdr>
        <w:top w:val="none" w:sz="0" w:space="0" w:color="auto"/>
        <w:left w:val="none" w:sz="0" w:space="0" w:color="auto"/>
        <w:bottom w:val="none" w:sz="0" w:space="0" w:color="auto"/>
        <w:right w:val="none" w:sz="0" w:space="0" w:color="auto"/>
      </w:divBdr>
    </w:div>
    <w:div w:id="484668046">
      <w:bodyDiv w:val="1"/>
      <w:marLeft w:val="0"/>
      <w:marRight w:val="0"/>
      <w:marTop w:val="0"/>
      <w:marBottom w:val="0"/>
      <w:divBdr>
        <w:top w:val="none" w:sz="0" w:space="0" w:color="auto"/>
        <w:left w:val="none" w:sz="0" w:space="0" w:color="auto"/>
        <w:bottom w:val="none" w:sz="0" w:space="0" w:color="auto"/>
        <w:right w:val="none" w:sz="0" w:space="0" w:color="auto"/>
      </w:divBdr>
    </w:div>
    <w:div w:id="494031441">
      <w:bodyDiv w:val="1"/>
      <w:marLeft w:val="0"/>
      <w:marRight w:val="0"/>
      <w:marTop w:val="0"/>
      <w:marBottom w:val="0"/>
      <w:divBdr>
        <w:top w:val="none" w:sz="0" w:space="0" w:color="auto"/>
        <w:left w:val="none" w:sz="0" w:space="0" w:color="auto"/>
        <w:bottom w:val="none" w:sz="0" w:space="0" w:color="auto"/>
        <w:right w:val="none" w:sz="0" w:space="0" w:color="auto"/>
      </w:divBdr>
    </w:div>
    <w:div w:id="504245078">
      <w:bodyDiv w:val="1"/>
      <w:marLeft w:val="0"/>
      <w:marRight w:val="0"/>
      <w:marTop w:val="0"/>
      <w:marBottom w:val="0"/>
      <w:divBdr>
        <w:top w:val="none" w:sz="0" w:space="0" w:color="auto"/>
        <w:left w:val="none" w:sz="0" w:space="0" w:color="auto"/>
        <w:bottom w:val="none" w:sz="0" w:space="0" w:color="auto"/>
        <w:right w:val="none" w:sz="0" w:space="0" w:color="auto"/>
      </w:divBdr>
    </w:div>
    <w:div w:id="505559828">
      <w:bodyDiv w:val="1"/>
      <w:marLeft w:val="0"/>
      <w:marRight w:val="0"/>
      <w:marTop w:val="0"/>
      <w:marBottom w:val="0"/>
      <w:divBdr>
        <w:top w:val="none" w:sz="0" w:space="0" w:color="auto"/>
        <w:left w:val="none" w:sz="0" w:space="0" w:color="auto"/>
        <w:bottom w:val="none" w:sz="0" w:space="0" w:color="auto"/>
        <w:right w:val="none" w:sz="0" w:space="0" w:color="auto"/>
      </w:divBdr>
    </w:div>
    <w:div w:id="510222203">
      <w:bodyDiv w:val="1"/>
      <w:marLeft w:val="0"/>
      <w:marRight w:val="0"/>
      <w:marTop w:val="0"/>
      <w:marBottom w:val="0"/>
      <w:divBdr>
        <w:top w:val="none" w:sz="0" w:space="0" w:color="auto"/>
        <w:left w:val="none" w:sz="0" w:space="0" w:color="auto"/>
        <w:bottom w:val="none" w:sz="0" w:space="0" w:color="auto"/>
        <w:right w:val="none" w:sz="0" w:space="0" w:color="auto"/>
      </w:divBdr>
    </w:div>
    <w:div w:id="512963785">
      <w:bodyDiv w:val="1"/>
      <w:marLeft w:val="0"/>
      <w:marRight w:val="0"/>
      <w:marTop w:val="0"/>
      <w:marBottom w:val="0"/>
      <w:divBdr>
        <w:top w:val="none" w:sz="0" w:space="0" w:color="auto"/>
        <w:left w:val="none" w:sz="0" w:space="0" w:color="auto"/>
        <w:bottom w:val="none" w:sz="0" w:space="0" w:color="auto"/>
        <w:right w:val="none" w:sz="0" w:space="0" w:color="auto"/>
      </w:divBdr>
      <w:divsChild>
        <w:div w:id="1781214859">
          <w:marLeft w:val="0"/>
          <w:marRight w:val="0"/>
          <w:marTop w:val="0"/>
          <w:marBottom w:val="0"/>
          <w:divBdr>
            <w:top w:val="none" w:sz="0" w:space="0" w:color="auto"/>
            <w:left w:val="none" w:sz="0" w:space="0" w:color="auto"/>
            <w:bottom w:val="none" w:sz="0" w:space="0" w:color="auto"/>
            <w:right w:val="none" w:sz="0" w:space="0" w:color="auto"/>
          </w:divBdr>
          <w:divsChild>
            <w:div w:id="6866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60278">
      <w:bodyDiv w:val="1"/>
      <w:marLeft w:val="0"/>
      <w:marRight w:val="0"/>
      <w:marTop w:val="0"/>
      <w:marBottom w:val="0"/>
      <w:divBdr>
        <w:top w:val="none" w:sz="0" w:space="0" w:color="auto"/>
        <w:left w:val="none" w:sz="0" w:space="0" w:color="auto"/>
        <w:bottom w:val="none" w:sz="0" w:space="0" w:color="auto"/>
        <w:right w:val="none" w:sz="0" w:space="0" w:color="auto"/>
      </w:divBdr>
      <w:divsChild>
        <w:div w:id="1683316352">
          <w:marLeft w:val="480"/>
          <w:marRight w:val="0"/>
          <w:marTop w:val="0"/>
          <w:marBottom w:val="0"/>
          <w:divBdr>
            <w:top w:val="none" w:sz="0" w:space="0" w:color="auto"/>
            <w:left w:val="none" w:sz="0" w:space="0" w:color="auto"/>
            <w:bottom w:val="none" w:sz="0" w:space="0" w:color="auto"/>
            <w:right w:val="none" w:sz="0" w:space="0" w:color="auto"/>
          </w:divBdr>
        </w:div>
        <w:div w:id="899557324">
          <w:marLeft w:val="480"/>
          <w:marRight w:val="0"/>
          <w:marTop w:val="0"/>
          <w:marBottom w:val="0"/>
          <w:divBdr>
            <w:top w:val="none" w:sz="0" w:space="0" w:color="auto"/>
            <w:left w:val="none" w:sz="0" w:space="0" w:color="auto"/>
            <w:bottom w:val="none" w:sz="0" w:space="0" w:color="auto"/>
            <w:right w:val="none" w:sz="0" w:space="0" w:color="auto"/>
          </w:divBdr>
        </w:div>
        <w:div w:id="953828496">
          <w:marLeft w:val="480"/>
          <w:marRight w:val="0"/>
          <w:marTop w:val="0"/>
          <w:marBottom w:val="0"/>
          <w:divBdr>
            <w:top w:val="none" w:sz="0" w:space="0" w:color="auto"/>
            <w:left w:val="none" w:sz="0" w:space="0" w:color="auto"/>
            <w:bottom w:val="none" w:sz="0" w:space="0" w:color="auto"/>
            <w:right w:val="none" w:sz="0" w:space="0" w:color="auto"/>
          </w:divBdr>
        </w:div>
        <w:div w:id="756631412">
          <w:marLeft w:val="480"/>
          <w:marRight w:val="0"/>
          <w:marTop w:val="0"/>
          <w:marBottom w:val="0"/>
          <w:divBdr>
            <w:top w:val="none" w:sz="0" w:space="0" w:color="auto"/>
            <w:left w:val="none" w:sz="0" w:space="0" w:color="auto"/>
            <w:bottom w:val="none" w:sz="0" w:space="0" w:color="auto"/>
            <w:right w:val="none" w:sz="0" w:space="0" w:color="auto"/>
          </w:divBdr>
        </w:div>
        <w:div w:id="2082094654">
          <w:marLeft w:val="480"/>
          <w:marRight w:val="0"/>
          <w:marTop w:val="0"/>
          <w:marBottom w:val="0"/>
          <w:divBdr>
            <w:top w:val="none" w:sz="0" w:space="0" w:color="auto"/>
            <w:left w:val="none" w:sz="0" w:space="0" w:color="auto"/>
            <w:bottom w:val="none" w:sz="0" w:space="0" w:color="auto"/>
            <w:right w:val="none" w:sz="0" w:space="0" w:color="auto"/>
          </w:divBdr>
        </w:div>
        <w:div w:id="514347678">
          <w:marLeft w:val="480"/>
          <w:marRight w:val="0"/>
          <w:marTop w:val="0"/>
          <w:marBottom w:val="0"/>
          <w:divBdr>
            <w:top w:val="none" w:sz="0" w:space="0" w:color="auto"/>
            <w:left w:val="none" w:sz="0" w:space="0" w:color="auto"/>
            <w:bottom w:val="none" w:sz="0" w:space="0" w:color="auto"/>
            <w:right w:val="none" w:sz="0" w:space="0" w:color="auto"/>
          </w:divBdr>
        </w:div>
        <w:div w:id="609122745">
          <w:marLeft w:val="480"/>
          <w:marRight w:val="0"/>
          <w:marTop w:val="0"/>
          <w:marBottom w:val="0"/>
          <w:divBdr>
            <w:top w:val="none" w:sz="0" w:space="0" w:color="auto"/>
            <w:left w:val="none" w:sz="0" w:space="0" w:color="auto"/>
            <w:bottom w:val="none" w:sz="0" w:space="0" w:color="auto"/>
            <w:right w:val="none" w:sz="0" w:space="0" w:color="auto"/>
          </w:divBdr>
        </w:div>
        <w:div w:id="1868634524">
          <w:marLeft w:val="480"/>
          <w:marRight w:val="0"/>
          <w:marTop w:val="0"/>
          <w:marBottom w:val="0"/>
          <w:divBdr>
            <w:top w:val="none" w:sz="0" w:space="0" w:color="auto"/>
            <w:left w:val="none" w:sz="0" w:space="0" w:color="auto"/>
            <w:bottom w:val="none" w:sz="0" w:space="0" w:color="auto"/>
            <w:right w:val="none" w:sz="0" w:space="0" w:color="auto"/>
          </w:divBdr>
        </w:div>
        <w:div w:id="702366450">
          <w:marLeft w:val="480"/>
          <w:marRight w:val="0"/>
          <w:marTop w:val="0"/>
          <w:marBottom w:val="0"/>
          <w:divBdr>
            <w:top w:val="none" w:sz="0" w:space="0" w:color="auto"/>
            <w:left w:val="none" w:sz="0" w:space="0" w:color="auto"/>
            <w:bottom w:val="none" w:sz="0" w:space="0" w:color="auto"/>
            <w:right w:val="none" w:sz="0" w:space="0" w:color="auto"/>
          </w:divBdr>
        </w:div>
        <w:div w:id="407115514">
          <w:marLeft w:val="480"/>
          <w:marRight w:val="0"/>
          <w:marTop w:val="0"/>
          <w:marBottom w:val="0"/>
          <w:divBdr>
            <w:top w:val="none" w:sz="0" w:space="0" w:color="auto"/>
            <w:left w:val="none" w:sz="0" w:space="0" w:color="auto"/>
            <w:bottom w:val="none" w:sz="0" w:space="0" w:color="auto"/>
            <w:right w:val="none" w:sz="0" w:space="0" w:color="auto"/>
          </w:divBdr>
        </w:div>
        <w:div w:id="1891071701">
          <w:marLeft w:val="480"/>
          <w:marRight w:val="0"/>
          <w:marTop w:val="0"/>
          <w:marBottom w:val="0"/>
          <w:divBdr>
            <w:top w:val="none" w:sz="0" w:space="0" w:color="auto"/>
            <w:left w:val="none" w:sz="0" w:space="0" w:color="auto"/>
            <w:bottom w:val="none" w:sz="0" w:space="0" w:color="auto"/>
            <w:right w:val="none" w:sz="0" w:space="0" w:color="auto"/>
          </w:divBdr>
        </w:div>
        <w:div w:id="1501040414">
          <w:marLeft w:val="480"/>
          <w:marRight w:val="0"/>
          <w:marTop w:val="0"/>
          <w:marBottom w:val="0"/>
          <w:divBdr>
            <w:top w:val="none" w:sz="0" w:space="0" w:color="auto"/>
            <w:left w:val="none" w:sz="0" w:space="0" w:color="auto"/>
            <w:bottom w:val="none" w:sz="0" w:space="0" w:color="auto"/>
            <w:right w:val="none" w:sz="0" w:space="0" w:color="auto"/>
          </w:divBdr>
        </w:div>
        <w:div w:id="871383913">
          <w:marLeft w:val="480"/>
          <w:marRight w:val="0"/>
          <w:marTop w:val="0"/>
          <w:marBottom w:val="0"/>
          <w:divBdr>
            <w:top w:val="none" w:sz="0" w:space="0" w:color="auto"/>
            <w:left w:val="none" w:sz="0" w:space="0" w:color="auto"/>
            <w:bottom w:val="none" w:sz="0" w:space="0" w:color="auto"/>
            <w:right w:val="none" w:sz="0" w:space="0" w:color="auto"/>
          </w:divBdr>
        </w:div>
        <w:div w:id="320086132">
          <w:marLeft w:val="480"/>
          <w:marRight w:val="0"/>
          <w:marTop w:val="0"/>
          <w:marBottom w:val="0"/>
          <w:divBdr>
            <w:top w:val="none" w:sz="0" w:space="0" w:color="auto"/>
            <w:left w:val="none" w:sz="0" w:space="0" w:color="auto"/>
            <w:bottom w:val="none" w:sz="0" w:space="0" w:color="auto"/>
            <w:right w:val="none" w:sz="0" w:space="0" w:color="auto"/>
          </w:divBdr>
        </w:div>
        <w:div w:id="1050499841">
          <w:marLeft w:val="480"/>
          <w:marRight w:val="0"/>
          <w:marTop w:val="0"/>
          <w:marBottom w:val="0"/>
          <w:divBdr>
            <w:top w:val="none" w:sz="0" w:space="0" w:color="auto"/>
            <w:left w:val="none" w:sz="0" w:space="0" w:color="auto"/>
            <w:bottom w:val="none" w:sz="0" w:space="0" w:color="auto"/>
            <w:right w:val="none" w:sz="0" w:space="0" w:color="auto"/>
          </w:divBdr>
        </w:div>
        <w:div w:id="2022974592">
          <w:marLeft w:val="480"/>
          <w:marRight w:val="0"/>
          <w:marTop w:val="0"/>
          <w:marBottom w:val="0"/>
          <w:divBdr>
            <w:top w:val="none" w:sz="0" w:space="0" w:color="auto"/>
            <w:left w:val="none" w:sz="0" w:space="0" w:color="auto"/>
            <w:bottom w:val="none" w:sz="0" w:space="0" w:color="auto"/>
            <w:right w:val="none" w:sz="0" w:space="0" w:color="auto"/>
          </w:divBdr>
        </w:div>
        <w:div w:id="1107581458">
          <w:marLeft w:val="480"/>
          <w:marRight w:val="0"/>
          <w:marTop w:val="0"/>
          <w:marBottom w:val="0"/>
          <w:divBdr>
            <w:top w:val="none" w:sz="0" w:space="0" w:color="auto"/>
            <w:left w:val="none" w:sz="0" w:space="0" w:color="auto"/>
            <w:bottom w:val="none" w:sz="0" w:space="0" w:color="auto"/>
            <w:right w:val="none" w:sz="0" w:space="0" w:color="auto"/>
          </w:divBdr>
        </w:div>
        <w:div w:id="62025121">
          <w:marLeft w:val="480"/>
          <w:marRight w:val="0"/>
          <w:marTop w:val="0"/>
          <w:marBottom w:val="0"/>
          <w:divBdr>
            <w:top w:val="none" w:sz="0" w:space="0" w:color="auto"/>
            <w:left w:val="none" w:sz="0" w:space="0" w:color="auto"/>
            <w:bottom w:val="none" w:sz="0" w:space="0" w:color="auto"/>
            <w:right w:val="none" w:sz="0" w:space="0" w:color="auto"/>
          </w:divBdr>
        </w:div>
        <w:div w:id="1745449904">
          <w:marLeft w:val="480"/>
          <w:marRight w:val="0"/>
          <w:marTop w:val="0"/>
          <w:marBottom w:val="0"/>
          <w:divBdr>
            <w:top w:val="none" w:sz="0" w:space="0" w:color="auto"/>
            <w:left w:val="none" w:sz="0" w:space="0" w:color="auto"/>
            <w:bottom w:val="none" w:sz="0" w:space="0" w:color="auto"/>
            <w:right w:val="none" w:sz="0" w:space="0" w:color="auto"/>
          </w:divBdr>
        </w:div>
        <w:div w:id="854080992">
          <w:marLeft w:val="480"/>
          <w:marRight w:val="0"/>
          <w:marTop w:val="0"/>
          <w:marBottom w:val="0"/>
          <w:divBdr>
            <w:top w:val="none" w:sz="0" w:space="0" w:color="auto"/>
            <w:left w:val="none" w:sz="0" w:space="0" w:color="auto"/>
            <w:bottom w:val="none" w:sz="0" w:space="0" w:color="auto"/>
            <w:right w:val="none" w:sz="0" w:space="0" w:color="auto"/>
          </w:divBdr>
        </w:div>
        <w:div w:id="178127876">
          <w:marLeft w:val="480"/>
          <w:marRight w:val="0"/>
          <w:marTop w:val="0"/>
          <w:marBottom w:val="0"/>
          <w:divBdr>
            <w:top w:val="none" w:sz="0" w:space="0" w:color="auto"/>
            <w:left w:val="none" w:sz="0" w:space="0" w:color="auto"/>
            <w:bottom w:val="none" w:sz="0" w:space="0" w:color="auto"/>
            <w:right w:val="none" w:sz="0" w:space="0" w:color="auto"/>
          </w:divBdr>
        </w:div>
        <w:div w:id="1001003800">
          <w:marLeft w:val="480"/>
          <w:marRight w:val="0"/>
          <w:marTop w:val="0"/>
          <w:marBottom w:val="0"/>
          <w:divBdr>
            <w:top w:val="none" w:sz="0" w:space="0" w:color="auto"/>
            <w:left w:val="none" w:sz="0" w:space="0" w:color="auto"/>
            <w:bottom w:val="none" w:sz="0" w:space="0" w:color="auto"/>
            <w:right w:val="none" w:sz="0" w:space="0" w:color="auto"/>
          </w:divBdr>
        </w:div>
        <w:div w:id="604466151">
          <w:marLeft w:val="480"/>
          <w:marRight w:val="0"/>
          <w:marTop w:val="0"/>
          <w:marBottom w:val="0"/>
          <w:divBdr>
            <w:top w:val="none" w:sz="0" w:space="0" w:color="auto"/>
            <w:left w:val="none" w:sz="0" w:space="0" w:color="auto"/>
            <w:bottom w:val="none" w:sz="0" w:space="0" w:color="auto"/>
            <w:right w:val="none" w:sz="0" w:space="0" w:color="auto"/>
          </w:divBdr>
        </w:div>
        <w:div w:id="193734394">
          <w:marLeft w:val="480"/>
          <w:marRight w:val="0"/>
          <w:marTop w:val="0"/>
          <w:marBottom w:val="0"/>
          <w:divBdr>
            <w:top w:val="none" w:sz="0" w:space="0" w:color="auto"/>
            <w:left w:val="none" w:sz="0" w:space="0" w:color="auto"/>
            <w:bottom w:val="none" w:sz="0" w:space="0" w:color="auto"/>
            <w:right w:val="none" w:sz="0" w:space="0" w:color="auto"/>
          </w:divBdr>
        </w:div>
        <w:div w:id="605305641">
          <w:marLeft w:val="480"/>
          <w:marRight w:val="0"/>
          <w:marTop w:val="0"/>
          <w:marBottom w:val="0"/>
          <w:divBdr>
            <w:top w:val="none" w:sz="0" w:space="0" w:color="auto"/>
            <w:left w:val="none" w:sz="0" w:space="0" w:color="auto"/>
            <w:bottom w:val="none" w:sz="0" w:space="0" w:color="auto"/>
            <w:right w:val="none" w:sz="0" w:space="0" w:color="auto"/>
          </w:divBdr>
        </w:div>
        <w:div w:id="963736090">
          <w:marLeft w:val="480"/>
          <w:marRight w:val="0"/>
          <w:marTop w:val="0"/>
          <w:marBottom w:val="0"/>
          <w:divBdr>
            <w:top w:val="none" w:sz="0" w:space="0" w:color="auto"/>
            <w:left w:val="none" w:sz="0" w:space="0" w:color="auto"/>
            <w:bottom w:val="none" w:sz="0" w:space="0" w:color="auto"/>
            <w:right w:val="none" w:sz="0" w:space="0" w:color="auto"/>
          </w:divBdr>
        </w:div>
        <w:div w:id="1978608506">
          <w:marLeft w:val="480"/>
          <w:marRight w:val="0"/>
          <w:marTop w:val="0"/>
          <w:marBottom w:val="0"/>
          <w:divBdr>
            <w:top w:val="none" w:sz="0" w:space="0" w:color="auto"/>
            <w:left w:val="none" w:sz="0" w:space="0" w:color="auto"/>
            <w:bottom w:val="none" w:sz="0" w:space="0" w:color="auto"/>
            <w:right w:val="none" w:sz="0" w:space="0" w:color="auto"/>
          </w:divBdr>
        </w:div>
        <w:div w:id="2098939925">
          <w:marLeft w:val="480"/>
          <w:marRight w:val="0"/>
          <w:marTop w:val="0"/>
          <w:marBottom w:val="0"/>
          <w:divBdr>
            <w:top w:val="none" w:sz="0" w:space="0" w:color="auto"/>
            <w:left w:val="none" w:sz="0" w:space="0" w:color="auto"/>
            <w:bottom w:val="none" w:sz="0" w:space="0" w:color="auto"/>
            <w:right w:val="none" w:sz="0" w:space="0" w:color="auto"/>
          </w:divBdr>
        </w:div>
        <w:div w:id="2130783864">
          <w:marLeft w:val="480"/>
          <w:marRight w:val="0"/>
          <w:marTop w:val="0"/>
          <w:marBottom w:val="0"/>
          <w:divBdr>
            <w:top w:val="none" w:sz="0" w:space="0" w:color="auto"/>
            <w:left w:val="none" w:sz="0" w:space="0" w:color="auto"/>
            <w:bottom w:val="none" w:sz="0" w:space="0" w:color="auto"/>
            <w:right w:val="none" w:sz="0" w:space="0" w:color="auto"/>
          </w:divBdr>
        </w:div>
        <w:div w:id="1218203068">
          <w:marLeft w:val="480"/>
          <w:marRight w:val="0"/>
          <w:marTop w:val="0"/>
          <w:marBottom w:val="0"/>
          <w:divBdr>
            <w:top w:val="none" w:sz="0" w:space="0" w:color="auto"/>
            <w:left w:val="none" w:sz="0" w:space="0" w:color="auto"/>
            <w:bottom w:val="none" w:sz="0" w:space="0" w:color="auto"/>
            <w:right w:val="none" w:sz="0" w:space="0" w:color="auto"/>
          </w:divBdr>
        </w:div>
        <w:div w:id="2146968224">
          <w:marLeft w:val="480"/>
          <w:marRight w:val="0"/>
          <w:marTop w:val="0"/>
          <w:marBottom w:val="0"/>
          <w:divBdr>
            <w:top w:val="none" w:sz="0" w:space="0" w:color="auto"/>
            <w:left w:val="none" w:sz="0" w:space="0" w:color="auto"/>
            <w:bottom w:val="none" w:sz="0" w:space="0" w:color="auto"/>
            <w:right w:val="none" w:sz="0" w:space="0" w:color="auto"/>
          </w:divBdr>
        </w:div>
        <w:div w:id="759912544">
          <w:marLeft w:val="480"/>
          <w:marRight w:val="0"/>
          <w:marTop w:val="0"/>
          <w:marBottom w:val="0"/>
          <w:divBdr>
            <w:top w:val="none" w:sz="0" w:space="0" w:color="auto"/>
            <w:left w:val="none" w:sz="0" w:space="0" w:color="auto"/>
            <w:bottom w:val="none" w:sz="0" w:space="0" w:color="auto"/>
            <w:right w:val="none" w:sz="0" w:space="0" w:color="auto"/>
          </w:divBdr>
        </w:div>
        <w:div w:id="82923063">
          <w:marLeft w:val="480"/>
          <w:marRight w:val="0"/>
          <w:marTop w:val="0"/>
          <w:marBottom w:val="0"/>
          <w:divBdr>
            <w:top w:val="none" w:sz="0" w:space="0" w:color="auto"/>
            <w:left w:val="none" w:sz="0" w:space="0" w:color="auto"/>
            <w:bottom w:val="none" w:sz="0" w:space="0" w:color="auto"/>
            <w:right w:val="none" w:sz="0" w:space="0" w:color="auto"/>
          </w:divBdr>
        </w:div>
        <w:div w:id="970281077">
          <w:marLeft w:val="480"/>
          <w:marRight w:val="0"/>
          <w:marTop w:val="0"/>
          <w:marBottom w:val="0"/>
          <w:divBdr>
            <w:top w:val="none" w:sz="0" w:space="0" w:color="auto"/>
            <w:left w:val="none" w:sz="0" w:space="0" w:color="auto"/>
            <w:bottom w:val="none" w:sz="0" w:space="0" w:color="auto"/>
            <w:right w:val="none" w:sz="0" w:space="0" w:color="auto"/>
          </w:divBdr>
        </w:div>
        <w:div w:id="793643520">
          <w:marLeft w:val="480"/>
          <w:marRight w:val="0"/>
          <w:marTop w:val="0"/>
          <w:marBottom w:val="0"/>
          <w:divBdr>
            <w:top w:val="none" w:sz="0" w:space="0" w:color="auto"/>
            <w:left w:val="none" w:sz="0" w:space="0" w:color="auto"/>
            <w:bottom w:val="none" w:sz="0" w:space="0" w:color="auto"/>
            <w:right w:val="none" w:sz="0" w:space="0" w:color="auto"/>
          </w:divBdr>
        </w:div>
        <w:div w:id="1796752407">
          <w:marLeft w:val="480"/>
          <w:marRight w:val="0"/>
          <w:marTop w:val="0"/>
          <w:marBottom w:val="0"/>
          <w:divBdr>
            <w:top w:val="none" w:sz="0" w:space="0" w:color="auto"/>
            <w:left w:val="none" w:sz="0" w:space="0" w:color="auto"/>
            <w:bottom w:val="none" w:sz="0" w:space="0" w:color="auto"/>
            <w:right w:val="none" w:sz="0" w:space="0" w:color="auto"/>
          </w:divBdr>
        </w:div>
        <w:div w:id="1123765386">
          <w:marLeft w:val="480"/>
          <w:marRight w:val="0"/>
          <w:marTop w:val="0"/>
          <w:marBottom w:val="0"/>
          <w:divBdr>
            <w:top w:val="none" w:sz="0" w:space="0" w:color="auto"/>
            <w:left w:val="none" w:sz="0" w:space="0" w:color="auto"/>
            <w:bottom w:val="none" w:sz="0" w:space="0" w:color="auto"/>
            <w:right w:val="none" w:sz="0" w:space="0" w:color="auto"/>
          </w:divBdr>
        </w:div>
        <w:div w:id="684215165">
          <w:marLeft w:val="480"/>
          <w:marRight w:val="0"/>
          <w:marTop w:val="0"/>
          <w:marBottom w:val="0"/>
          <w:divBdr>
            <w:top w:val="none" w:sz="0" w:space="0" w:color="auto"/>
            <w:left w:val="none" w:sz="0" w:space="0" w:color="auto"/>
            <w:bottom w:val="none" w:sz="0" w:space="0" w:color="auto"/>
            <w:right w:val="none" w:sz="0" w:space="0" w:color="auto"/>
          </w:divBdr>
        </w:div>
        <w:div w:id="1743718798">
          <w:marLeft w:val="480"/>
          <w:marRight w:val="0"/>
          <w:marTop w:val="0"/>
          <w:marBottom w:val="0"/>
          <w:divBdr>
            <w:top w:val="none" w:sz="0" w:space="0" w:color="auto"/>
            <w:left w:val="none" w:sz="0" w:space="0" w:color="auto"/>
            <w:bottom w:val="none" w:sz="0" w:space="0" w:color="auto"/>
            <w:right w:val="none" w:sz="0" w:space="0" w:color="auto"/>
          </w:divBdr>
        </w:div>
      </w:divsChild>
    </w:div>
    <w:div w:id="535393892">
      <w:bodyDiv w:val="1"/>
      <w:marLeft w:val="0"/>
      <w:marRight w:val="0"/>
      <w:marTop w:val="0"/>
      <w:marBottom w:val="0"/>
      <w:divBdr>
        <w:top w:val="none" w:sz="0" w:space="0" w:color="auto"/>
        <w:left w:val="none" w:sz="0" w:space="0" w:color="auto"/>
        <w:bottom w:val="none" w:sz="0" w:space="0" w:color="auto"/>
        <w:right w:val="none" w:sz="0" w:space="0" w:color="auto"/>
      </w:divBdr>
    </w:div>
    <w:div w:id="539513927">
      <w:bodyDiv w:val="1"/>
      <w:marLeft w:val="0"/>
      <w:marRight w:val="0"/>
      <w:marTop w:val="0"/>
      <w:marBottom w:val="0"/>
      <w:divBdr>
        <w:top w:val="none" w:sz="0" w:space="0" w:color="auto"/>
        <w:left w:val="none" w:sz="0" w:space="0" w:color="auto"/>
        <w:bottom w:val="none" w:sz="0" w:space="0" w:color="auto"/>
        <w:right w:val="none" w:sz="0" w:space="0" w:color="auto"/>
      </w:divBdr>
    </w:div>
    <w:div w:id="543180854">
      <w:bodyDiv w:val="1"/>
      <w:marLeft w:val="0"/>
      <w:marRight w:val="0"/>
      <w:marTop w:val="0"/>
      <w:marBottom w:val="0"/>
      <w:divBdr>
        <w:top w:val="none" w:sz="0" w:space="0" w:color="auto"/>
        <w:left w:val="none" w:sz="0" w:space="0" w:color="auto"/>
        <w:bottom w:val="none" w:sz="0" w:space="0" w:color="auto"/>
        <w:right w:val="none" w:sz="0" w:space="0" w:color="auto"/>
      </w:divBdr>
    </w:div>
    <w:div w:id="555052412">
      <w:bodyDiv w:val="1"/>
      <w:marLeft w:val="0"/>
      <w:marRight w:val="0"/>
      <w:marTop w:val="0"/>
      <w:marBottom w:val="0"/>
      <w:divBdr>
        <w:top w:val="none" w:sz="0" w:space="0" w:color="auto"/>
        <w:left w:val="none" w:sz="0" w:space="0" w:color="auto"/>
        <w:bottom w:val="none" w:sz="0" w:space="0" w:color="auto"/>
        <w:right w:val="none" w:sz="0" w:space="0" w:color="auto"/>
      </w:divBdr>
      <w:divsChild>
        <w:div w:id="419639747">
          <w:marLeft w:val="480"/>
          <w:marRight w:val="0"/>
          <w:marTop w:val="0"/>
          <w:marBottom w:val="0"/>
          <w:divBdr>
            <w:top w:val="none" w:sz="0" w:space="0" w:color="auto"/>
            <w:left w:val="none" w:sz="0" w:space="0" w:color="auto"/>
            <w:bottom w:val="none" w:sz="0" w:space="0" w:color="auto"/>
            <w:right w:val="none" w:sz="0" w:space="0" w:color="auto"/>
          </w:divBdr>
        </w:div>
        <w:div w:id="133258534">
          <w:marLeft w:val="480"/>
          <w:marRight w:val="0"/>
          <w:marTop w:val="0"/>
          <w:marBottom w:val="0"/>
          <w:divBdr>
            <w:top w:val="none" w:sz="0" w:space="0" w:color="auto"/>
            <w:left w:val="none" w:sz="0" w:space="0" w:color="auto"/>
            <w:bottom w:val="none" w:sz="0" w:space="0" w:color="auto"/>
            <w:right w:val="none" w:sz="0" w:space="0" w:color="auto"/>
          </w:divBdr>
        </w:div>
        <w:div w:id="49116487">
          <w:marLeft w:val="480"/>
          <w:marRight w:val="0"/>
          <w:marTop w:val="0"/>
          <w:marBottom w:val="0"/>
          <w:divBdr>
            <w:top w:val="none" w:sz="0" w:space="0" w:color="auto"/>
            <w:left w:val="none" w:sz="0" w:space="0" w:color="auto"/>
            <w:bottom w:val="none" w:sz="0" w:space="0" w:color="auto"/>
            <w:right w:val="none" w:sz="0" w:space="0" w:color="auto"/>
          </w:divBdr>
        </w:div>
        <w:div w:id="817695189">
          <w:marLeft w:val="480"/>
          <w:marRight w:val="0"/>
          <w:marTop w:val="0"/>
          <w:marBottom w:val="0"/>
          <w:divBdr>
            <w:top w:val="none" w:sz="0" w:space="0" w:color="auto"/>
            <w:left w:val="none" w:sz="0" w:space="0" w:color="auto"/>
            <w:bottom w:val="none" w:sz="0" w:space="0" w:color="auto"/>
            <w:right w:val="none" w:sz="0" w:space="0" w:color="auto"/>
          </w:divBdr>
        </w:div>
        <w:div w:id="1820534813">
          <w:marLeft w:val="480"/>
          <w:marRight w:val="0"/>
          <w:marTop w:val="0"/>
          <w:marBottom w:val="0"/>
          <w:divBdr>
            <w:top w:val="none" w:sz="0" w:space="0" w:color="auto"/>
            <w:left w:val="none" w:sz="0" w:space="0" w:color="auto"/>
            <w:bottom w:val="none" w:sz="0" w:space="0" w:color="auto"/>
            <w:right w:val="none" w:sz="0" w:space="0" w:color="auto"/>
          </w:divBdr>
        </w:div>
        <w:div w:id="1518421722">
          <w:marLeft w:val="480"/>
          <w:marRight w:val="0"/>
          <w:marTop w:val="0"/>
          <w:marBottom w:val="0"/>
          <w:divBdr>
            <w:top w:val="none" w:sz="0" w:space="0" w:color="auto"/>
            <w:left w:val="none" w:sz="0" w:space="0" w:color="auto"/>
            <w:bottom w:val="none" w:sz="0" w:space="0" w:color="auto"/>
            <w:right w:val="none" w:sz="0" w:space="0" w:color="auto"/>
          </w:divBdr>
        </w:div>
        <w:div w:id="385878560">
          <w:marLeft w:val="480"/>
          <w:marRight w:val="0"/>
          <w:marTop w:val="0"/>
          <w:marBottom w:val="0"/>
          <w:divBdr>
            <w:top w:val="none" w:sz="0" w:space="0" w:color="auto"/>
            <w:left w:val="none" w:sz="0" w:space="0" w:color="auto"/>
            <w:bottom w:val="none" w:sz="0" w:space="0" w:color="auto"/>
            <w:right w:val="none" w:sz="0" w:space="0" w:color="auto"/>
          </w:divBdr>
        </w:div>
        <w:div w:id="1730690238">
          <w:marLeft w:val="480"/>
          <w:marRight w:val="0"/>
          <w:marTop w:val="0"/>
          <w:marBottom w:val="0"/>
          <w:divBdr>
            <w:top w:val="none" w:sz="0" w:space="0" w:color="auto"/>
            <w:left w:val="none" w:sz="0" w:space="0" w:color="auto"/>
            <w:bottom w:val="none" w:sz="0" w:space="0" w:color="auto"/>
            <w:right w:val="none" w:sz="0" w:space="0" w:color="auto"/>
          </w:divBdr>
        </w:div>
        <w:div w:id="1047559536">
          <w:marLeft w:val="480"/>
          <w:marRight w:val="0"/>
          <w:marTop w:val="0"/>
          <w:marBottom w:val="0"/>
          <w:divBdr>
            <w:top w:val="none" w:sz="0" w:space="0" w:color="auto"/>
            <w:left w:val="none" w:sz="0" w:space="0" w:color="auto"/>
            <w:bottom w:val="none" w:sz="0" w:space="0" w:color="auto"/>
            <w:right w:val="none" w:sz="0" w:space="0" w:color="auto"/>
          </w:divBdr>
        </w:div>
        <w:div w:id="1157377533">
          <w:marLeft w:val="480"/>
          <w:marRight w:val="0"/>
          <w:marTop w:val="0"/>
          <w:marBottom w:val="0"/>
          <w:divBdr>
            <w:top w:val="none" w:sz="0" w:space="0" w:color="auto"/>
            <w:left w:val="none" w:sz="0" w:space="0" w:color="auto"/>
            <w:bottom w:val="none" w:sz="0" w:space="0" w:color="auto"/>
            <w:right w:val="none" w:sz="0" w:space="0" w:color="auto"/>
          </w:divBdr>
        </w:div>
        <w:div w:id="428694177">
          <w:marLeft w:val="480"/>
          <w:marRight w:val="0"/>
          <w:marTop w:val="0"/>
          <w:marBottom w:val="0"/>
          <w:divBdr>
            <w:top w:val="none" w:sz="0" w:space="0" w:color="auto"/>
            <w:left w:val="none" w:sz="0" w:space="0" w:color="auto"/>
            <w:bottom w:val="none" w:sz="0" w:space="0" w:color="auto"/>
            <w:right w:val="none" w:sz="0" w:space="0" w:color="auto"/>
          </w:divBdr>
        </w:div>
        <w:div w:id="1198274322">
          <w:marLeft w:val="480"/>
          <w:marRight w:val="0"/>
          <w:marTop w:val="0"/>
          <w:marBottom w:val="0"/>
          <w:divBdr>
            <w:top w:val="none" w:sz="0" w:space="0" w:color="auto"/>
            <w:left w:val="none" w:sz="0" w:space="0" w:color="auto"/>
            <w:bottom w:val="none" w:sz="0" w:space="0" w:color="auto"/>
            <w:right w:val="none" w:sz="0" w:space="0" w:color="auto"/>
          </w:divBdr>
        </w:div>
        <w:div w:id="1297880887">
          <w:marLeft w:val="480"/>
          <w:marRight w:val="0"/>
          <w:marTop w:val="0"/>
          <w:marBottom w:val="0"/>
          <w:divBdr>
            <w:top w:val="none" w:sz="0" w:space="0" w:color="auto"/>
            <w:left w:val="none" w:sz="0" w:space="0" w:color="auto"/>
            <w:bottom w:val="none" w:sz="0" w:space="0" w:color="auto"/>
            <w:right w:val="none" w:sz="0" w:space="0" w:color="auto"/>
          </w:divBdr>
        </w:div>
        <w:div w:id="1171682599">
          <w:marLeft w:val="480"/>
          <w:marRight w:val="0"/>
          <w:marTop w:val="0"/>
          <w:marBottom w:val="0"/>
          <w:divBdr>
            <w:top w:val="none" w:sz="0" w:space="0" w:color="auto"/>
            <w:left w:val="none" w:sz="0" w:space="0" w:color="auto"/>
            <w:bottom w:val="none" w:sz="0" w:space="0" w:color="auto"/>
            <w:right w:val="none" w:sz="0" w:space="0" w:color="auto"/>
          </w:divBdr>
        </w:div>
        <w:div w:id="1606378991">
          <w:marLeft w:val="480"/>
          <w:marRight w:val="0"/>
          <w:marTop w:val="0"/>
          <w:marBottom w:val="0"/>
          <w:divBdr>
            <w:top w:val="none" w:sz="0" w:space="0" w:color="auto"/>
            <w:left w:val="none" w:sz="0" w:space="0" w:color="auto"/>
            <w:bottom w:val="none" w:sz="0" w:space="0" w:color="auto"/>
            <w:right w:val="none" w:sz="0" w:space="0" w:color="auto"/>
          </w:divBdr>
        </w:div>
        <w:div w:id="239412838">
          <w:marLeft w:val="480"/>
          <w:marRight w:val="0"/>
          <w:marTop w:val="0"/>
          <w:marBottom w:val="0"/>
          <w:divBdr>
            <w:top w:val="none" w:sz="0" w:space="0" w:color="auto"/>
            <w:left w:val="none" w:sz="0" w:space="0" w:color="auto"/>
            <w:bottom w:val="none" w:sz="0" w:space="0" w:color="auto"/>
            <w:right w:val="none" w:sz="0" w:space="0" w:color="auto"/>
          </w:divBdr>
        </w:div>
        <w:div w:id="400182384">
          <w:marLeft w:val="480"/>
          <w:marRight w:val="0"/>
          <w:marTop w:val="0"/>
          <w:marBottom w:val="0"/>
          <w:divBdr>
            <w:top w:val="none" w:sz="0" w:space="0" w:color="auto"/>
            <w:left w:val="none" w:sz="0" w:space="0" w:color="auto"/>
            <w:bottom w:val="none" w:sz="0" w:space="0" w:color="auto"/>
            <w:right w:val="none" w:sz="0" w:space="0" w:color="auto"/>
          </w:divBdr>
        </w:div>
        <w:div w:id="1783067228">
          <w:marLeft w:val="480"/>
          <w:marRight w:val="0"/>
          <w:marTop w:val="0"/>
          <w:marBottom w:val="0"/>
          <w:divBdr>
            <w:top w:val="none" w:sz="0" w:space="0" w:color="auto"/>
            <w:left w:val="none" w:sz="0" w:space="0" w:color="auto"/>
            <w:bottom w:val="none" w:sz="0" w:space="0" w:color="auto"/>
            <w:right w:val="none" w:sz="0" w:space="0" w:color="auto"/>
          </w:divBdr>
        </w:div>
        <w:div w:id="2065523852">
          <w:marLeft w:val="480"/>
          <w:marRight w:val="0"/>
          <w:marTop w:val="0"/>
          <w:marBottom w:val="0"/>
          <w:divBdr>
            <w:top w:val="none" w:sz="0" w:space="0" w:color="auto"/>
            <w:left w:val="none" w:sz="0" w:space="0" w:color="auto"/>
            <w:bottom w:val="none" w:sz="0" w:space="0" w:color="auto"/>
            <w:right w:val="none" w:sz="0" w:space="0" w:color="auto"/>
          </w:divBdr>
        </w:div>
        <w:div w:id="316689433">
          <w:marLeft w:val="480"/>
          <w:marRight w:val="0"/>
          <w:marTop w:val="0"/>
          <w:marBottom w:val="0"/>
          <w:divBdr>
            <w:top w:val="none" w:sz="0" w:space="0" w:color="auto"/>
            <w:left w:val="none" w:sz="0" w:space="0" w:color="auto"/>
            <w:bottom w:val="none" w:sz="0" w:space="0" w:color="auto"/>
            <w:right w:val="none" w:sz="0" w:space="0" w:color="auto"/>
          </w:divBdr>
        </w:div>
        <w:div w:id="908998218">
          <w:marLeft w:val="480"/>
          <w:marRight w:val="0"/>
          <w:marTop w:val="0"/>
          <w:marBottom w:val="0"/>
          <w:divBdr>
            <w:top w:val="none" w:sz="0" w:space="0" w:color="auto"/>
            <w:left w:val="none" w:sz="0" w:space="0" w:color="auto"/>
            <w:bottom w:val="none" w:sz="0" w:space="0" w:color="auto"/>
            <w:right w:val="none" w:sz="0" w:space="0" w:color="auto"/>
          </w:divBdr>
        </w:div>
        <w:div w:id="616910206">
          <w:marLeft w:val="480"/>
          <w:marRight w:val="0"/>
          <w:marTop w:val="0"/>
          <w:marBottom w:val="0"/>
          <w:divBdr>
            <w:top w:val="none" w:sz="0" w:space="0" w:color="auto"/>
            <w:left w:val="none" w:sz="0" w:space="0" w:color="auto"/>
            <w:bottom w:val="none" w:sz="0" w:space="0" w:color="auto"/>
            <w:right w:val="none" w:sz="0" w:space="0" w:color="auto"/>
          </w:divBdr>
        </w:div>
        <w:div w:id="2062821046">
          <w:marLeft w:val="480"/>
          <w:marRight w:val="0"/>
          <w:marTop w:val="0"/>
          <w:marBottom w:val="0"/>
          <w:divBdr>
            <w:top w:val="none" w:sz="0" w:space="0" w:color="auto"/>
            <w:left w:val="none" w:sz="0" w:space="0" w:color="auto"/>
            <w:bottom w:val="none" w:sz="0" w:space="0" w:color="auto"/>
            <w:right w:val="none" w:sz="0" w:space="0" w:color="auto"/>
          </w:divBdr>
        </w:div>
        <w:div w:id="960651954">
          <w:marLeft w:val="480"/>
          <w:marRight w:val="0"/>
          <w:marTop w:val="0"/>
          <w:marBottom w:val="0"/>
          <w:divBdr>
            <w:top w:val="none" w:sz="0" w:space="0" w:color="auto"/>
            <w:left w:val="none" w:sz="0" w:space="0" w:color="auto"/>
            <w:bottom w:val="none" w:sz="0" w:space="0" w:color="auto"/>
            <w:right w:val="none" w:sz="0" w:space="0" w:color="auto"/>
          </w:divBdr>
        </w:div>
        <w:div w:id="187569197">
          <w:marLeft w:val="480"/>
          <w:marRight w:val="0"/>
          <w:marTop w:val="0"/>
          <w:marBottom w:val="0"/>
          <w:divBdr>
            <w:top w:val="none" w:sz="0" w:space="0" w:color="auto"/>
            <w:left w:val="none" w:sz="0" w:space="0" w:color="auto"/>
            <w:bottom w:val="none" w:sz="0" w:space="0" w:color="auto"/>
            <w:right w:val="none" w:sz="0" w:space="0" w:color="auto"/>
          </w:divBdr>
        </w:div>
        <w:div w:id="406268940">
          <w:marLeft w:val="480"/>
          <w:marRight w:val="0"/>
          <w:marTop w:val="0"/>
          <w:marBottom w:val="0"/>
          <w:divBdr>
            <w:top w:val="none" w:sz="0" w:space="0" w:color="auto"/>
            <w:left w:val="none" w:sz="0" w:space="0" w:color="auto"/>
            <w:bottom w:val="none" w:sz="0" w:space="0" w:color="auto"/>
            <w:right w:val="none" w:sz="0" w:space="0" w:color="auto"/>
          </w:divBdr>
        </w:div>
        <w:div w:id="1874226771">
          <w:marLeft w:val="480"/>
          <w:marRight w:val="0"/>
          <w:marTop w:val="0"/>
          <w:marBottom w:val="0"/>
          <w:divBdr>
            <w:top w:val="none" w:sz="0" w:space="0" w:color="auto"/>
            <w:left w:val="none" w:sz="0" w:space="0" w:color="auto"/>
            <w:bottom w:val="none" w:sz="0" w:space="0" w:color="auto"/>
            <w:right w:val="none" w:sz="0" w:space="0" w:color="auto"/>
          </w:divBdr>
        </w:div>
        <w:div w:id="309484196">
          <w:marLeft w:val="480"/>
          <w:marRight w:val="0"/>
          <w:marTop w:val="0"/>
          <w:marBottom w:val="0"/>
          <w:divBdr>
            <w:top w:val="none" w:sz="0" w:space="0" w:color="auto"/>
            <w:left w:val="none" w:sz="0" w:space="0" w:color="auto"/>
            <w:bottom w:val="none" w:sz="0" w:space="0" w:color="auto"/>
            <w:right w:val="none" w:sz="0" w:space="0" w:color="auto"/>
          </w:divBdr>
        </w:div>
        <w:div w:id="986517873">
          <w:marLeft w:val="480"/>
          <w:marRight w:val="0"/>
          <w:marTop w:val="0"/>
          <w:marBottom w:val="0"/>
          <w:divBdr>
            <w:top w:val="none" w:sz="0" w:space="0" w:color="auto"/>
            <w:left w:val="none" w:sz="0" w:space="0" w:color="auto"/>
            <w:bottom w:val="none" w:sz="0" w:space="0" w:color="auto"/>
            <w:right w:val="none" w:sz="0" w:space="0" w:color="auto"/>
          </w:divBdr>
        </w:div>
        <w:div w:id="1821538797">
          <w:marLeft w:val="480"/>
          <w:marRight w:val="0"/>
          <w:marTop w:val="0"/>
          <w:marBottom w:val="0"/>
          <w:divBdr>
            <w:top w:val="none" w:sz="0" w:space="0" w:color="auto"/>
            <w:left w:val="none" w:sz="0" w:space="0" w:color="auto"/>
            <w:bottom w:val="none" w:sz="0" w:space="0" w:color="auto"/>
            <w:right w:val="none" w:sz="0" w:space="0" w:color="auto"/>
          </w:divBdr>
        </w:div>
        <w:div w:id="1740521753">
          <w:marLeft w:val="480"/>
          <w:marRight w:val="0"/>
          <w:marTop w:val="0"/>
          <w:marBottom w:val="0"/>
          <w:divBdr>
            <w:top w:val="none" w:sz="0" w:space="0" w:color="auto"/>
            <w:left w:val="none" w:sz="0" w:space="0" w:color="auto"/>
            <w:bottom w:val="none" w:sz="0" w:space="0" w:color="auto"/>
            <w:right w:val="none" w:sz="0" w:space="0" w:color="auto"/>
          </w:divBdr>
        </w:div>
        <w:div w:id="589241565">
          <w:marLeft w:val="480"/>
          <w:marRight w:val="0"/>
          <w:marTop w:val="0"/>
          <w:marBottom w:val="0"/>
          <w:divBdr>
            <w:top w:val="none" w:sz="0" w:space="0" w:color="auto"/>
            <w:left w:val="none" w:sz="0" w:space="0" w:color="auto"/>
            <w:bottom w:val="none" w:sz="0" w:space="0" w:color="auto"/>
            <w:right w:val="none" w:sz="0" w:space="0" w:color="auto"/>
          </w:divBdr>
        </w:div>
        <w:div w:id="404769861">
          <w:marLeft w:val="480"/>
          <w:marRight w:val="0"/>
          <w:marTop w:val="0"/>
          <w:marBottom w:val="0"/>
          <w:divBdr>
            <w:top w:val="none" w:sz="0" w:space="0" w:color="auto"/>
            <w:left w:val="none" w:sz="0" w:space="0" w:color="auto"/>
            <w:bottom w:val="none" w:sz="0" w:space="0" w:color="auto"/>
            <w:right w:val="none" w:sz="0" w:space="0" w:color="auto"/>
          </w:divBdr>
        </w:div>
        <w:div w:id="740911081">
          <w:marLeft w:val="480"/>
          <w:marRight w:val="0"/>
          <w:marTop w:val="0"/>
          <w:marBottom w:val="0"/>
          <w:divBdr>
            <w:top w:val="none" w:sz="0" w:space="0" w:color="auto"/>
            <w:left w:val="none" w:sz="0" w:space="0" w:color="auto"/>
            <w:bottom w:val="none" w:sz="0" w:space="0" w:color="auto"/>
            <w:right w:val="none" w:sz="0" w:space="0" w:color="auto"/>
          </w:divBdr>
        </w:div>
        <w:div w:id="667053326">
          <w:marLeft w:val="480"/>
          <w:marRight w:val="0"/>
          <w:marTop w:val="0"/>
          <w:marBottom w:val="0"/>
          <w:divBdr>
            <w:top w:val="none" w:sz="0" w:space="0" w:color="auto"/>
            <w:left w:val="none" w:sz="0" w:space="0" w:color="auto"/>
            <w:bottom w:val="none" w:sz="0" w:space="0" w:color="auto"/>
            <w:right w:val="none" w:sz="0" w:space="0" w:color="auto"/>
          </w:divBdr>
        </w:div>
        <w:div w:id="794760949">
          <w:marLeft w:val="480"/>
          <w:marRight w:val="0"/>
          <w:marTop w:val="0"/>
          <w:marBottom w:val="0"/>
          <w:divBdr>
            <w:top w:val="none" w:sz="0" w:space="0" w:color="auto"/>
            <w:left w:val="none" w:sz="0" w:space="0" w:color="auto"/>
            <w:bottom w:val="none" w:sz="0" w:space="0" w:color="auto"/>
            <w:right w:val="none" w:sz="0" w:space="0" w:color="auto"/>
          </w:divBdr>
        </w:div>
        <w:div w:id="998268757">
          <w:marLeft w:val="480"/>
          <w:marRight w:val="0"/>
          <w:marTop w:val="0"/>
          <w:marBottom w:val="0"/>
          <w:divBdr>
            <w:top w:val="none" w:sz="0" w:space="0" w:color="auto"/>
            <w:left w:val="none" w:sz="0" w:space="0" w:color="auto"/>
            <w:bottom w:val="none" w:sz="0" w:space="0" w:color="auto"/>
            <w:right w:val="none" w:sz="0" w:space="0" w:color="auto"/>
          </w:divBdr>
        </w:div>
        <w:div w:id="211356553">
          <w:marLeft w:val="480"/>
          <w:marRight w:val="0"/>
          <w:marTop w:val="0"/>
          <w:marBottom w:val="0"/>
          <w:divBdr>
            <w:top w:val="none" w:sz="0" w:space="0" w:color="auto"/>
            <w:left w:val="none" w:sz="0" w:space="0" w:color="auto"/>
            <w:bottom w:val="none" w:sz="0" w:space="0" w:color="auto"/>
            <w:right w:val="none" w:sz="0" w:space="0" w:color="auto"/>
          </w:divBdr>
        </w:div>
        <w:div w:id="983853504">
          <w:marLeft w:val="480"/>
          <w:marRight w:val="0"/>
          <w:marTop w:val="0"/>
          <w:marBottom w:val="0"/>
          <w:divBdr>
            <w:top w:val="none" w:sz="0" w:space="0" w:color="auto"/>
            <w:left w:val="none" w:sz="0" w:space="0" w:color="auto"/>
            <w:bottom w:val="none" w:sz="0" w:space="0" w:color="auto"/>
            <w:right w:val="none" w:sz="0" w:space="0" w:color="auto"/>
          </w:divBdr>
        </w:div>
      </w:divsChild>
    </w:div>
    <w:div w:id="558715408">
      <w:bodyDiv w:val="1"/>
      <w:marLeft w:val="0"/>
      <w:marRight w:val="0"/>
      <w:marTop w:val="0"/>
      <w:marBottom w:val="0"/>
      <w:divBdr>
        <w:top w:val="none" w:sz="0" w:space="0" w:color="auto"/>
        <w:left w:val="none" w:sz="0" w:space="0" w:color="auto"/>
        <w:bottom w:val="none" w:sz="0" w:space="0" w:color="auto"/>
        <w:right w:val="none" w:sz="0" w:space="0" w:color="auto"/>
      </w:divBdr>
    </w:div>
    <w:div w:id="564410046">
      <w:bodyDiv w:val="1"/>
      <w:marLeft w:val="0"/>
      <w:marRight w:val="0"/>
      <w:marTop w:val="0"/>
      <w:marBottom w:val="0"/>
      <w:divBdr>
        <w:top w:val="none" w:sz="0" w:space="0" w:color="auto"/>
        <w:left w:val="none" w:sz="0" w:space="0" w:color="auto"/>
        <w:bottom w:val="none" w:sz="0" w:space="0" w:color="auto"/>
        <w:right w:val="none" w:sz="0" w:space="0" w:color="auto"/>
      </w:divBdr>
      <w:divsChild>
        <w:div w:id="280304671">
          <w:marLeft w:val="480"/>
          <w:marRight w:val="0"/>
          <w:marTop w:val="0"/>
          <w:marBottom w:val="0"/>
          <w:divBdr>
            <w:top w:val="none" w:sz="0" w:space="0" w:color="auto"/>
            <w:left w:val="none" w:sz="0" w:space="0" w:color="auto"/>
            <w:bottom w:val="none" w:sz="0" w:space="0" w:color="auto"/>
            <w:right w:val="none" w:sz="0" w:space="0" w:color="auto"/>
          </w:divBdr>
        </w:div>
        <w:div w:id="932008474">
          <w:marLeft w:val="480"/>
          <w:marRight w:val="0"/>
          <w:marTop w:val="0"/>
          <w:marBottom w:val="0"/>
          <w:divBdr>
            <w:top w:val="none" w:sz="0" w:space="0" w:color="auto"/>
            <w:left w:val="none" w:sz="0" w:space="0" w:color="auto"/>
            <w:bottom w:val="none" w:sz="0" w:space="0" w:color="auto"/>
            <w:right w:val="none" w:sz="0" w:space="0" w:color="auto"/>
          </w:divBdr>
        </w:div>
        <w:div w:id="1319731018">
          <w:marLeft w:val="480"/>
          <w:marRight w:val="0"/>
          <w:marTop w:val="0"/>
          <w:marBottom w:val="0"/>
          <w:divBdr>
            <w:top w:val="none" w:sz="0" w:space="0" w:color="auto"/>
            <w:left w:val="none" w:sz="0" w:space="0" w:color="auto"/>
            <w:bottom w:val="none" w:sz="0" w:space="0" w:color="auto"/>
            <w:right w:val="none" w:sz="0" w:space="0" w:color="auto"/>
          </w:divBdr>
        </w:div>
        <w:div w:id="2000230588">
          <w:marLeft w:val="480"/>
          <w:marRight w:val="0"/>
          <w:marTop w:val="0"/>
          <w:marBottom w:val="0"/>
          <w:divBdr>
            <w:top w:val="none" w:sz="0" w:space="0" w:color="auto"/>
            <w:left w:val="none" w:sz="0" w:space="0" w:color="auto"/>
            <w:bottom w:val="none" w:sz="0" w:space="0" w:color="auto"/>
            <w:right w:val="none" w:sz="0" w:space="0" w:color="auto"/>
          </w:divBdr>
        </w:div>
        <w:div w:id="1688822560">
          <w:marLeft w:val="480"/>
          <w:marRight w:val="0"/>
          <w:marTop w:val="0"/>
          <w:marBottom w:val="0"/>
          <w:divBdr>
            <w:top w:val="none" w:sz="0" w:space="0" w:color="auto"/>
            <w:left w:val="none" w:sz="0" w:space="0" w:color="auto"/>
            <w:bottom w:val="none" w:sz="0" w:space="0" w:color="auto"/>
            <w:right w:val="none" w:sz="0" w:space="0" w:color="auto"/>
          </w:divBdr>
        </w:div>
        <w:div w:id="1531529644">
          <w:marLeft w:val="480"/>
          <w:marRight w:val="0"/>
          <w:marTop w:val="0"/>
          <w:marBottom w:val="0"/>
          <w:divBdr>
            <w:top w:val="none" w:sz="0" w:space="0" w:color="auto"/>
            <w:left w:val="none" w:sz="0" w:space="0" w:color="auto"/>
            <w:bottom w:val="none" w:sz="0" w:space="0" w:color="auto"/>
            <w:right w:val="none" w:sz="0" w:space="0" w:color="auto"/>
          </w:divBdr>
        </w:div>
        <w:div w:id="342174075">
          <w:marLeft w:val="480"/>
          <w:marRight w:val="0"/>
          <w:marTop w:val="0"/>
          <w:marBottom w:val="0"/>
          <w:divBdr>
            <w:top w:val="none" w:sz="0" w:space="0" w:color="auto"/>
            <w:left w:val="none" w:sz="0" w:space="0" w:color="auto"/>
            <w:bottom w:val="none" w:sz="0" w:space="0" w:color="auto"/>
            <w:right w:val="none" w:sz="0" w:space="0" w:color="auto"/>
          </w:divBdr>
        </w:div>
        <w:div w:id="432870988">
          <w:marLeft w:val="480"/>
          <w:marRight w:val="0"/>
          <w:marTop w:val="0"/>
          <w:marBottom w:val="0"/>
          <w:divBdr>
            <w:top w:val="none" w:sz="0" w:space="0" w:color="auto"/>
            <w:left w:val="none" w:sz="0" w:space="0" w:color="auto"/>
            <w:bottom w:val="none" w:sz="0" w:space="0" w:color="auto"/>
            <w:right w:val="none" w:sz="0" w:space="0" w:color="auto"/>
          </w:divBdr>
        </w:div>
        <w:div w:id="1667174978">
          <w:marLeft w:val="480"/>
          <w:marRight w:val="0"/>
          <w:marTop w:val="0"/>
          <w:marBottom w:val="0"/>
          <w:divBdr>
            <w:top w:val="none" w:sz="0" w:space="0" w:color="auto"/>
            <w:left w:val="none" w:sz="0" w:space="0" w:color="auto"/>
            <w:bottom w:val="none" w:sz="0" w:space="0" w:color="auto"/>
            <w:right w:val="none" w:sz="0" w:space="0" w:color="auto"/>
          </w:divBdr>
        </w:div>
        <w:div w:id="455412812">
          <w:marLeft w:val="480"/>
          <w:marRight w:val="0"/>
          <w:marTop w:val="0"/>
          <w:marBottom w:val="0"/>
          <w:divBdr>
            <w:top w:val="none" w:sz="0" w:space="0" w:color="auto"/>
            <w:left w:val="none" w:sz="0" w:space="0" w:color="auto"/>
            <w:bottom w:val="none" w:sz="0" w:space="0" w:color="auto"/>
            <w:right w:val="none" w:sz="0" w:space="0" w:color="auto"/>
          </w:divBdr>
        </w:div>
        <w:div w:id="1884054097">
          <w:marLeft w:val="480"/>
          <w:marRight w:val="0"/>
          <w:marTop w:val="0"/>
          <w:marBottom w:val="0"/>
          <w:divBdr>
            <w:top w:val="none" w:sz="0" w:space="0" w:color="auto"/>
            <w:left w:val="none" w:sz="0" w:space="0" w:color="auto"/>
            <w:bottom w:val="none" w:sz="0" w:space="0" w:color="auto"/>
            <w:right w:val="none" w:sz="0" w:space="0" w:color="auto"/>
          </w:divBdr>
        </w:div>
        <w:div w:id="662049569">
          <w:marLeft w:val="480"/>
          <w:marRight w:val="0"/>
          <w:marTop w:val="0"/>
          <w:marBottom w:val="0"/>
          <w:divBdr>
            <w:top w:val="none" w:sz="0" w:space="0" w:color="auto"/>
            <w:left w:val="none" w:sz="0" w:space="0" w:color="auto"/>
            <w:bottom w:val="none" w:sz="0" w:space="0" w:color="auto"/>
            <w:right w:val="none" w:sz="0" w:space="0" w:color="auto"/>
          </w:divBdr>
        </w:div>
        <w:div w:id="2063094567">
          <w:marLeft w:val="480"/>
          <w:marRight w:val="0"/>
          <w:marTop w:val="0"/>
          <w:marBottom w:val="0"/>
          <w:divBdr>
            <w:top w:val="none" w:sz="0" w:space="0" w:color="auto"/>
            <w:left w:val="none" w:sz="0" w:space="0" w:color="auto"/>
            <w:bottom w:val="none" w:sz="0" w:space="0" w:color="auto"/>
            <w:right w:val="none" w:sz="0" w:space="0" w:color="auto"/>
          </w:divBdr>
        </w:div>
        <w:div w:id="1739015588">
          <w:marLeft w:val="480"/>
          <w:marRight w:val="0"/>
          <w:marTop w:val="0"/>
          <w:marBottom w:val="0"/>
          <w:divBdr>
            <w:top w:val="none" w:sz="0" w:space="0" w:color="auto"/>
            <w:left w:val="none" w:sz="0" w:space="0" w:color="auto"/>
            <w:bottom w:val="none" w:sz="0" w:space="0" w:color="auto"/>
            <w:right w:val="none" w:sz="0" w:space="0" w:color="auto"/>
          </w:divBdr>
        </w:div>
        <w:div w:id="1370257844">
          <w:marLeft w:val="480"/>
          <w:marRight w:val="0"/>
          <w:marTop w:val="0"/>
          <w:marBottom w:val="0"/>
          <w:divBdr>
            <w:top w:val="none" w:sz="0" w:space="0" w:color="auto"/>
            <w:left w:val="none" w:sz="0" w:space="0" w:color="auto"/>
            <w:bottom w:val="none" w:sz="0" w:space="0" w:color="auto"/>
            <w:right w:val="none" w:sz="0" w:space="0" w:color="auto"/>
          </w:divBdr>
        </w:div>
        <w:div w:id="930892159">
          <w:marLeft w:val="480"/>
          <w:marRight w:val="0"/>
          <w:marTop w:val="0"/>
          <w:marBottom w:val="0"/>
          <w:divBdr>
            <w:top w:val="none" w:sz="0" w:space="0" w:color="auto"/>
            <w:left w:val="none" w:sz="0" w:space="0" w:color="auto"/>
            <w:bottom w:val="none" w:sz="0" w:space="0" w:color="auto"/>
            <w:right w:val="none" w:sz="0" w:space="0" w:color="auto"/>
          </w:divBdr>
        </w:div>
        <w:div w:id="1760978500">
          <w:marLeft w:val="480"/>
          <w:marRight w:val="0"/>
          <w:marTop w:val="0"/>
          <w:marBottom w:val="0"/>
          <w:divBdr>
            <w:top w:val="none" w:sz="0" w:space="0" w:color="auto"/>
            <w:left w:val="none" w:sz="0" w:space="0" w:color="auto"/>
            <w:bottom w:val="none" w:sz="0" w:space="0" w:color="auto"/>
            <w:right w:val="none" w:sz="0" w:space="0" w:color="auto"/>
          </w:divBdr>
        </w:div>
        <w:div w:id="950014290">
          <w:marLeft w:val="480"/>
          <w:marRight w:val="0"/>
          <w:marTop w:val="0"/>
          <w:marBottom w:val="0"/>
          <w:divBdr>
            <w:top w:val="none" w:sz="0" w:space="0" w:color="auto"/>
            <w:left w:val="none" w:sz="0" w:space="0" w:color="auto"/>
            <w:bottom w:val="none" w:sz="0" w:space="0" w:color="auto"/>
            <w:right w:val="none" w:sz="0" w:space="0" w:color="auto"/>
          </w:divBdr>
        </w:div>
        <w:div w:id="1705209085">
          <w:marLeft w:val="480"/>
          <w:marRight w:val="0"/>
          <w:marTop w:val="0"/>
          <w:marBottom w:val="0"/>
          <w:divBdr>
            <w:top w:val="none" w:sz="0" w:space="0" w:color="auto"/>
            <w:left w:val="none" w:sz="0" w:space="0" w:color="auto"/>
            <w:bottom w:val="none" w:sz="0" w:space="0" w:color="auto"/>
            <w:right w:val="none" w:sz="0" w:space="0" w:color="auto"/>
          </w:divBdr>
        </w:div>
        <w:div w:id="270433487">
          <w:marLeft w:val="480"/>
          <w:marRight w:val="0"/>
          <w:marTop w:val="0"/>
          <w:marBottom w:val="0"/>
          <w:divBdr>
            <w:top w:val="none" w:sz="0" w:space="0" w:color="auto"/>
            <w:left w:val="none" w:sz="0" w:space="0" w:color="auto"/>
            <w:bottom w:val="none" w:sz="0" w:space="0" w:color="auto"/>
            <w:right w:val="none" w:sz="0" w:space="0" w:color="auto"/>
          </w:divBdr>
        </w:div>
        <w:div w:id="866674993">
          <w:marLeft w:val="480"/>
          <w:marRight w:val="0"/>
          <w:marTop w:val="0"/>
          <w:marBottom w:val="0"/>
          <w:divBdr>
            <w:top w:val="none" w:sz="0" w:space="0" w:color="auto"/>
            <w:left w:val="none" w:sz="0" w:space="0" w:color="auto"/>
            <w:bottom w:val="none" w:sz="0" w:space="0" w:color="auto"/>
            <w:right w:val="none" w:sz="0" w:space="0" w:color="auto"/>
          </w:divBdr>
        </w:div>
        <w:div w:id="1568877337">
          <w:marLeft w:val="480"/>
          <w:marRight w:val="0"/>
          <w:marTop w:val="0"/>
          <w:marBottom w:val="0"/>
          <w:divBdr>
            <w:top w:val="none" w:sz="0" w:space="0" w:color="auto"/>
            <w:left w:val="none" w:sz="0" w:space="0" w:color="auto"/>
            <w:bottom w:val="none" w:sz="0" w:space="0" w:color="auto"/>
            <w:right w:val="none" w:sz="0" w:space="0" w:color="auto"/>
          </w:divBdr>
        </w:div>
        <w:div w:id="1207569676">
          <w:marLeft w:val="480"/>
          <w:marRight w:val="0"/>
          <w:marTop w:val="0"/>
          <w:marBottom w:val="0"/>
          <w:divBdr>
            <w:top w:val="none" w:sz="0" w:space="0" w:color="auto"/>
            <w:left w:val="none" w:sz="0" w:space="0" w:color="auto"/>
            <w:bottom w:val="none" w:sz="0" w:space="0" w:color="auto"/>
            <w:right w:val="none" w:sz="0" w:space="0" w:color="auto"/>
          </w:divBdr>
        </w:div>
      </w:divsChild>
    </w:div>
    <w:div w:id="598684281">
      <w:bodyDiv w:val="1"/>
      <w:marLeft w:val="0"/>
      <w:marRight w:val="0"/>
      <w:marTop w:val="0"/>
      <w:marBottom w:val="0"/>
      <w:divBdr>
        <w:top w:val="none" w:sz="0" w:space="0" w:color="auto"/>
        <w:left w:val="none" w:sz="0" w:space="0" w:color="auto"/>
        <w:bottom w:val="none" w:sz="0" w:space="0" w:color="auto"/>
        <w:right w:val="none" w:sz="0" w:space="0" w:color="auto"/>
      </w:divBdr>
      <w:divsChild>
        <w:div w:id="760374978">
          <w:marLeft w:val="480"/>
          <w:marRight w:val="0"/>
          <w:marTop w:val="0"/>
          <w:marBottom w:val="0"/>
          <w:divBdr>
            <w:top w:val="none" w:sz="0" w:space="0" w:color="auto"/>
            <w:left w:val="none" w:sz="0" w:space="0" w:color="auto"/>
            <w:bottom w:val="none" w:sz="0" w:space="0" w:color="auto"/>
            <w:right w:val="none" w:sz="0" w:space="0" w:color="auto"/>
          </w:divBdr>
        </w:div>
        <w:div w:id="1046756024">
          <w:marLeft w:val="480"/>
          <w:marRight w:val="0"/>
          <w:marTop w:val="0"/>
          <w:marBottom w:val="0"/>
          <w:divBdr>
            <w:top w:val="none" w:sz="0" w:space="0" w:color="auto"/>
            <w:left w:val="none" w:sz="0" w:space="0" w:color="auto"/>
            <w:bottom w:val="none" w:sz="0" w:space="0" w:color="auto"/>
            <w:right w:val="none" w:sz="0" w:space="0" w:color="auto"/>
          </w:divBdr>
        </w:div>
        <w:div w:id="2065908688">
          <w:marLeft w:val="480"/>
          <w:marRight w:val="0"/>
          <w:marTop w:val="0"/>
          <w:marBottom w:val="0"/>
          <w:divBdr>
            <w:top w:val="none" w:sz="0" w:space="0" w:color="auto"/>
            <w:left w:val="none" w:sz="0" w:space="0" w:color="auto"/>
            <w:bottom w:val="none" w:sz="0" w:space="0" w:color="auto"/>
            <w:right w:val="none" w:sz="0" w:space="0" w:color="auto"/>
          </w:divBdr>
        </w:div>
        <w:div w:id="325785813">
          <w:marLeft w:val="480"/>
          <w:marRight w:val="0"/>
          <w:marTop w:val="0"/>
          <w:marBottom w:val="0"/>
          <w:divBdr>
            <w:top w:val="none" w:sz="0" w:space="0" w:color="auto"/>
            <w:left w:val="none" w:sz="0" w:space="0" w:color="auto"/>
            <w:bottom w:val="none" w:sz="0" w:space="0" w:color="auto"/>
            <w:right w:val="none" w:sz="0" w:space="0" w:color="auto"/>
          </w:divBdr>
        </w:div>
        <w:div w:id="961887575">
          <w:marLeft w:val="480"/>
          <w:marRight w:val="0"/>
          <w:marTop w:val="0"/>
          <w:marBottom w:val="0"/>
          <w:divBdr>
            <w:top w:val="none" w:sz="0" w:space="0" w:color="auto"/>
            <w:left w:val="none" w:sz="0" w:space="0" w:color="auto"/>
            <w:bottom w:val="none" w:sz="0" w:space="0" w:color="auto"/>
            <w:right w:val="none" w:sz="0" w:space="0" w:color="auto"/>
          </w:divBdr>
        </w:div>
        <w:div w:id="627323910">
          <w:marLeft w:val="480"/>
          <w:marRight w:val="0"/>
          <w:marTop w:val="0"/>
          <w:marBottom w:val="0"/>
          <w:divBdr>
            <w:top w:val="none" w:sz="0" w:space="0" w:color="auto"/>
            <w:left w:val="none" w:sz="0" w:space="0" w:color="auto"/>
            <w:bottom w:val="none" w:sz="0" w:space="0" w:color="auto"/>
            <w:right w:val="none" w:sz="0" w:space="0" w:color="auto"/>
          </w:divBdr>
        </w:div>
        <w:div w:id="1706177679">
          <w:marLeft w:val="480"/>
          <w:marRight w:val="0"/>
          <w:marTop w:val="0"/>
          <w:marBottom w:val="0"/>
          <w:divBdr>
            <w:top w:val="none" w:sz="0" w:space="0" w:color="auto"/>
            <w:left w:val="none" w:sz="0" w:space="0" w:color="auto"/>
            <w:bottom w:val="none" w:sz="0" w:space="0" w:color="auto"/>
            <w:right w:val="none" w:sz="0" w:space="0" w:color="auto"/>
          </w:divBdr>
        </w:div>
        <w:div w:id="1975987339">
          <w:marLeft w:val="480"/>
          <w:marRight w:val="0"/>
          <w:marTop w:val="0"/>
          <w:marBottom w:val="0"/>
          <w:divBdr>
            <w:top w:val="none" w:sz="0" w:space="0" w:color="auto"/>
            <w:left w:val="none" w:sz="0" w:space="0" w:color="auto"/>
            <w:bottom w:val="none" w:sz="0" w:space="0" w:color="auto"/>
            <w:right w:val="none" w:sz="0" w:space="0" w:color="auto"/>
          </w:divBdr>
        </w:div>
        <w:div w:id="1566573978">
          <w:marLeft w:val="480"/>
          <w:marRight w:val="0"/>
          <w:marTop w:val="0"/>
          <w:marBottom w:val="0"/>
          <w:divBdr>
            <w:top w:val="none" w:sz="0" w:space="0" w:color="auto"/>
            <w:left w:val="none" w:sz="0" w:space="0" w:color="auto"/>
            <w:bottom w:val="none" w:sz="0" w:space="0" w:color="auto"/>
            <w:right w:val="none" w:sz="0" w:space="0" w:color="auto"/>
          </w:divBdr>
        </w:div>
        <w:div w:id="331758648">
          <w:marLeft w:val="480"/>
          <w:marRight w:val="0"/>
          <w:marTop w:val="0"/>
          <w:marBottom w:val="0"/>
          <w:divBdr>
            <w:top w:val="none" w:sz="0" w:space="0" w:color="auto"/>
            <w:left w:val="none" w:sz="0" w:space="0" w:color="auto"/>
            <w:bottom w:val="none" w:sz="0" w:space="0" w:color="auto"/>
            <w:right w:val="none" w:sz="0" w:space="0" w:color="auto"/>
          </w:divBdr>
        </w:div>
        <w:div w:id="802817641">
          <w:marLeft w:val="480"/>
          <w:marRight w:val="0"/>
          <w:marTop w:val="0"/>
          <w:marBottom w:val="0"/>
          <w:divBdr>
            <w:top w:val="none" w:sz="0" w:space="0" w:color="auto"/>
            <w:left w:val="none" w:sz="0" w:space="0" w:color="auto"/>
            <w:bottom w:val="none" w:sz="0" w:space="0" w:color="auto"/>
            <w:right w:val="none" w:sz="0" w:space="0" w:color="auto"/>
          </w:divBdr>
        </w:div>
        <w:div w:id="1465151567">
          <w:marLeft w:val="480"/>
          <w:marRight w:val="0"/>
          <w:marTop w:val="0"/>
          <w:marBottom w:val="0"/>
          <w:divBdr>
            <w:top w:val="none" w:sz="0" w:space="0" w:color="auto"/>
            <w:left w:val="none" w:sz="0" w:space="0" w:color="auto"/>
            <w:bottom w:val="none" w:sz="0" w:space="0" w:color="auto"/>
            <w:right w:val="none" w:sz="0" w:space="0" w:color="auto"/>
          </w:divBdr>
        </w:div>
        <w:div w:id="1359547862">
          <w:marLeft w:val="480"/>
          <w:marRight w:val="0"/>
          <w:marTop w:val="0"/>
          <w:marBottom w:val="0"/>
          <w:divBdr>
            <w:top w:val="none" w:sz="0" w:space="0" w:color="auto"/>
            <w:left w:val="none" w:sz="0" w:space="0" w:color="auto"/>
            <w:bottom w:val="none" w:sz="0" w:space="0" w:color="auto"/>
            <w:right w:val="none" w:sz="0" w:space="0" w:color="auto"/>
          </w:divBdr>
        </w:div>
        <w:div w:id="102380928">
          <w:marLeft w:val="480"/>
          <w:marRight w:val="0"/>
          <w:marTop w:val="0"/>
          <w:marBottom w:val="0"/>
          <w:divBdr>
            <w:top w:val="none" w:sz="0" w:space="0" w:color="auto"/>
            <w:left w:val="none" w:sz="0" w:space="0" w:color="auto"/>
            <w:bottom w:val="none" w:sz="0" w:space="0" w:color="auto"/>
            <w:right w:val="none" w:sz="0" w:space="0" w:color="auto"/>
          </w:divBdr>
        </w:div>
        <w:div w:id="1596522572">
          <w:marLeft w:val="480"/>
          <w:marRight w:val="0"/>
          <w:marTop w:val="0"/>
          <w:marBottom w:val="0"/>
          <w:divBdr>
            <w:top w:val="none" w:sz="0" w:space="0" w:color="auto"/>
            <w:left w:val="none" w:sz="0" w:space="0" w:color="auto"/>
            <w:bottom w:val="none" w:sz="0" w:space="0" w:color="auto"/>
            <w:right w:val="none" w:sz="0" w:space="0" w:color="auto"/>
          </w:divBdr>
        </w:div>
        <w:div w:id="1064763766">
          <w:marLeft w:val="480"/>
          <w:marRight w:val="0"/>
          <w:marTop w:val="0"/>
          <w:marBottom w:val="0"/>
          <w:divBdr>
            <w:top w:val="none" w:sz="0" w:space="0" w:color="auto"/>
            <w:left w:val="none" w:sz="0" w:space="0" w:color="auto"/>
            <w:bottom w:val="none" w:sz="0" w:space="0" w:color="auto"/>
            <w:right w:val="none" w:sz="0" w:space="0" w:color="auto"/>
          </w:divBdr>
        </w:div>
        <w:div w:id="1637636891">
          <w:marLeft w:val="480"/>
          <w:marRight w:val="0"/>
          <w:marTop w:val="0"/>
          <w:marBottom w:val="0"/>
          <w:divBdr>
            <w:top w:val="none" w:sz="0" w:space="0" w:color="auto"/>
            <w:left w:val="none" w:sz="0" w:space="0" w:color="auto"/>
            <w:bottom w:val="none" w:sz="0" w:space="0" w:color="auto"/>
            <w:right w:val="none" w:sz="0" w:space="0" w:color="auto"/>
          </w:divBdr>
        </w:div>
        <w:div w:id="1796175259">
          <w:marLeft w:val="480"/>
          <w:marRight w:val="0"/>
          <w:marTop w:val="0"/>
          <w:marBottom w:val="0"/>
          <w:divBdr>
            <w:top w:val="none" w:sz="0" w:space="0" w:color="auto"/>
            <w:left w:val="none" w:sz="0" w:space="0" w:color="auto"/>
            <w:bottom w:val="none" w:sz="0" w:space="0" w:color="auto"/>
            <w:right w:val="none" w:sz="0" w:space="0" w:color="auto"/>
          </w:divBdr>
        </w:div>
        <w:div w:id="1721710331">
          <w:marLeft w:val="480"/>
          <w:marRight w:val="0"/>
          <w:marTop w:val="0"/>
          <w:marBottom w:val="0"/>
          <w:divBdr>
            <w:top w:val="none" w:sz="0" w:space="0" w:color="auto"/>
            <w:left w:val="none" w:sz="0" w:space="0" w:color="auto"/>
            <w:bottom w:val="none" w:sz="0" w:space="0" w:color="auto"/>
            <w:right w:val="none" w:sz="0" w:space="0" w:color="auto"/>
          </w:divBdr>
        </w:div>
        <w:div w:id="1073743210">
          <w:marLeft w:val="480"/>
          <w:marRight w:val="0"/>
          <w:marTop w:val="0"/>
          <w:marBottom w:val="0"/>
          <w:divBdr>
            <w:top w:val="none" w:sz="0" w:space="0" w:color="auto"/>
            <w:left w:val="none" w:sz="0" w:space="0" w:color="auto"/>
            <w:bottom w:val="none" w:sz="0" w:space="0" w:color="auto"/>
            <w:right w:val="none" w:sz="0" w:space="0" w:color="auto"/>
          </w:divBdr>
        </w:div>
        <w:div w:id="1404335511">
          <w:marLeft w:val="480"/>
          <w:marRight w:val="0"/>
          <w:marTop w:val="0"/>
          <w:marBottom w:val="0"/>
          <w:divBdr>
            <w:top w:val="none" w:sz="0" w:space="0" w:color="auto"/>
            <w:left w:val="none" w:sz="0" w:space="0" w:color="auto"/>
            <w:bottom w:val="none" w:sz="0" w:space="0" w:color="auto"/>
            <w:right w:val="none" w:sz="0" w:space="0" w:color="auto"/>
          </w:divBdr>
        </w:div>
        <w:div w:id="1008755293">
          <w:marLeft w:val="480"/>
          <w:marRight w:val="0"/>
          <w:marTop w:val="0"/>
          <w:marBottom w:val="0"/>
          <w:divBdr>
            <w:top w:val="none" w:sz="0" w:space="0" w:color="auto"/>
            <w:left w:val="none" w:sz="0" w:space="0" w:color="auto"/>
            <w:bottom w:val="none" w:sz="0" w:space="0" w:color="auto"/>
            <w:right w:val="none" w:sz="0" w:space="0" w:color="auto"/>
          </w:divBdr>
        </w:div>
        <w:div w:id="1952777763">
          <w:marLeft w:val="480"/>
          <w:marRight w:val="0"/>
          <w:marTop w:val="0"/>
          <w:marBottom w:val="0"/>
          <w:divBdr>
            <w:top w:val="none" w:sz="0" w:space="0" w:color="auto"/>
            <w:left w:val="none" w:sz="0" w:space="0" w:color="auto"/>
            <w:bottom w:val="none" w:sz="0" w:space="0" w:color="auto"/>
            <w:right w:val="none" w:sz="0" w:space="0" w:color="auto"/>
          </w:divBdr>
        </w:div>
        <w:div w:id="1682663775">
          <w:marLeft w:val="480"/>
          <w:marRight w:val="0"/>
          <w:marTop w:val="0"/>
          <w:marBottom w:val="0"/>
          <w:divBdr>
            <w:top w:val="none" w:sz="0" w:space="0" w:color="auto"/>
            <w:left w:val="none" w:sz="0" w:space="0" w:color="auto"/>
            <w:bottom w:val="none" w:sz="0" w:space="0" w:color="auto"/>
            <w:right w:val="none" w:sz="0" w:space="0" w:color="auto"/>
          </w:divBdr>
        </w:div>
        <w:div w:id="569845617">
          <w:marLeft w:val="480"/>
          <w:marRight w:val="0"/>
          <w:marTop w:val="0"/>
          <w:marBottom w:val="0"/>
          <w:divBdr>
            <w:top w:val="none" w:sz="0" w:space="0" w:color="auto"/>
            <w:left w:val="none" w:sz="0" w:space="0" w:color="auto"/>
            <w:bottom w:val="none" w:sz="0" w:space="0" w:color="auto"/>
            <w:right w:val="none" w:sz="0" w:space="0" w:color="auto"/>
          </w:divBdr>
        </w:div>
        <w:div w:id="910653685">
          <w:marLeft w:val="480"/>
          <w:marRight w:val="0"/>
          <w:marTop w:val="0"/>
          <w:marBottom w:val="0"/>
          <w:divBdr>
            <w:top w:val="none" w:sz="0" w:space="0" w:color="auto"/>
            <w:left w:val="none" w:sz="0" w:space="0" w:color="auto"/>
            <w:bottom w:val="none" w:sz="0" w:space="0" w:color="auto"/>
            <w:right w:val="none" w:sz="0" w:space="0" w:color="auto"/>
          </w:divBdr>
        </w:div>
        <w:div w:id="295837716">
          <w:marLeft w:val="480"/>
          <w:marRight w:val="0"/>
          <w:marTop w:val="0"/>
          <w:marBottom w:val="0"/>
          <w:divBdr>
            <w:top w:val="none" w:sz="0" w:space="0" w:color="auto"/>
            <w:left w:val="none" w:sz="0" w:space="0" w:color="auto"/>
            <w:bottom w:val="none" w:sz="0" w:space="0" w:color="auto"/>
            <w:right w:val="none" w:sz="0" w:space="0" w:color="auto"/>
          </w:divBdr>
        </w:div>
        <w:div w:id="1592620609">
          <w:marLeft w:val="480"/>
          <w:marRight w:val="0"/>
          <w:marTop w:val="0"/>
          <w:marBottom w:val="0"/>
          <w:divBdr>
            <w:top w:val="none" w:sz="0" w:space="0" w:color="auto"/>
            <w:left w:val="none" w:sz="0" w:space="0" w:color="auto"/>
            <w:bottom w:val="none" w:sz="0" w:space="0" w:color="auto"/>
            <w:right w:val="none" w:sz="0" w:space="0" w:color="auto"/>
          </w:divBdr>
        </w:div>
        <w:div w:id="423690496">
          <w:marLeft w:val="480"/>
          <w:marRight w:val="0"/>
          <w:marTop w:val="0"/>
          <w:marBottom w:val="0"/>
          <w:divBdr>
            <w:top w:val="none" w:sz="0" w:space="0" w:color="auto"/>
            <w:left w:val="none" w:sz="0" w:space="0" w:color="auto"/>
            <w:bottom w:val="none" w:sz="0" w:space="0" w:color="auto"/>
            <w:right w:val="none" w:sz="0" w:space="0" w:color="auto"/>
          </w:divBdr>
        </w:div>
        <w:div w:id="939023970">
          <w:marLeft w:val="480"/>
          <w:marRight w:val="0"/>
          <w:marTop w:val="0"/>
          <w:marBottom w:val="0"/>
          <w:divBdr>
            <w:top w:val="none" w:sz="0" w:space="0" w:color="auto"/>
            <w:left w:val="none" w:sz="0" w:space="0" w:color="auto"/>
            <w:bottom w:val="none" w:sz="0" w:space="0" w:color="auto"/>
            <w:right w:val="none" w:sz="0" w:space="0" w:color="auto"/>
          </w:divBdr>
        </w:div>
        <w:div w:id="1435397604">
          <w:marLeft w:val="480"/>
          <w:marRight w:val="0"/>
          <w:marTop w:val="0"/>
          <w:marBottom w:val="0"/>
          <w:divBdr>
            <w:top w:val="none" w:sz="0" w:space="0" w:color="auto"/>
            <w:left w:val="none" w:sz="0" w:space="0" w:color="auto"/>
            <w:bottom w:val="none" w:sz="0" w:space="0" w:color="auto"/>
            <w:right w:val="none" w:sz="0" w:space="0" w:color="auto"/>
          </w:divBdr>
        </w:div>
        <w:div w:id="134446215">
          <w:marLeft w:val="480"/>
          <w:marRight w:val="0"/>
          <w:marTop w:val="0"/>
          <w:marBottom w:val="0"/>
          <w:divBdr>
            <w:top w:val="none" w:sz="0" w:space="0" w:color="auto"/>
            <w:left w:val="none" w:sz="0" w:space="0" w:color="auto"/>
            <w:bottom w:val="none" w:sz="0" w:space="0" w:color="auto"/>
            <w:right w:val="none" w:sz="0" w:space="0" w:color="auto"/>
          </w:divBdr>
        </w:div>
        <w:div w:id="1822847111">
          <w:marLeft w:val="480"/>
          <w:marRight w:val="0"/>
          <w:marTop w:val="0"/>
          <w:marBottom w:val="0"/>
          <w:divBdr>
            <w:top w:val="none" w:sz="0" w:space="0" w:color="auto"/>
            <w:left w:val="none" w:sz="0" w:space="0" w:color="auto"/>
            <w:bottom w:val="none" w:sz="0" w:space="0" w:color="auto"/>
            <w:right w:val="none" w:sz="0" w:space="0" w:color="auto"/>
          </w:divBdr>
        </w:div>
        <w:div w:id="1709066711">
          <w:marLeft w:val="480"/>
          <w:marRight w:val="0"/>
          <w:marTop w:val="0"/>
          <w:marBottom w:val="0"/>
          <w:divBdr>
            <w:top w:val="none" w:sz="0" w:space="0" w:color="auto"/>
            <w:left w:val="none" w:sz="0" w:space="0" w:color="auto"/>
            <w:bottom w:val="none" w:sz="0" w:space="0" w:color="auto"/>
            <w:right w:val="none" w:sz="0" w:space="0" w:color="auto"/>
          </w:divBdr>
        </w:div>
        <w:div w:id="966206002">
          <w:marLeft w:val="480"/>
          <w:marRight w:val="0"/>
          <w:marTop w:val="0"/>
          <w:marBottom w:val="0"/>
          <w:divBdr>
            <w:top w:val="none" w:sz="0" w:space="0" w:color="auto"/>
            <w:left w:val="none" w:sz="0" w:space="0" w:color="auto"/>
            <w:bottom w:val="none" w:sz="0" w:space="0" w:color="auto"/>
            <w:right w:val="none" w:sz="0" w:space="0" w:color="auto"/>
          </w:divBdr>
        </w:div>
        <w:div w:id="2003195859">
          <w:marLeft w:val="480"/>
          <w:marRight w:val="0"/>
          <w:marTop w:val="0"/>
          <w:marBottom w:val="0"/>
          <w:divBdr>
            <w:top w:val="none" w:sz="0" w:space="0" w:color="auto"/>
            <w:left w:val="none" w:sz="0" w:space="0" w:color="auto"/>
            <w:bottom w:val="none" w:sz="0" w:space="0" w:color="auto"/>
            <w:right w:val="none" w:sz="0" w:space="0" w:color="auto"/>
          </w:divBdr>
        </w:div>
        <w:div w:id="1400134352">
          <w:marLeft w:val="480"/>
          <w:marRight w:val="0"/>
          <w:marTop w:val="0"/>
          <w:marBottom w:val="0"/>
          <w:divBdr>
            <w:top w:val="none" w:sz="0" w:space="0" w:color="auto"/>
            <w:left w:val="none" w:sz="0" w:space="0" w:color="auto"/>
            <w:bottom w:val="none" w:sz="0" w:space="0" w:color="auto"/>
            <w:right w:val="none" w:sz="0" w:space="0" w:color="auto"/>
          </w:divBdr>
        </w:div>
        <w:div w:id="2009599004">
          <w:marLeft w:val="480"/>
          <w:marRight w:val="0"/>
          <w:marTop w:val="0"/>
          <w:marBottom w:val="0"/>
          <w:divBdr>
            <w:top w:val="none" w:sz="0" w:space="0" w:color="auto"/>
            <w:left w:val="none" w:sz="0" w:space="0" w:color="auto"/>
            <w:bottom w:val="none" w:sz="0" w:space="0" w:color="auto"/>
            <w:right w:val="none" w:sz="0" w:space="0" w:color="auto"/>
          </w:divBdr>
        </w:div>
        <w:div w:id="97871941">
          <w:marLeft w:val="480"/>
          <w:marRight w:val="0"/>
          <w:marTop w:val="0"/>
          <w:marBottom w:val="0"/>
          <w:divBdr>
            <w:top w:val="none" w:sz="0" w:space="0" w:color="auto"/>
            <w:left w:val="none" w:sz="0" w:space="0" w:color="auto"/>
            <w:bottom w:val="none" w:sz="0" w:space="0" w:color="auto"/>
            <w:right w:val="none" w:sz="0" w:space="0" w:color="auto"/>
          </w:divBdr>
        </w:div>
      </w:divsChild>
    </w:div>
    <w:div w:id="599332568">
      <w:bodyDiv w:val="1"/>
      <w:marLeft w:val="0"/>
      <w:marRight w:val="0"/>
      <w:marTop w:val="0"/>
      <w:marBottom w:val="0"/>
      <w:divBdr>
        <w:top w:val="none" w:sz="0" w:space="0" w:color="auto"/>
        <w:left w:val="none" w:sz="0" w:space="0" w:color="auto"/>
        <w:bottom w:val="none" w:sz="0" w:space="0" w:color="auto"/>
        <w:right w:val="none" w:sz="0" w:space="0" w:color="auto"/>
      </w:divBdr>
    </w:div>
    <w:div w:id="613754100">
      <w:bodyDiv w:val="1"/>
      <w:marLeft w:val="0"/>
      <w:marRight w:val="0"/>
      <w:marTop w:val="0"/>
      <w:marBottom w:val="0"/>
      <w:divBdr>
        <w:top w:val="none" w:sz="0" w:space="0" w:color="auto"/>
        <w:left w:val="none" w:sz="0" w:space="0" w:color="auto"/>
        <w:bottom w:val="none" w:sz="0" w:space="0" w:color="auto"/>
        <w:right w:val="none" w:sz="0" w:space="0" w:color="auto"/>
      </w:divBdr>
    </w:div>
    <w:div w:id="616065792">
      <w:bodyDiv w:val="1"/>
      <w:marLeft w:val="0"/>
      <w:marRight w:val="0"/>
      <w:marTop w:val="0"/>
      <w:marBottom w:val="0"/>
      <w:divBdr>
        <w:top w:val="none" w:sz="0" w:space="0" w:color="auto"/>
        <w:left w:val="none" w:sz="0" w:space="0" w:color="auto"/>
        <w:bottom w:val="none" w:sz="0" w:space="0" w:color="auto"/>
        <w:right w:val="none" w:sz="0" w:space="0" w:color="auto"/>
      </w:divBdr>
      <w:divsChild>
        <w:div w:id="1710761532">
          <w:marLeft w:val="480"/>
          <w:marRight w:val="0"/>
          <w:marTop w:val="0"/>
          <w:marBottom w:val="0"/>
          <w:divBdr>
            <w:top w:val="none" w:sz="0" w:space="0" w:color="auto"/>
            <w:left w:val="none" w:sz="0" w:space="0" w:color="auto"/>
            <w:bottom w:val="none" w:sz="0" w:space="0" w:color="auto"/>
            <w:right w:val="none" w:sz="0" w:space="0" w:color="auto"/>
          </w:divBdr>
        </w:div>
        <w:div w:id="1312448188">
          <w:marLeft w:val="480"/>
          <w:marRight w:val="0"/>
          <w:marTop w:val="0"/>
          <w:marBottom w:val="0"/>
          <w:divBdr>
            <w:top w:val="none" w:sz="0" w:space="0" w:color="auto"/>
            <w:left w:val="none" w:sz="0" w:space="0" w:color="auto"/>
            <w:bottom w:val="none" w:sz="0" w:space="0" w:color="auto"/>
            <w:right w:val="none" w:sz="0" w:space="0" w:color="auto"/>
          </w:divBdr>
        </w:div>
        <w:div w:id="1918511212">
          <w:marLeft w:val="480"/>
          <w:marRight w:val="0"/>
          <w:marTop w:val="0"/>
          <w:marBottom w:val="0"/>
          <w:divBdr>
            <w:top w:val="none" w:sz="0" w:space="0" w:color="auto"/>
            <w:left w:val="none" w:sz="0" w:space="0" w:color="auto"/>
            <w:bottom w:val="none" w:sz="0" w:space="0" w:color="auto"/>
            <w:right w:val="none" w:sz="0" w:space="0" w:color="auto"/>
          </w:divBdr>
        </w:div>
        <w:div w:id="272325605">
          <w:marLeft w:val="480"/>
          <w:marRight w:val="0"/>
          <w:marTop w:val="0"/>
          <w:marBottom w:val="0"/>
          <w:divBdr>
            <w:top w:val="none" w:sz="0" w:space="0" w:color="auto"/>
            <w:left w:val="none" w:sz="0" w:space="0" w:color="auto"/>
            <w:bottom w:val="none" w:sz="0" w:space="0" w:color="auto"/>
            <w:right w:val="none" w:sz="0" w:space="0" w:color="auto"/>
          </w:divBdr>
        </w:div>
        <w:div w:id="1445152870">
          <w:marLeft w:val="480"/>
          <w:marRight w:val="0"/>
          <w:marTop w:val="0"/>
          <w:marBottom w:val="0"/>
          <w:divBdr>
            <w:top w:val="none" w:sz="0" w:space="0" w:color="auto"/>
            <w:left w:val="none" w:sz="0" w:space="0" w:color="auto"/>
            <w:bottom w:val="none" w:sz="0" w:space="0" w:color="auto"/>
            <w:right w:val="none" w:sz="0" w:space="0" w:color="auto"/>
          </w:divBdr>
        </w:div>
        <w:div w:id="519587946">
          <w:marLeft w:val="480"/>
          <w:marRight w:val="0"/>
          <w:marTop w:val="0"/>
          <w:marBottom w:val="0"/>
          <w:divBdr>
            <w:top w:val="none" w:sz="0" w:space="0" w:color="auto"/>
            <w:left w:val="none" w:sz="0" w:space="0" w:color="auto"/>
            <w:bottom w:val="none" w:sz="0" w:space="0" w:color="auto"/>
            <w:right w:val="none" w:sz="0" w:space="0" w:color="auto"/>
          </w:divBdr>
        </w:div>
        <w:div w:id="492600238">
          <w:marLeft w:val="480"/>
          <w:marRight w:val="0"/>
          <w:marTop w:val="0"/>
          <w:marBottom w:val="0"/>
          <w:divBdr>
            <w:top w:val="none" w:sz="0" w:space="0" w:color="auto"/>
            <w:left w:val="none" w:sz="0" w:space="0" w:color="auto"/>
            <w:bottom w:val="none" w:sz="0" w:space="0" w:color="auto"/>
            <w:right w:val="none" w:sz="0" w:space="0" w:color="auto"/>
          </w:divBdr>
        </w:div>
        <w:div w:id="1828939299">
          <w:marLeft w:val="480"/>
          <w:marRight w:val="0"/>
          <w:marTop w:val="0"/>
          <w:marBottom w:val="0"/>
          <w:divBdr>
            <w:top w:val="none" w:sz="0" w:space="0" w:color="auto"/>
            <w:left w:val="none" w:sz="0" w:space="0" w:color="auto"/>
            <w:bottom w:val="none" w:sz="0" w:space="0" w:color="auto"/>
            <w:right w:val="none" w:sz="0" w:space="0" w:color="auto"/>
          </w:divBdr>
        </w:div>
        <w:div w:id="388919183">
          <w:marLeft w:val="480"/>
          <w:marRight w:val="0"/>
          <w:marTop w:val="0"/>
          <w:marBottom w:val="0"/>
          <w:divBdr>
            <w:top w:val="none" w:sz="0" w:space="0" w:color="auto"/>
            <w:left w:val="none" w:sz="0" w:space="0" w:color="auto"/>
            <w:bottom w:val="none" w:sz="0" w:space="0" w:color="auto"/>
            <w:right w:val="none" w:sz="0" w:space="0" w:color="auto"/>
          </w:divBdr>
        </w:div>
        <w:div w:id="1941719508">
          <w:marLeft w:val="480"/>
          <w:marRight w:val="0"/>
          <w:marTop w:val="0"/>
          <w:marBottom w:val="0"/>
          <w:divBdr>
            <w:top w:val="none" w:sz="0" w:space="0" w:color="auto"/>
            <w:left w:val="none" w:sz="0" w:space="0" w:color="auto"/>
            <w:bottom w:val="none" w:sz="0" w:space="0" w:color="auto"/>
            <w:right w:val="none" w:sz="0" w:space="0" w:color="auto"/>
          </w:divBdr>
        </w:div>
        <w:div w:id="527764973">
          <w:marLeft w:val="480"/>
          <w:marRight w:val="0"/>
          <w:marTop w:val="0"/>
          <w:marBottom w:val="0"/>
          <w:divBdr>
            <w:top w:val="none" w:sz="0" w:space="0" w:color="auto"/>
            <w:left w:val="none" w:sz="0" w:space="0" w:color="auto"/>
            <w:bottom w:val="none" w:sz="0" w:space="0" w:color="auto"/>
            <w:right w:val="none" w:sz="0" w:space="0" w:color="auto"/>
          </w:divBdr>
        </w:div>
        <w:div w:id="1523058003">
          <w:marLeft w:val="480"/>
          <w:marRight w:val="0"/>
          <w:marTop w:val="0"/>
          <w:marBottom w:val="0"/>
          <w:divBdr>
            <w:top w:val="none" w:sz="0" w:space="0" w:color="auto"/>
            <w:left w:val="none" w:sz="0" w:space="0" w:color="auto"/>
            <w:bottom w:val="none" w:sz="0" w:space="0" w:color="auto"/>
            <w:right w:val="none" w:sz="0" w:space="0" w:color="auto"/>
          </w:divBdr>
        </w:div>
        <w:div w:id="2015258407">
          <w:marLeft w:val="480"/>
          <w:marRight w:val="0"/>
          <w:marTop w:val="0"/>
          <w:marBottom w:val="0"/>
          <w:divBdr>
            <w:top w:val="none" w:sz="0" w:space="0" w:color="auto"/>
            <w:left w:val="none" w:sz="0" w:space="0" w:color="auto"/>
            <w:bottom w:val="none" w:sz="0" w:space="0" w:color="auto"/>
            <w:right w:val="none" w:sz="0" w:space="0" w:color="auto"/>
          </w:divBdr>
        </w:div>
        <w:div w:id="165445093">
          <w:marLeft w:val="480"/>
          <w:marRight w:val="0"/>
          <w:marTop w:val="0"/>
          <w:marBottom w:val="0"/>
          <w:divBdr>
            <w:top w:val="none" w:sz="0" w:space="0" w:color="auto"/>
            <w:left w:val="none" w:sz="0" w:space="0" w:color="auto"/>
            <w:bottom w:val="none" w:sz="0" w:space="0" w:color="auto"/>
            <w:right w:val="none" w:sz="0" w:space="0" w:color="auto"/>
          </w:divBdr>
        </w:div>
        <w:div w:id="112140622">
          <w:marLeft w:val="480"/>
          <w:marRight w:val="0"/>
          <w:marTop w:val="0"/>
          <w:marBottom w:val="0"/>
          <w:divBdr>
            <w:top w:val="none" w:sz="0" w:space="0" w:color="auto"/>
            <w:left w:val="none" w:sz="0" w:space="0" w:color="auto"/>
            <w:bottom w:val="none" w:sz="0" w:space="0" w:color="auto"/>
            <w:right w:val="none" w:sz="0" w:space="0" w:color="auto"/>
          </w:divBdr>
        </w:div>
        <w:div w:id="1579246416">
          <w:marLeft w:val="480"/>
          <w:marRight w:val="0"/>
          <w:marTop w:val="0"/>
          <w:marBottom w:val="0"/>
          <w:divBdr>
            <w:top w:val="none" w:sz="0" w:space="0" w:color="auto"/>
            <w:left w:val="none" w:sz="0" w:space="0" w:color="auto"/>
            <w:bottom w:val="none" w:sz="0" w:space="0" w:color="auto"/>
            <w:right w:val="none" w:sz="0" w:space="0" w:color="auto"/>
          </w:divBdr>
        </w:div>
        <w:div w:id="1868831761">
          <w:marLeft w:val="480"/>
          <w:marRight w:val="0"/>
          <w:marTop w:val="0"/>
          <w:marBottom w:val="0"/>
          <w:divBdr>
            <w:top w:val="none" w:sz="0" w:space="0" w:color="auto"/>
            <w:left w:val="none" w:sz="0" w:space="0" w:color="auto"/>
            <w:bottom w:val="none" w:sz="0" w:space="0" w:color="auto"/>
            <w:right w:val="none" w:sz="0" w:space="0" w:color="auto"/>
          </w:divBdr>
        </w:div>
        <w:div w:id="1245648595">
          <w:marLeft w:val="480"/>
          <w:marRight w:val="0"/>
          <w:marTop w:val="0"/>
          <w:marBottom w:val="0"/>
          <w:divBdr>
            <w:top w:val="none" w:sz="0" w:space="0" w:color="auto"/>
            <w:left w:val="none" w:sz="0" w:space="0" w:color="auto"/>
            <w:bottom w:val="none" w:sz="0" w:space="0" w:color="auto"/>
            <w:right w:val="none" w:sz="0" w:space="0" w:color="auto"/>
          </w:divBdr>
        </w:div>
        <w:div w:id="321931279">
          <w:marLeft w:val="480"/>
          <w:marRight w:val="0"/>
          <w:marTop w:val="0"/>
          <w:marBottom w:val="0"/>
          <w:divBdr>
            <w:top w:val="none" w:sz="0" w:space="0" w:color="auto"/>
            <w:left w:val="none" w:sz="0" w:space="0" w:color="auto"/>
            <w:bottom w:val="none" w:sz="0" w:space="0" w:color="auto"/>
            <w:right w:val="none" w:sz="0" w:space="0" w:color="auto"/>
          </w:divBdr>
        </w:div>
        <w:div w:id="1761755830">
          <w:marLeft w:val="480"/>
          <w:marRight w:val="0"/>
          <w:marTop w:val="0"/>
          <w:marBottom w:val="0"/>
          <w:divBdr>
            <w:top w:val="none" w:sz="0" w:space="0" w:color="auto"/>
            <w:left w:val="none" w:sz="0" w:space="0" w:color="auto"/>
            <w:bottom w:val="none" w:sz="0" w:space="0" w:color="auto"/>
            <w:right w:val="none" w:sz="0" w:space="0" w:color="auto"/>
          </w:divBdr>
        </w:div>
        <w:div w:id="860510346">
          <w:marLeft w:val="480"/>
          <w:marRight w:val="0"/>
          <w:marTop w:val="0"/>
          <w:marBottom w:val="0"/>
          <w:divBdr>
            <w:top w:val="none" w:sz="0" w:space="0" w:color="auto"/>
            <w:left w:val="none" w:sz="0" w:space="0" w:color="auto"/>
            <w:bottom w:val="none" w:sz="0" w:space="0" w:color="auto"/>
            <w:right w:val="none" w:sz="0" w:space="0" w:color="auto"/>
          </w:divBdr>
        </w:div>
        <w:div w:id="822238264">
          <w:marLeft w:val="480"/>
          <w:marRight w:val="0"/>
          <w:marTop w:val="0"/>
          <w:marBottom w:val="0"/>
          <w:divBdr>
            <w:top w:val="none" w:sz="0" w:space="0" w:color="auto"/>
            <w:left w:val="none" w:sz="0" w:space="0" w:color="auto"/>
            <w:bottom w:val="none" w:sz="0" w:space="0" w:color="auto"/>
            <w:right w:val="none" w:sz="0" w:space="0" w:color="auto"/>
          </w:divBdr>
        </w:div>
        <w:div w:id="125785078">
          <w:marLeft w:val="480"/>
          <w:marRight w:val="0"/>
          <w:marTop w:val="0"/>
          <w:marBottom w:val="0"/>
          <w:divBdr>
            <w:top w:val="none" w:sz="0" w:space="0" w:color="auto"/>
            <w:left w:val="none" w:sz="0" w:space="0" w:color="auto"/>
            <w:bottom w:val="none" w:sz="0" w:space="0" w:color="auto"/>
            <w:right w:val="none" w:sz="0" w:space="0" w:color="auto"/>
          </w:divBdr>
        </w:div>
        <w:div w:id="1873300615">
          <w:marLeft w:val="480"/>
          <w:marRight w:val="0"/>
          <w:marTop w:val="0"/>
          <w:marBottom w:val="0"/>
          <w:divBdr>
            <w:top w:val="none" w:sz="0" w:space="0" w:color="auto"/>
            <w:left w:val="none" w:sz="0" w:space="0" w:color="auto"/>
            <w:bottom w:val="none" w:sz="0" w:space="0" w:color="auto"/>
            <w:right w:val="none" w:sz="0" w:space="0" w:color="auto"/>
          </w:divBdr>
        </w:div>
        <w:div w:id="192814306">
          <w:marLeft w:val="480"/>
          <w:marRight w:val="0"/>
          <w:marTop w:val="0"/>
          <w:marBottom w:val="0"/>
          <w:divBdr>
            <w:top w:val="none" w:sz="0" w:space="0" w:color="auto"/>
            <w:left w:val="none" w:sz="0" w:space="0" w:color="auto"/>
            <w:bottom w:val="none" w:sz="0" w:space="0" w:color="auto"/>
            <w:right w:val="none" w:sz="0" w:space="0" w:color="auto"/>
          </w:divBdr>
        </w:div>
        <w:div w:id="1879586509">
          <w:marLeft w:val="480"/>
          <w:marRight w:val="0"/>
          <w:marTop w:val="0"/>
          <w:marBottom w:val="0"/>
          <w:divBdr>
            <w:top w:val="none" w:sz="0" w:space="0" w:color="auto"/>
            <w:left w:val="none" w:sz="0" w:space="0" w:color="auto"/>
            <w:bottom w:val="none" w:sz="0" w:space="0" w:color="auto"/>
            <w:right w:val="none" w:sz="0" w:space="0" w:color="auto"/>
          </w:divBdr>
        </w:div>
        <w:div w:id="414476672">
          <w:marLeft w:val="480"/>
          <w:marRight w:val="0"/>
          <w:marTop w:val="0"/>
          <w:marBottom w:val="0"/>
          <w:divBdr>
            <w:top w:val="none" w:sz="0" w:space="0" w:color="auto"/>
            <w:left w:val="none" w:sz="0" w:space="0" w:color="auto"/>
            <w:bottom w:val="none" w:sz="0" w:space="0" w:color="auto"/>
            <w:right w:val="none" w:sz="0" w:space="0" w:color="auto"/>
          </w:divBdr>
        </w:div>
        <w:div w:id="1654094593">
          <w:marLeft w:val="480"/>
          <w:marRight w:val="0"/>
          <w:marTop w:val="0"/>
          <w:marBottom w:val="0"/>
          <w:divBdr>
            <w:top w:val="none" w:sz="0" w:space="0" w:color="auto"/>
            <w:left w:val="none" w:sz="0" w:space="0" w:color="auto"/>
            <w:bottom w:val="none" w:sz="0" w:space="0" w:color="auto"/>
            <w:right w:val="none" w:sz="0" w:space="0" w:color="auto"/>
          </w:divBdr>
        </w:div>
        <w:div w:id="1509950559">
          <w:marLeft w:val="480"/>
          <w:marRight w:val="0"/>
          <w:marTop w:val="0"/>
          <w:marBottom w:val="0"/>
          <w:divBdr>
            <w:top w:val="none" w:sz="0" w:space="0" w:color="auto"/>
            <w:left w:val="none" w:sz="0" w:space="0" w:color="auto"/>
            <w:bottom w:val="none" w:sz="0" w:space="0" w:color="auto"/>
            <w:right w:val="none" w:sz="0" w:space="0" w:color="auto"/>
          </w:divBdr>
        </w:div>
        <w:div w:id="434372798">
          <w:marLeft w:val="480"/>
          <w:marRight w:val="0"/>
          <w:marTop w:val="0"/>
          <w:marBottom w:val="0"/>
          <w:divBdr>
            <w:top w:val="none" w:sz="0" w:space="0" w:color="auto"/>
            <w:left w:val="none" w:sz="0" w:space="0" w:color="auto"/>
            <w:bottom w:val="none" w:sz="0" w:space="0" w:color="auto"/>
            <w:right w:val="none" w:sz="0" w:space="0" w:color="auto"/>
          </w:divBdr>
        </w:div>
        <w:div w:id="1030298050">
          <w:marLeft w:val="480"/>
          <w:marRight w:val="0"/>
          <w:marTop w:val="0"/>
          <w:marBottom w:val="0"/>
          <w:divBdr>
            <w:top w:val="none" w:sz="0" w:space="0" w:color="auto"/>
            <w:left w:val="none" w:sz="0" w:space="0" w:color="auto"/>
            <w:bottom w:val="none" w:sz="0" w:space="0" w:color="auto"/>
            <w:right w:val="none" w:sz="0" w:space="0" w:color="auto"/>
          </w:divBdr>
        </w:div>
        <w:div w:id="1457748815">
          <w:marLeft w:val="480"/>
          <w:marRight w:val="0"/>
          <w:marTop w:val="0"/>
          <w:marBottom w:val="0"/>
          <w:divBdr>
            <w:top w:val="none" w:sz="0" w:space="0" w:color="auto"/>
            <w:left w:val="none" w:sz="0" w:space="0" w:color="auto"/>
            <w:bottom w:val="none" w:sz="0" w:space="0" w:color="auto"/>
            <w:right w:val="none" w:sz="0" w:space="0" w:color="auto"/>
          </w:divBdr>
        </w:div>
        <w:div w:id="1104837472">
          <w:marLeft w:val="480"/>
          <w:marRight w:val="0"/>
          <w:marTop w:val="0"/>
          <w:marBottom w:val="0"/>
          <w:divBdr>
            <w:top w:val="none" w:sz="0" w:space="0" w:color="auto"/>
            <w:left w:val="none" w:sz="0" w:space="0" w:color="auto"/>
            <w:bottom w:val="none" w:sz="0" w:space="0" w:color="auto"/>
            <w:right w:val="none" w:sz="0" w:space="0" w:color="auto"/>
          </w:divBdr>
        </w:div>
        <w:div w:id="1790467316">
          <w:marLeft w:val="480"/>
          <w:marRight w:val="0"/>
          <w:marTop w:val="0"/>
          <w:marBottom w:val="0"/>
          <w:divBdr>
            <w:top w:val="none" w:sz="0" w:space="0" w:color="auto"/>
            <w:left w:val="none" w:sz="0" w:space="0" w:color="auto"/>
            <w:bottom w:val="none" w:sz="0" w:space="0" w:color="auto"/>
            <w:right w:val="none" w:sz="0" w:space="0" w:color="auto"/>
          </w:divBdr>
        </w:div>
        <w:div w:id="1040780863">
          <w:marLeft w:val="480"/>
          <w:marRight w:val="0"/>
          <w:marTop w:val="0"/>
          <w:marBottom w:val="0"/>
          <w:divBdr>
            <w:top w:val="none" w:sz="0" w:space="0" w:color="auto"/>
            <w:left w:val="none" w:sz="0" w:space="0" w:color="auto"/>
            <w:bottom w:val="none" w:sz="0" w:space="0" w:color="auto"/>
            <w:right w:val="none" w:sz="0" w:space="0" w:color="auto"/>
          </w:divBdr>
        </w:div>
        <w:div w:id="246811170">
          <w:marLeft w:val="480"/>
          <w:marRight w:val="0"/>
          <w:marTop w:val="0"/>
          <w:marBottom w:val="0"/>
          <w:divBdr>
            <w:top w:val="none" w:sz="0" w:space="0" w:color="auto"/>
            <w:left w:val="none" w:sz="0" w:space="0" w:color="auto"/>
            <w:bottom w:val="none" w:sz="0" w:space="0" w:color="auto"/>
            <w:right w:val="none" w:sz="0" w:space="0" w:color="auto"/>
          </w:divBdr>
        </w:div>
        <w:div w:id="860972576">
          <w:marLeft w:val="480"/>
          <w:marRight w:val="0"/>
          <w:marTop w:val="0"/>
          <w:marBottom w:val="0"/>
          <w:divBdr>
            <w:top w:val="none" w:sz="0" w:space="0" w:color="auto"/>
            <w:left w:val="none" w:sz="0" w:space="0" w:color="auto"/>
            <w:bottom w:val="none" w:sz="0" w:space="0" w:color="auto"/>
            <w:right w:val="none" w:sz="0" w:space="0" w:color="auto"/>
          </w:divBdr>
        </w:div>
        <w:div w:id="1786803471">
          <w:marLeft w:val="480"/>
          <w:marRight w:val="0"/>
          <w:marTop w:val="0"/>
          <w:marBottom w:val="0"/>
          <w:divBdr>
            <w:top w:val="none" w:sz="0" w:space="0" w:color="auto"/>
            <w:left w:val="none" w:sz="0" w:space="0" w:color="auto"/>
            <w:bottom w:val="none" w:sz="0" w:space="0" w:color="auto"/>
            <w:right w:val="none" w:sz="0" w:space="0" w:color="auto"/>
          </w:divBdr>
        </w:div>
        <w:div w:id="1782845850">
          <w:marLeft w:val="480"/>
          <w:marRight w:val="0"/>
          <w:marTop w:val="0"/>
          <w:marBottom w:val="0"/>
          <w:divBdr>
            <w:top w:val="none" w:sz="0" w:space="0" w:color="auto"/>
            <w:left w:val="none" w:sz="0" w:space="0" w:color="auto"/>
            <w:bottom w:val="none" w:sz="0" w:space="0" w:color="auto"/>
            <w:right w:val="none" w:sz="0" w:space="0" w:color="auto"/>
          </w:divBdr>
        </w:div>
      </w:divsChild>
    </w:div>
    <w:div w:id="629437852">
      <w:bodyDiv w:val="1"/>
      <w:marLeft w:val="0"/>
      <w:marRight w:val="0"/>
      <w:marTop w:val="0"/>
      <w:marBottom w:val="0"/>
      <w:divBdr>
        <w:top w:val="none" w:sz="0" w:space="0" w:color="auto"/>
        <w:left w:val="none" w:sz="0" w:space="0" w:color="auto"/>
        <w:bottom w:val="none" w:sz="0" w:space="0" w:color="auto"/>
        <w:right w:val="none" w:sz="0" w:space="0" w:color="auto"/>
      </w:divBdr>
    </w:div>
    <w:div w:id="635530171">
      <w:bodyDiv w:val="1"/>
      <w:marLeft w:val="0"/>
      <w:marRight w:val="0"/>
      <w:marTop w:val="0"/>
      <w:marBottom w:val="0"/>
      <w:divBdr>
        <w:top w:val="none" w:sz="0" w:space="0" w:color="auto"/>
        <w:left w:val="none" w:sz="0" w:space="0" w:color="auto"/>
        <w:bottom w:val="none" w:sz="0" w:space="0" w:color="auto"/>
        <w:right w:val="none" w:sz="0" w:space="0" w:color="auto"/>
      </w:divBdr>
    </w:div>
    <w:div w:id="639070499">
      <w:bodyDiv w:val="1"/>
      <w:marLeft w:val="0"/>
      <w:marRight w:val="0"/>
      <w:marTop w:val="0"/>
      <w:marBottom w:val="0"/>
      <w:divBdr>
        <w:top w:val="none" w:sz="0" w:space="0" w:color="auto"/>
        <w:left w:val="none" w:sz="0" w:space="0" w:color="auto"/>
        <w:bottom w:val="none" w:sz="0" w:space="0" w:color="auto"/>
        <w:right w:val="none" w:sz="0" w:space="0" w:color="auto"/>
      </w:divBdr>
      <w:divsChild>
        <w:div w:id="160396594">
          <w:marLeft w:val="0"/>
          <w:marRight w:val="0"/>
          <w:marTop w:val="0"/>
          <w:marBottom w:val="0"/>
          <w:divBdr>
            <w:top w:val="none" w:sz="0" w:space="0" w:color="auto"/>
            <w:left w:val="none" w:sz="0" w:space="0" w:color="auto"/>
            <w:bottom w:val="none" w:sz="0" w:space="0" w:color="auto"/>
            <w:right w:val="none" w:sz="0" w:space="0" w:color="auto"/>
          </w:divBdr>
        </w:div>
      </w:divsChild>
    </w:div>
    <w:div w:id="643319328">
      <w:bodyDiv w:val="1"/>
      <w:marLeft w:val="0"/>
      <w:marRight w:val="0"/>
      <w:marTop w:val="0"/>
      <w:marBottom w:val="0"/>
      <w:divBdr>
        <w:top w:val="none" w:sz="0" w:space="0" w:color="auto"/>
        <w:left w:val="none" w:sz="0" w:space="0" w:color="auto"/>
        <w:bottom w:val="none" w:sz="0" w:space="0" w:color="auto"/>
        <w:right w:val="none" w:sz="0" w:space="0" w:color="auto"/>
      </w:divBdr>
    </w:div>
    <w:div w:id="646590551">
      <w:bodyDiv w:val="1"/>
      <w:marLeft w:val="0"/>
      <w:marRight w:val="0"/>
      <w:marTop w:val="0"/>
      <w:marBottom w:val="0"/>
      <w:divBdr>
        <w:top w:val="none" w:sz="0" w:space="0" w:color="auto"/>
        <w:left w:val="none" w:sz="0" w:space="0" w:color="auto"/>
        <w:bottom w:val="none" w:sz="0" w:space="0" w:color="auto"/>
        <w:right w:val="none" w:sz="0" w:space="0" w:color="auto"/>
      </w:divBdr>
      <w:divsChild>
        <w:div w:id="2035307829">
          <w:marLeft w:val="480"/>
          <w:marRight w:val="0"/>
          <w:marTop w:val="0"/>
          <w:marBottom w:val="0"/>
          <w:divBdr>
            <w:top w:val="none" w:sz="0" w:space="0" w:color="auto"/>
            <w:left w:val="none" w:sz="0" w:space="0" w:color="auto"/>
            <w:bottom w:val="none" w:sz="0" w:space="0" w:color="auto"/>
            <w:right w:val="none" w:sz="0" w:space="0" w:color="auto"/>
          </w:divBdr>
        </w:div>
        <w:div w:id="146553395">
          <w:marLeft w:val="480"/>
          <w:marRight w:val="0"/>
          <w:marTop w:val="0"/>
          <w:marBottom w:val="0"/>
          <w:divBdr>
            <w:top w:val="none" w:sz="0" w:space="0" w:color="auto"/>
            <w:left w:val="none" w:sz="0" w:space="0" w:color="auto"/>
            <w:bottom w:val="none" w:sz="0" w:space="0" w:color="auto"/>
            <w:right w:val="none" w:sz="0" w:space="0" w:color="auto"/>
          </w:divBdr>
        </w:div>
        <w:div w:id="27223953">
          <w:marLeft w:val="480"/>
          <w:marRight w:val="0"/>
          <w:marTop w:val="0"/>
          <w:marBottom w:val="0"/>
          <w:divBdr>
            <w:top w:val="none" w:sz="0" w:space="0" w:color="auto"/>
            <w:left w:val="none" w:sz="0" w:space="0" w:color="auto"/>
            <w:bottom w:val="none" w:sz="0" w:space="0" w:color="auto"/>
            <w:right w:val="none" w:sz="0" w:space="0" w:color="auto"/>
          </w:divBdr>
        </w:div>
        <w:div w:id="1220898492">
          <w:marLeft w:val="480"/>
          <w:marRight w:val="0"/>
          <w:marTop w:val="0"/>
          <w:marBottom w:val="0"/>
          <w:divBdr>
            <w:top w:val="none" w:sz="0" w:space="0" w:color="auto"/>
            <w:left w:val="none" w:sz="0" w:space="0" w:color="auto"/>
            <w:bottom w:val="none" w:sz="0" w:space="0" w:color="auto"/>
            <w:right w:val="none" w:sz="0" w:space="0" w:color="auto"/>
          </w:divBdr>
        </w:div>
        <w:div w:id="273023530">
          <w:marLeft w:val="480"/>
          <w:marRight w:val="0"/>
          <w:marTop w:val="0"/>
          <w:marBottom w:val="0"/>
          <w:divBdr>
            <w:top w:val="none" w:sz="0" w:space="0" w:color="auto"/>
            <w:left w:val="none" w:sz="0" w:space="0" w:color="auto"/>
            <w:bottom w:val="none" w:sz="0" w:space="0" w:color="auto"/>
            <w:right w:val="none" w:sz="0" w:space="0" w:color="auto"/>
          </w:divBdr>
        </w:div>
        <w:div w:id="27031952">
          <w:marLeft w:val="480"/>
          <w:marRight w:val="0"/>
          <w:marTop w:val="0"/>
          <w:marBottom w:val="0"/>
          <w:divBdr>
            <w:top w:val="none" w:sz="0" w:space="0" w:color="auto"/>
            <w:left w:val="none" w:sz="0" w:space="0" w:color="auto"/>
            <w:bottom w:val="none" w:sz="0" w:space="0" w:color="auto"/>
            <w:right w:val="none" w:sz="0" w:space="0" w:color="auto"/>
          </w:divBdr>
        </w:div>
        <w:div w:id="1447306661">
          <w:marLeft w:val="480"/>
          <w:marRight w:val="0"/>
          <w:marTop w:val="0"/>
          <w:marBottom w:val="0"/>
          <w:divBdr>
            <w:top w:val="none" w:sz="0" w:space="0" w:color="auto"/>
            <w:left w:val="none" w:sz="0" w:space="0" w:color="auto"/>
            <w:bottom w:val="none" w:sz="0" w:space="0" w:color="auto"/>
            <w:right w:val="none" w:sz="0" w:space="0" w:color="auto"/>
          </w:divBdr>
        </w:div>
        <w:div w:id="1813207522">
          <w:marLeft w:val="480"/>
          <w:marRight w:val="0"/>
          <w:marTop w:val="0"/>
          <w:marBottom w:val="0"/>
          <w:divBdr>
            <w:top w:val="none" w:sz="0" w:space="0" w:color="auto"/>
            <w:left w:val="none" w:sz="0" w:space="0" w:color="auto"/>
            <w:bottom w:val="none" w:sz="0" w:space="0" w:color="auto"/>
            <w:right w:val="none" w:sz="0" w:space="0" w:color="auto"/>
          </w:divBdr>
        </w:div>
        <w:div w:id="1519808333">
          <w:marLeft w:val="480"/>
          <w:marRight w:val="0"/>
          <w:marTop w:val="0"/>
          <w:marBottom w:val="0"/>
          <w:divBdr>
            <w:top w:val="none" w:sz="0" w:space="0" w:color="auto"/>
            <w:left w:val="none" w:sz="0" w:space="0" w:color="auto"/>
            <w:bottom w:val="none" w:sz="0" w:space="0" w:color="auto"/>
            <w:right w:val="none" w:sz="0" w:space="0" w:color="auto"/>
          </w:divBdr>
        </w:div>
        <w:div w:id="2099400959">
          <w:marLeft w:val="480"/>
          <w:marRight w:val="0"/>
          <w:marTop w:val="0"/>
          <w:marBottom w:val="0"/>
          <w:divBdr>
            <w:top w:val="none" w:sz="0" w:space="0" w:color="auto"/>
            <w:left w:val="none" w:sz="0" w:space="0" w:color="auto"/>
            <w:bottom w:val="none" w:sz="0" w:space="0" w:color="auto"/>
            <w:right w:val="none" w:sz="0" w:space="0" w:color="auto"/>
          </w:divBdr>
        </w:div>
        <w:div w:id="331570208">
          <w:marLeft w:val="480"/>
          <w:marRight w:val="0"/>
          <w:marTop w:val="0"/>
          <w:marBottom w:val="0"/>
          <w:divBdr>
            <w:top w:val="none" w:sz="0" w:space="0" w:color="auto"/>
            <w:left w:val="none" w:sz="0" w:space="0" w:color="auto"/>
            <w:bottom w:val="none" w:sz="0" w:space="0" w:color="auto"/>
            <w:right w:val="none" w:sz="0" w:space="0" w:color="auto"/>
          </w:divBdr>
        </w:div>
        <w:div w:id="1444113701">
          <w:marLeft w:val="480"/>
          <w:marRight w:val="0"/>
          <w:marTop w:val="0"/>
          <w:marBottom w:val="0"/>
          <w:divBdr>
            <w:top w:val="none" w:sz="0" w:space="0" w:color="auto"/>
            <w:left w:val="none" w:sz="0" w:space="0" w:color="auto"/>
            <w:bottom w:val="none" w:sz="0" w:space="0" w:color="auto"/>
            <w:right w:val="none" w:sz="0" w:space="0" w:color="auto"/>
          </w:divBdr>
        </w:div>
        <w:div w:id="2090233142">
          <w:marLeft w:val="480"/>
          <w:marRight w:val="0"/>
          <w:marTop w:val="0"/>
          <w:marBottom w:val="0"/>
          <w:divBdr>
            <w:top w:val="none" w:sz="0" w:space="0" w:color="auto"/>
            <w:left w:val="none" w:sz="0" w:space="0" w:color="auto"/>
            <w:bottom w:val="none" w:sz="0" w:space="0" w:color="auto"/>
            <w:right w:val="none" w:sz="0" w:space="0" w:color="auto"/>
          </w:divBdr>
        </w:div>
        <w:div w:id="1692876948">
          <w:marLeft w:val="480"/>
          <w:marRight w:val="0"/>
          <w:marTop w:val="0"/>
          <w:marBottom w:val="0"/>
          <w:divBdr>
            <w:top w:val="none" w:sz="0" w:space="0" w:color="auto"/>
            <w:left w:val="none" w:sz="0" w:space="0" w:color="auto"/>
            <w:bottom w:val="none" w:sz="0" w:space="0" w:color="auto"/>
            <w:right w:val="none" w:sz="0" w:space="0" w:color="auto"/>
          </w:divBdr>
        </w:div>
        <w:div w:id="1131434194">
          <w:marLeft w:val="480"/>
          <w:marRight w:val="0"/>
          <w:marTop w:val="0"/>
          <w:marBottom w:val="0"/>
          <w:divBdr>
            <w:top w:val="none" w:sz="0" w:space="0" w:color="auto"/>
            <w:left w:val="none" w:sz="0" w:space="0" w:color="auto"/>
            <w:bottom w:val="none" w:sz="0" w:space="0" w:color="auto"/>
            <w:right w:val="none" w:sz="0" w:space="0" w:color="auto"/>
          </w:divBdr>
        </w:div>
        <w:div w:id="587689433">
          <w:marLeft w:val="480"/>
          <w:marRight w:val="0"/>
          <w:marTop w:val="0"/>
          <w:marBottom w:val="0"/>
          <w:divBdr>
            <w:top w:val="none" w:sz="0" w:space="0" w:color="auto"/>
            <w:left w:val="none" w:sz="0" w:space="0" w:color="auto"/>
            <w:bottom w:val="none" w:sz="0" w:space="0" w:color="auto"/>
            <w:right w:val="none" w:sz="0" w:space="0" w:color="auto"/>
          </w:divBdr>
        </w:div>
        <w:div w:id="1635913592">
          <w:marLeft w:val="480"/>
          <w:marRight w:val="0"/>
          <w:marTop w:val="0"/>
          <w:marBottom w:val="0"/>
          <w:divBdr>
            <w:top w:val="none" w:sz="0" w:space="0" w:color="auto"/>
            <w:left w:val="none" w:sz="0" w:space="0" w:color="auto"/>
            <w:bottom w:val="none" w:sz="0" w:space="0" w:color="auto"/>
            <w:right w:val="none" w:sz="0" w:space="0" w:color="auto"/>
          </w:divBdr>
        </w:div>
        <w:div w:id="1425877901">
          <w:marLeft w:val="480"/>
          <w:marRight w:val="0"/>
          <w:marTop w:val="0"/>
          <w:marBottom w:val="0"/>
          <w:divBdr>
            <w:top w:val="none" w:sz="0" w:space="0" w:color="auto"/>
            <w:left w:val="none" w:sz="0" w:space="0" w:color="auto"/>
            <w:bottom w:val="none" w:sz="0" w:space="0" w:color="auto"/>
            <w:right w:val="none" w:sz="0" w:space="0" w:color="auto"/>
          </w:divBdr>
        </w:div>
        <w:div w:id="1254777757">
          <w:marLeft w:val="480"/>
          <w:marRight w:val="0"/>
          <w:marTop w:val="0"/>
          <w:marBottom w:val="0"/>
          <w:divBdr>
            <w:top w:val="none" w:sz="0" w:space="0" w:color="auto"/>
            <w:left w:val="none" w:sz="0" w:space="0" w:color="auto"/>
            <w:bottom w:val="none" w:sz="0" w:space="0" w:color="auto"/>
            <w:right w:val="none" w:sz="0" w:space="0" w:color="auto"/>
          </w:divBdr>
        </w:div>
        <w:div w:id="1813985687">
          <w:marLeft w:val="480"/>
          <w:marRight w:val="0"/>
          <w:marTop w:val="0"/>
          <w:marBottom w:val="0"/>
          <w:divBdr>
            <w:top w:val="none" w:sz="0" w:space="0" w:color="auto"/>
            <w:left w:val="none" w:sz="0" w:space="0" w:color="auto"/>
            <w:bottom w:val="none" w:sz="0" w:space="0" w:color="auto"/>
            <w:right w:val="none" w:sz="0" w:space="0" w:color="auto"/>
          </w:divBdr>
        </w:div>
        <w:div w:id="1782533563">
          <w:marLeft w:val="480"/>
          <w:marRight w:val="0"/>
          <w:marTop w:val="0"/>
          <w:marBottom w:val="0"/>
          <w:divBdr>
            <w:top w:val="none" w:sz="0" w:space="0" w:color="auto"/>
            <w:left w:val="none" w:sz="0" w:space="0" w:color="auto"/>
            <w:bottom w:val="none" w:sz="0" w:space="0" w:color="auto"/>
            <w:right w:val="none" w:sz="0" w:space="0" w:color="auto"/>
          </w:divBdr>
        </w:div>
        <w:div w:id="1971325179">
          <w:marLeft w:val="480"/>
          <w:marRight w:val="0"/>
          <w:marTop w:val="0"/>
          <w:marBottom w:val="0"/>
          <w:divBdr>
            <w:top w:val="none" w:sz="0" w:space="0" w:color="auto"/>
            <w:left w:val="none" w:sz="0" w:space="0" w:color="auto"/>
            <w:bottom w:val="none" w:sz="0" w:space="0" w:color="auto"/>
            <w:right w:val="none" w:sz="0" w:space="0" w:color="auto"/>
          </w:divBdr>
        </w:div>
        <w:div w:id="1740588868">
          <w:marLeft w:val="480"/>
          <w:marRight w:val="0"/>
          <w:marTop w:val="0"/>
          <w:marBottom w:val="0"/>
          <w:divBdr>
            <w:top w:val="none" w:sz="0" w:space="0" w:color="auto"/>
            <w:left w:val="none" w:sz="0" w:space="0" w:color="auto"/>
            <w:bottom w:val="none" w:sz="0" w:space="0" w:color="auto"/>
            <w:right w:val="none" w:sz="0" w:space="0" w:color="auto"/>
          </w:divBdr>
        </w:div>
        <w:div w:id="1063143283">
          <w:marLeft w:val="480"/>
          <w:marRight w:val="0"/>
          <w:marTop w:val="0"/>
          <w:marBottom w:val="0"/>
          <w:divBdr>
            <w:top w:val="none" w:sz="0" w:space="0" w:color="auto"/>
            <w:left w:val="none" w:sz="0" w:space="0" w:color="auto"/>
            <w:bottom w:val="none" w:sz="0" w:space="0" w:color="auto"/>
            <w:right w:val="none" w:sz="0" w:space="0" w:color="auto"/>
          </w:divBdr>
        </w:div>
        <w:div w:id="1101530579">
          <w:marLeft w:val="480"/>
          <w:marRight w:val="0"/>
          <w:marTop w:val="0"/>
          <w:marBottom w:val="0"/>
          <w:divBdr>
            <w:top w:val="none" w:sz="0" w:space="0" w:color="auto"/>
            <w:left w:val="none" w:sz="0" w:space="0" w:color="auto"/>
            <w:bottom w:val="none" w:sz="0" w:space="0" w:color="auto"/>
            <w:right w:val="none" w:sz="0" w:space="0" w:color="auto"/>
          </w:divBdr>
        </w:div>
        <w:div w:id="1327896561">
          <w:marLeft w:val="480"/>
          <w:marRight w:val="0"/>
          <w:marTop w:val="0"/>
          <w:marBottom w:val="0"/>
          <w:divBdr>
            <w:top w:val="none" w:sz="0" w:space="0" w:color="auto"/>
            <w:left w:val="none" w:sz="0" w:space="0" w:color="auto"/>
            <w:bottom w:val="none" w:sz="0" w:space="0" w:color="auto"/>
            <w:right w:val="none" w:sz="0" w:space="0" w:color="auto"/>
          </w:divBdr>
        </w:div>
        <w:div w:id="387849082">
          <w:marLeft w:val="480"/>
          <w:marRight w:val="0"/>
          <w:marTop w:val="0"/>
          <w:marBottom w:val="0"/>
          <w:divBdr>
            <w:top w:val="none" w:sz="0" w:space="0" w:color="auto"/>
            <w:left w:val="none" w:sz="0" w:space="0" w:color="auto"/>
            <w:bottom w:val="none" w:sz="0" w:space="0" w:color="auto"/>
            <w:right w:val="none" w:sz="0" w:space="0" w:color="auto"/>
          </w:divBdr>
        </w:div>
        <w:div w:id="504787600">
          <w:marLeft w:val="480"/>
          <w:marRight w:val="0"/>
          <w:marTop w:val="0"/>
          <w:marBottom w:val="0"/>
          <w:divBdr>
            <w:top w:val="none" w:sz="0" w:space="0" w:color="auto"/>
            <w:left w:val="none" w:sz="0" w:space="0" w:color="auto"/>
            <w:bottom w:val="none" w:sz="0" w:space="0" w:color="auto"/>
            <w:right w:val="none" w:sz="0" w:space="0" w:color="auto"/>
          </w:divBdr>
        </w:div>
        <w:div w:id="1226987026">
          <w:marLeft w:val="480"/>
          <w:marRight w:val="0"/>
          <w:marTop w:val="0"/>
          <w:marBottom w:val="0"/>
          <w:divBdr>
            <w:top w:val="none" w:sz="0" w:space="0" w:color="auto"/>
            <w:left w:val="none" w:sz="0" w:space="0" w:color="auto"/>
            <w:bottom w:val="none" w:sz="0" w:space="0" w:color="auto"/>
            <w:right w:val="none" w:sz="0" w:space="0" w:color="auto"/>
          </w:divBdr>
        </w:div>
        <w:div w:id="1359965925">
          <w:marLeft w:val="480"/>
          <w:marRight w:val="0"/>
          <w:marTop w:val="0"/>
          <w:marBottom w:val="0"/>
          <w:divBdr>
            <w:top w:val="none" w:sz="0" w:space="0" w:color="auto"/>
            <w:left w:val="none" w:sz="0" w:space="0" w:color="auto"/>
            <w:bottom w:val="none" w:sz="0" w:space="0" w:color="auto"/>
            <w:right w:val="none" w:sz="0" w:space="0" w:color="auto"/>
          </w:divBdr>
        </w:div>
        <w:div w:id="29457020">
          <w:marLeft w:val="480"/>
          <w:marRight w:val="0"/>
          <w:marTop w:val="0"/>
          <w:marBottom w:val="0"/>
          <w:divBdr>
            <w:top w:val="none" w:sz="0" w:space="0" w:color="auto"/>
            <w:left w:val="none" w:sz="0" w:space="0" w:color="auto"/>
            <w:bottom w:val="none" w:sz="0" w:space="0" w:color="auto"/>
            <w:right w:val="none" w:sz="0" w:space="0" w:color="auto"/>
          </w:divBdr>
        </w:div>
        <w:div w:id="1460800315">
          <w:marLeft w:val="480"/>
          <w:marRight w:val="0"/>
          <w:marTop w:val="0"/>
          <w:marBottom w:val="0"/>
          <w:divBdr>
            <w:top w:val="none" w:sz="0" w:space="0" w:color="auto"/>
            <w:left w:val="none" w:sz="0" w:space="0" w:color="auto"/>
            <w:bottom w:val="none" w:sz="0" w:space="0" w:color="auto"/>
            <w:right w:val="none" w:sz="0" w:space="0" w:color="auto"/>
          </w:divBdr>
        </w:div>
        <w:div w:id="894239426">
          <w:marLeft w:val="480"/>
          <w:marRight w:val="0"/>
          <w:marTop w:val="0"/>
          <w:marBottom w:val="0"/>
          <w:divBdr>
            <w:top w:val="none" w:sz="0" w:space="0" w:color="auto"/>
            <w:left w:val="none" w:sz="0" w:space="0" w:color="auto"/>
            <w:bottom w:val="none" w:sz="0" w:space="0" w:color="auto"/>
            <w:right w:val="none" w:sz="0" w:space="0" w:color="auto"/>
          </w:divBdr>
        </w:div>
        <w:div w:id="1985616975">
          <w:marLeft w:val="480"/>
          <w:marRight w:val="0"/>
          <w:marTop w:val="0"/>
          <w:marBottom w:val="0"/>
          <w:divBdr>
            <w:top w:val="none" w:sz="0" w:space="0" w:color="auto"/>
            <w:left w:val="none" w:sz="0" w:space="0" w:color="auto"/>
            <w:bottom w:val="none" w:sz="0" w:space="0" w:color="auto"/>
            <w:right w:val="none" w:sz="0" w:space="0" w:color="auto"/>
          </w:divBdr>
        </w:div>
        <w:div w:id="1146700586">
          <w:marLeft w:val="480"/>
          <w:marRight w:val="0"/>
          <w:marTop w:val="0"/>
          <w:marBottom w:val="0"/>
          <w:divBdr>
            <w:top w:val="none" w:sz="0" w:space="0" w:color="auto"/>
            <w:left w:val="none" w:sz="0" w:space="0" w:color="auto"/>
            <w:bottom w:val="none" w:sz="0" w:space="0" w:color="auto"/>
            <w:right w:val="none" w:sz="0" w:space="0" w:color="auto"/>
          </w:divBdr>
        </w:div>
        <w:div w:id="1438329408">
          <w:marLeft w:val="480"/>
          <w:marRight w:val="0"/>
          <w:marTop w:val="0"/>
          <w:marBottom w:val="0"/>
          <w:divBdr>
            <w:top w:val="none" w:sz="0" w:space="0" w:color="auto"/>
            <w:left w:val="none" w:sz="0" w:space="0" w:color="auto"/>
            <w:bottom w:val="none" w:sz="0" w:space="0" w:color="auto"/>
            <w:right w:val="none" w:sz="0" w:space="0" w:color="auto"/>
          </w:divBdr>
        </w:div>
        <w:div w:id="1877351830">
          <w:marLeft w:val="480"/>
          <w:marRight w:val="0"/>
          <w:marTop w:val="0"/>
          <w:marBottom w:val="0"/>
          <w:divBdr>
            <w:top w:val="none" w:sz="0" w:space="0" w:color="auto"/>
            <w:left w:val="none" w:sz="0" w:space="0" w:color="auto"/>
            <w:bottom w:val="none" w:sz="0" w:space="0" w:color="auto"/>
            <w:right w:val="none" w:sz="0" w:space="0" w:color="auto"/>
          </w:divBdr>
        </w:div>
        <w:div w:id="124203689">
          <w:marLeft w:val="480"/>
          <w:marRight w:val="0"/>
          <w:marTop w:val="0"/>
          <w:marBottom w:val="0"/>
          <w:divBdr>
            <w:top w:val="none" w:sz="0" w:space="0" w:color="auto"/>
            <w:left w:val="none" w:sz="0" w:space="0" w:color="auto"/>
            <w:bottom w:val="none" w:sz="0" w:space="0" w:color="auto"/>
            <w:right w:val="none" w:sz="0" w:space="0" w:color="auto"/>
          </w:divBdr>
        </w:div>
        <w:div w:id="1500343262">
          <w:marLeft w:val="480"/>
          <w:marRight w:val="0"/>
          <w:marTop w:val="0"/>
          <w:marBottom w:val="0"/>
          <w:divBdr>
            <w:top w:val="none" w:sz="0" w:space="0" w:color="auto"/>
            <w:left w:val="none" w:sz="0" w:space="0" w:color="auto"/>
            <w:bottom w:val="none" w:sz="0" w:space="0" w:color="auto"/>
            <w:right w:val="none" w:sz="0" w:space="0" w:color="auto"/>
          </w:divBdr>
        </w:div>
      </w:divsChild>
    </w:div>
    <w:div w:id="649866501">
      <w:bodyDiv w:val="1"/>
      <w:marLeft w:val="0"/>
      <w:marRight w:val="0"/>
      <w:marTop w:val="0"/>
      <w:marBottom w:val="0"/>
      <w:divBdr>
        <w:top w:val="none" w:sz="0" w:space="0" w:color="auto"/>
        <w:left w:val="none" w:sz="0" w:space="0" w:color="auto"/>
        <w:bottom w:val="none" w:sz="0" w:space="0" w:color="auto"/>
        <w:right w:val="none" w:sz="0" w:space="0" w:color="auto"/>
      </w:divBdr>
    </w:div>
    <w:div w:id="671638235">
      <w:bodyDiv w:val="1"/>
      <w:marLeft w:val="0"/>
      <w:marRight w:val="0"/>
      <w:marTop w:val="0"/>
      <w:marBottom w:val="0"/>
      <w:divBdr>
        <w:top w:val="none" w:sz="0" w:space="0" w:color="auto"/>
        <w:left w:val="none" w:sz="0" w:space="0" w:color="auto"/>
        <w:bottom w:val="none" w:sz="0" w:space="0" w:color="auto"/>
        <w:right w:val="none" w:sz="0" w:space="0" w:color="auto"/>
      </w:divBdr>
    </w:div>
    <w:div w:id="750977640">
      <w:bodyDiv w:val="1"/>
      <w:marLeft w:val="0"/>
      <w:marRight w:val="0"/>
      <w:marTop w:val="0"/>
      <w:marBottom w:val="0"/>
      <w:divBdr>
        <w:top w:val="none" w:sz="0" w:space="0" w:color="auto"/>
        <w:left w:val="none" w:sz="0" w:space="0" w:color="auto"/>
        <w:bottom w:val="none" w:sz="0" w:space="0" w:color="auto"/>
        <w:right w:val="none" w:sz="0" w:space="0" w:color="auto"/>
      </w:divBdr>
    </w:div>
    <w:div w:id="760180234">
      <w:bodyDiv w:val="1"/>
      <w:marLeft w:val="0"/>
      <w:marRight w:val="0"/>
      <w:marTop w:val="0"/>
      <w:marBottom w:val="0"/>
      <w:divBdr>
        <w:top w:val="none" w:sz="0" w:space="0" w:color="auto"/>
        <w:left w:val="none" w:sz="0" w:space="0" w:color="auto"/>
        <w:bottom w:val="none" w:sz="0" w:space="0" w:color="auto"/>
        <w:right w:val="none" w:sz="0" w:space="0" w:color="auto"/>
      </w:divBdr>
    </w:div>
    <w:div w:id="768233285">
      <w:bodyDiv w:val="1"/>
      <w:marLeft w:val="0"/>
      <w:marRight w:val="0"/>
      <w:marTop w:val="0"/>
      <w:marBottom w:val="0"/>
      <w:divBdr>
        <w:top w:val="none" w:sz="0" w:space="0" w:color="auto"/>
        <w:left w:val="none" w:sz="0" w:space="0" w:color="auto"/>
        <w:bottom w:val="none" w:sz="0" w:space="0" w:color="auto"/>
        <w:right w:val="none" w:sz="0" w:space="0" w:color="auto"/>
      </w:divBdr>
    </w:div>
    <w:div w:id="769618272">
      <w:bodyDiv w:val="1"/>
      <w:marLeft w:val="0"/>
      <w:marRight w:val="0"/>
      <w:marTop w:val="0"/>
      <w:marBottom w:val="0"/>
      <w:divBdr>
        <w:top w:val="none" w:sz="0" w:space="0" w:color="auto"/>
        <w:left w:val="none" w:sz="0" w:space="0" w:color="auto"/>
        <w:bottom w:val="none" w:sz="0" w:space="0" w:color="auto"/>
        <w:right w:val="none" w:sz="0" w:space="0" w:color="auto"/>
      </w:divBdr>
    </w:div>
    <w:div w:id="773135935">
      <w:bodyDiv w:val="1"/>
      <w:marLeft w:val="0"/>
      <w:marRight w:val="0"/>
      <w:marTop w:val="0"/>
      <w:marBottom w:val="0"/>
      <w:divBdr>
        <w:top w:val="none" w:sz="0" w:space="0" w:color="auto"/>
        <w:left w:val="none" w:sz="0" w:space="0" w:color="auto"/>
        <w:bottom w:val="none" w:sz="0" w:space="0" w:color="auto"/>
        <w:right w:val="none" w:sz="0" w:space="0" w:color="auto"/>
      </w:divBdr>
    </w:div>
    <w:div w:id="779178054">
      <w:bodyDiv w:val="1"/>
      <w:marLeft w:val="0"/>
      <w:marRight w:val="0"/>
      <w:marTop w:val="0"/>
      <w:marBottom w:val="0"/>
      <w:divBdr>
        <w:top w:val="none" w:sz="0" w:space="0" w:color="auto"/>
        <w:left w:val="none" w:sz="0" w:space="0" w:color="auto"/>
        <w:bottom w:val="none" w:sz="0" w:space="0" w:color="auto"/>
        <w:right w:val="none" w:sz="0" w:space="0" w:color="auto"/>
      </w:divBdr>
    </w:div>
    <w:div w:id="791948025">
      <w:bodyDiv w:val="1"/>
      <w:marLeft w:val="0"/>
      <w:marRight w:val="0"/>
      <w:marTop w:val="0"/>
      <w:marBottom w:val="0"/>
      <w:divBdr>
        <w:top w:val="none" w:sz="0" w:space="0" w:color="auto"/>
        <w:left w:val="none" w:sz="0" w:space="0" w:color="auto"/>
        <w:bottom w:val="none" w:sz="0" w:space="0" w:color="auto"/>
        <w:right w:val="none" w:sz="0" w:space="0" w:color="auto"/>
      </w:divBdr>
    </w:div>
    <w:div w:id="806431798">
      <w:bodyDiv w:val="1"/>
      <w:marLeft w:val="0"/>
      <w:marRight w:val="0"/>
      <w:marTop w:val="0"/>
      <w:marBottom w:val="0"/>
      <w:divBdr>
        <w:top w:val="none" w:sz="0" w:space="0" w:color="auto"/>
        <w:left w:val="none" w:sz="0" w:space="0" w:color="auto"/>
        <w:bottom w:val="none" w:sz="0" w:space="0" w:color="auto"/>
        <w:right w:val="none" w:sz="0" w:space="0" w:color="auto"/>
      </w:divBdr>
    </w:div>
    <w:div w:id="844049167">
      <w:bodyDiv w:val="1"/>
      <w:marLeft w:val="0"/>
      <w:marRight w:val="0"/>
      <w:marTop w:val="0"/>
      <w:marBottom w:val="0"/>
      <w:divBdr>
        <w:top w:val="none" w:sz="0" w:space="0" w:color="auto"/>
        <w:left w:val="none" w:sz="0" w:space="0" w:color="auto"/>
        <w:bottom w:val="none" w:sz="0" w:space="0" w:color="auto"/>
        <w:right w:val="none" w:sz="0" w:space="0" w:color="auto"/>
      </w:divBdr>
    </w:div>
    <w:div w:id="868370412">
      <w:bodyDiv w:val="1"/>
      <w:marLeft w:val="0"/>
      <w:marRight w:val="0"/>
      <w:marTop w:val="0"/>
      <w:marBottom w:val="0"/>
      <w:divBdr>
        <w:top w:val="none" w:sz="0" w:space="0" w:color="auto"/>
        <w:left w:val="none" w:sz="0" w:space="0" w:color="auto"/>
        <w:bottom w:val="none" w:sz="0" w:space="0" w:color="auto"/>
        <w:right w:val="none" w:sz="0" w:space="0" w:color="auto"/>
      </w:divBdr>
    </w:div>
    <w:div w:id="906307702">
      <w:bodyDiv w:val="1"/>
      <w:marLeft w:val="0"/>
      <w:marRight w:val="0"/>
      <w:marTop w:val="0"/>
      <w:marBottom w:val="0"/>
      <w:divBdr>
        <w:top w:val="none" w:sz="0" w:space="0" w:color="auto"/>
        <w:left w:val="none" w:sz="0" w:space="0" w:color="auto"/>
        <w:bottom w:val="none" w:sz="0" w:space="0" w:color="auto"/>
        <w:right w:val="none" w:sz="0" w:space="0" w:color="auto"/>
      </w:divBdr>
    </w:div>
    <w:div w:id="951404137">
      <w:bodyDiv w:val="1"/>
      <w:marLeft w:val="0"/>
      <w:marRight w:val="0"/>
      <w:marTop w:val="0"/>
      <w:marBottom w:val="0"/>
      <w:divBdr>
        <w:top w:val="none" w:sz="0" w:space="0" w:color="auto"/>
        <w:left w:val="none" w:sz="0" w:space="0" w:color="auto"/>
        <w:bottom w:val="none" w:sz="0" w:space="0" w:color="auto"/>
        <w:right w:val="none" w:sz="0" w:space="0" w:color="auto"/>
      </w:divBdr>
    </w:div>
    <w:div w:id="951545995">
      <w:bodyDiv w:val="1"/>
      <w:marLeft w:val="0"/>
      <w:marRight w:val="0"/>
      <w:marTop w:val="0"/>
      <w:marBottom w:val="0"/>
      <w:divBdr>
        <w:top w:val="none" w:sz="0" w:space="0" w:color="auto"/>
        <w:left w:val="none" w:sz="0" w:space="0" w:color="auto"/>
        <w:bottom w:val="none" w:sz="0" w:space="0" w:color="auto"/>
        <w:right w:val="none" w:sz="0" w:space="0" w:color="auto"/>
      </w:divBdr>
      <w:divsChild>
        <w:div w:id="2105301569">
          <w:marLeft w:val="480"/>
          <w:marRight w:val="0"/>
          <w:marTop w:val="0"/>
          <w:marBottom w:val="0"/>
          <w:divBdr>
            <w:top w:val="none" w:sz="0" w:space="0" w:color="auto"/>
            <w:left w:val="none" w:sz="0" w:space="0" w:color="auto"/>
            <w:bottom w:val="none" w:sz="0" w:space="0" w:color="auto"/>
            <w:right w:val="none" w:sz="0" w:space="0" w:color="auto"/>
          </w:divBdr>
        </w:div>
        <w:div w:id="781075003">
          <w:marLeft w:val="480"/>
          <w:marRight w:val="0"/>
          <w:marTop w:val="0"/>
          <w:marBottom w:val="0"/>
          <w:divBdr>
            <w:top w:val="none" w:sz="0" w:space="0" w:color="auto"/>
            <w:left w:val="none" w:sz="0" w:space="0" w:color="auto"/>
            <w:bottom w:val="none" w:sz="0" w:space="0" w:color="auto"/>
            <w:right w:val="none" w:sz="0" w:space="0" w:color="auto"/>
          </w:divBdr>
        </w:div>
        <w:div w:id="34694625">
          <w:marLeft w:val="480"/>
          <w:marRight w:val="0"/>
          <w:marTop w:val="0"/>
          <w:marBottom w:val="0"/>
          <w:divBdr>
            <w:top w:val="none" w:sz="0" w:space="0" w:color="auto"/>
            <w:left w:val="none" w:sz="0" w:space="0" w:color="auto"/>
            <w:bottom w:val="none" w:sz="0" w:space="0" w:color="auto"/>
            <w:right w:val="none" w:sz="0" w:space="0" w:color="auto"/>
          </w:divBdr>
        </w:div>
        <w:div w:id="1376155658">
          <w:marLeft w:val="480"/>
          <w:marRight w:val="0"/>
          <w:marTop w:val="0"/>
          <w:marBottom w:val="0"/>
          <w:divBdr>
            <w:top w:val="none" w:sz="0" w:space="0" w:color="auto"/>
            <w:left w:val="none" w:sz="0" w:space="0" w:color="auto"/>
            <w:bottom w:val="none" w:sz="0" w:space="0" w:color="auto"/>
            <w:right w:val="none" w:sz="0" w:space="0" w:color="auto"/>
          </w:divBdr>
        </w:div>
        <w:div w:id="651179184">
          <w:marLeft w:val="480"/>
          <w:marRight w:val="0"/>
          <w:marTop w:val="0"/>
          <w:marBottom w:val="0"/>
          <w:divBdr>
            <w:top w:val="none" w:sz="0" w:space="0" w:color="auto"/>
            <w:left w:val="none" w:sz="0" w:space="0" w:color="auto"/>
            <w:bottom w:val="none" w:sz="0" w:space="0" w:color="auto"/>
            <w:right w:val="none" w:sz="0" w:space="0" w:color="auto"/>
          </w:divBdr>
        </w:div>
        <w:div w:id="374811621">
          <w:marLeft w:val="480"/>
          <w:marRight w:val="0"/>
          <w:marTop w:val="0"/>
          <w:marBottom w:val="0"/>
          <w:divBdr>
            <w:top w:val="none" w:sz="0" w:space="0" w:color="auto"/>
            <w:left w:val="none" w:sz="0" w:space="0" w:color="auto"/>
            <w:bottom w:val="none" w:sz="0" w:space="0" w:color="auto"/>
            <w:right w:val="none" w:sz="0" w:space="0" w:color="auto"/>
          </w:divBdr>
        </w:div>
        <w:div w:id="973482606">
          <w:marLeft w:val="480"/>
          <w:marRight w:val="0"/>
          <w:marTop w:val="0"/>
          <w:marBottom w:val="0"/>
          <w:divBdr>
            <w:top w:val="none" w:sz="0" w:space="0" w:color="auto"/>
            <w:left w:val="none" w:sz="0" w:space="0" w:color="auto"/>
            <w:bottom w:val="none" w:sz="0" w:space="0" w:color="auto"/>
            <w:right w:val="none" w:sz="0" w:space="0" w:color="auto"/>
          </w:divBdr>
        </w:div>
        <w:div w:id="1212620695">
          <w:marLeft w:val="480"/>
          <w:marRight w:val="0"/>
          <w:marTop w:val="0"/>
          <w:marBottom w:val="0"/>
          <w:divBdr>
            <w:top w:val="none" w:sz="0" w:space="0" w:color="auto"/>
            <w:left w:val="none" w:sz="0" w:space="0" w:color="auto"/>
            <w:bottom w:val="none" w:sz="0" w:space="0" w:color="auto"/>
            <w:right w:val="none" w:sz="0" w:space="0" w:color="auto"/>
          </w:divBdr>
        </w:div>
        <w:div w:id="236601106">
          <w:marLeft w:val="480"/>
          <w:marRight w:val="0"/>
          <w:marTop w:val="0"/>
          <w:marBottom w:val="0"/>
          <w:divBdr>
            <w:top w:val="none" w:sz="0" w:space="0" w:color="auto"/>
            <w:left w:val="none" w:sz="0" w:space="0" w:color="auto"/>
            <w:bottom w:val="none" w:sz="0" w:space="0" w:color="auto"/>
            <w:right w:val="none" w:sz="0" w:space="0" w:color="auto"/>
          </w:divBdr>
        </w:div>
        <w:div w:id="1688829849">
          <w:marLeft w:val="480"/>
          <w:marRight w:val="0"/>
          <w:marTop w:val="0"/>
          <w:marBottom w:val="0"/>
          <w:divBdr>
            <w:top w:val="none" w:sz="0" w:space="0" w:color="auto"/>
            <w:left w:val="none" w:sz="0" w:space="0" w:color="auto"/>
            <w:bottom w:val="none" w:sz="0" w:space="0" w:color="auto"/>
            <w:right w:val="none" w:sz="0" w:space="0" w:color="auto"/>
          </w:divBdr>
        </w:div>
        <w:div w:id="1937637647">
          <w:marLeft w:val="480"/>
          <w:marRight w:val="0"/>
          <w:marTop w:val="0"/>
          <w:marBottom w:val="0"/>
          <w:divBdr>
            <w:top w:val="none" w:sz="0" w:space="0" w:color="auto"/>
            <w:left w:val="none" w:sz="0" w:space="0" w:color="auto"/>
            <w:bottom w:val="none" w:sz="0" w:space="0" w:color="auto"/>
            <w:right w:val="none" w:sz="0" w:space="0" w:color="auto"/>
          </w:divBdr>
        </w:div>
        <w:div w:id="969898534">
          <w:marLeft w:val="480"/>
          <w:marRight w:val="0"/>
          <w:marTop w:val="0"/>
          <w:marBottom w:val="0"/>
          <w:divBdr>
            <w:top w:val="none" w:sz="0" w:space="0" w:color="auto"/>
            <w:left w:val="none" w:sz="0" w:space="0" w:color="auto"/>
            <w:bottom w:val="none" w:sz="0" w:space="0" w:color="auto"/>
            <w:right w:val="none" w:sz="0" w:space="0" w:color="auto"/>
          </w:divBdr>
        </w:div>
        <w:div w:id="176389039">
          <w:marLeft w:val="480"/>
          <w:marRight w:val="0"/>
          <w:marTop w:val="0"/>
          <w:marBottom w:val="0"/>
          <w:divBdr>
            <w:top w:val="none" w:sz="0" w:space="0" w:color="auto"/>
            <w:left w:val="none" w:sz="0" w:space="0" w:color="auto"/>
            <w:bottom w:val="none" w:sz="0" w:space="0" w:color="auto"/>
            <w:right w:val="none" w:sz="0" w:space="0" w:color="auto"/>
          </w:divBdr>
        </w:div>
        <w:div w:id="1951400421">
          <w:marLeft w:val="480"/>
          <w:marRight w:val="0"/>
          <w:marTop w:val="0"/>
          <w:marBottom w:val="0"/>
          <w:divBdr>
            <w:top w:val="none" w:sz="0" w:space="0" w:color="auto"/>
            <w:left w:val="none" w:sz="0" w:space="0" w:color="auto"/>
            <w:bottom w:val="none" w:sz="0" w:space="0" w:color="auto"/>
            <w:right w:val="none" w:sz="0" w:space="0" w:color="auto"/>
          </w:divBdr>
        </w:div>
        <w:div w:id="1940718061">
          <w:marLeft w:val="480"/>
          <w:marRight w:val="0"/>
          <w:marTop w:val="0"/>
          <w:marBottom w:val="0"/>
          <w:divBdr>
            <w:top w:val="none" w:sz="0" w:space="0" w:color="auto"/>
            <w:left w:val="none" w:sz="0" w:space="0" w:color="auto"/>
            <w:bottom w:val="none" w:sz="0" w:space="0" w:color="auto"/>
            <w:right w:val="none" w:sz="0" w:space="0" w:color="auto"/>
          </w:divBdr>
        </w:div>
        <w:div w:id="2103993086">
          <w:marLeft w:val="480"/>
          <w:marRight w:val="0"/>
          <w:marTop w:val="0"/>
          <w:marBottom w:val="0"/>
          <w:divBdr>
            <w:top w:val="none" w:sz="0" w:space="0" w:color="auto"/>
            <w:left w:val="none" w:sz="0" w:space="0" w:color="auto"/>
            <w:bottom w:val="none" w:sz="0" w:space="0" w:color="auto"/>
            <w:right w:val="none" w:sz="0" w:space="0" w:color="auto"/>
          </w:divBdr>
        </w:div>
        <w:div w:id="465198002">
          <w:marLeft w:val="480"/>
          <w:marRight w:val="0"/>
          <w:marTop w:val="0"/>
          <w:marBottom w:val="0"/>
          <w:divBdr>
            <w:top w:val="none" w:sz="0" w:space="0" w:color="auto"/>
            <w:left w:val="none" w:sz="0" w:space="0" w:color="auto"/>
            <w:bottom w:val="none" w:sz="0" w:space="0" w:color="auto"/>
            <w:right w:val="none" w:sz="0" w:space="0" w:color="auto"/>
          </w:divBdr>
        </w:div>
        <w:div w:id="95683046">
          <w:marLeft w:val="480"/>
          <w:marRight w:val="0"/>
          <w:marTop w:val="0"/>
          <w:marBottom w:val="0"/>
          <w:divBdr>
            <w:top w:val="none" w:sz="0" w:space="0" w:color="auto"/>
            <w:left w:val="none" w:sz="0" w:space="0" w:color="auto"/>
            <w:bottom w:val="none" w:sz="0" w:space="0" w:color="auto"/>
            <w:right w:val="none" w:sz="0" w:space="0" w:color="auto"/>
          </w:divBdr>
        </w:div>
        <w:div w:id="1911497674">
          <w:marLeft w:val="480"/>
          <w:marRight w:val="0"/>
          <w:marTop w:val="0"/>
          <w:marBottom w:val="0"/>
          <w:divBdr>
            <w:top w:val="none" w:sz="0" w:space="0" w:color="auto"/>
            <w:left w:val="none" w:sz="0" w:space="0" w:color="auto"/>
            <w:bottom w:val="none" w:sz="0" w:space="0" w:color="auto"/>
            <w:right w:val="none" w:sz="0" w:space="0" w:color="auto"/>
          </w:divBdr>
        </w:div>
        <w:div w:id="854922317">
          <w:marLeft w:val="480"/>
          <w:marRight w:val="0"/>
          <w:marTop w:val="0"/>
          <w:marBottom w:val="0"/>
          <w:divBdr>
            <w:top w:val="none" w:sz="0" w:space="0" w:color="auto"/>
            <w:left w:val="none" w:sz="0" w:space="0" w:color="auto"/>
            <w:bottom w:val="none" w:sz="0" w:space="0" w:color="auto"/>
            <w:right w:val="none" w:sz="0" w:space="0" w:color="auto"/>
          </w:divBdr>
        </w:div>
        <w:div w:id="696320228">
          <w:marLeft w:val="480"/>
          <w:marRight w:val="0"/>
          <w:marTop w:val="0"/>
          <w:marBottom w:val="0"/>
          <w:divBdr>
            <w:top w:val="none" w:sz="0" w:space="0" w:color="auto"/>
            <w:left w:val="none" w:sz="0" w:space="0" w:color="auto"/>
            <w:bottom w:val="none" w:sz="0" w:space="0" w:color="auto"/>
            <w:right w:val="none" w:sz="0" w:space="0" w:color="auto"/>
          </w:divBdr>
        </w:div>
        <w:div w:id="57555102">
          <w:marLeft w:val="480"/>
          <w:marRight w:val="0"/>
          <w:marTop w:val="0"/>
          <w:marBottom w:val="0"/>
          <w:divBdr>
            <w:top w:val="none" w:sz="0" w:space="0" w:color="auto"/>
            <w:left w:val="none" w:sz="0" w:space="0" w:color="auto"/>
            <w:bottom w:val="none" w:sz="0" w:space="0" w:color="auto"/>
            <w:right w:val="none" w:sz="0" w:space="0" w:color="auto"/>
          </w:divBdr>
        </w:div>
        <w:div w:id="1803645382">
          <w:marLeft w:val="480"/>
          <w:marRight w:val="0"/>
          <w:marTop w:val="0"/>
          <w:marBottom w:val="0"/>
          <w:divBdr>
            <w:top w:val="none" w:sz="0" w:space="0" w:color="auto"/>
            <w:left w:val="none" w:sz="0" w:space="0" w:color="auto"/>
            <w:bottom w:val="none" w:sz="0" w:space="0" w:color="auto"/>
            <w:right w:val="none" w:sz="0" w:space="0" w:color="auto"/>
          </w:divBdr>
        </w:div>
        <w:div w:id="293289858">
          <w:marLeft w:val="480"/>
          <w:marRight w:val="0"/>
          <w:marTop w:val="0"/>
          <w:marBottom w:val="0"/>
          <w:divBdr>
            <w:top w:val="none" w:sz="0" w:space="0" w:color="auto"/>
            <w:left w:val="none" w:sz="0" w:space="0" w:color="auto"/>
            <w:bottom w:val="none" w:sz="0" w:space="0" w:color="auto"/>
            <w:right w:val="none" w:sz="0" w:space="0" w:color="auto"/>
          </w:divBdr>
        </w:div>
        <w:div w:id="565183447">
          <w:marLeft w:val="480"/>
          <w:marRight w:val="0"/>
          <w:marTop w:val="0"/>
          <w:marBottom w:val="0"/>
          <w:divBdr>
            <w:top w:val="none" w:sz="0" w:space="0" w:color="auto"/>
            <w:left w:val="none" w:sz="0" w:space="0" w:color="auto"/>
            <w:bottom w:val="none" w:sz="0" w:space="0" w:color="auto"/>
            <w:right w:val="none" w:sz="0" w:space="0" w:color="auto"/>
          </w:divBdr>
        </w:div>
        <w:div w:id="1581401011">
          <w:marLeft w:val="480"/>
          <w:marRight w:val="0"/>
          <w:marTop w:val="0"/>
          <w:marBottom w:val="0"/>
          <w:divBdr>
            <w:top w:val="none" w:sz="0" w:space="0" w:color="auto"/>
            <w:left w:val="none" w:sz="0" w:space="0" w:color="auto"/>
            <w:bottom w:val="none" w:sz="0" w:space="0" w:color="auto"/>
            <w:right w:val="none" w:sz="0" w:space="0" w:color="auto"/>
          </w:divBdr>
        </w:div>
        <w:div w:id="379522854">
          <w:marLeft w:val="480"/>
          <w:marRight w:val="0"/>
          <w:marTop w:val="0"/>
          <w:marBottom w:val="0"/>
          <w:divBdr>
            <w:top w:val="none" w:sz="0" w:space="0" w:color="auto"/>
            <w:left w:val="none" w:sz="0" w:space="0" w:color="auto"/>
            <w:bottom w:val="none" w:sz="0" w:space="0" w:color="auto"/>
            <w:right w:val="none" w:sz="0" w:space="0" w:color="auto"/>
          </w:divBdr>
        </w:div>
        <w:div w:id="23677272">
          <w:marLeft w:val="480"/>
          <w:marRight w:val="0"/>
          <w:marTop w:val="0"/>
          <w:marBottom w:val="0"/>
          <w:divBdr>
            <w:top w:val="none" w:sz="0" w:space="0" w:color="auto"/>
            <w:left w:val="none" w:sz="0" w:space="0" w:color="auto"/>
            <w:bottom w:val="none" w:sz="0" w:space="0" w:color="auto"/>
            <w:right w:val="none" w:sz="0" w:space="0" w:color="auto"/>
          </w:divBdr>
        </w:div>
        <w:div w:id="1768161861">
          <w:marLeft w:val="480"/>
          <w:marRight w:val="0"/>
          <w:marTop w:val="0"/>
          <w:marBottom w:val="0"/>
          <w:divBdr>
            <w:top w:val="none" w:sz="0" w:space="0" w:color="auto"/>
            <w:left w:val="none" w:sz="0" w:space="0" w:color="auto"/>
            <w:bottom w:val="none" w:sz="0" w:space="0" w:color="auto"/>
            <w:right w:val="none" w:sz="0" w:space="0" w:color="auto"/>
          </w:divBdr>
        </w:div>
        <w:div w:id="75711419">
          <w:marLeft w:val="480"/>
          <w:marRight w:val="0"/>
          <w:marTop w:val="0"/>
          <w:marBottom w:val="0"/>
          <w:divBdr>
            <w:top w:val="none" w:sz="0" w:space="0" w:color="auto"/>
            <w:left w:val="none" w:sz="0" w:space="0" w:color="auto"/>
            <w:bottom w:val="none" w:sz="0" w:space="0" w:color="auto"/>
            <w:right w:val="none" w:sz="0" w:space="0" w:color="auto"/>
          </w:divBdr>
        </w:div>
        <w:div w:id="414590901">
          <w:marLeft w:val="480"/>
          <w:marRight w:val="0"/>
          <w:marTop w:val="0"/>
          <w:marBottom w:val="0"/>
          <w:divBdr>
            <w:top w:val="none" w:sz="0" w:space="0" w:color="auto"/>
            <w:left w:val="none" w:sz="0" w:space="0" w:color="auto"/>
            <w:bottom w:val="none" w:sz="0" w:space="0" w:color="auto"/>
            <w:right w:val="none" w:sz="0" w:space="0" w:color="auto"/>
          </w:divBdr>
        </w:div>
        <w:div w:id="1142622674">
          <w:marLeft w:val="480"/>
          <w:marRight w:val="0"/>
          <w:marTop w:val="0"/>
          <w:marBottom w:val="0"/>
          <w:divBdr>
            <w:top w:val="none" w:sz="0" w:space="0" w:color="auto"/>
            <w:left w:val="none" w:sz="0" w:space="0" w:color="auto"/>
            <w:bottom w:val="none" w:sz="0" w:space="0" w:color="auto"/>
            <w:right w:val="none" w:sz="0" w:space="0" w:color="auto"/>
          </w:divBdr>
        </w:div>
        <w:div w:id="82606442">
          <w:marLeft w:val="480"/>
          <w:marRight w:val="0"/>
          <w:marTop w:val="0"/>
          <w:marBottom w:val="0"/>
          <w:divBdr>
            <w:top w:val="none" w:sz="0" w:space="0" w:color="auto"/>
            <w:left w:val="none" w:sz="0" w:space="0" w:color="auto"/>
            <w:bottom w:val="none" w:sz="0" w:space="0" w:color="auto"/>
            <w:right w:val="none" w:sz="0" w:space="0" w:color="auto"/>
          </w:divBdr>
        </w:div>
        <w:div w:id="26177803">
          <w:marLeft w:val="480"/>
          <w:marRight w:val="0"/>
          <w:marTop w:val="0"/>
          <w:marBottom w:val="0"/>
          <w:divBdr>
            <w:top w:val="none" w:sz="0" w:space="0" w:color="auto"/>
            <w:left w:val="none" w:sz="0" w:space="0" w:color="auto"/>
            <w:bottom w:val="none" w:sz="0" w:space="0" w:color="auto"/>
            <w:right w:val="none" w:sz="0" w:space="0" w:color="auto"/>
          </w:divBdr>
        </w:div>
        <w:div w:id="637107907">
          <w:marLeft w:val="480"/>
          <w:marRight w:val="0"/>
          <w:marTop w:val="0"/>
          <w:marBottom w:val="0"/>
          <w:divBdr>
            <w:top w:val="none" w:sz="0" w:space="0" w:color="auto"/>
            <w:left w:val="none" w:sz="0" w:space="0" w:color="auto"/>
            <w:bottom w:val="none" w:sz="0" w:space="0" w:color="auto"/>
            <w:right w:val="none" w:sz="0" w:space="0" w:color="auto"/>
          </w:divBdr>
        </w:div>
        <w:div w:id="1068455478">
          <w:marLeft w:val="480"/>
          <w:marRight w:val="0"/>
          <w:marTop w:val="0"/>
          <w:marBottom w:val="0"/>
          <w:divBdr>
            <w:top w:val="none" w:sz="0" w:space="0" w:color="auto"/>
            <w:left w:val="none" w:sz="0" w:space="0" w:color="auto"/>
            <w:bottom w:val="none" w:sz="0" w:space="0" w:color="auto"/>
            <w:right w:val="none" w:sz="0" w:space="0" w:color="auto"/>
          </w:divBdr>
        </w:div>
        <w:div w:id="6642012">
          <w:marLeft w:val="480"/>
          <w:marRight w:val="0"/>
          <w:marTop w:val="0"/>
          <w:marBottom w:val="0"/>
          <w:divBdr>
            <w:top w:val="none" w:sz="0" w:space="0" w:color="auto"/>
            <w:left w:val="none" w:sz="0" w:space="0" w:color="auto"/>
            <w:bottom w:val="none" w:sz="0" w:space="0" w:color="auto"/>
            <w:right w:val="none" w:sz="0" w:space="0" w:color="auto"/>
          </w:divBdr>
        </w:div>
        <w:div w:id="2007852765">
          <w:marLeft w:val="480"/>
          <w:marRight w:val="0"/>
          <w:marTop w:val="0"/>
          <w:marBottom w:val="0"/>
          <w:divBdr>
            <w:top w:val="none" w:sz="0" w:space="0" w:color="auto"/>
            <w:left w:val="none" w:sz="0" w:space="0" w:color="auto"/>
            <w:bottom w:val="none" w:sz="0" w:space="0" w:color="auto"/>
            <w:right w:val="none" w:sz="0" w:space="0" w:color="auto"/>
          </w:divBdr>
        </w:div>
        <w:div w:id="1430084264">
          <w:marLeft w:val="480"/>
          <w:marRight w:val="0"/>
          <w:marTop w:val="0"/>
          <w:marBottom w:val="0"/>
          <w:divBdr>
            <w:top w:val="none" w:sz="0" w:space="0" w:color="auto"/>
            <w:left w:val="none" w:sz="0" w:space="0" w:color="auto"/>
            <w:bottom w:val="none" w:sz="0" w:space="0" w:color="auto"/>
            <w:right w:val="none" w:sz="0" w:space="0" w:color="auto"/>
          </w:divBdr>
        </w:div>
      </w:divsChild>
    </w:div>
    <w:div w:id="956329123">
      <w:bodyDiv w:val="1"/>
      <w:marLeft w:val="0"/>
      <w:marRight w:val="0"/>
      <w:marTop w:val="0"/>
      <w:marBottom w:val="0"/>
      <w:divBdr>
        <w:top w:val="none" w:sz="0" w:space="0" w:color="auto"/>
        <w:left w:val="none" w:sz="0" w:space="0" w:color="auto"/>
        <w:bottom w:val="none" w:sz="0" w:space="0" w:color="auto"/>
        <w:right w:val="none" w:sz="0" w:space="0" w:color="auto"/>
      </w:divBdr>
      <w:divsChild>
        <w:div w:id="1332829477">
          <w:marLeft w:val="480"/>
          <w:marRight w:val="0"/>
          <w:marTop w:val="0"/>
          <w:marBottom w:val="0"/>
          <w:divBdr>
            <w:top w:val="none" w:sz="0" w:space="0" w:color="auto"/>
            <w:left w:val="none" w:sz="0" w:space="0" w:color="auto"/>
            <w:bottom w:val="none" w:sz="0" w:space="0" w:color="auto"/>
            <w:right w:val="none" w:sz="0" w:space="0" w:color="auto"/>
          </w:divBdr>
        </w:div>
        <w:div w:id="2013141658">
          <w:marLeft w:val="480"/>
          <w:marRight w:val="0"/>
          <w:marTop w:val="0"/>
          <w:marBottom w:val="0"/>
          <w:divBdr>
            <w:top w:val="none" w:sz="0" w:space="0" w:color="auto"/>
            <w:left w:val="none" w:sz="0" w:space="0" w:color="auto"/>
            <w:bottom w:val="none" w:sz="0" w:space="0" w:color="auto"/>
            <w:right w:val="none" w:sz="0" w:space="0" w:color="auto"/>
          </w:divBdr>
        </w:div>
        <w:div w:id="1370567036">
          <w:marLeft w:val="480"/>
          <w:marRight w:val="0"/>
          <w:marTop w:val="0"/>
          <w:marBottom w:val="0"/>
          <w:divBdr>
            <w:top w:val="none" w:sz="0" w:space="0" w:color="auto"/>
            <w:left w:val="none" w:sz="0" w:space="0" w:color="auto"/>
            <w:bottom w:val="none" w:sz="0" w:space="0" w:color="auto"/>
            <w:right w:val="none" w:sz="0" w:space="0" w:color="auto"/>
          </w:divBdr>
        </w:div>
        <w:div w:id="1375694674">
          <w:marLeft w:val="480"/>
          <w:marRight w:val="0"/>
          <w:marTop w:val="0"/>
          <w:marBottom w:val="0"/>
          <w:divBdr>
            <w:top w:val="none" w:sz="0" w:space="0" w:color="auto"/>
            <w:left w:val="none" w:sz="0" w:space="0" w:color="auto"/>
            <w:bottom w:val="none" w:sz="0" w:space="0" w:color="auto"/>
            <w:right w:val="none" w:sz="0" w:space="0" w:color="auto"/>
          </w:divBdr>
        </w:div>
        <w:div w:id="178471455">
          <w:marLeft w:val="480"/>
          <w:marRight w:val="0"/>
          <w:marTop w:val="0"/>
          <w:marBottom w:val="0"/>
          <w:divBdr>
            <w:top w:val="none" w:sz="0" w:space="0" w:color="auto"/>
            <w:left w:val="none" w:sz="0" w:space="0" w:color="auto"/>
            <w:bottom w:val="none" w:sz="0" w:space="0" w:color="auto"/>
            <w:right w:val="none" w:sz="0" w:space="0" w:color="auto"/>
          </w:divBdr>
        </w:div>
        <w:div w:id="1379627604">
          <w:marLeft w:val="480"/>
          <w:marRight w:val="0"/>
          <w:marTop w:val="0"/>
          <w:marBottom w:val="0"/>
          <w:divBdr>
            <w:top w:val="none" w:sz="0" w:space="0" w:color="auto"/>
            <w:left w:val="none" w:sz="0" w:space="0" w:color="auto"/>
            <w:bottom w:val="none" w:sz="0" w:space="0" w:color="auto"/>
            <w:right w:val="none" w:sz="0" w:space="0" w:color="auto"/>
          </w:divBdr>
        </w:div>
        <w:div w:id="1110396029">
          <w:marLeft w:val="480"/>
          <w:marRight w:val="0"/>
          <w:marTop w:val="0"/>
          <w:marBottom w:val="0"/>
          <w:divBdr>
            <w:top w:val="none" w:sz="0" w:space="0" w:color="auto"/>
            <w:left w:val="none" w:sz="0" w:space="0" w:color="auto"/>
            <w:bottom w:val="none" w:sz="0" w:space="0" w:color="auto"/>
            <w:right w:val="none" w:sz="0" w:space="0" w:color="auto"/>
          </w:divBdr>
        </w:div>
        <w:div w:id="1922451349">
          <w:marLeft w:val="480"/>
          <w:marRight w:val="0"/>
          <w:marTop w:val="0"/>
          <w:marBottom w:val="0"/>
          <w:divBdr>
            <w:top w:val="none" w:sz="0" w:space="0" w:color="auto"/>
            <w:left w:val="none" w:sz="0" w:space="0" w:color="auto"/>
            <w:bottom w:val="none" w:sz="0" w:space="0" w:color="auto"/>
            <w:right w:val="none" w:sz="0" w:space="0" w:color="auto"/>
          </w:divBdr>
        </w:div>
        <w:div w:id="79789678">
          <w:marLeft w:val="480"/>
          <w:marRight w:val="0"/>
          <w:marTop w:val="0"/>
          <w:marBottom w:val="0"/>
          <w:divBdr>
            <w:top w:val="none" w:sz="0" w:space="0" w:color="auto"/>
            <w:left w:val="none" w:sz="0" w:space="0" w:color="auto"/>
            <w:bottom w:val="none" w:sz="0" w:space="0" w:color="auto"/>
            <w:right w:val="none" w:sz="0" w:space="0" w:color="auto"/>
          </w:divBdr>
        </w:div>
        <w:div w:id="594749151">
          <w:marLeft w:val="480"/>
          <w:marRight w:val="0"/>
          <w:marTop w:val="0"/>
          <w:marBottom w:val="0"/>
          <w:divBdr>
            <w:top w:val="none" w:sz="0" w:space="0" w:color="auto"/>
            <w:left w:val="none" w:sz="0" w:space="0" w:color="auto"/>
            <w:bottom w:val="none" w:sz="0" w:space="0" w:color="auto"/>
            <w:right w:val="none" w:sz="0" w:space="0" w:color="auto"/>
          </w:divBdr>
        </w:div>
        <w:div w:id="136189709">
          <w:marLeft w:val="480"/>
          <w:marRight w:val="0"/>
          <w:marTop w:val="0"/>
          <w:marBottom w:val="0"/>
          <w:divBdr>
            <w:top w:val="none" w:sz="0" w:space="0" w:color="auto"/>
            <w:left w:val="none" w:sz="0" w:space="0" w:color="auto"/>
            <w:bottom w:val="none" w:sz="0" w:space="0" w:color="auto"/>
            <w:right w:val="none" w:sz="0" w:space="0" w:color="auto"/>
          </w:divBdr>
        </w:div>
        <w:div w:id="989217378">
          <w:marLeft w:val="480"/>
          <w:marRight w:val="0"/>
          <w:marTop w:val="0"/>
          <w:marBottom w:val="0"/>
          <w:divBdr>
            <w:top w:val="none" w:sz="0" w:space="0" w:color="auto"/>
            <w:left w:val="none" w:sz="0" w:space="0" w:color="auto"/>
            <w:bottom w:val="none" w:sz="0" w:space="0" w:color="auto"/>
            <w:right w:val="none" w:sz="0" w:space="0" w:color="auto"/>
          </w:divBdr>
        </w:div>
        <w:div w:id="1165706165">
          <w:marLeft w:val="480"/>
          <w:marRight w:val="0"/>
          <w:marTop w:val="0"/>
          <w:marBottom w:val="0"/>
          <w:divBdr>
            <w:top w:val="none" w:sz="0" w:space="0" w:color="auto"/>
            <w:left w:val="none" w:sz="0" w:space="0" w:color="auto"/>
            <w:bottom w:val="none" w:sz="0" w:space="0" w:color="auto"/>
            <w:right w:val="none" w:sz="0" w:space="0" w:color="auto"/>
          </w:divBdr>
        </w:div>
        <w:div w:id="1113014727">
          <w:marLeft w:val="480"/>
          <w:marRight w:val="0"/>
          <w:marTop w:val="0"/>
          <w:marBottom w:val="0"/>
          <w:divBdr>
            <w:top w:val="none" w:sz="0" w:space="0" w:color="auto"/>
            <w:left w:val="none" w:sz="0" w:space="0" w:color="auto"/>
            <w:bottom w:val="none" w:sz="0" w:space="0" w:color="auto"/>
            <w:right w:val="none" w:sz="0" w:space="0" w:color="auto"/>
          </w:divBdr>
        </w:div>
        <w:div w:id="748776090">
          <w:marLeft w:val="480"/>
          <w:marRight w:val="0"/>
          <w:marTop w:val="0"/>
          <w:marBottom w:val="0"/>
          <w:divBdr>
            <w:top w:val="none" w:sz="0" w:space="0" w:color="auto"/>
            <w:left w:val="none" w:sz="0" w:space="0" w:color="auto"/>
            <w:bottom w:val="none" w:sz="0" w:space="0" w:color="auto"/>
            <w:right w:val="none" w:sz="0" w:space="0" w:color="auto"/>
          </w:divBdr>
        </w:div>
        <w:div w:id="512573389">
          <w:marLeft w:val="480"/>
          <w:marRight w:val="0"/>
          <w:marTop w:val="0"/>
          <w:marBottom w:val="0"/>
          <w:divBdr>
            <w:top w:val="none" w:sz="0" w:space="0" w:color="auto"/>
            <w:left w:val="none" w:sz="0" w:space="0" w:color="auto"/>
            <w:bottom w:val="none" w:sz="0" w:space="0" w:color="auto"/>
            <w:right w:val="none" w:sz="0" w:space="0" w:color="auto"/>
          </w:divBdr>
        </w:div>
        <w:div w:id="317416134">
          <w:marLeft w:val="480"/>
          <w:marRight w:val="0"/>
          <w:marTop w:val="0"/>
          <w:marBottom w:val="0"/>
          <w:divBdr>
            <w:top w:val="none" w:sz="0" w:space="0" w:color="auto"/>
            <w:left w:val="none" w:sz="0" w:space="0" w:color="auto"/>
            <w:bottom w:val="none" w:sz="0" w:space="0" w:color="auto"/>
            <w:right w:val="none" w:sz="0" w:space="0" w:color="auto"/>
          </w:divBdr>
        </w:div>
        <w:div w:id="1932470324">
          <w:marLeft w:val="480"/>
          <w:marRight w:val="0"/>
          <w:marTop w:val="0"/>
          <w:marBottom w:val="0"/>
          <w:divBdr>
            <w:top w:val="none" w:sz="0" w:space="0" w:color="auto"/>
            <w:left w:val="none" w:sz="0" w:space="0" w:color="auto"/>
            <w:bottom w:val="none" w:sz="0" w:space="0" w:color="auto"/>
            <w:right w:val="none" w:sz="0" w:space="0" w:color="auto"/>
          </w:divBdr>
        </w:div>
        <w:div w:id="1589384794">
          <w:marLeft w:val="480"/>
          <w:marRight w:val="0"/>
          <w:marTop w:val="0"/>
          <w:marBottom w:val="0"/>
          <w:divBdr>
            <w:top w:val="none" w:sz="0" w:space="0" w:color="auto"/>
            <w:left w:val="none" w:sz="0" w:space="0" w:color="auto"/>
            <w:bottom w:val="none" w:sz="0" w:space="0" w:color="auto"/>
            <w:right w:val="none" w:sz="0" w:space="0" w:color="auto"/>
          </w:divBdr>
        </w:div>
        <w:div w:id="155386810">
          <w:marLeft w:val="480"/>
          <w:marRight w:val="0"/>
          <w:marTop w:val="0"/>
          <w:marBottom w:val="0"/>
          <w:divBdr>
            <w:top w:val="none" w:sz="0" w:space="0" w:color="auto"/>
            <w:left w:val="none" w:sz="0" w:space="0" w:color="auto"/>
            <w:bottom w:val="none" w:sz="0" w:space="0" w:color="auto"/>
            <w:right w:val="none" w:sz="0" w:space="0" w:color="auto"/>
          </w:divBdr>
        </w:div>
        <w:div w:id="888766145">
          <w:marLeft w:val="480"/>
          <w:marRight w:val="0"/>
          <w:marTop w:val="0"/>
          <w:marBottom w:val="0"/>
          <w:divBdr>
            <w:top w:val="none" w:sz="0" w:space="0" w:color="auto"/>
            <w:left w:val="none" w:sz="0" w:space="0" w:color="auto"/>
            <w:bottom w:val="none" w:sz="0" w:space="0" w:color="auto"/>
            <w:right w:val="none" w:sz="0" w:space="0" w:color="auto"/>
          </w:divBdr>
        </w:div>
        <w:div w:id="1167597166">
          <w:marLeft w:val="480"/>
          <w:marRight w:val="0"/>
          <w:marTop w:val="0"/>
          <w:marBottom w:val="0"/>
          <w:divBdr>
            <w:top w:val="none" w:sz="0" w:space="0" w:color="auto"/>
            <w:left w:val="none" w:sz="0" w:space="0" w:color="auto"/>
            <w:bottom w:val="none" w:sz="0" w:space="0" w:color="auto"/>
            <w:right w:val="none" w:sz="0" w:space="0" w:color="auto"/>
          </w:divBdr>
        </w:div>
        <w:div w:id="1176270384">
          <w:marLeft w:val="480"/>
          <w:marRight w:val="0"/>
          <w:marTop w:val="0"/>
          <w:marBottom w:val="0"/>
          <w:divBdr>
            <w:top w:val="none" w:sz="0" w:space="0" w:color="auto"/>
            <w:left w:val="none" w:sz="0" w:space="0" w:color="auto"/>
            <w:bottom w:val="none" w:sz="0" w:space="0" w:color="auto"/>
            <w:right w:val="none" w:sz="0" w:space="0" w:color="auto"/>
          </w:divBdr>
        </w:div>
        <w:div w:id="1682049397">
          <w:marLeft w:val="480"/>
          <w:marRight w:val="0"/>
          <w:marTop w:val="0"/>
          <w:marBottom w:val="0"/>
          <w:divBdr>
            <w:top w:val="none" w:sz="0" w:space="0" w:color="auto"/>
            <w:left w:val="none" w:sz="0" w:space="0" w:color="auto"/>
            <w:bottom w:val="none" w:sz="0" w:space="0" w:color="auto"/>
            <w:right w:val="none" w:sz="0" w:space="0" w:color="auto"/>
          </w:divBdr>
        </w:div>
        <w:div w:id="260070742">
          <w:marLeft w:val="480"/>
          <w:marRight w:val="0"/>
          <w:marTop w:val="0"/>
          <w:marBottom w:val="0"/>
          <w:divBdr>
            <w:top w:val="none" w:sz="0" w:space="0" w:color="auto"/>
            <w:left w:val="none" w:sz="0" w:space="0" w:color="auto"/>
            <w:bottom w:val="none" w:sz="0" w:space="0" w:color="auto"/>
            <w:right w:val="none" w:sz="0" w:space="0" w:color="auto"/>
          </w:divBdr>
        </w:div>
        <w:div w:id="2133864487">
          <w:marLeft w:val="480"/>
          <w:marRight w:val="0"/>
          <w:marTop w:val="0"/>
          <w:marBottom w:val="0"/>
          <w:divBdr>
            <w:top w:val="none" w:sz="0" w:space="0" w:color="auto"/>
            <w:left w:val="none" w:sz="0" w:space="0" w:color="auto"/>
            <w:bottom w:val="none" w:sz="0" w:space="0" w:color="auto"/>
            <w:right w:val="none" w:sz="0" w:space="0" w:color="auto"/>
          </w:divBdr>
        </w:div>
        <w:div w:id="1561479673">
          <w:marLeft w:val="480"/>
          <w:marRight w:val="0"/>
          <w:marTop w:val="0"/>
          <w:marBottom w:val="0"/>
          <w:divBdr>
            <w:top w:val="none" w:sz="0" w:space="0" w:color="auto"/>
            <w:left w:val="none" w:sz="0" w:space="0" w:color="auto"/>
            <w:bottom w:val="none" w:sz="0" w:space="0" w:color="auto"/>
            <w:right w:val="none" w:sz="0" w:space="0" w:color="auto"/>
          </w:divBdr>
        </w:div>
        <w:div w:id="1115249212">
          <w:marLeft w:val="480"/>
          <w:marRight w:val="0"/>
          <w:marTop w:val="0"/>
          <w:marBottom w:val="0"/>
          <w:divBdr>
            <w:top w:val="none" w:sz="0" w:space="0" w:color="auto"/>
            <w:left w:val="none" w:sz="0" w:space="0" w:color="auto"/>
            <w:bottom w:val="none" w:sz="0" w:space="0" w:color="auto"/>
            <w:right w:val="none" w:sz="0" w:space="0" w:color="auto"/>
          </w:divBdr>
        </w:div>
        <w:div w:id="909652656">
          <w:marLeft w:val="480"/>
          <w:marRight w:val="0"/>
          <w:marTop w:val="0"/>
          <w:marBottom w:val="0"/>
          <w:divBdr>
            <w:top w:val="none" w:sz="0" w:space="0" w:color="auto"/>
            <w:left w:val="none" w:sz="0" w:space="0" w:color="auto"/>
            <w:bottom w:val="none" w:sz="0" w:space="0" w:color="auto"/>
            <w:right w:val="none" w:sz="0" w:space="0" w:color="auto"/>
          </w:divBdr>
        </w:div>
        <w:div w:id="2113086617">
          <w:marLeft w:val="480"/>
          <w:marRight w:val="0"/>
          <w:marTop w:val="0"/>
          <w:marBottom w:val="0"/>
          <w:divBdr>
            <w:top w:val="none" w:sz="0" w:space="0" w:color="auto"/>
            <w:left w:val="none" w:sz="0" w:space="0" w:color="auto"/>
            <w:bottom w:val="none" w:sz="0" w:space="0" w:color="auto"/>
            <w:right w:val="none" w:sz="0" w:space="0" w:color="auto"/>
          </w:divBdr>
        </w:div>
        <w:div w:id="760830265">
          <w:marLeft w:val="480"/>
          <w:marRight w:val="0"/>
          <w:marTop w:val="0"/>
          <w:marBottom w:val="0"/>
          <w:divBdr>
            <w:top w:val="none" w:sz="0" w:space="0" w:color="auto"/>
            <w:left w:val="none" w:sz="0" w:space="0" w:color="auto"/>
            <w:bottom w:val="none" w:sz="0" w:space="0" w:color="auto"/>
            <w:right w:val="none" w:sz="0" w:space="0" w:color="auto"/>
          </w:divBdr>
        </w:div>
        <w:div w:id="957103623">
          <w:marLeft w:val="480"/>
          <w:marRight w:val="0"/>
          <w:marTop w:val="0"/>
          <w:marBottom w:val="0"/>
          <w:divBdr>
            <w:top w:val="none" w:sz="0" w:space="0" w:color="auto"/>
            <w:left w:val="none" w:sz="0" w:space="0" w:color="auto"/>
            <w:bottom w:val="none" w:sz="0" w:space="0" w:color="auto"/>
            <w:right w:val="none" w:sz="0" w:space="0" w:color="auto"/>
          </w:divBdr>
        </w:div>
        <w:div w:id="24789760">
          <w:marLeft w:val="480"/>
          <w:marRight w:val="0"/>
          <w:marTop w:val="0"/>
          <w:marBottom w:val="0"/>
          <w:divBdr>
            <w:top w:val="none" w:sz="0" w:space="0" w:color="auto"/>
            <w:left w:val="none" w:sz="0" w:space="0" w:color="auto"/>
            <w:bottom w:val="none" w:sz="0" w:space="0" w:color="auto"/>
            <w:right w:val="none" w:sz="0" w:space="0" w:color="auto"/>
          </w:divBdr>
        </w:div>
        <w:div w:id="1727756442">
          <w:marLeft w:val="480"/>
          <w:marRight w:val="0"/>
          <w:marTop w:val="0"/>
          <w:marBottom w:val="0"/>
          <w:divBdr>
            <w:top w:val="none" w:sz="0" w:space="0" w:color="auto"/>
            <w:left w:val="none" w:sz="0" w:space="0" w:color="auto"/>
            <w:bottom w:val="none" w:sz="0" w:space="0" w:color="auto"/>
            <w:right w:val="none" w:sz="0" w:space="0" w:color="auto"/>
          </w:divBdr>
        </w:div>
        <w:div w:id="16808355">
          <w:marLeft w:val="480"/>
          <w:marRight w:val="0"/>
          <w:marTop w:val="0"/>
          <w:marBottom w:val="0"/>
          <w:divBdr>
            <w:top w:val="none" w:sz="0" w:space="0" w:color="auto"/>
            <w:left w:val="none" w:sz="0" w:space="0" w:color="auto"/>
            <w:bottom w:val="none" w:sz="0" w:space="0" w:color="auto"/>
            <w:right w:val="none" w:sz="0" w:space="0" w:color="auto"/>
          </w:divBdr>
        </w:div>
        <w:div w:id="273757264">
          <w:marLeft w:val="480"/>
          <w:marRight w:val="0"/>
          <w:marTop w:val="0"/>
          <w:marBottom w:val="0"/>
          <w:divBdr>
            <w:top w:val="none" w:sz="0" w:space="0" w:color="auto"/>
            <w:left w:val="none" w:sz="0" w:space="0" w:color="auto"/>
            <w:bottom w:val="none" w:sz="0" w:space="0" w:color="auto"/>
            <w:right w:val="none" w:sz="0" w:space="0" w:color="auto"/>
          </w:divBdr>
        </w:div>
        <w:div w:id="157774829">
          <w:marLeft w:val="480"/>
          <w:marRight w:val="0"/>
          <w:marTop w:val="0"/>
          <w:marBottom w:val="0"/>
          <w:divBdr>
            <w:top w:val="none" w:sz="0" w:space="0" w:color="auto"/>
            <w:left w:val="none" w:sz="0" w:space="0" w:color="auto"/>
            <w:bottom w:val="none" w:sz="0" w:space="0" w:color="auto"/>
            <w:right w:val="none" w:sz="0" w:space="0" w:color="auto"/>
          </w:divBdr>
        </w:div>
        <w:div w:id="1392925949">
          <w:marLeft w:val="480"/>
          <w:marRight w:val="0"/>
          <w:marTop w:val="0"/>
          <w:marBottom w:val="0"/>
          <w:divBdr>
            <w:top w:val="none" w:sz="0" w:space="0" w:color="auto"/>
            <w:left w:val="none" w:sz="0" w:space="0" w:color="auto"/>
            <w:bottom w:val="none" w:sz="0" w:space="0" w:color="auto"/>
            <w:right w:val="none" w:sz="0" w:space="0" w:color="auto"/>
          </w:divBdr>
        </w:div>
        <w:div w:id="1361248817">
          <w:marLeft w:val="480"/>
          <w:marRight w:val="0"/>
          <w:marTop w:val="0"/>
          <w:marBottom w:val="0"/>
          <w:divBdr>
            <w:top w:val="none" w:sz="0" w:space="0" w:color="auto"/>
            <w:left w:val="none" w:sz="0" w:space="0" w:color="auto"/>
            <w:bottom w:val="none" w:sz="0" w:space="0" w:color="auto"/>
            <w:right w:val="none" w:sz="0" w:space="0" w:color="auto"/>
          </w:divBdr>
        </w:div>
      </w:divsChild>
    </w:div>
    <w:div w:id="963317190">
      <w:bodyDiv w:val="1"/>
      <w:marLeft w:val="0"/>
      <w:marRight w:val="0"/>
      <w:marTop w:val="0"/>
      <w:marBottom w:val="0"/>
      <w:divBdr>
        <w:top w:val="none" w:sz="0" w:space="0" w:color="auto"/>
        <w:left w:val="none" w:sz="0" w:space="0" w:color="auto"/>
        <w:bottom w:val="none" w:sz="0" w:space="0" w:color="auto"/>
        <w:right w:val="none" w:sz="0" w:space="0" w:color="auto"/>
      </w:divBdr>
    </w:div>
    <w:div w:id="969672747">
      <w:bodyDiv w:val="1"/>
      <w:marLeft w:val="0"/>
      <w:marRight w:val="0"/>
      <w:marTop w:val="0"/>
      <w:marBottom w:val="0"/>
      <w:divBdr>
        <w:top w:val="none" w:sz="0" w:space="0" w:color="auto"/>
        <w:left w:val="none" w:sz="0" w:space="0" w:color="auto"/>
        <w:bottom w:val="none" w:sz="0" w:space="0" w:color="auto"/>
        <w:right w:val="none" w:sz="0" w:space="0" w:color="auto"/>
      </w:divBdr>
    </w:div>
    <w:div w:id="980575584">
      <w:bodyDiv w:val="1"/>
      <w:marLeft w:val="0"/>
      <w:marRight w:val="0"/>
      <w:marTop w:val="0"/>
      <w:marBottom w:val="0"/>
      <w:divBdr>
        <w:top w:val="none" w:sz="0" w:space="0" w:color="auto"/>
        <w:left w:val="none" w:sz="0" w:space="0" w:color="auto"/>
        <w:bottom w:val="none" w:sz="0" w:space="0" w:color="auto"/>
        <w:right w:val="none" w:sz="0" w:space="0" w:color="auto"/>
      </w:divBdr>
    </w:div>
    <w:div w:id="996761443">
      <w:bodyDiv w:val="1"/>
      <w:marLeft w:val="0"/>
      <w:marRight w:val="0"/>
      <w:marTop w:val="0"/>
      <w:marBottom w:val="0"/>
      <w:divBdr>
        <w:top w:val="none" w:sz="0" w:space="0" w:color="auto"/>
        <w:left w:val="none" w:sz="0" w:space="0" w:color="auto"/>
        <w:bottom w:val="none" w:sz="0" w:space="0" w:color="auto"/>
        <w:right w:val="none" w:sz="0" w:space="0" w:color="auto"/>
      </w:divBdr>
    </w:div>
    <w:div w:id="1021320010">
      <w:bodyDiv w:val="1"/>
      <w:marLeft w:val="0"/>
      <w:marRight w:val="0"/>
      <w:marTop w:val="0"/>
      <w:marBottom w:val="0"/>
      <w:divBdr>
        <w:top w:val="none" w:sz="0" w:space="0" w:color="auto"/>
        <w:left w:val="none" w:sz="0" w:space="0" w:color="auto"/>
        <w:bottom w:val="none" w:sz="0" w:space="0" w:color="auto"/>
        <w:right w:val="none" w:sz="0" w:space="0" w:color="auto"/>
      </w:divBdr>
    </w:div>
    <w:div w:id="1036274443">
      <w:bodyDiv w:val="1"/>
      <w:marLeft w:val="0"/>
      <w:marRight w:val="0"/>
      <w:marTop w:val="0"/>
      <w:marBottom w:val="0"/>
      <w:divBdr>
        <w:top w:val="none" w:sz="0" w:space="0" w:color="auto"/>
        <w:left w:val="none" w:sz="0" w:space="0" w:color="auto"/>
        <w:bottom w:val="none" w:sz="0" w:space="0" w:color="auto"/>
        <w:right w:val="none" w:sz="0" w:space="0" w:color="auto"/>
      </w:divBdr>
    </w:div>
    <w:div w:id="1056273920">
      <w:bodyDiv w:val="1"/>
      <w:marLeft w:val="0"/>
      <w:marRight w:val="0"/>
      <w:marTop w:val="0"/>
      <w:marBottom w:val="0"/>
      <w:divBdr>
        <w:top w:val="none" w:sz="0" w:space="0" w:color="auto"/>
        <w:left w:val="none" w:sz="0" w:space="0" w:color="auto"/>
        <w:bottom w:val="none" w:sz="0" w:space="0" w:color="auto"/>
        <w:right w:val="none" w:sz="0" w:space="0" w:color="auto"/>
      </w:divBdr>
      <w:divsChild>
        <w:div w:id="1556888238">
          <w:marLeft w:val="0"/>
          <w:marRight w:val="0"/>
          <w:marTop w:val="0"/>
          <w:marBottom w:val="0"/>
          <w:divBdr>
            <w:top w:val="none" w:sz="0" w:space="0" w:color="auto"/>
            <w:left w:val="none" w:sz="0" w:space="0" w:color="auto"/>
            <w:bottom w:val="none" w:sz="0" w:space="0" w:color="auto"/>
            <w:right w:val="none" w:sz="0" w:space="0" w:color="auto"/>
          </w:divBdr>
          <w:divsChild>
            <w:div w:id="11512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2574">
      <w:bodyDiv w:val="1"/>
      <w:marLeft w:val="0"/>
      <w:marRight w:val="0"/>
      <w:marTop w:val="0"/>
      <w:marBottom w:val="0"/>
      <w:divBdr>
        <w:top w:val="none" w:sz="0" w:space="0" w:color="auto"/>
        <w:left w:val="none" w:sz="0" w:space="0" w:color="auto"/>
        <w:bottom w:val="none" w:sz="0" w:space="0" w:color="auto"/>
        <w:right w:val="none" w:sz="0" w:space="0" w:color="auto"/>
      </w:divBdr>
      <w:divsChild>
        <w:div w:id="1182549475">
          <w:marLeft w:val="0"/>
          <w:marRight w:val="0"/>
          <w:marTop w:val="0"/>
          <w:marBottom w:val="0"/>
          <w:divBdr>
            <w:top w:val="none" w:sz="0" w:space="0" w:color="auto"/>
            <w:left w:val="none" w:sz="0" w:space="0" w:color="auto"/>
            <w:bottom w:val="none" w:sz="0" w:space="0" w:color="auto"/>
            <w:right w:val="none" w:sz="0" w:space="0" w:color="auto"/>
          </w:divBdr>
          <w:divsChild>
            <w:div w:id="14177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62561">
      <w:bodyDiv w:val="1"/>
      <w:marLeft w:val="0"/>
      <w:marRight w:val="0"/>
      <w:marTop w:val="0"/>
      <w:marBottom w:val="0"/>
      <w:divBdr>
        <w:top w:val="none" w:sz="0" w:space="0" w:color="auto"/>
        <w:left w:val="none" w:sz="0" w:space="0" w:color="auto"/>
        <w:bottom w:val="none" w:sz="0" w:space="0" w:color="auto"/>
        <w:right w:val="none" w:sz="0" w:space="0" w:color="auto"/>
      </w:divBdr>
    </w:div>
    <w:div w:id="1072117327">
      <w:bodyDiv w:val="1"/>
      <w:marLeft w:val="0"/>
      <w:marRight w:val="0"/>
      <w:marTop w:val="0"/>
      <w:marBottom w:val="0"/>
      <w:divBdr>
        <w:top w:val="none" w:sz="0" w:space="0" w:color="auto"/>
        <w:left w:val="none" w:sz="0" w:space="0" w:color="auto"/>
        <w:bottom w:val="none" w:sz="0" w:space="0" w:color="auto"/>
        <w:right w:val="none" w:sz="0" w:space="0" w:color="auto"/>
      </w:divBdr>
    </w:div>
    <w:div w:id="1092748359">
      <w:bodyDiv w:val="1"/>
      <w:marLeft w:val="0"/>
      <w:marRight w:val="0"/>
      <w:marTop w:val="0"/>
      <w:marBottom w:val="0"/>
      <w:divBdr>
        <w:top w:val="none" w:sz="0" w:space="0" w:color="auto"/>
        <w:left w:val="none" w:sz="0" w:space="0" w:color="auto"/>
        <w:bottom w:val="none" w:sz="0" w:space="0" w:color="auto"/>
        <w:right w:val="none" w:sz="0" w:space="0" w:color="auto"/>
      </w:divBdr>
    </w:div>
    <w:div w:id="1095395519">
      <w:bodyDiv w:val="1"/>
      <w:marLeft w:val="0"/>
      <w:marRight w:val="0"/>
      <w:marTop w:val="0"/>
      <w:marBottom w:val="0"/>
      <w:divBdr>
        <w:top w:val="none" w:sz="0" w:space="0" w:color="auto"/>
        <w:left w:val="none" w:sz="0" w:space="0" w:color="auto"/>
        <w:bottom w:val="none" w:sz="0" w:space="0" w:color="auto"/>
        <w:right w:val="none" w:sz="0" w:space="0" w:color="auto"/>
      </w:divBdr>
      <w:divsChild>
        <w:div w:id="1258253111">
          <w:marLeft w:val="0"/>
          <w:marRight w:val="0"/>
          <w:marTop w:val="0"/>
          <w:marBottom w:val="0"/>
          <w:divBdr>
            <w:top w:val="none" w:sz="0" w:space="0" w:color="auto"/>
            <w:left w:val="none" w:sz="0" w:space="0" w:color="auto"/>
            <w:bottom w:val="none" w:sz="0" w:space="0" w:color="auto"/>
            <w:right w:val="none" w:sz="0" w:space="0" w:color="auto"/>
          </w:divBdr>
          <w:divsChild>
            <w:div w:id="14303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1645">
      <w:bodyDiv w:val="1"/>
      <w:marLeft w:val="0"/>
      <w:marRight w:val="0"/>
      <w:marTop w:val="0"/>
      <w:marBottom w:val="0"/>
      <w:divBdr>
        <w:top w:val="none" w:sz="0" w:space="0" w:color="auto"/>
        <w:left w:val="none" w:sz="0" w:space="0" w:color="auto"/>
        <w:bottom w:val="none" w:sz="0" w:space="0" w:color="auto"/>
        <w:right w:val="none" w:sz="0" w:space="0" w:color="auto"/>
      </w:divBdr>
    </w:div>
    <w:div w:id="1095593155">
      <w:bodyDiv w:val="1"/>
      <w:marLeft w:val="0"/>
      <w:marRight w:val="0"/>
      <w:marTop w:val="0"/>
      <w:marBottom w:val="0"/>
      <w:divBdr>
        <w:top w:val="none" w:sz="0" w:space="0" w:color="auto"/>
        <w:left w:val="none" w:sz="0" w:space="0" w:color="auto"/>
        <w:bottom w:val="none" w:sz="0" w:space="0" w:color="auto"/>
        <w:right w:val="none" w:sz="0" w:space="0" w:color="auto"/>
      </w:divBdr>
    </w:div>
    <w:div w:id="1100954312">
      <w:bodyDiv w:val="1"/>
      <w:marLeft w:val="0"/>
      <w:marRight w:val="0"/>
      <w:marTop w:val="0"/>
      <w:marBottom w:val="0"/>
      <w:divBdr>
        <w:top w:val="none" w:sz="0" w:space="0" w:color="auto"/>
        <w:left w:val="none" w:sz="0" w:space="0" w:color="auto"/>
        <w:bottom w:val="none" w:sz="0" w:space="0" w:color="auto"/>
        <w:right w:val="none" w:sz="0" w:space="0" w:color="auto"/>
      </w:divBdr>
    </w:div>
    <w:div w:id="1107235341">
      <w:bodyDiv w:val="1"/>
      <w:marLeft w:val="0"/>
      <w:marRight w:val="0"/>
      <w:marTop w:val="0"/>
      <w:marBottom w:val="0"/>
      <w:divBdr>
        <w:top w:val="none" w:sz="0" w:space="0" w:color="auto"/>
        <w:left w:val="none" w:sz="0" w:space="0" w:color="auto"/>
        <w:bottom w:val="none" w:sz="0" w:space="0" w:color="auto"/>
        <w:right w:val="none" w:sz="0" w:space="0" w:color="auto"/>
      </w:divBdr>
      <w:divsChild>
        <w:div w:id="1312325368">
          <w:marLeft w:val="480"/>
          <w:marRight w:val="0"/>
          <w:marTop w:val="0"/>
          <w:marBottom w:val="0"/>
          <w:divBdr>
            <w:top w:val="none" w:sz="0" w:space="0" w:color="auto"/>
            <w:left w:val="none" w:sz="0" w:space="0" w:color="auto"/>
            <w:bottom w:val="none" w:sz="0" w:space="0" w:color="auto"/>
            <w:right w:val="none" w:sz="0" w:space="0" w:color="auto"/>
          </w:divBdr>
        </w:div>
        <w:div w:id="931623467">
          <w:marLeft w:val="480"/>
          <w:marRight w:val="0"/>
          <w:marTop w:val="0"/>
          <w:marBottom w:val="0"/>
          <w:divBdr>
            <w:top w:val="none" w:sz="0" w:space="0" w:color="auto"/>
            <w:left w:val="none" w:sz="0" w:space="0" w:color="auto"/>
            <w:bottom w:val="none" w:sz="0" w:space="0" w:color="auto"/>
            <w:right w:val="none" w:sz="0" w:space="0" w:color="auto"/>
          </w:divBdr>
        </w:div>
        <w:div w:id="1930499289">
          <w:marLeft w:val="480"/>
          <w:marRight w:val="0"/>
          <w:marTop w:val="0"/>
          <w:marBottom w:val="0"/>
          <w:divBdr>
            <w:top w:val="none" w:sz="0" w:space="0" w:color="auto"/>
            <w:left w:val="none" w:sz="0" w:space="0" w:color="auto"/>
            <w:bottom w:val="none" w:sz="0" w:space="0" w:color="auto"/>
            <w:right w:val="none" w:sz="0" w:space="0" w:color="auto"/>
          </w:divBdr>
        </w:div>
        <w:div w:id="837886461">
          <w:marLeft w:val="480"/>
          <w:marRight w:val="0"/>
          <w:marTop w:val="0"/>
          <w:marBottom w:val="0"/>
          <w:divBdr>
            <w:top w:val="none" w:sz="0" w:space="0" w:color="auto"/>
            <w:left w:val="none" w:sz="0" w:space="0" w:color="auto"/>
            <w:bottom w:val="none" w:sz="0" w:space="0" w:color="auto"/>
            <w:right w:val="none" w:sz="0" w:space="0" w:color="auto"/>
          </w:divBdr>
        </w:div>
        <w:div w:id="283848723">
          <w:marLeft w:val="480"/>
          <w:marRight w:val="0"/>
          <w:marTop w:val="0"/>
          <w:marBottom w:val="0"/>
          <w:divBdr>
            <w:top w:val="none" w:sz="0" w:space="0" w:color="auto"/>
            <w:left w:val="none" w:sz="0" w:space="0" w:color="auto"/>
            <w:bottom w:val="none" w:sz="0" w:space="0" w:color="auto"/>
            <w:right w:val="none" w:sz="0" w:space="0" w:color="auto"/>
          </w:divBdr>
        </w:div>
        <w:div w:id="1871870733">
          <w:marLeft w:val="480"/>
          <w:marRight w:val="0"/>
          <w:marTop w:val="0"/>
          <w:marBottom w:val="0"/>
          <w:divBdr>
            <w:top w:val="none" w:sz="0" w:space="0" w:color="auto"/>
            <w:left w:val="none" w:sz="0" w:space="0" w:color="auto"/>
            <w:bottom w:val="none" w:sz="0" w:space="0" w:color="auto"/>
            <w:right w:val="none" w:sz="0" w:space="0" w:color="auto"/>
          </w:divBdr>
        </w:div>
        <w:div w:id="1100880805">
          <w:marLeft w:val="480"/>
          <w:marRight w:val="0"/>
          <w:marTop w:val="0"/>
          <w:marBottom w:val="0"/>
          <w:divBdr>
            <w:top w:val="none" w:sz="0" w:space="0" w:color="auto"/>
            <w:left w:val="none" w:sz="0" w:space="0" w:color="auto"/>
            <w:bottom w:val="none" w:sz="0" w:space="0" w:color="auto"/>
            <w:right w:val="none" w:sz="0" w:space="0" w:color="auto"/>
          </w:divBdr>
        </w:div>
        <w:div w:id="747920743">
          <w:marLeft w:val="480"/>
          <w:marRight w:val="0"/>
          <w:marTop w:val="0"/>
          <w:marBottom w:val="0"/>
          <w:divBdr>
            <w:top w:val="none" w:sz="0" w:space="0" w:color="auto"/>
            <w:left w:val="none" w:sz="0" w:space="0" w:color="auto"/>
            <w:bottom w:val="none" w:sz="0" w:space="0" w:color="auto"/>
            <w:right w:val="none" w:sz="0" w:space="0" w:color="auto"/>
          </w:divBdr>
        </w:div>
        <w:div w:id="184054429">
          <w:marLeft w:val="480"/>
          <w:marRight w:val="0"/>
          <w:marTop w:val="0"/>
          <w:marBottom w:val="0"/>
          <w:divBdr>
            <w:top w:val="none" w:sz="0" w:space="0" w:color="auto"/>
            <w:left w:val="none" w:sz="0" w:space="0" w:color="auto"/>
            <w:bottom w:val="none" w:sz="0" w:space="0" w:color="auto"/>
            <w:right w:val="none" w:sz="0" w:space="0" w:color="auto"/>
          </w:divBdr>
        </w:div>
        <w:div w:id="1453986207">
          <w:marLeft w:val="480"/>
          <w:marRight w:val="0"/>
          <w:marTop w:val="0"/>
          <w:marBottom w:val="0"/>
          <w:divBdr>
            <w:top w:val="none" w:sz="0" w:space="0" w:color="auto"/>
            <w:left w:val="none" w:sz="0" w:space="0" w:color="auto"/>
            <w:bottom w:val="none" w:sz="0" w:space="0" w:color="auto"/>
            <w:right w:val="none" w:sz="0" w:space="0" w:color="auto"/>
          </w:divBdr>
        </w:div>
        <w:div w:id="1990210602">
          <w:marLeft w:val="480"/>
          <w:marRight w:val="0"/>
          <w:marTop w:val="0"/>
          <w:marBottom w:val="0"/>
          <w:divBdr>
            <w:top w:val="none" w:sz="0" w:space="0" w:color="auto"/>
            <w:left w:val="none" w:sz="0" w:space="0" w:color="auto"/>
            <w:bottom w:val="none" w:sz="0" w:space="0" w:color="auto"/>
            <w:right w:val="none" w:sz="0" w:space="0" w:color="auto"/>
          </w:divBdr>
        </w:div>
        <w:div w:id="2008484754">
          <w:marLeft w:val="480"/>
          <w:marRight w:val="0"/>
          <w:marTop w:val="0"/>
          <w:marBottom w:val="0"/>
          <w:divBdr>
            <w:top w:val="none" w:sz="0" w:space="0" w:color="auto"/>
            <w:left w:val="none" w:sz="0" w:space="0" w:color="auto"/>
            <w:bottom w:val="none" w:sz="0" w:space="0" w:color="auto"/>
            <w:right w:val="none" w:sz="0" w:space="0" w:color="auto"/>
          </w:divBdr>
        </w:div>
        <w:div w:id="407265509">
          <w:marLeft w:val="480"/>
          <w:marRight w:val="0"/>
          <w:marTop w:val="0"/>
          <w:marBottom w:val="0"/>
          <w:divBdr>
            <w:top w:val="none" w:sz="0" w:space="0" w:color="auto"/>
            <w:left w:val="none" w:sz="0" w:space="0" w:color="auto"/>
            <w:bottom w:val="none" w:sz="0" w:space="0" w:color="auto"/>
            <w:right w:val="none" w:sz="0" w:space="0" w:color="auto"/>
          </w:divBdr>
        </w:div>
        <w:div w:id="2026636849">
          <w:marLeft w:val="480"/>
          <w:marRight w:val="0"/>
          <w:marTop w:val="0"/>
          <w:marBottom w:val="0"/>
          <w:divBdr>
            <w:top w:val="none" w:sz="0" w:space="0" w:color="auto"/>
            <w:left w:val="none" w:sz="0" w:space="0" w:color="auto"/>
            <w:bottom w:val="none" w:sz="0" w:space="0" w:color="auto"/>
            <w:right w:val="none" w:sz="0" w:space="0" w:color="auto"/>
          </w:divBdr>
        </w:div>
        <w:div w:id="1383408709">
          <w:marLeft w:val="480"/>
          <w:marRight w:val="0"/>
          <w:marTop w:val="0"/>
          <w:marBottom w:val="0"/>
          <w:divBdr>
            <w:top w:val="none" w:sz="0" w:space="0" w:color="auto"/>
            <w:left w:val="none" w:sz="0" w:space="0" w:color="auto"/>
            <w:bottom w:val="none" w:sz="0" w:space="0" w:color="auto"/>
            <w:right w:val="none" w:sz="0" w:space="0" w:color="auto"/>
          </w:divBdr>
        </w:div>
        <w:div w:id="801771914">
          <w:marLeft w:val="480"/>
          <w:marRight w:val="0"/>
          <w:marTop w:val="0"/>
          <w:marBottom w:val="0"/>
          <w:divBdr>
            <w:top w:val="none" w:sz="0" w:space="0" w:color="auto"/>
            <w:left w:val="none" w:sz="0" w:space="0" w:color="auto"/>
            <w:bottom w:val="none" w:sz="0" w:space="0" w:color="auto"/>
            <w:right w:val="none" w:sz="0" w:space="0" w:color="auto"/>
          </w:divBdr>
        </w:div>
        <w:div w:id="1407266227">
          <w:marLeft w:val="480"/>
          <w:marRight w:val="0"/>
          <w:marTop w:val="0"/>
          <w:marBottom w:val="0"/>
          <w:divBdr>
            <w:top w:val="none" w:sz="0" w:space="0" w:color="auto"/>
            <w:left w:val="none" w:sz="0" w:space="0" w:color="auto"/>
            <w:bottom w:val="none" w:sz="0" w:space="0" w:color="auto"/>
            <w:right w:val="none" w:sz="0" w:space="0" w:color="auto"/>
          </w:divBdr>
        </w:div>
        <w:div w:id="58014944">
          <w:marLeft w:val="480"/>
          <w:marRight w:val="0"/>
          <w:marTop w:val="0"/>
          <w:marBottom w:val="0"/>
          <w:divBdr>
            <w:top w:val="none" w:sz="0" w:space="0" w:color="auto"/>
            <w:left w:val="none" w:sz="0" w:space="0" w:color="auto"/>
            <w:bottom w:val="none" w:sz="0" w:space="0" w:color="auto"/>
            <w:right w:val="none" w:sz="0" w:space="0" w:color="auto"/>
          </w:divBdr>
        </w:div>
        <w:div w:id="307395985">
          <w:marLeft w:val="480"/>
          <w:marRight w:val="0"/>
          <w:marTop w:val="0"/>
          <w:marBottom w:val="0"/>
          <w:divBdr>
            <w:top w:val="none" w:sz="0" w:space="0" w:color="auto"/>
            <w:left w:val="none" w:sz="0" w:space="0" w:color="auto"/>
            <w:bottom w:val="none" w:sz="0" w:space="0" w:color="auto"/>
            <w:right w:val="none" w:sz="0" w:space="0" w:color="auto"/>
          </w:divBdr>
        </w:div>
        <w:div w:id="826672486">
          <w:marLeft w:val="480"/>
          <w:marRight w:val="0"/>
          <w:marTop w:val="0"/>
          <w:marBottom w:val="0"/>
          <w:divBdr>
            <w:top w:val="none" w:sz="0" w:space="0" w:color="auto"/>
            <w:left w:val="none" w:sz="0" w:space="0" w:color="auto"/>
            <w:bottom w:val="none" w:sz="0" w:space="0" w:color="auto"/>
            <w:right w:val="none" w:sz="0" w:space="0" w:color="auto"/>
          </w:divBdr>
        </w:div>
        <w:div w:id="2077776578">
          <w:marLeft w:val="480"/>
          <w:marRight w:val="0"/>
          <w:marTop w:val="0"/>
          <w:marBottom w:val="0"/>
          <w:divBdr>
            <w:top w:val="none" w:sz="0" w:space="0" w:color="auto"/>
            <w:left w:val="none" w:sz="0" w:space="0" w:color="auto"/>
            <w:bottom w:val="none" w:sz="0" w:space="0" w:color="auto"/>
            <w:right w:val="none" w:sz="0" w:space="0" w:color="auto"/>
          </w:divBdr>
        </w:div>
        <w:div w:id="1551382331">
          <w:marLeft w:val="480"/>
          <w:marRight w:val="0"/>
          <w:marTop w:val="0"/>
          <w:marBottom w:val="0"/>
          <w:divBdr>
            <w:top w:val="none" w:sz="0" w:space="0" w:color="auto"/>
            <w:left w:val="none" w:sz="0" w:space="0" w:color="auto"/>
            <w:bottom w:val="none" w:sz="0" w:space="0" w:color="auto"/>
            <w:right w:val="none" w:sz="0" w:space="0" w:color="auto"/>
          </w:divBdr>
        </w:div>
        <w:div w:id="780077029">
          <w:marLeft w:val="480"/>
          <w:marRight w:val="0"/>
          <w:marTop w:val="0"/>
          <w:marBottom w:val="0"/>
          <w:divBdr>
            <w:top w:val="none" w:sz="0" w:space="0" w:color="auto"/>
            <w:left w:val="none" w:sz="0" w:space="0" w:color="auto"/>
            <w:bottom w:val="none" w:sz="0" w:space="0" w:color="auto"/>
            <w:right w:val="none" w:sz="0" w:space="0" w:color="auto"/>
          </w:divBdr>
        </w:div>
        <w:div w:id="298654274">
          <w:marLeft w:val="480"/>
          <w:marRight w:val="0"/>
          <w:marTop w:val="0"/>
          <w:marBottom w:val="0"/>
          <w:divBdr>
            <w:top w:val="none" w:sz="0" w:space="0" w:color="auto"/>
            <w:left w:val="none" w:sz="0" w:space="0" w:color="auto"/>
            <w:bottom w:val="none" w:sz="0" w:space="0" w:color="auto"/>
            <w:right w:val="none" w:sz="0" w:space="0" w:color="auto"/>
          </w:divBdr>
        </w:div>
        <w:div w:id="435562404">
          <w:marLeft w:val="480"/>
          <w:marRight w:val="0"/>
          <w:marTop w:val="0"/>
          <w:marBottom w:val="0"/>
          <w:divBdr>
            <w:top w:val="none" w:sz="0" w:space="0" w:color="auto"/>
            <w:left w:val="none" w:sz="0" w:space="0" w:color="auto"/>
            <w:bottom w:val="none" w:sz="0" w:space="0" w:color="auto"/>
            <w:right w:val="none" w:sz="0" w:space="0" w:color="auto"/>
          </w:divBdr>
        </w:div>
      </w:divsChild>
    </w:div>
    <w:div w:id="1120950324">
      <w:bodyDiv w:val="1"/>
      <w:marLeft w:val="0"/>
      <w:marRight w:val="0"/>
      <w:marTop w:val="0"/>
      <w:marBottom w:val="0"/>
      <w:divBdr>
        <w:top w:val="none" w:sz="0" w:space="0" w:color="auto"/>
        <w:left w:val="none" w:sz="0" w:space="0" w:color="auto"/>
        <w:bottom w:val="none" w:sz="0" w:space="0" w:color="auto"/>
        <w:right w:val="none" w:sz="0" w:space="0" w:color="auto"/>
      </w:divBdr>
    </w:div>
    <w:div w:id="1141652573">
      <w:bodyDiv w:val="1"/>
      <w:marLeft w:val="0"/>
      <w:marRight w:val="0"/>
      <w:marTop w:val="0"/>
      <w:marBottom w:val="0"/>
      <w:divBdr>
        <w:top w:val="none" w:sz="0" w:space="0" w:color="auto"/>
        <w:left w:val="none" w:sz="0" w:space="0" w:color="auto"/>
        <w:bottom w:val="none" w:sz="0" w:space="0" w:color="auto"/>
        <w:right w:val="none" w:sz="0" w:space="0" w:color="auto"/>
      </w:divBdr>
      <w:divsChild>
        <w:div w:id="1995060089">
          <w:marLeft w:val="0"/>
          <w:marRight w:val="0"/>
          <w:marTop w:val="0"/>
          <w:marBottom w:val="0"/>
          <w:divBdr>
            <w:top w:val="none" w:sz="0" w:space="0" w:color="auto"/>
            <w:left w:val="none" w:sz="0" w:space="0" w:color="auto"/>
            <w:bottom w:val="none" w:sz="0" w:space="0" w:color="auto"/>
            <w:right w:val="none" w:sz="0" w:space="0" w:color="auto"/>
          </w:divBdr>
          <w:divsChild>
            <w:div w:id="62581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1674">
      <w:bodyDiv w:val="1"/>
      <w:marLeft w:val="0"/>
      <w:marRight w:val="0"/>
      <w:marTop w:val="0"/>
      <w:marBottom w:val="0"/>
      <w:divBdr>
        <w:top w:val="none" w:sz="0" w:space="0" w:color="auto"/>
        <w:left w:val="none" w:sz="0" w:space="0" w:color="auto"/>
        <w:bottom w:val="none" w:sz="0" w:space="0" w:color="auto"/>
        <w:right w:val="none" w:sz="0" w:space="0" w:color="auto"/>
      </w:divBdr>
    </w:div>
    <w:div w:id="1153641621">
      <w:bodyDiv w:val="1"/>
      <w:marLeft w:val="0"/>
      <w:marRight w:val="0"/>
      <w:marTop w:val="0"/>
      <w:marBottom w:val="0"/>
      <w:divBdr>
        <w:top w:val="none" w:sz="0" w:space="0" w:color="auto"/>
        <w:left w:val="none" w:sz="0" w:space="0" w:color="auto"/>
        <w:bottom w:val="none" w:sz="0" w:space="0" w:color="auto"/>
        <w:right w:val="none" w:sz="0" w:space="0" w:color="auto"/>
      </w:divBdr>
      <w:divsChild>
        <w:div w:id="2116367532">
          <w:marLeft w:val="0"/>
          <w:marRight w:val="0"/>
          <w:marTop w:val="0"/>
          <w:marBottom w:val="0"/>
          <w:divBdr>
            <w:top w:val="none" w:sz="0" w:space="0" w:color="auto"/>
            <w:left w:val="none" w:sz="0" w:space="0" w:color="auto"/>
            <w:bottom w:val="none" w:sz="0" w:space="0" w:color="auto"/>
            <w:right w:val="none" w:sz="0" w:space="0" w:color="auto"/>
          </w:divBdr>
          <w:divsChild>
            <w:div w:id="99144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7991">
      <w:bodyDiv w:val="1"/>
      <w:marLeft w:val="0"/>
      <w:marRight w:val="0"/>
      <w:marTop w:val="0"/>
      <w:marBottom w:val="0"/>
      <w:divBdr>
        <w:top w:val="none" w:sz="0" w:space="0" w:color="auto"/>
        <w:left w:val="none" w:sz="0" w:space="0" w:color="auto"/>
        <w:bottom w:val="none" w:sz="0" w:space="0" w:color="auto"/>
        <w:right w:val="none" w:sz="0" w:space="0" w:color="auto"/>
      </w:divBdr>
    </w:div>
    <w:div w:id="1167945126">
      <w:bodyDiv w:val="1"/>
      <w:marLeft w:val="0"/>
      <w:marRight w:val="0"/>
      <w:marTop w:val="0"/>
      <w:marBottom w:val="0"/>
      <w:divBdr>
        <w:top w:val="none" w:sz="0" w:space="0" w:color="auto"/>
        <w:left w:val="none" w:sz="0" w:space="0" w:color="auto"/>
        <w:bottom w:val="none" w:sz="0" w:space="0" w:color="auto"/>
        <w:right w:val="none" w:sz="0" w:space="0" w:color="auto"/>
      </w:divBdr>
    </w:div>
    <w:div w:id="1182208900">
      <w:bodyDiv w:val="1"/>
      <w:marLeft w:val="0"/>
      <w:marRight w:val="0"/>
      <w:marTop w:val="0"/>
      <w:marBottom w:val="0"/>
      <w:divBdr>
        <w:top w:val="none" w:sz="0" w:space="0" w:color="auto"/>
        <w:left w:val="none" w:sz="0" w:space="0" w:color="auto"/>
        <w:bottom w:val="none" w:sz="0" w:space="0" w:color="auto"/>
        <w:right w:val="none" w:sz="0" w:space="0" w:color="auto"/>
      </w:divBdr>
    </w:div>
    <w:div w:id="1182284725">
      <w:bodyDiv w:val="1"/>
      <w:marLeft w:val="0"/>
      <w:marRight w:val="0"/>
      <w:marTop w:val="0"/>
      <w:marBottom w:val="0"/>
      <w:divBdr>
        <w:top w:val="none" w:sz="0" w:space="0" w:color="auto"/>
        <w:left w:val="none" w:sz="0" w:space="0" w:color="auto"/>
        <w:bottom w:val="none" w:sz="0" w:space="0" w:color="auto"/>
        <w:right w:val="none" w:sz="0" w:space="0" w:color="auto"/>
      </w:divBdr>
      <w:divsChild>
        <w:div w:id="1229917400">
          <w:marLeft w:val="0"/>
          <w:marRight w:val="0"/>
          <w:marTop w:val="0"/>
          <w:marBottom w:val="0"/>
          <w:divBdr>
            <w:top w:val="none" w:sz="0" w:space="0" w:color="auto"/>
            <w:left w:val="none" w:sz="0" w:space="0" w:color="auto"/>
            <w:bottom w:val="none" w:sz="0" w:space="0" w:color="auto"/>
            <w:right w:val="none" w:sz="0" w:space="0" w:color="auto"/>
          </w:divBdr>
          <w:divsChild>
            <w:div w:id="4632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82127">
      <w:bodyDiv w:val="1"/>
      <w:marLeft w:val="0"/>
      <w:marRight w:val="0"/>
      <w:marTop w:val="0"/>
      <w:marBottom w:val="0"/>
      <w:divBdr>
        <w:top w:val="none" w:sz="0" w:space="0" w:color="auto"/>
        <w:left w:val="none" w:sz="0" w:space="0" w:color="auto"/>
        <w:bottom w:val="none" w:sz="0" w:space="0" w:color="auto"/>
        <w:right w:val="none" w:sz="0" w:space="0" w:color="auto"/>
      </w:divBdr>
      <w:divsChild>
        <w:div w:id="1956793354">
          <w:marLeft w:val="0"/>
          <w:marRight w:val="0"/>
          <w:marTop w:val="0"/>
          <w:marBottom w:val="0"/>
          <w:divBdr>
            <w:top w:val="none" w:sz="0" w:space="0" w:color="auto"/>
            <w:left w:val="none" w:sz="0" w:space="0" w:color="auto"/>
            <w:bottom w:val="none" w:sz="0" w:space="0" w:color="auto"/>
            <w:right w:val="none" w:sz="0" w:space="0" w:color="auto"/>
          </w:divBdr>
          <w:divsChild>
            <w:div w:id="17764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0439">
      <w:bodyDiv w:val="1"/>
      <w:marLeft w:val="0"/>
      <w:marRight w:val="0"/>
      <w:marTop w:val="0"/>
      <w:marBottom w:val="0"/>
      <w:divBdr>
        <w:top w:val="none" w:sz="0" w:space="0" w:color="auto"/>
        <w:left w:val="none" w:sz="0" w:space="0" w:color="auto"/>
        <w:bottom w:val="none" w:sz="0" w:space="0" w:color="auto"/>
        <w:right w:val="none" w:sz="0" w:space="0" w:color="auto"/>
      </w:divBdr>
    </w:div>
    <w:div w:id="1203129626">
      <w:bodyDiv w:val="1"/>
      <w:marLeft w:val="0"/>
      <w:marRight w:val="0"/>
      <w:marTop w:val="0"/>
      <w:marBottom w:val="0"/>
      <w:divBdr>
        <w:top w:val="none" w:sz="0" w:space="0" w:color="auto"/>
        <w:left w:val="none" w:sz="0" w:space="0" w:color="auto"/>
        <w:bottom w:val="none" w:sz="0" w:space="0" w:color="auto"/>
        <w:right w:val="none" w:sz="0" w:space="0" w:color="auto"/>
      </w:divBdr>
    </w:div>
    <w:div w:id="1225215173">
      <w:bodyDiv w:val="1"/>
      <w:marLeft w:val="0"/>
      <w:marRight w:val="0"/>
      <w:marTop w:val="0"/>
      <w:marBottom w:val="0"/>
      <w:divBdr>
        <w:top w:val="none" w:sz="0" w:space="0" w:color="auto"/>
        <w:left w:val="none" w:sz="0" w:space="0" w:color="auto"/>
        <w:bottom w:val="none" w:sz="0" w:space="0" w:color="auto"/>
        <w:right w:val="none" w:sz="0" w:space="0" w:color="auto"/>
      </w:divBdr>
      <w:divsChild>
        <w:div w:id="1562055166">
          <w:marLeft w:val="480"/>
          <w:marRight w:val="0"/>
          <w:marTop w:val="0"/>
          <w:marBottom w:val="0"/>
          <w:divBdr>
            <w:top w:val="none" w:sz="0" w:space="0" w:color="auto"/>
            <w:left w:val="none" w:sz="0" w:space="0" w:color="auto"/>
            <w:bottom w:val="none" w:sz="0" w:space="0" w:color="auto"/>
            <w:right w:val="none" w:sz="0" w:space="0" w:color="auto"/>
          </w:divBdr>
        </w:div>
        <w:div w:id="135876204">
          <w:marLeft w:val="480"/>
          <w:marRight w:val="0"/>
          <w:marTop w:val="0"/>
          <w:marBottom w:val="0"/>
          <w:divBdr>
            <w:top w:val="none" w:sz="0" w:space="0" w:color="auto"/>
            <w:left w:val="none" w:sz="0" w:space="0" w:color="auto"/>
            <w:bottom w:val="none" w:sz="0" w:space="0" w:color="auto"/>
            <w:right w:val="none" w:sz="0" w:space="0" w:color="auto"/>
          </w:divBdr>
        </w:div>
        <w:div w:id="1770932067">
          <w:marLeft w:val="480"/>
          <w:marRight w:val="0"/>
          <w:marTop w:val="0"/>
          <w:marBottom w:val="0"/>
          <w:divBdr>
            <w:top w:val="none" w:sz="0" w:space="0" w:color="auto"/>
            <w:left w:val="none" w:sz="0" w:space="0" w:color="auto"/>
            <w:bottom w:val="none" w:sz="0" w:space="0" w:color="auto"/>
            <w:right w:val="none" w:sz="0" w:space="0" w:color="auto"/>
          </w:divBdr>
        </w:div>
        <w:div w:id="32465857">
          <w:marLeft w:val="480"/>
          <w:marRight w:val="0"/>
          <w:marTop w:val="0"/>
          <w:marBottom w:val="0"/>
          <w:divBdr>
            <w:top w:val="none" w:sz="0" w:space="0" w:color="auto"/>
            <w:left w:val="none" w:sz="0" w:space="0" w:color="auto"/>
            <w:bottom w:val="none" w:sz="0" w:space="0" w:color="auto"/>
            <w:right w:val="none" w:sz="0" w:space="0" w:color="auto"/>
          </w:divBdr>
        </w:div>
        <w:div w:id="520511713">
          <w:marLeft w:val="480"/>
          <w:marRight w:val="0"/>
          <w:marTop w:val="0"/>
          <w:marBottom w:val="0"/>
          <w:divBdr>
            <w:top w:val="none" w:sz="0" w:space="0" w:color="auto"/>
            <w:left w:val="none" w:sz="0" w:space="0" w:color="auto"/>
            <w:bottom w:val="none" w:sz="0" w:space="0" w:color="auto"/>
            <w:right w:val="none" w:sz="0" w:space="0" w:color="auto"/>
          </w:divBdr>
        </w:div>
        <w:div w:id="1334722959">
          <w:marLeft w:val="480"/>
          <w:marRight w:val="0"/>
          <w:marTop w:val="0"/>
          <w:marBottom w:val="0"/>
          <w:divBdr>
            <w:top w:val="none" w:sz="0" w:space="0" w:color="auto"/>
            <w:left w:val="none" w:sz="0" w:space="0" w:color="auto"/>
            <w:bottom w:val="none" w:sz="0" w:space="0" w:color="auto"/>
            <w:right w:val="none" w:sz="0" w:space="0" w:color="auto"/>
          </w:divBdr>
        </w:div>
        <w:div w:id="1270510097">
          <w:marLeft w:val="480"/>
          <w:marRight w:val="0"/>
          <w:marTop w:val="0"/>
          <w:marBottom w:val="0"/>
          <w:divBdr>
            <w:top w:val="none" w:sz="0" w:space="0" w:color="auto"/>
            <w:left w:val="none" w:sz="0" w:space="0" w:color="auto"/>
            <w:bottom w:val="none" w:sz="0" w:space="0" w:color="auto"/>
            <w:right w:val="none" w:sz="0" w:space="0" w:color="auto"/>
          </w:divBdr>
        </w:div>
        <w:div w:id="687608099">
          <w:marLeft w:val="480"/>
          <w:marRight w:val="0"/>
          <w:marTop w:val="0"/>
          <w:marBottom w:val="0"/>
          <w:divBdr>
            <w:top w:val="none" w:sz="0" w:space="0" w:color="auto"/>
            <w:left w:val="none" w:sz="0" w:space="0" w:color="auto"/>
            <w:bottom w:val="none" w:sz="0" w:space="0" w:color="auto"/>
            <w:right w:val="none" w:sz="0" w:space="0" w:color="auto"/>
          </w:divBdr>
        </w:div>
        <w:div w:id="1822191024">
          <w:marLeft w:val="480"/>
          <w:marRight w:val="0"/>
          <w:marTop w:val="0"/>
          <w:marBottom w:val="0"/>
          <w:divBdr>
            <w:top w:val="none" w:sz="0" w:space="0" w:color="auto"/>
            <w:left w:val="none" w:sz="0" w:space="0" w:color="auto"/>
            <w:bottom w:val="none" w:sz="0" w:space="0" w:color="auto"/>
            <w:right w:val="none" w:sz="0" w:space="0" w:color="auto"/>
          </w:divBdr>
        </w:div>
        <w:div w:id="287275932">
          <w:marLeft w:val="480"/>
          <w:marRight w:val="0"/>
          <w:marTop w:val="0"/>
          <w:marBottom w:val="0"/>
          <w:divBdr>
            <w:top w:val="none" w:sz="0" w:space="0" w:color="auto"/>
            <w:left w:val="none" w:sz="0" w:space="0" w:color="auto"/>
            <w:bottom w:val="none" w:sz="0" w:space="0" w:color="auto"/>
            <w:right w:val="none" w:sz="0" w:space="0" w:color="auto"/>
          </w:divBdr>
        </w:div>
        <w:div w:id="1087582822">
          <w:marLeft w:val="480"/>
          <w:marRight w:val="0"/>
          <w:marTop w:val="0"/>
          <w:marBottom w:val="0"/>
          <w:divBdr>
            <w:top w:val="none" w:sz="0" w:space="0" w:color="auto"/>
            <w:left w:val="none" w:sz="0" w:space="0" w:color="auto"/>
            <w:bottom w:val="none" w:sz="0" w:space="0" w:color="auto"/>
            <w:right w:val="none" w:sz="0" w:space="0" w:color="auto"/>
          </w:divBdr>
        </w:div>
        <w:div w:id="10304370">
          <w:marLeft w:val="480"/>
          <w:marRight w:val="0"/>
          <w:marTop w:val="0"/>
          <w:marBottom w:val="0"/>
          <w:divBdr>
            <w:top w:val="none" w:sz="0" w:space="0" w:color="auto"/>
            <w:left w:val="none" w:sz="0" w:space="0" w:color="auto"/>
            <w:bottom w:val="none" w:sz="0" w:space="0" w:color="auto"/>
            <w:right w:val="none" w:sz="0" w:space="0" w:color="auto"/>
          </w:divBdr>
        </w:div>
        <w:div w:id="863053868">
          <w:marLeft w:val="480"/>
          <w:marRight w:val="0"/>
          <w:marTop w:val="0"/>
          <w:marBottom w:val="0"/>
          <w:divBdr>
            <w:top w:val="none" w:sz="0" w:space="0" w:color="auto"/>
            <w:left w:val="none" w:sz="0" w:space="0" w:color="auto"/>
            <w:bottom w:val="none" w:sz="0" w:space="0" w:color="auto"/>
            <w:right w:val="none" w:sz="0" w:space="0" w:color="auto"/>
          </w:divBdr>
        </w:div>
        <w:div w:id="2141455041">
          <w:marLeft w:val="480"/>
          <w:marRight w:val="0"/>
          <w:marTop w:val="0"/>
          <w:marBottom w:val="0"/>
          <w:divBdr>
            <w:top w:val="none" w:sz="0" w:space="0" w:color="auto"/>
            <w:left w:val="none" w:sz="0" w:space="0" w:color="auto"/>
            <w:bottom w:val="none" w:sz="0" w:space="0" w:color="auto"/>
            <w:right w:val="none" w:sz="0" w:space="0" w:color="auto"/>
          </w:divBdr>
        </w:div>
        <w:div w:id="1093934958">
          <w:marLeft w:val="480"/>
          <w:marRight w:val="0"/>
          <w:marTop w:val="0"/>
          <w:marBottom w:val="0"/>
          <w:divBdr>
            <w:top w:val="none" w:sz="0" w:space="0" w:color="auto"/>
            <w:left w:val="none" w:sz="0" w:space="0" w:color="auto"/>
            <w:bottom w:val="none" w:sz="0" w:space="0" w:color="auto"/>
            <w:right w:val="none" w:sz="0" w:space="0" w:color="auto"/>
          </w:divBdr>
        </w:div>
        <w:div w:id="1554926195">
          <w:marLeft w:val="480"/>
          <w:marRight w:val="0"/>
          <w:marTop w:val="0"/>
          <w:marBottom w:val="0"/>
          <w:divBdr>
            <w:top w:val="none" w:sz="0" w:space="0" w:color="auto"/>
            <w:left w:val="none" w:sz="0" w:space="0" w:color="auto"/>
            <w:bottom w:val="none" w:sz="0" w:space="0" w:color="auto"/>
            <w:right w:val="none" w:sz="0" w:space="0" w:color="auto"/>
          </w:divBdr>
        </w:div>
        <w:div w:id="1868912753">
          <w:marLeft w:val="480"/>
          <w:marRight w:val="0"/>
          <w:marTop w:val="0"/>
          <w:marBottom w:val="0"/>
          <w:divBdr>
            <w:top w:val="none" w:sz="0" w:space="0" w:color="auto"/>
            <w:left w:val="none" w:sz="0" w:space="0" w:color="auto"/>
            <w:bottom w:val="none" w:sz="0" w:space="0" w:color="auto"/>
            <w:right w:val="none" w:sz="0" w:space="0" w:color="auto"/>
          </w:divBdr>
        </w:div>
        <w:div w:id="436562459">
          <w:marLeft w:val="480"/>
          <w:marRight w:val="0"/>
          <w:marTop w:val="0"/>
          <w:marBottom w:val="0"/>
          <w:divBdr>
            <w:top w:val="none" w:sz="0" w:space="0" w:color="auto"/>
            <w:left w:val="none" w:sz="0" w:space="0" w:color="auto"/>
            <w:bottom w:val="none" w:sz="0" w:space="0" w:color="auto"/>
            <w:right w:val="none" w:sz="0" w:space="0" w:color="auto"/>
          </w:divBdr>
        </w:div>
        <w:div w:id="1322658138">
          <w:marLeft w:val="480"/>
          <w:marRight w:val="0"/>
          <w:marTop w:val="0"/>
          <w:marBottom w:val="0"/>
          <w:divBdr>
            <w:top w:val="none" w:sz="0" w:space="0" w:color="auto"/>
            <w:left w:val="none" w:sz="0" w:space="0" w:color="auto"/>
            <w:bottom w:val="none" w:sz="0" w:space="0" w:color="auto"/>
            <w:right w:val="none" w:sz="0" w:space="0" w:color="auto"/>
          </w:divBdr>
        </w:div>
        <w:div w:id="1206722558">
          <w:marLeft w:val="480"/>
          <w:marRight w:val="0"/>
          <w:marTop w:val="0"/>
          <w:marBottom w:val="0"/>
          <w:divBdr>
            <w:top w:val="none" w:sz="0" w:space="0" w:color="auto"/>
            <w:left w:val="none" w:sz="0" w:space="0" w:color="auto"/>
            <w:bottom w:val="none" w:sz="0" w:space="0" w:color="auto"/>
            <w:right w:val="none" w:sz="0" w:space="0" w:color="auto"/>
          </w:divBdr>
        </w:div>
        <w:div w:id="84812630">
          <w:marLeft w:val="480"/>
          <w:marRight w:val="0"/>
          <w:marTop w:val="0"/>
          <w:marBottom w:val="0"/>
          <w:divBdr>
            <w:top w:val="none" w:sz="0" w:space="0" w:color="auto"/>
            <w:left w:val="none" w:sz="0" w:space="0" w:color="auto"/>
            <w:bottom w:val="none" w:sz="0" w:space="0" w:color="auto"/>
            <w:right w:val="none" w:sz="0" w:space="0" w:color="auto"/>
          </w:divBdr>
        </w:div>
        <w:div w:id="417530885">
          <w:marLeft w:val="480"/>
          <w:marRight w:val="0"/>
          <w:marTop w:val="0"/>
          <w:marBottom w:val="0"/>
          <w:divBdr>
            <w:top w:val="none" w:sz="0" w:space="0" w:color="auto"/>
            <w:left w:val="none" w:sz="0" w:space="0" w:color="auto"/>
            <w:bottom w:val="none" w:sz="0" w:space="0" w:color="auto"/>
            <w:right w:val="none" w:sz="0" w:space="0" w:color="auto"/>
          </w:divBdr>
        </w:div>
        <w:div w:id="360058210">
          <w:marLeft w:val="480"/>
          <w:marRight w:val="0"/>
          <w:marTop w:val="0"/>
          <w:marBottom w:val="0"/>
          <w:divBdr>
            <w:top w:val="none" w:sz="0" w:space="0" w:color="auto"/>
            <w:left w:val="none" w:sz="0" w:space="0" w:color="auto"/>
            <w:bottom w:val="none" w:sz="0" w:space="0" w:color="auto"/>
            <w:right w:val="none" w:sz="0" w:space="0" w:color="auto"/>
          </w:divBdr>
        </w:div>
        <w:div w:id="680350912">
          <w:marLeft w:val="480"/>
          <w:marRight w:val="0"/>
          <w:marTop w:val="0"/>
          <w:marBottom w:val="0"/>
          <w:divBdr>
            <w:top w:val="none" w:sz="0" w:space="0" w:color="auto"/>
            <w:left w:val="none" w:sz="0" w:space="0" w:color="auto"/>
            <w:bottom w:val="none" w:sz="0" w:space="0" w:color="auto"/>
            <w:right w:val="none" w:sz="0" w:space="0" w:color="auto"/>
          </w:divBdr>
        </w:div>
        <w:div w:id="285432636">
          <w:marLeft w:val="480"/>
          <w:marRight w:val="0"/>
          <w:marTop w:val="0"/>
          <w:marBottom w:val="0"/>
          <w:divBdr>
            <w:top w:val="none" w:sz="0" w:space="0" w:color="auto"/>
            <w:left w:val="none" w:sz="0" w:space="0" w:color="auto"/>
            <w:bottom w:val="none" w:sz="0" w:space="0" w:color="auto"/>
            <w:right w:val="none" w:sz="0" w:space="0" w:color="auto"/>
          </w:divBdr>
        </w:div>
        <w:div w:id="102766867">
          <w:marLeft w:val="480"/>
          <w:marRight w:val="0"/>
          <w:marTop w:val="0"/>
          <w:marBottom w:val="0"/>
          <w:divBdr>
            <w:top w:val="none" w:sz="0" w:space="0" w:color="auto"/>
            <w:left w:val="none" w:sz="0" w:space="0" w:color="auto"/>
            <w:bottom w:val="none" w:sz="0" w:space="0" w:color="auto"/>
            <w:right w:val="none" w:sz="0" w:space="0" w:color="auto"/>
          </w:divBdr>
        </w:div>
        <w:div w:id="1707027599">
          <w:marLeft w:val="480"/>
          <w:marRight w:val="0"/>
          <w:marTop w:val="0"/>
          <w:marBottom w:val="0"/>
          <w:divBdr>
            <w:top w:val="none" w:sz="0" w:space="0" w:color="auto"/>
            <w:left w:val="none" w:sz="0" w:space="0" w:color="auto"/>
            <w:bottom w:val="none" w:sz="0" w:space="0" w:color="auto"/>
            <w:right w:val="none" w:sz="0" w:space="0" w:color="auto"/>
          </w:divBdr>
        </w:div>
        <w:div w:id="588317775">
          <w:marLeft w:val="480"/>
          <w:marRight w:val="0"/>
          <w:marTop w:val="0"/>
          <w:marBottom w:val="0"/>
          <w:divBdr>
            <w:top w:val="none" w:sz="0" w:space="0" w:color="auto"/>
            <w:left w:val="none" w:sz="0" w:space="0" w:color="auto"/>
            <w:bottom w:val="none" w:sz="0" w:space="0" w:color="auto"/>
            <w:right w:val="none" w:sz="0" w:space="0" w:color="auto"/>
          </w:divBdr>
        </w:div>
        <w:div w:id="929235719">
          <w:marLeft w:val="480"/>
          <w:marRight w:val="0"/>
          <w:marTop w:val="0"/>
          <w:marBottom w:val="0"/>
          <w:divBdr>
            <w:top w:val="none" w:sz="0" w:space="0" w:color="auto"/>
            <w:left w:val="none" w:sz="0" w:space="0" w:color="auto"/>
            <w:bottom w:val="none" w:sz="0" w:space="0" w:color="auto"/>
            <w:right w:val="none" w:sz="0" w:space="0" w:color="auto"/>
          </w:divBdr>
        </w:div>
        <w:div w:id="98650198">
          <w:marLeft w:val="480"/>
          <w:marRight w:val="0"/>
          <w:marTop w:val="0"/>
          <w:marBottom w:val="0"/>
          <w:divBdr>
            <w:top w:val="none" w:sz="0" w:space="0" w:color="auto"/>
            <w:left w:val="none" w:sz="0" w:space="0" w:color="auto"/>
            <w:bottom w:val="none" w:sz="0" w:space="0" w:color="auto"/>
            <w:right w:val="none" w:sz="0" w:space="0" w:color="auto"/>
          </w:divBdr>
        </w:div>
        <w:div w:id="484009844">
          <w:marLeft w:val="480"/>
          <w:marRight w:val="0"/>
          <w:marTop w:val="0"/>
          <w:marBottom w:val="0"/>
          <w:divBdr>
            <w:top w:val="none" w:sz="0" w:space="0" w:color="auto"/>
            <w:left w:val="none" w:sz="0" w:space="0" w:color="auto"/>
            <w:bottom w:val="none" w:sz="0" w:space="0" w:color="auto"/>
            <w:right w:val="none" w:sz="0" w:space="0" w:color="auto"/>
          </w:divBdr>
        </w:div>
        <w:div w:id="1431272763">
          <w:marLeft w:val="480"/>
          <w:marRight w:val="0"/>
          <w:marTop w:val="0"/>
          <w:marBottom w:val="0"/>
          <w:divBdr>
            <w:top w:val="none" w:sz="0" w:space="0" w:color="auto"/>
            <w:left w:val="none" w:sz="0" w:space="0" w:color="auto"/>
            <w:bottom w:val="none" w:sz="0" w:space="0" w:color="auto"/>
            <w:right w:val="none" w:sz="0" w:space="0" w:color="auto"/>
          </w:divBdr>
        </w:div>
        <w:div w:id="578908140">
          <w:marLeft w:val="480"/>
          <w:marRight w:val="0"/>
          <w:marTop w:val="0"/>
          <w:marBottom w:val="0"/>
          <w:divBdr>
            <w:top w:val="none" w:sz="0" w:space="0" w:color="auto"/>
            <w:left w:val="none" w:sz="0" w:space="0" w:color="auto"/>
            <w:bottom w:val="none" w:sz="0" w:space="0" w:color="auto"/>
            <w:right w:val="none" w:sz="0" w:space="0" w:color="auto"/>
          </w:divBdr>
        </w:div>
        <w:div w:id="790244171">
          <w:marLeft w:val="480"/>
          <w:marRight w:val="0"/>
          <w:marTop w:val="0"/>
          <w:marBottom w:val="0"/>
          <w:divBdr>
            <w:top w:val="none" w:sz="0" w:space="0" w:color="auto"/>
            <w:left w:val="none" w:sz="0" w:space="0" w:color="auto"/>
            <w:bottom w:val="none" w:sz="0" w:space="0" w:color="auto"/>
            <w:right w:val="none" w:sz="0" w:space="0" w:color="auto"/>
          </w:divBdr>
        </w:div>
        <w:div w:id="1603994753">
          <w:marLeft w:val="480"/>
          <w:marRight w:val="0"/>
          <w:marTop w:val="0"/>
          <w:marBottom w:val="0"/>
          <w:divBdr>
            <w:top w:val="none" w:sz="0" w:space="0" w:color="auto"/>
            <w:left w:val="none" w:sz="0" w:space="0" w:color="auto"/>
            <w:bottom w:val="none" w:sz="0" w:space="0" w:color="auto"/>
            <w:right w:val="none" w:sz="0" w:space="0" w:color="auto"/>
          </w:divBdr>
        </w:div>
        <w:div w:id="1661033837">
          <w:marLeft w:val="480"/>
          <w:marRight w:val="0"/>
          <w:marTop w:val="0"/>
          <w:marBottom w:val="0"/>
          <w:divBdr>
            <w:top w:val="none" w:sz="0" w:space="0" w:color="auto"/>
            <w:left w:val="none" w:sz="0" w:space="0" w:color="auto"/>
            <w:bottom w:val="none" w:sz="0" w:space="0" w:color="auto"/>
            <w:right w:val="none" w:sz="0" w:space="0" w:color="auto"/>
          </w:divBdr>
        </w:div>
        <w:div w:id="1292250618">
          <w:marLeft w:val="480"/>
          <w:marRight w:val="0"/>
          <w:marTop w:val="0"/>
          <w:marBottom w:val="0"/>
          <w:divBdr>
            <w:top w:val="none" w:sz="0" w:space="0" w:color="auto"/>
            <w:left w:val="none" w:sz="0" w:space="0" w:color="auto"/>
            <w:bottom w:val="none" w:sz="0" w:space="0" w:color="auto"/>
            <w:right w:val="none" w:sz="0" w:space="0" w:color="auto"/>
          </w:divBdr>
        </w:div>
        <w:div w:id="54933059">
          <w:marLeft w:val="480"/>
          <w:marRight w:val="0"/>
          <w:marTop w:val="0"/>
          <w:marBottom w:val="0"/>
          <w:divBdr>
            <w:top w:val="none" w:sz="0" w:space="0" w:color="auto"/>
            <w:left w:val="none" w:sz="0" w:space="0" w:color="auto"/>
            <w:bottom w:val="none" w:sz="0" w:space="0" w:color="auto"/>
            <w:right w:val="none" w:sz="0" w:space="0" w:color="auto"/>
          </w:divBdr>
        </w:div>
        <w:div w:id="2015180619">
          <w:marLeft w:val="480"/>
          <w:marRight w:val="0"/>
          <w:marTop w:val="0"/>
          <w:marBottom w:val="0"/>
          <w:divBdr>
            <w:top w:val="none" w:sz="0" w:space="0" w:color="auto"/>
            <w:left w:val="none" w:sz="0" w:space="0" w:color="auto"/>
            <w:bottom w:val="none" w:sz="0" w:space="0" w:color="auto"/>
            <w:right w:val="none" w:sz="0" w:space="0" w:color="auto"/>
          </w:divBdr>
        </w:div>
      </w:divsChild>
    </w:div>
    <w:div w:id="1236283644">
      <w:bodyDiv w:val="1"/>
      <w:marLeft w:val="0"/>
      <w:marRight w:val="0"/>
      <w:marTop w:val="0"/>
      <w:marBottom w:val="0"/>
      <w:divBdr>
        <w:top w:val="none" w:sz="0" w:space="0" w:color="auto"/>
        <w:left w:val="none" w:sz="0" w:space="0" w:color="auto"/>
        <w:bottom w:val="none" w:sz="0" w:space="0" w:color="auto"/>
        <w:right w:val="none" w:sz="0" w:space="0" w:color="auto"/>
      </w:divBdr>
    </w:div>
    <w:div w:id="1249578803">
      <w:bodyDiv w:val="1"/>
      <w:marLeft w:val="0"/>
      <w:marRight w:val="0"/>
      <w:marTop w:val="0"/>
      <w:marBottom w:val="0"/>
      <w:divBdr>
        <w:top w:val="none" w:sz="0" w:space="0" w:color="auto"/>
        <w:left w:val="none" w:sz="0" w:space="0" w:color="auto"/>
        <w:bottom w:val="none" w:sz="0" w:space="0" w:color="auto"/>
        <w:right w:val="none" w:sz="0" w:space="0" w:color="auto"/>
      </w:divBdr>
    </w:div>
    <w:div w:id="1250507134">
      <w:bodyDiv w:val="1"/>
      <w:marLeft w:val="0"/>
      <w:marRight w:val="0"/>
      <w:marTop w:val="0"/>
      <w:marBottom w:val="0"/>
      <w:divBdr>
        <w:top w:val="none" w:sz="0" w:space="0" w:color="auto"/>
        <w:left w:val="none" w:sz="0" w:space="0" w:color="auto"/>
        <w:bottom w:val="none" w:sz="0" w:space="0" w:color="auto"/>
        <w:right w:val="none" w:sz="0" w:space="0" w:color="auto"/>
      </w:divBdr>
      <w:divsChild>
        <w:div w:id="1985230860">
          <w:marLeft w:val="0"/>
          <w:marRight w:val="0"/>
          <w:marTop w:val="0"/>
          <w:marBottom w:val="0"/>
          <w:divBdr>
            <w:top w:val="none" w:sz="0" w:space="0" w:color="auto"/>
            <w:left w:val="none" w:sz="0" w:space="0" w:color="auto"/>
            <w:bottom w:val="none" w:sz="0" w:space="0" w:color="auto"/>
            <w:right w:val="none" w:sz="0" w:space="0" w:color="auto"/>
          </w:divBdr>
        </w:div>
      </w:divsChild>
    </w:div>
    <w:div w:id="1265575294">
      <w:bodyDiv w:val="1"/>
      <w:marLeft w:val="0"/>
      <w:marRight w:val="0"/>
      <w:marTop w:val="0"/>
      <w:marBottom w:val="0"/>
      <w:divBdr>
        <w:top w:val="none" w:sz="0" w:space="0" w:color="auto"/>
        <w:left w:val="none" w:sz="0" w:space="0" w:color="auto"/>
        <w:bottom w:val="none" w:sz="0" w:space="0" w:color="auto"/>
        <w:right w:val="none" w:sz="0" w:space="0" w:color="auto"/>
      </w:divBdr>
      <w:divsChild>
        <w:div w:id="860582235">
          <w:marLeft w:val="0"/>
          <w:marRight w:val="0"/>
          <w:marTop w:val="0"/>
          <w:marBottom w:val="0"/>
          <w:divBdr>
            <w:top w:val="none" w:sz="0" w:space="0" w:color="auto"/>
            <w:left w:val="none" w:sz="0" w:space="0" w:color="auto"/>
            <w:bottom w:val="none" w:sz="0" w:space="0" w:color="auto"/>
            <w:right w:val="none" w:sz="0" w:space="0" w:color="auto"/>
          </w:divBdr>
          <w:divsChild>
            <w:div w:id="5625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5461">
      <w:bodyDiv w:val="1"/>
      <w:marLeft w:val="0"/>
      <w:marRight w:val="0"/>
      <w:marTop w:val="0"/>
      <w:marBottom w:val="0"/>
      <w:divBdr>
        <w:top w:val="none" w:sz="0" w:space="0" w:color="auto"/>
        <w:left w:val="none" w:sz="0" w:space="0" w:color="auto"/>
        <w:bottom w:val="none" w:sz="0" w:space="0" w:color="auto"/>
        <w:right w:val="none" w:sz="0" w:space="0" w:color="auto"/>
      </w:divBdr>
    </w:div>
    <w:div w:id="1295674525">
      <w:bodyDiv w:val="1"/>
      <w:marLeft w:val="0"/>
      <w:marRight w:val="0"/>
      <w:marTop w:val="0"/>
      <w:marBottom w:val="0"/>
      <w:divBdr>
        <w:top w:val="none" w:sz="0" w:space="0" w:color="auto"/>
        <w:left w:val="none" w:sz="0" w:space="0" w:color="auto"/>
        <w:bottom w:val="none" w:sz="0" w:space="0" w:color="auto"/>
        <w:right w:val="none" w:sz="0" w:space="0" w:color="auto"/>
      </w:divBdr>
    </w:div>
    <w:div w:id="1312952136">
      <w:bodyDiv w:val="1"/>
      <w:marLeft w:val="0"/>
      <w:marRight w:val="0"/>
      <w:marTop w:val="0"/>
      <w:marBottom w:val="0"/>
      <w:divBdr>
        <w:top w:val="none" w:sz="0" w:space="0" w:color="auto"/>
        <w:left w:val="none" w:sz="0" w:space="0" w:color="auto"/>
        <w:bottom w:val="none" w:sz="0" w:space="0" w:color="auto"/>
        <w:right w:val="none" w:sz="0" w:space="0" w:color="auto"/>
      </w:divBdr>
    </w:div>
    <w:div w:id="1330137260">
      <w:bodyDiv w:val="1"/>
      <w:marLeft w:val="0"/>
      <w:marRight w:val="0"/>
      <w:marTop w:val="0"/>
      <w:marBottom w:val="0"/>
      <w:divBdr>
        <w:top w:val="none" w:sz="0" w:space="0" w:color="auto"/>
        <w:left w:val="none" w:sz="0" w:space="0" w:color="auto"/>
        <w:bottom w:val="none" w:sz="0" w:space="0" w:color="auto"/>
        <w:right w:val="none" w:sz="0" w:space="0" w:color="auto"/>
      </w:divBdr>
    </w:div>
    <w:div w:id="1346594504">
      <w:bodyDiv w:val="1"/>
      <w:marLeft w:val="0"/>
      <w:marRight w:val="0"/>
      <w:marTop w:val="0"/>
      <w:marBottom w:val="0"/>
      <w:divBdr>
        <w:top w:val="none" w:sz="0" w:space="0" w:color="auto"/>
        <w:left w:val="none" w:sz="0" w:space="0" w:color="auto"/>
        <w:bottom w:val="none" w:sz="0" w:space="0" w:color="auto"/>
        <w:right w:val="none" w:sz="0" w:space="0" w:color="auto"/>
      </w:divBdr>
    </w:div>
    <w:div w:id="1357121107">
      <w:bodyDiv w:val="1"/>
      <w:marLeft w:val="0"/>
      <w:marRight w:val="0"/>
      <w:marTop w:val="0"/>
      <w:marBottom w:val="0"/>
      <w:divBdr>
        <w:top w:val="none" w:sz="0" w:space="0" w:color="auto"/>
        <w:left w:val="none" w:sz="0" w:space="0" w:color="auto"/>
        <w:bottom w:val="none" w:sz="0" w:space="0" w:color="auto"/>
        <w:right w:val="none" w:sz="0" w:space="0" w:color="auto"/>
      </w:divBdr>
    </w:div>
    <w:div w:id="1357150369">
      <w:bodyDiv w:val="1"/>
      <w:marLeft w:val="0"/>
      <w:marRight w:val="0"/>
      <w:marTop w:val="0"/>
      <w:marBottom w:val="0"/>
      <w:divBdr>
        <w:top w:val="none" w:sz="0" w:space="0" w:color="auto"/>
        <w:left w:val="none" w:sz="0" w:space="0" w:color="auto"/>
        <w:bottom w:val="none" w:sz="0" w:space="0" w:color="auto"/>
        <w:right w:val="none" w:sz="0" w:space="0" w:color="auto"/>
      </w:divBdr>
    </w:div>
    <w:div w:id="1367220608">
      <w:bodyDiv w:val="1"/>
      <w:marLeft w:val="0"/>
      <w:marRight w:val="0"/>
      <w:marTop w:val="0"/>
      <w:marBottom w:val="0"/>
      <w:divBdr>
        <w:top w:val="none" w:sz="0" w:space="0" w:color="auto"/>
        <w:left w:val="none" w:sz="0" w:space="0" w:color="auto"/>
        <w:bottom w:val="none" w:sz="0" w:space="0" w:color="auto"/>
        <w:right w:val="none" w:sz="0" w:space="0" w:color="auto"/>
      </w:divBdr>
    </w:div>
    <w:div w:id="1377654585">
      <w:bodyDiv w:val="1"/>
      <w:marLeft w:val="0"/>
      <w:marRight w:val="0"/>
      <w:marTop w:val="0"/>
      <w:marBottom w:val="0"/>
      <w:divBdr>
        <w:top w:val="none" w:sz="0" w:space="0" w:color="auto"/>
        <w:left w:val="none" w:sz="0" w:space="0" w:color="auto"/>
        <w:bottom w:val="none" w:sz="0" w:space="0" w:color="auto"/>
        <w:right w:val="none" w:sz="0" w:space="0" w:color="auto"/>
      </w:divBdr>
      <w:divsChild>
        <w:div w:id="1640768486">
          <w:marLeft w:val="0"/>
          <w:marRight w:val="0"/>
          <w:marTop w:val="0"/>
          <w:marBottom w:val="0"/>
          <w:divBdr>
            <w:top w:val="none" w:sz="0" w:space="0" w:color="auto"/>
            <w:left w:val="none" w:sz="0" w:space="0" w:color="auto"/>
            <w:bottom w:val="none" w:sz="0" w:space="0" w:color="auto"/>
            <w:right w:val="none" w:sz="0" w:space="0" w:color="auto"/>
          </w:divBdr>
          <w:divsChild>
            <w:div w:id="12537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6766">
      <w:bodyDiv w:val="1"/>
      <w:marLeft w:val="0"/>
      <w:marRight w:val="0"/>
      <w:marTop w:val="0"/>
      <w:marBottom w:val="0"/>
      <w:divBdr>
        <w:top w:val="none" w:sz="0" w:space="0" w:color="auto"/>
        <w:left w:val="none" w:sz="0" w:space="0" w:color="auto"/>
        <w:bottom w:val="none" w:sz="0" w:space="0" w:color="auto"/>
        <w:right w:val="none" w:sz="0" w:space="0" w:color="auto"/>
      </w:divBdr>
    </w:div>
    <w:div w:id="1386371208">
      <w:bodyDiv w:val="1"/>
      <w:marLeft w:val="0"/>
      <w:marRight w:val="0"/>
      <w:marTop w:val="0"/>
      <w:marBottom w:val="0"/>
      <w:divBdr>
        <w:top w:val="none" w:sz="0" w:space="0" w:color="auto"/>
        <w:left w:val="none" w:sz="0" w:space="0" w:color="auto"/>
        <w:bottom w:val="none" w:sz="0" w:space="0" w:color="auto"/>
        <w:right w:val="none" w:sz="0" w:space="0" w:color="auto"/>
      </w:divBdr>
    </w:div>
    <w:div w:id="1386564495">
      <w:bodyDiv w:val="1"/>
      <w:marLeft w:val="0"/>
      <w:marRight w:val="0"/>
      <w:marTop w:val="0"/>
      <w:marBottom w:val="0"/>
      <w:divBdr>
        <w:top w:val="none" w:sz="0" w:space="0" w:color="auto"/>
        <w:left w:val="none" w:sz="0" w:space="0" w:color="auto"/>
        <w:bottom w:val="none" w:sz="0" w:space="0" w:color="auto"/>
        <w:right w:val="none" w:sz="0" w:space="0" w:color="auto"/>
      </w:divBdr>
    </w:div>
    <w:div w:id="1387994124">
      <w:bodyDiv w:val="1"/>
      <w:marLeft w:val="0"/>
      <w:marRight w:val="0"/>
      <w:marTop w:val="0"/>
      <w:marBottom w:val="0"/>
      <w:divBdr>
        <w:top w:val="none" w:sz="0" w:space="0" w:color="auto"/>
        <w:left w:val="none" w:sz="0" w:space="0" w:color="auto"/>
        <w:bottom w:val="none" w:sz="0" w:space="0" w:color="auto"/>
        <w:right w:val="none" w:sz="0" w:space="0" w:color="auto"/>
      </w:divBdr>
    </w:div>
    <w:div w:id="1403142839">
      <w:bodyDiv w:val="1"/>
      <w:marLeft w:val="0"/>
      <w:marRight w:val="0"/>
      <w:marTop w:val="0"/>
      <w:marBottom w:val="0"/>
      <w:divBdr>
        <w:top w:val="none" w:sz="0" w:space="0" w:color="auto"/>
        <w:left w:val="none" w:sz="0" w:space="0" w:color="auto"/>
        <w:bottom w:val="none" w:sz="0" w:space="0" w:color="auto"/>
        <w:right w:val="none" w:sz="0" w:space="0" w:color="auto"/>
      </w:divBdr>
    </w:div>
    <w:div w:id="1403874054">
      <w:bodyDiv w:val="1"/>
      <w:marLeft w:val="0"/>
      <w:marRight w:val="0"/>
      <w:marTop w:val="0"/>
      <w:marBottom w:val="0"/>
      <w:divBdr>
        <w:top w:val="none" w:sz="0" w:space="0" w:color="auto"/>
        <w:left w:val="none" w:sz="0" w:space="0" w:color="auto"/>
        <w:bottom w:val="none" w:sz="0" w:space="0" w:color="auto"/>
        <w:right w:val="none" w:sz="0" w:space="0" w:color="auto"/>
      </w:divBdr>
    </w:div>
    <w:div w:id="1418093018">
      <w:bodyDiv w:val="1"/>
      <w:marLeft w:val="0"/>
      <w:marRight w:val="0"/>
      <w:marTop w:val="0"/>
      <w:marBottom w:val="0"/>
      <w:divBdr>
        <w:top w:val="none" w:sz="0" w:space="0" w:color="auto"/>
        <w:left w:val="none" w:sz="0" w:space="0" w:color="auto"/>
        <w:bottom w:val="none" w:sz="0" w:space="0" w:color="auto"/>
        <w:right w:val="none" w:sz="0" w:space="0" w:color="auto"/>
      </w:divBdr>
      <w:divsChild>
        <w:div w:id="876553561">
          <w:marLeft w:val="0"/>
          <w:marRight w:val="0"/>
          <w:marTop w:val="0"/>
          <w:marBottom w:val="0"/>
          <w:divBdr>
            <w:top w:val="none" w:sz="0" w:space="0" w:color="auto"/>
            <w:left w:val="none" w:sz="0" w:space="0" w:color="auto"/>
            <w:bottom w:val="none" w:sz="0" w:space="0" w:color="auto"/>
            <w:right w:val="none" w:sz="0" w:space="0" w:color="auto"/>
          </w:divBdr>
          <w:divsChild>
            <w:div w:id="2168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94037">
      <w:bodyDiv w:val="1"/>
      <w:marLeft w:val="0"/>
      <w:marRight w:val="0"/>
      <w:marTop w:val="0"/>
      <w:marBottom w:val="0"/>
      <w:divBdr>
        <w:top w:val="none" w:sz="0" w:space="0" w:color="auto"/>
        <w:left w:val="none" w:sz="0" w:space="0" w:color="auto"/>
        <w:bottom w:val="none" w:sz="0" w:space="0" w:color="auto"/>
        <w:right w:val="none" w:sz="0" w:space="0" w:color="auto"/>
      </w:divBdr>
    </w:div>
    <w:div w:id="1426682237">
      <w:bodyDiv w:val="1"/>
      <w:marLeft w:val="0"/>
      <w:marRight w:val="0"/>
      <w:marTop w:val="0"/>
      <w:marBottom w:val="0"/>
      <w:divBdr>
        <w:top w:val="none" w:sz="0" w:space="0" w:color="auto"/>
        <w:left w:val="none" w:sz="0" w:space="0" w:color="auto"/>
        <w:bottom w:val="none" w:sz="0" w:space="0" w:color="auto"/>
        <w:right w:val="none" w:sz="0" w:space="0" w:color="auto"/>
      </w:divBdr>
      <w:divsChild>
        <w:div w:id="1370488957">
          <w:marLeft w:val="0"/>
          <w:marRight w:val="0"/>
          <w:marTop w:val="0"/>
          <w:marBottom w:val="0"/>
          <w:divBdr>
            <w:top w:val="none" w:sz="0" w:space="0" w:color="auto"/>
            <w:left w:val="none" w:sz="0" w:space="0" w:color="auto"/>
            <w:bottom w:val="none" w:sz="0" w:space="0" w:color="auto"/>
            <w:right w:val="none" w:sz="0" w:space="0" w:color="auto"/>
          </w:divBdr>
          <w:divsChild>
            <w:div w:id="11814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7514">
      <w:bodyDiv w:val="1"/>
      <w:marLeft w:val="0"/>
      <w:marRight w:val="0"/>
      <w:marTop w:val="0"/>
      <w:marBottom w:val="0"/>
      <w:divBdr>
        <w:top w:val="none" w:sz="0" w:space="0" w:color="auto"/>
        <w:left w:val="none" w:sz="0" w:space="0" w:color="auto"/>
        <w:bottom w:val="none" w:sz="0" w:space="0" w:color="auto"/>
        <w:right w:val="none" w:sz="0" w:space="0" w:color="auto"/>
      </w:divBdr>
    </w:div>
    <w:div w:id="1464231375">
      <w:bodyDiv w:val="1"/>
      <w:marLeft w:val="0"/>
      <w:marRight w:val="0"/>
      <w:marTop w:val="0"/>
      <w:marBottom w:val="0"/>
      <w:divBdr>
        <w:top w:val="none" w:sz="0" w:space="0" w:color="auto"/>
        <w:left w:val="none" w:sz="0" w:space="0" w:color="auto"/>
        <w:bottom w:val="none" w:sz="0" w:space="0" w:color="auto"/>
        <w:right w:val="none" w:sz="0" w:space="0" w:color="auto"/>
      </w:divBdr>
    </w:div>
    <w:div w:id="1474560130">
      <w:bodyDiv w:val="1"/>
      <w:marLeft w:val="0"/>
      <w:marRight w:val="0"/>
      <w:marTop w:val="0"/>
      <w:marBottom w:val="0"/>
      <w:divBdr>
        <w:top w:val="none" w:sz="0" w:space="0" w:color="auto"/>
        <w:left w:val="none" w:sz="0" w:space="0" w:color="auto"/>
        <w:bottom w:val="none" w:sz="0" w:space="0" w:color="auto"/>
        <w:right w:val="none" w:sz="0" w:space="0" w:color="auto"/>
      </w:divBdr>
    </w:div>
    <w:div w:id="1482842294">
      <w:bodyDiv w:val="1"/>
      <w:marLeft w:val="0"/>
      <w:marRight w:val="0"/>
      <w:marTop w:val="0"/>
      <w:marBottom w:val="0"/>
      <w:divBdr>
        <w:top w:val="none" w:sz="0" w:space="0" w:color="auto"/>
        <w:left w:val="none" w:sz="0" w:space="0" w:color="auto"/>
        <w:bottom w:val="none" w:sz="0" w:space="0" w:color="auto"/>
        <w:right w:val="none" w:sz="0" w:space="0" w:color="auto"/>
      </w:divBdr>
    </w:div>
    <w:div w:id="1487281718">
      <w:bodyDiv w:val="1"/>
      <w:marLeft w:val="0"/>
      <w:marRight w:val="0"/>
      <w:marTop w:val="0"/>
      <w:marBottom w:val="0"/>
      <w:divBdr>
        <w:top w:val="none" w:sz="0" w:space="0" w:color="auto"/>
        <w:left w:val="none" w:sz="0" w:space="0" w:color="auto"/>
        <w:bottom w:val="none" w:sz="0" w:space="0" w:color="auto"/>
        <w:right w:val="none" w:sz="0" w:space="0" w:color="auto"/>
      </w:divBdr>
    </w:div>
    <w:div w:id="1491093991">
      <w:bodyDiv w:val="1"/>
      <w:marLeft w:val="0"/>
      <w:marRight w:val="0"/>
      <w:marTop w:val="0"/>
      <w:marBottom w:val="0"/>
      <w:divBdr>
        <w:top w:val="none" w:sz="0" w:space="0" w:color="auto"/>
        <w:left w:val="none" w:sz="0" w:space="0" w:color="auto"/>
        <w:bottom w:val="none" w:sz="0" w:space="0" w:color="auto"/>
        <w:right w:val="none" w:sz="0" w:space="0" w:color="auto"/>
      </w:divBdr>
    </w:div>
    <w:div w:id="1510294015">
      <w:bodyDiv w:val="1"/>
      <w:marLeft w:val="0"/>
      <w:marRight w:val="0"/>
      <w:marTop w:val="0"/>
      <w:marBottom w:val="0"/>
      <w:divBdr>
        <w:top w:val="none" w:sz="0" w:space="0" w:color="auto"/>
        <w:left w:val="none" w:sz="0" w:space="0" w:color="auto"/>
        <w:bottom w:val="none" w:sz="0" w:space="0" w:color="auto"/>
        <w:right w:val="none" w:sz="0" w:space="0" w:color="auto"/>
      </w:divBdr>
      <w:divsChild>
        <w:div w:id="666785400">
          <w:marLeft w:val="0"/>
          <w:marRight w:val="0"/>
          <w:marTop w:val="0"/>
          <w:marBottom w:val="0"/>
          <w:divBdr>
            <w:top w:val="none" w:sz="0" w:space="0" w:color="auto"/>
            <w:left w:val="none" w:sz="0" w:space="0" w:color="auto"/>
            <w:bottom w:val="none" w:sz="0" w:space="0" w:color="auto"/>
            <w:right w:val="none" w:sz="0" w:space="0" w:color="auto"/>
          </w:divBdr>
          <w:divsChild>
            <w:div w:id="5708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2084">
      <w:bodyDiv w:val="1"/>
      <w:marLeft w:val="0"/>
      <w:marRight w:val="0"/>
      <w:marTop w:val="0"/>
      <w:marBottom w:val="0"/>
      <w:divBdr>
        <w:top w:val="none" w:sz="0" w:space="0" w:color="auto"/>
        <w:left w:val="none" w:sz="0" w:space="0" w:color="auto"/>
        <w:bottom w:val="none" w:sz="0" w:space="0" w:color="auto"/>
        <w:right w:val="none" w:sz="0" w:space="0" w:color="auto"/>
      </w:divBdr>
    </w:div>
    <w:div w:id="1518037146">
      <w:bodyDiv w:val="1"/>
      <w:marLeft w:val="0"/>
      <w:marRight w:val="0"/>
      <w:marTop w:val="0"/>
      <w:marBottom w:val="0"/>
      <w:divBdr>
        <w:top w:val="none" w:sz="0" w:space="0" w:color="auto"/>
        <w:left w:val="none" w:sz="0" w:space="0" w:color="auto"/>
        <w:bottom w:val="none" w:sz="0" w:space="0" w:color="auto"/>
        <w:right w:val="none" w:sz="0" w:space="0" w:color="auto"/>
      </w:divBdr>
      <w:divsChild>
        <w:div w:id="950550736">
          <w:marLeft w:val="480"/>
          <w:marRight w:val="0"/>
          <w:marTop w:val="0"/>
          <w:marBottom w:val="0"/>
          <w:divBdr>
            <w:top w:val="none" w:sz="0" w:space="0" w:color="auto"/>
            <w:left w:val="none" w:sz="0" w:space="0" w:color="auto"/>
            <w:bottom w:val="none" w:sz="0" w:space="0" w:color="auto"/>
            <w:right w:val="none" w:sz="0" w:space="0" w:color="auto"/>
          </w:divBdr>
        </w:div>
        <w:div w:id="241718587">
          <w:marLeft w:val="480"/>
          <w:marRight w:val="0"/>
          <w:marTop w:val="0"/>
          <w:marBottom w:val="0"/>
          <w:divBdr>
            <w:top w:val="none" w:sz="0" w:space="0" w:color="auto"/>
            <w:left w:val="none" w:sz="0" w:space="0" w:color="auto"/>
            <w:bottom w:val="none" w:sz="0" w:space="0" w:color="auto"/>
            <w:right w:val="none" w:sz="0" w:space="0" w:color="auto"/>
          </w:divBdr>
        </w:div>
        <w:div w:id="1386417547">
          <w:marLeft w:val="480"/>
          <w:marRight w:val="0"/>
          <w:marTop w:val="0"/>
          <w:marBottom w:val="0"/>
          <w:divBdr>
            <w:top w:val="none" w:sz="0" w:space="0" w:color="auto"/>
            <w:left w:val="none" w:sz="0" w:space="0" w:color="auto"/>
            <w:bottom w:val="none" w:sz="0" w:space="0" w:color="auto"/>
            <w:right w:val="none" w:sz="0" w:space="0" w:color="auto"/>
          </w:divBdr>
        </w:div>
        <w:div w:id="519854937">
          <w:marLeft w:val="480"/>
          <w:marRight w:val="0"/>
          <w:marTop w:val="0"/>
          <w:marBottom w:val="0"/>
          <w:divBdr>
            <w:top w:val="none" w:sz="0" w:space="0" w:color="auto"/>
            <w:left w:val="none" w:sz="0" w:space="0" w:color="auto"/>
            <w:bottom w:val="none" w:sz="0" w:space="0" w:color="auto"/>
            <w:right w:val="none" w:sz="0" w:space="0" w:color="auto"/>
          </w:divBdr>
        </w:div>
        <w:div w:id="117838084">
          <w:marLeft w:val="480"/>
          <w:marRight w:val="0"/>
          <w:marTop w:val="0"/>
          <w:marBottom w:val="0"/>
          <w:divBdr>
            <w:top w:val="none" w:sz="0" w:space="0" w:color="auto"/>
            <w:left w:val="none" w:sz="0" w:space="0" w:color="auto"/>
            <w:bottom w:val="none" w:sz="0" w:space="0" w:color="auto"/>
            <w:right w:val="none" w:sz="0" w:space="0" w:color="auto"/>
          </w:divBdr>
        </w:div>
        <w:div w:id="1169490399">
          <w:marLeft w:val="480"/>
          <w:marRight w:val="0"/>
          <w:marTop w:val="0"/>
          <w:marBottom w:val="0"/>
          <w:divBdr>
            <w:top w:val="none" w:sz="0" w:space="0" w:color="auto"/>
            <w:left w:val="none" w:sz="0" w:space="0" w:color="auto"/>
            <w:bottom w:val="none" w:sz="0" w:space="0" w:color="auto"/>
            <w:right w:val="none" w:sz="0" w:space="0" w:color="auto"/>
          </w:divBdr>
        </w:div>
        <w:div w:id="1545366743">
          <w:marLeft w:val="480"/>
          <w:marRight w:val="0"/>
          <w:marTop w:val="0"/>
          <w:marBottom w:val="0"/>
          <w:divBdr>
            <w:top w:val="none" w:sz="0" w:space="0" w:color="auto"/>
            <w:left w:val="none" w:sz="0" w:space="0" w:color="auto"/>
            <w:bottom w:val="none" w:sz="0" w:space="0" w:color="auto"/>
            <w:right w:val="none" w:sz="0" w:space="0" w:color="auto"/>
          </w:divBdr>
        </w:div>
        <w:div w:id="1711345654">
          <w:marLeft w:val="480"/>
          <w:marRight w:val="0"/>
          <w:marTop w:val="0"/>
          <w:marBottom w:val="0"/>
          <w:divBdr>
            <w:top w:val="none" w:sz="0" w:space="0" w:color="auto"/>
            <w:left w:val="none" w:sz="0" w:space="0" w:color="auto"/>
            <w:bottom w:val="none" w:sz="0" w:space="0" w:color="auto"/>
            <w:right w:val="none" w:sz="0" w:space="0" w:color="auto"/>
          </w:divBdr>
        </w:div>
        <w:div w:id="912620965">
          <w:marLeft w:val="480"/>
          <w:marRight w:val="0"/>
          <w:marTop w:val="0"/>
          <w:marBottom w:val="0"/>
          <w:divBdr>
            <w:top w:val="none" w:sz="0" w:space="0" w:color="auto"/>
            <w:left w:val="none" w:sz="0" w:space="0" w:color="auto"/>
            <w:bottom w:val="none" w:sz="0" w:space="0" w:color="auto"/>
            <w:right w:val="none" w:sz="0" w:space="0" w:color="auto"/>
          </w:divBdr>
        </w:div>
        <w:div w:id="2025743557">
          <w:marLeft w:val="480"/>
          <w:marRight w:val="0"/>
          <w:marTop w:val="0"/>
          <w:marBottom w:val="0"/>
          <w:divBdr>
            <w:top w:val="none" w:sz="0" w:space="0" w:color="auto"/>
            <w:left w:val="none" w:sz="0" w:space="0" w:color="auto"/>
            <w:bottom w:val="none" w:sz="0" w:space="0" w:color="auto"/>
            <w:right w:val="none" w:sz="0" w:space="0" w:color="auto"/>
          </w:divBdr>
        </w:div>
        <w:div w:id="533613867">
          <w:marLeft w:val="480"/>
          <w:marRight w:val="0"/>
          <w:marTop w:val="0"/>
          <w:marBottom w:val="0"/>
          <w:divBdr>
            <w:top w:val="none" w:sz="0" w:space="0" w:color="auto"/>
            <w:left w:val="none" w:sz="0" w:space="0" w:color="auto"/>
            <w:bottom w:val="none" w:sz="0" w:space="0" w:color="auto"/>
            <w:right w:val="none" w:sz="0" w:space="0" w:color="auto"/>
          </w:divBdr>
        </w:div>
        <w:div w:id="384375606">
          <w:marLeft w:val="480"/>
          <w:marRight w:val="0"/>
          <w:marTop w:val="0"/>
          <w:marBottom w:val="0"/>
          <w:divBdr>
            <w:top w:val="none" w:sz="0" w:space="0" w:color="auto"/>
            <w:left w:val="none" w:sz="0" w:space="0" w:color="auto"/>
            <w:bottom w:val="none" w:sz="0" w:space="0" w:color="auto"/>
            <w:right w:val="none" w:sz="0" w:space="0" w:color="auto"/>
          </w:divBdr>
        </w:div>
        <w:div w:id="85226950">
          <w:marLeft w:val="480"/>
          <w:marRight w:val="0"/>
          <w:marTop w:val="0"/>
          <w:marBottom w:val="0"/>
          <w:divBdr>
            <w:top w:val="none" w:sz="0" w:space="0" w:color="auto"/>
            <w:left w:val="none" w:sz="0" w:space="0" w:color="auto"/>
            <w:bottom w:val="none" w:sz="0" w:space="0" w:color="auto"/>
            <w:right w:val="none" w:sz="0" w:space="0" w:color="auto"/>
          </w:divBdr>
        </w:div>
        <w:div w:id="2005816870">
          <w:marLeft w:val="480"/>
          <w:marRight w:val="0"/>
          <w:marTop w:val="0"/>
          <w:marBottom w:val="0"/>
          <w:divBdr>
            <w:top w:val="none" w:sz="0" w:space="0" w:color="auto"/>
            <w:left w:val="none" w:sz="0" w:space="0" w:color="auto"/>
            <w:bottom w:val="none" w:sz="0" w:space="0" w:color="auto"/>
            <w:right w:val="none" w:sz="0" w:space="0" w:color="auto"/>
          </w:divBdr>
        </w:div>
        <w:div w:id="639967683">
          <w:marLeft w:val="480"/>
          <w:marRight w:val="0"/>
          <w:marTop w:val="0"/>
          <w:marBottom w:val="0"/>
          <w:divBdr>
            <w:top w:val="none" w:sz="0" w:space="0" w:color="auto"/>
            <w:left w:val="none" w:sz="0" w:space="0" w:color="auto"/>
            <w:bottom w:val="none" w:sz="0" w:space="0" w:color="auto"/>
            <w:right w:val="none" w:sz="0" w:space="0" w:color="auto"/>
          </w:divBdr>
        </w:div>
        <w:div w:id="665354066">
          <w:marLeft w:val="480"/>
          <w:marRight w:val="0"/>
          <w:marTop w:val="0"/>
          <w:marBottom w:val="0"/>
          <w:divBdr>
            <w:top w:val="none" w:sz="0" w:space="0" w:color="auto"/>
            <w:left w:val="none" w:sz="0" w:space="0" w:color="auto"/>
            <w:bottom w:val="none" w:sz="0" w:space="0" w:color="auto"/>
            <w:right w:val="none" w:sz="0" w:space="0" w:color="auto"/>
          </w:divBdr>
        </w:div>
        <w:div w:id="175583968">
          <w:marLeft w:val="480"/>
          <w:marRight w:val="0"/>
          <w:marTop w:val="0"/>
          <w:marBottom w:val="0"/>
          <w:divBdr>
            <w:top w:val="none" w:sz="0" w:space="0" w:color="auto"/>
            <w:left w:val="none" w:sz="0" w:space="0" w:color="auto"/>
            <w:bottom w:val="none" w:sz="0" w:space="0" w:color="auto"/>
            <w:right w:val="none" w:sz="0" w:space="0" w:color="auto"/>
          </w:divBdr>
        </w:div>
        <w:div w:id="384793058">
          <w:marLeft w:val="480"/>
          <w:marRight w:val="0"/>
          <w:marTop w:val="0"/>
          <w:marBottom w:val="0"/>
          <w:divBdr>
            <w:top w:val="none" w:sz="0" w:space="0" w:color="auto"/>
            <w:left w:val="none" w:sz="0" w:space="0" w:color="auto"/>
            <w:bottom w:val="none" w:sz="0" w:space="0" w:color="auto"/>
            <w:right w:val="none" w:sz="0" w:space="0" w:color="auto"/>
          </w:divBdr>
        </w:div>
        <w:div w:id="1466654798">
          <w:marLeft w:val="480"/>
          <w:marRight w:val="0"/>
          <w:marTop w:val="0"/>
          <w:marBottom w:val="0"/>
          <w:divBdr>
            <w:top w:val="none" w:sz="0" w:space="0" w:color="auto"/>
            <w:left w:val="none" w:sz="0" w:space="0" w:color="auto"/>
            <w:bottom w:val="none" w:sz="0" w:space="0" w:color="auto"/>
            <w:right w:val="none" w:sz="0" w:space="0" w:color="auto"/>
          </w:divBdr>
        </w:div>
        <w:div w:id="1409383344">
          <w:marLeft w:val="480"/>
          <w:marRight w:val="0"/>
          <w:marTop w:val="0"/>
          <w:marBottom w:val="0"/>
          <w:divBdr>
            <w:top w:val="none" w:sz="0" w:space="0" w:color="auto"/>
            <w:left w:val="none" w:sz="0" w:space="0" w:color="auto"/>
            <w:bottom w:val="none" w:sz="0" w:space="0" w:color="auto"/>
            <w:right w:val="none" w:sz="0" w:space="0" w:color="auto"/>
          </w:divBdr>
        </w:div>
        <w:div w:id="655652167">
          <w:marLeft w:val="480"/>
          <w:marRight w:val="0"/>
          <w:marTop w:val="0"/>
          <w:marBottom w:val="0"/>
          <w:divBdr>
            <w:top w:val="none" w:sz="0" w:space="0" w:color="auto"/>
            <w:left w:val="none" w:sz="0" w:space="0" w:color="auto"/>
            <w:bottom w:val="none" w:sz="0" w:space="0" w:color="auto"/>
            <w:right w:val="none" w:sz="0" w:space="0" w:color="auto"/>
          </w:divBdr>
        </w:div>
        <w:div w:id="1820462526">
          <w:marLeft w:val="480"/>
          <w:marRight w:val="0"/>
          <w:marTop w:val="0"/>
          <w:marBottom w:val="0"/>
          <w:divBdr>
            <w:top w:val="none" w:sz="0" w:space="0" w:color="auto"/>
            <w:left w:val="none" w:sz="0" w:space="0" w:color="auto"/>
            <w:bottom w:val="none" w:sz="0" w:space="0" w:color="auto"/>
            <w:right w:val="none" w:sz="0" w:space="0" w:color="auto"/>
          </w:divBdr>
        </w:div>
        <w:div w:id="911813436">
          <w:marLeft w:val="480"/>
          <w:marRight w:val="0"/>
          <w:marTop w:val="0"/>
          <w:marBottom w:val="0"/>
          <w:divBdr>
            <w:top w:val="none" w:sz="0" w:space="0" w:color="auto"/>
            <w:left w:val="none" w:sz="0" w:space="0" w:color="auto"/>
            <w:bottom w:val="none" w:sz="0" w:space="0" w:color="auto"/>
            <w:right w:val="none" w:sz="0" w:space="0" w:color="auto"/>
          </w:divBdr>
        </w:div>
        <w:div w:id="108092067">
          <w:marLeft w:val="480"/>
          <w:marRight w:val="0"/>
          <w:marTop w:val="0"/>
          <w:marBottom w:val="0"/>
          <w:divBdr>
            <w:top w:val="none" w:sz="0" w:space="0" w:color="auto"/>
            <w:left w:val="none" w:sz="0" w:space="0" w:color="auto"/>
            <w:bottom w:val="none" w:sz="0" w:space="0" w:color="auto"/>
            <w:right w:val="none" w:sz="0" w:space="0" w:color="auto"/>
          </w:divBdr>
        </w:div>
        <w:div w:id="1361053819">
          <w:marLeft w:val="480"/>
          <w:marRight w:val="0"/>
          <w:marTop w:val="0"/>
          <w:marBottom w:val="0"/>
          <w:divBdr>
            <w:top w:val="none" w:sz="0" w:space="0" w:color="auto"/>
            <w:left w:val="none" w:sz="0" w:space="0" w:color="auto"/>
            <w:bottom w:val="none" w:sz="0" w:space="0" w:color="auto"/>
            <w:right w:val="none" w:sz="0" w:space="0" w:color="auto"/>
          </w:divBdr>
        </w:div>
        <w:div w:id="996347224">
          <w:marLeft w:val="480"/>
          <w:marRight w:val="0"/>
          <w:marTop w:val="0"/>
          <w:marBottom w:val="0"/>
          <w:divBdr>
            <w:top w:val="none" w:sz="0" w:space="0" w:color="auto"/>
            <w:left w:val="none" w:sz="0" w:space="0" w:color="auto"/>
            <w:bottom w:val="none" w:sz="0" w:space="0" w:color="auto"/>
            <w:right w:val="none" w:sz="0" w:space="0" w:color="auto"/>
          </w:divBdr>
        </w:div>
        <w:div w:id="1487628923">
          <w:marLeft w:val="480"/>
          <w:marRight w:val="0"/>
          <w:marTop w:val="0"/>
          <w:marBottom w:val="0"/>
          <w:divBdr>
            <w:top w:val="none" w:sz="0" w:space="0" w:color="auto"/>
            <w:left w:val="none" w:sz="0" w:space="0" w:color="auto"/>
            <w:bottom w:val="none" w:sz="0" w:space="0" w:color="auto"/>
            <w:right w:val="none" w:sz="0" w:space="0" w:color="auto"/>
          </w:divBdr>
        </w:div>
        <w:div w:id="858784946">
          <w:marLeft w:val="480"/>
          <w:marRight w:val="0"/>
          <w:marTop w:val="0"/>
          <w:marBottom w:val="0"/>
          <w:divBdr>
            <w:top w:val="none" w:sz="0" w:space="0" w:color="auto"/>
            <w:left w:val="none" w:sz="0" w:space="0" w:color="auto"/>
            <w:bottom w:val="none" w:sz="0" w:space="0" w:color="auto"/>
            <w:right w:val="none" w:sz="0" w:space="0" w:color="auto"/>
          </w:divBdr>
        </w:div>
        <w:div w:id="2095661342">
          <w:marLeft w:val="480"/>
          <w:marRight w:val="0"/>
          <w:marTop w:val="0"/>
          <w:marBottom w:val="0"/>
          <w:divBdr>
            <w:top w:val="none" w:sz="0" w:space="0" w:color="auto"/>
            <w:left w:val="none" w:sz="0" w:space="0" w:color="auto"/>
            <w:bottom w:val="none" w:sz="0" w:space="0" w:color="auto"/>
            <w:right w:val="none" w:sz="0" w:space="0" w:color="auto"/>
          </w:divBdr>
        </w:div>
        <w:div w:id="1330214987">
          <w:marLeft w:val="480"/>
          <w:marRight w:val="0"/>
          <w:marTop w:val="0"/>
          <w:marBottom w:val="0"/>
          <w:divBdr>
            <w:top w:val="none" w:sz="0" w:space="0" w:color="auto"/>
            <w:left w:val="none" w:sz="0" w:space="0" w:color="auto"/>
            <w:bottom w:val="none" w:sz="0" w:space="0" w:color="auto"/>
            <w:right w:val="none" w:sz="0" w:space="0" w:color="auto"/>
          </w:divBdr>
        </w:div>
        <w:div w:id="1981306967">
          <w:marLeft w:val="480"/>
          <w:marRight w:val="0"/>
          <w:marTop w:val="0"/>
          <w:marBottom w:val="0"/>
          <w:divBdr>
            <w:top w:val="none" w:sz="0" w:space="0" w:color="auto"/>
            <w:left w:val="none" w:sz="0" w:space="0" w:color="auto"/>
            <w:bottom w:val="none" w:sz="0" w:space="0" w:color="auto"/>
            <w:right w:val="none" w:sz="0" w:space="0" w:color="auto"/>
          </w:divBdr>
        </w:div>
        <w:div w:id="211699670">
          <w:marLeft w:val="480"/>
          <w:marRight w:val="0"/>
          <w:marTop w:val="0"/>
          <w:marBottom w:val="0"/>
          <w:divBdr>
            <w:top w:val="none" w:sz="0" w:space="0" w:color="auto"/>
            <w:left w:val="none" w:sz="0" w:space="0" w:color="auto"/>
            <w:bottom w:val="none" w:sz="0" w:space="0" w:color="auto"/>
            <w:right w:val="none" w:sz="0" w:space="0" w:color="auto"/>
          </w:divBdr>
        </w:div>
        <w:div w:id="1151483101">
          <w:marLeft w:val="480"/>
          <w:marRight w:val="0"/>
          <w:marTop w:val="0"/>
          <w:marBottom w:val="0"/>
          <w:divBdr>
            <w:top w:val="none" w:sz="0" w:space="0" w:color="auto"/>
            <w:left w:val="none" w:sz="0" w:space="0" w:color="auto"/>
            <w:bottom w:val="none" w:sz="0" w:space="0" w:color="auto"/>
            <w:right w:val="none" w:sz="0" w:space="0" w:color="auto"/>
          </w:divBdr>
        </w:div>
        <w:div w:id="778986216">
          <w:marLeft w:val="480"/>
          <w:marRight w:val="0"/>
          <w:marTop w:val="0"/>
          <w:marBottom w:val="0"/>
          <w:divBdr>
            <w:top w:val="none" w:sz="0" w:space="0" w:color="auto"/>
            <w:left w:val="none" w:sz="0" w:space="0" w:color="auto"/>
            <w:bottom w:val="none" w:sz="0" w:space="0" w:color="auto"/>
            <w:right w:val="none" w:sz="0" w:space="0" w:color="auto"/>
          </w:divBdr>
        </w:div>
        <w:div w:id="1294209722">
          <w:marLeft w:val="480"/>
          <w:marRight w:val="0"/>
          <w:marTop w:val="0"/>
          <w:marBottom w:val="0"/>
          <w:divBdr>
            <w:top w:val="none" w:sz="0" w:space="0" w:color="auto"/>
            <w:left w:val="none" w:sz="0" w:space="0" w:color="auto"/>
            <w:bottom w:val="none" w:sz="0" w:space="0" w:color="auto"/>
            <w:right w:val="none" w:sz="0" w:space="0" w:color="auto"/>
          </w:divBdr>
        </w:div>
        <w:div w:id="378285901">
          <w:marLeft w:val="480"/>
          <w:marRight w:val="0"/>
          <w:marTop w:val="0"/>
          <w:marBottom w:val="0"/>
          <w:divBdr>
            <w:top w:val="none" w:sz="0" w:space="0" w:color="auto"/>
            <w:left w:val="none" w:sz="0" w:space="0" w:color="auto"/>
            <w:bottom w:val="none" w:sz="0" w:space="0" w:color="auto"/>
            <w:right w:val="none" w:sz="0" w:space="0" w:color="auto"/>
          </w:divBdr>
        </w:div>
        <w:div w:id="1728527079">
          <w:marLeft w:val="480"/>
          <w:marRight w:val="0"/>
          <w:marTop w:val="0"/>
          <w:marBottom w:val="0"/>
          <w:divBdr>
            <w:top w:val="none" w:sz="0" w:space="0" w:color="auto"/>
            <w:left w:val="none" w:sz="0" w:space="0" w:color="auto"/>
            <w:bottom w:val="none" w:sz="0" w:space="0" w:color="auto"/>
            <w:right w:val="none" w:sz="0" w:space="0" w:color="auto"/>
          </w:divBdr>
        </w:div>
        <w:div w:id="1985963465">
          <w:marLeft w:val="480"/>
          <w:marRight w:val="0"/>
          <w:marTop w:val="0"/>
          <w:marBottom w:val="0"/>
          <w:divBdr>
            <w:top w:val="none" w:sz="0" w:space="0" w:color="auto"/>
            <w:left w:val="none" w:sz="0" w:space="0" w:color="auto"/>
            <w:bottom w:val="none" w:sz="0" w:space="0" w:color="auto"/>
            <w:right w:val="none" w:sz="0" w:space="0" w:color="auto"/>
          </w:divBdr>
        </w:div>
        <w:div w:id="1787962798">
          <w:marLeft w:val="480"/>
          <w:marRight w:val="0"/>
          <w:marTop w:val="0"/>
          <w:marBottom w:val="0"/>
          <w:divBdr>
            <w:top w:val="none" w:sz="0" w:space="0" w:color="auto"/>
            <w:left w:val="none" w:sz="0" w:space="0" w:color="auto"/>
            <w:bottom w:val="none" w:sz="0" w:space="0" w:color="auto"/>
            <w:right w:val="none" w:sz="0" w:space="0" w:color="auto"/>
          </w:divBdr>
        </w:div>
      </w:divsChild>
    </w:div>
    <w:div w:id="1527796088">
      <w:bodyDiv w:val="1"/>
      <w:marLeft w:val="0"/>
      <w:marRight w:val="0"/>
      <w:marTop w:val="0"/>
      <w:marBottom w:val="0"/>
      <w:divBdr>
        <w:top w:val="none" w:sz="0" w:space="0" w:color="auto"/>
        <w:left w:val="none" w:sz="0" w:space="0" w:color="auto"/>
        <w:bottom w:val="none" w:sz="0" w:space="0" w:color="auto"/>
        <w:right w:val="none" w:sz="0" w:space="0" w:color="auto"/>
      </w:divBdr>
    </w:div>
    <w:div w:id="1528057257">
      <w:bodyDiv w:val="1"/>
      <w:marLeft w:val="0"/>
      <w:marRight w:val="0"/>
      <w:marTop w:val="0"/>
      <w:marBottom w:val="0"/>
      <w:divBdr>
        <w:top w:val="none" w:sz="0" w:space="0" w:color="auto"/>
        <w:left w:val="none" w:sz="0" w:space="0" w:color="auto"/>
        <w:bottom w:val="none" w:sz="0" w:space="0" w:color="auto"/>
        <w:right w:val="none" w:sz="0" w:space="0" w:color="auto"/>
      </w:divBdr>
    </w:div>
    <w:div w:id="1534422157">
      <w:bodyDiv w:val="1"/>
      <w:marLeft w:val="0"/>
      <w:marRight w:val="0"/>
      <w:marTop w:val="0"/>
      <w:marBottom w:val="0"/>
      <w:divBdr>
        <w:top w:val="none" w:sz="0" w:space="0" w:color="auto"/>
        <w:left w:val="none" w:sz="0" w:space="0" w:color="auto"/>
        <w:bottom w:val="none" w:sz="0" w:space="0" w:color="auto"/>
        <w:right w:val="none" w:sz="0" w:space="0" w:color="auto"/>
      </w:divBdr>
    </w:div>
    <w:div w:id="1560894269">
      <w:bodyDiv w:val="1"/>
      <w:marLeft w:val="0"/>
      <w:marRight w:val="0"/>
      <w:marTop w:val="0"/>
      <w:marBottom w:val="0"/>
      <w:divBdr>
        <w:top w:val="none" w:sz="0" w:space="0" w:color="auto"/>
        <w:left w:val="none" w:sz="0" w:space="0" w:color="auto"/>
        <w:bottom w:val="none" w:sz="0" w:space="0" w:color="auto"/>
        <w:right w:val="none" w:sz="0" w:space="0" w:color="auto"/>
      </w:divBdr>
      <w:divsChild>
        <w:div w:id="1953633464">
          <w:marLeft w:val="0"/>
          <w:marRight w:val="0"/>
          <w:marTop w:val="0"/>
          <w:marBottom w:val="0"/>
          <w:divBdr>
            <w:top w:val="none" w:sz="0" w:space="0" w:color="auto"/>
            <w:left w:val="none" w:sz="0" w:space="0" w:color="auto"/>
            <w:bottom w:val="none" w:sz="0" w:space="0" w:color="auto"/>
            <w:right w:val="none" w:sz="0" w:space="0" w:color="auto"/>
          </w:divBdr>
        </w:div>
      </w:divsChild>
    </w:div>
    <w:div w:id="1573657710">
      <w:bodyDiv w:val="1"/>
      <w:marLeft w:val="0"/>
      <w:marRight w:val="0"/>
      <w:marTop w:val="0"/>
      <w:marBottom w:val="0"/>
      <w:divBdr>
        <w:top w:val="none" w:sz="0" w:space="0" w:color="auto"/>
        <w:left w:val="none" w:sz="0" w:space="0" w:color="auto"/>
        <w:bottom w:val="none" w:sz="0" w:space="0" w:color="auto"/>
        <w:right w:val="none" w:sz="0" w:space="0" w:color="auto"/>
      </w:divBdr>
    </w:div>
    <w:div w:id="1595555537">
      <w:bodyDiv w:val="1"/>
      <w:marLeft w:val="0"/>
      <w:marRight w:val="0"/>
      <w:marTop w:val="0"/>
      <w:marBottom w:val="0"/>
      <w:divBdr>
        <w:top w:val="none" w:sz="0" w:space="0" w:color="auto"/>
        <w:left w:val="none" w:sz="0" w:space="0" w:color="auto"/>
        <w:bottom w:val="none" w:sz="0" w:space="0" w:color="auto"/>
        <w:right w:val="none" w:sz="0" w:space="0" w:color="auto"/>
      </w:divBdr>
    </w:div>
    <w:div w:id="1619292867">
      <w:bodyDiv w:val="1"/>
      <w:marLeft w:val="0"/>
      <w:marRight w:val="0"/>
      <w:marTop w:val="0"/>
      <w:marBottom w:val="0"/>
      <w:divBdr>
        <w:top w:val="none" w:sz="0" w:space="0" w:color="auto"/>
        <w:left w:val="none" w:sz="0" w:space="0" w:color="auto"/>
        <w:bottom w:val="none" w:sz="0" w:space="0" w:color="auto"/>
        <w:right w:val="none" w:sz="0" w:space="0" w:color="auto"/>
      </w:divBdr>
      <w:divsChild>
        <w:div w:id="307244104">
          <w:marLeft w:val="480"/>
          <w:marRight w:val="0"/>
          <w:marTop w:val="0"/>
          <w:marBottom w:val="0"/>
          <w:divBdr>
            <w:top w:val="none" w:sz="0" w:space="0" w:color="auto"/>
            <w:left w:val="none" w:sz="0" w:space="0" w:color="auto"/>
            <w:bottom w:val="none" w:sz="0" w:space="0" w:color="auto"/>
            <w:right w:val="none" w:sz="0" w:space="0" w:color="auto"/>
          </w:divBdr>
        </w:div>
        <w:div w:id="1816869347">
          <w:marLeft w:val="480"/>
          <w:marRight w:val="0"/>
          <w:marTop w:val="0"/>
          <w:marBottom w:val="0"/>
          <w:divBdr>
            <w:top w:val="none" w:sz="0" w:space="0" w:color="auto"/>
            <w:left w:val="none" w:sz="0" w:space="0" w:color="auto"/>
            <w:bottom w:val="none" w:sz="0" w:space="0" w:color="auto"/>
            <w:right w:val="none" w:sz="0" w:space="0" w:color="auto"/>
          </w:divBdr>
        </w:div>
        <w:div w:id="1557545451">
          <w:marLeft w:val="480"/>
          <w:marRight w:val="0"/>
          <w:marTop w:val="0"/>
          <w:marBottom w:val="0"/>
          <w:divBdr>
            <w:top w:val="none" w:sz="0" w:space="0" w:color="auto"/>
            <w:left w:val="none" w:sz="0" w:space="0" w:color="auto"/>
            <w:bottom w:val="none" w:sz="0" w:space="0" w:color="auto"/>
            <w:right w:val="none" w:sz="0" w:space="0" w:color="auto"/>
          </w:divBdr>
        </w:div>
        <w:div w:id="1438868215">
          <w:marLeft w:val="480"/>
          <w:marRight w:val="0"/>
          <w:marTop w:val="0"/>
          <w:marBottom w:val="0"/>
          <w:divBdr>
            <w:top w:val="none" w:sz="0" w:space="0" w:color="auto"/>
            <w:left w:val="none" w:sz="0" w:space="0" w:color="auto"/>
            <w:bottom w:val="none" w:sz="0" w:space="0" w:color="auto"/>
            <w:right w:val="none" w:sz="0" w:space="0" w:color="auto"/>
          </w:divBdr>
        </w:div>
        <w:div w:id="1703357793">
          <w:marLeft w:val="480"/>
          <w:marRight w:val="0"/>
          <w:marTop w:val="0"/>
          <w:marBottom w:val="0"/>
          <w:divBdr>
            <w:top w:val="none" w:sz="0" w:space="0" w:color="auto"/>
            <w:left w:val="none" w:sz="0" w:space="0" w:color="auto"/>
            <w:bottom w:val="none" w:sz="0" w:space="0" w:color="auto"/>
            <w:right w:val="none" w:sz="0" w:space="0" w:color="auto"/>
          </w:divBdr>
        </w:div>
        <w:div w:id="372733488">
          <w:marLeft w:val="480"/>
          <w:marRight w:val="0"/>
          <w:marTop w:val="0"/>
          <w:marBottom w:val="0"/>
          <w:divBdr>
            <w:top w:val="none" w:sz="0" w:space="0" w:color="auto"/>
            <w:left w:val="none" w:sz="0" w:space="0" w:color="auto"/>
            <w:bottom w:val="none" w:sz="0" w:space="0" w:color="auto"/>
            <w:right w:val="none" w:sz="0" w:space="0" w:color="auto"/>
          </w:divBdr>
        </w:div>
        <w:div w:id="99033746">
          <w:marLeft w:val="480"/>
          <w:marRight w:val="0"/>
          <w:marTop w:val="0"/>
          <w:marBottom w:val="0"/>
          <w:divBdr>
            <w:top w:val="none" w:sz="0" w:space="0" w:color="auto"/>
            <w:left w:val="none" w:sz="0" w:space="0" w:color="auto"/>
            <w:bottom w:val="none" w:sz="0" w:space="0" w:color="auto"/>
            <w:right w:val="none" w:sz="0" w:space="0" w:color="auto"/>
          </w:divBdr>
        </w:div>
        <w:div w:id="2000886986">
          <w:marLeft w:val="480"/>
          <w:marRight w:val="0"/>
          <w:marTop w:val="0"/>
          <w:marBottom w:val="0"/>
          <w:divBdr>
            <w:top w:val="none" w:sz="0" w:space="0" w:color="auto"/>
            <w:left w:val="none" w:sz="0" w:space="0" w:color="auto"/>
            <w:bottom w:val="none" w:sz="0" w:space="0" w:color="auto"/>
            <w:right w:val="none" w:sz="0" w:space="0" w:color="auto"/>
          </w:divBdr>
        </w:div>
        <w:div w:id="1887328022">
          <w:marLeft w:val="480"/>
          <w:marRight w:val="0"/>
          <w:marTop w:val="0"/>
          <w:marBottom w:val="0"/>
          <w:divBdr>
            <w:top w:val="none" w:sz="0" w:space="0" w:color="auto"/>
            <w:left w:val="none" w:sz="0" w:space="0" w:color="auto"/>
            <w:bottom w:val="none" w:sz="0" w:space="0" w:color="auto"/>
            <w:right w:val="none" w:sz="0" w:space="0" w:color="auto"/>
          </w:divBdr>
        </w:div>
        <w:div w:id="2143646939">
          <w:marLeft w:val="480"/>
          <w:marRight w:val="0"/>
          <w:marTop w:val="0"/>
          <w:marBottom w:val="0"/>
          <w:divBdr>
            <w:top w:val="none" w:sz="0" w:space="0" w:color="auto"/>
            <w:left w:val="none" w:sz="0" w:space="0" w:color="auto"/>
            <w:bottom w:val="none" w:sz="0" w:space="0" w:color="auto"/>
            <w:right w:val="none" w:sz="0" w:space="0" w:color="auto"/>
          </w:divBdr>
        </w:div>
        <w:div w:id="1307786241">
          <w:marLeft w:val="480"/>
          <w:marRight w:val="0"/>
          <w:marTop w:val="0"/>
          <w:marBottom w:val="0"/>
          <w:divBdr>
            <w:top w:val="none" w:sz="0" w:space="0" w:color="auto"/>
            <w:left w:val="none" w:sz="0" w:space="0" w:color="auto"/>
            <w:bottom w:val="none" w:sz="0" w:space="0" w:color="auto"/>
            <w:right w:val="none" w:sz="0" w:space="0" w:color="auto"/>
          </w:divBdr>
        </w:div>
        <w:div w:id="179785056">
          <w:marLeft w:val="480"/>
          <w:marRight w:val="0"/>
          <w:marTop w:val="0"/>
          <w:marBottom w:val="0"/>
          <w:divBdr>
            <w:top w:val="none" w:sz="0" w:space="0" w:color="auto"/>
            <w:left w:val="none" w:sz="0" w:space="0" w:color="auto"/>
            <w:bottom w:val="none" w:sz="0" w:space="0" w:color="auto"/>
            <w:right w:val="none" w:sz="0" w:space="0" w:color="auto"/>
          </w:divBdr>
        </w:div>
        <w:div w:id="1624535830">
          <w:marLeft w:val="480"/>
          <w:marRight w:val="0"/>
          <w:marTop w:val="0"/>
          <w:marBottom w:val="0"/>
          <w:divBdr>
            <w:top w:val="none" w:sz="0" w:space="0" w:color="auto"/>
            <w:left w:val="none" w:sz="0" w:space="0" w:color="auto"/>
            <w:bottom w:val="none" w:sz="0" w:space="0" w:color="auto"/>
            <w:right w:val="none" w:sz="0" w:space="0" w:color="auto"/>
          </w:divBdr>
        </w:div>
        <w:div w:id="525598814">
          <w:marLeft w:val="480"/>
          <w:marRight w:val="0"/>
          <w:marTop w:val="0"/>
          <w:marBottom w:val="0"/>
          <w:divBdr>
            <w:top w:val="none" w:sz="0" w:space="0" w:color="auto"/>
            <w:left w:val="none" w:sz="0" w:space="0" w:color="auto"/>
            <w:bottom w:val="none" w:sz="0" w:space="0" w:color="auto"/>
            <w:right w:val="none" w:sz="0" w:space="0" w:color="auto"/>
          </w:divBdr>
        </w:div>
        <w:div w:id="2106218733">
          <w:marLeft w:val="480"/>
          <w:marRight w:val="0"/>
          <w:marTop w:val="0"/>
          <w:marBottom w:val="0"/>
          <w:divBdr>
            <w:top w:val="none" w:sz="0" w:space="0" w:color="auto"/>
            <w:left w:val="none" w:sz="0" w:space="0" w:color="auto"/>
            <w:bottom w:val="none" w:sz="0" w:space="0" w:color="auto"/>
            <w:right w:val="none" w:sz="0" w:space="0" w:color="auto"/>
          </w:divBdr>
        </w:div>
        <w:div w:id="156506737">
          <w:marLeft w:val="480"/>
          <w:marRight w:val="0"/>
          <w:marTop w:val="0"/>
          <w:marBottom w:val="0"/>
          <w:divBdr>
            <w:top w:val="none" w:sz="0" w:space="0" w:color="auto"/>
            <w:left w:val="none" w:sz="0" w:space="0" w:color="auto"/>
            <w:bottom w:val="none" w:sz="0" w:space="0" w:color="auto"/>
            <w:right w:val="none" w:sz="0" w:space="0" w:color="auto"/>
          </w:divBdr>
        </w:div>
        <w:div w:id="1234584421">
          <w:marLeft w:val="480"/>
          <w:marRight w:val="0"/>
          <w:marTop w:val="0"/>
          <w:marBottom w:val="0"/>
          <w:divBdr>
            <w:top w:val="none" w:sz="0" w:space="0" w:color="auto"/>
            <w:left w:val="none" w:sz="0" w:space="0" w:color="auto"/>
            <w:bottom w:val="none" w:sz="0" w:space="0" w:color="auto"/>
            <w:right w:val="none" w:sz="0" w:space="0" w:color="auto"/>
          </w:divBdr>
        </w:div>
        <w:div w:id="729957094">
          <w:marLeft w:val="480"/>
          <w:marRight w:val="0"/>
          <w:marTop w:val="0"/>
          <w:marBottom w:val="0"/>
          <w:divBdr>
            <w:top w:val="none" w:sz="0" w:space="0" w:color="auto"/>
            <w:left w:val="none" w:sz="0" w:space="0" w:color="auto"/>
            <w:bottom w:val="none" w:sz="0" w:space="0" w:color="auto"/>
            <w:right w:val="none" w:sz="0" w:space="0" w:color="auto"/>
          </w:divBdr>
        </w:div>
        <w:div w:id="382365369">
          <w:marLeft w:val="480"/>
          <w:marRight w:val="0"/>
          <w:marTop w:val="0"/>
          <w:marBottom w:val="0"/>
          <w:divBdr>
            <w:top w:val="none" w:sz="0" w:space="0" w:color="auto"/>
            <w:left w:val="none" w:sz="0" w:space="0" w:color="auto"/>
            <w:bottom w:val="none" w:sz="0" w:space="0" w:color="auto"/>
            <w:right w:val="none" w:sz="0" w:space="0" w:color="auto"/>
          </w:divBdr>
        </w:div>
        <w:div w:id="382556445">
          <w:marLeft w:val="480"/>
          <w:marRight w:val="0"/>
          <w:marTop w:val="0"/>
          <w:marBottom w:val="0"/>
          <w:divBdr>
            <w:top w:val="none" w:sz="0" w:space="0" w:color="auto"/>
            <w:left w:val="none" w:sz="0" w:space="0" w:color="auto"/>
            <w:bottom w:val="none" w:sz="0" w:space="0" w:color="auto"/>
            <w:right w:val="none" w:sz="0" w:space="0" w:color="auto"/>
          </w:divBdr>
        </w:div>
        <w:div w:id="1235357265">
          <w:marLeft w:val="480"/>
          <w:marRight w:val="0"/>
          <w:marTop w:val="0"/>
          <w:marBottom w:val="0"/>
          <w:divBdr>
            <w:top w:val="none" w:sz="0" w:space="0" w:color="auto"/>
            <w:left w:val="none" w:sz="0" w:space="0" w:color="auto"/>
            <w:bottom w:val="none" w:sz="0" w:space="0" w:color="auto"/>
            <w:right w:val="none" w:sz="0" w:space="0" w:color="auto"/>
          </w:divBdr>
        </w:div>
        <w:div w:id="397753561">
          <w:marLeft w:val="480"/>
          <w:marRight w:val="0"/>
          <w:marTop w:val="0"/>
          <w:marBottom w:val="0"/>
          <w:divBdr>
            <w:top w:val="none" w:sz="0" w:space="0" w:color="auto"/>
            <w:left w:val="none" w:sz="0" w:space="0" w:color="auto"/>
            <w:bottom w:val="none" w:sz="0" w:space="0" w:color="auto"/>
            <w:right w:val="none" w:sz="0" w:space="0" w:color="auto"/>
          </w:divBdr>
        </w:div>
        <w:div w:id="792797021">
          <w:marLeft w:val="480"/>
          <w:marRight w:val="0"/>
          <w:marTop w:val="0"/>
          <w:marBottom w:val="0"/>
          <w:divBdr>
            <w:top w:val="none" w:sz="0" w:space="0" w:color="auto"/>
            <w:left w:val="none" w:sz="0" w:space="0" w:color="auto"/>
            <w:bottom w:val="none" w:sz="0" w:space="0" w:color="auto"/>
            <w:right w:val="none" w:sz="0" w:space="0" w:color="auto"/>
          </w:divBdr>
        </w:div>
        <w:div w:id="1946426294">
          <w:marLeft w:val="480"/>
          <w:marRight w:val="0"/>
          <w:marTop w:val="0"/>
          <w:marBottom w:val="0"/>
          <w:divBdr>
            <w:top w:val="none" w:sz="0" w:space="0" w:color="auto"/>
            <w:left w:val="none" w:sz="0" w:space="0" w:color="auto"/>
            <w:bottom w:val="none" w:sz="0" w:space="0" w:color="auto"/>
            <w:right w:val="none" w:sz="0" w:space="0" w:color="auto"/>
          </w:divBdr>
        </w:div>
        <w:div w:id="124275349">
          <w:marLeft w:val="480"/>
          <w:marRight w:val="0"/>
          <w:marTop w:val="0"/>
          <w:marBottom w:val="0"/>
          <w:divBdr>
            <w:top w:val="none" w:sz="0" w:space="0" w:color="auto"/>
            <w:left w:val="none" w:sz="0" w:space="0" w:color="auto"/>
            <w:bottom w:val="none" w:sz="0" w:space="0" w:color="auto"/>
            <w:right w:val="none" w:sz="0" w:space="0" w:color="auto"/>
          </w:divBdr>
        </w:div>
        <w:div w:id="552273361">
          <w:marLeft w:val="480"/>
          <w:marRight w:val="0"/>
          <w:marTop w:val="0"/>
          <w:marBottom w:val="0"/>
          <w:divBdr>
            <w:top w:val="none" w:sz="0" w:space="0" w:color="auto"/>
            <w:left w:val="none" w:sz="0" w:space="0" w:color="auto"/>
            <w:bottom w:val="none" w:sz="0" w:space="0" w:color="auto"/>
            <w:right w:val="none" w:sz="0" w:space="0" w:color="auto"/>
          </w:divBdr>
        </w:div>
        <w:div w:id="841436628">
          <w:marLeft w:val="480"/>
          <w:marRight w:val="0"/>
          <w:marTop w:val="0"/>
          <w:marBottom w:val="0"/>
          <w:divBdr>
            <w:top w:val="none" w:sz="0" w:space="0" w:color="auto"/>
            <w:left w:val="none" w:sz="0" w:space="0" w:color="auto"/>
            <w:bottom w:val="none" w:sz="0" w:space="0" w:color="auto"/>
            <w:right w:val="none" w:sz="0" w:space="0" w:color="auto"/>
          </w:divBdr>
        </w:div>
        <w:div w:id="866142014">
          <w:marLeft w:val="480"/>
          <w:marRight w:val="0"/>
          <w:marTop w:val="0"/>
          <w:marBottom w:val="0"/>
          <w:divBdr>
            <w:top w:val="none" w:sz="0" w:space="0" w:color="auto"/>
            <w:left w:val="none" w:sz="0" w:space="0" w:color="auto"/>
            <w:bottom w:val="none" w:sz="0" w:space="0" w:color="auto"/>
            <w:right w:val="none" w:sz="0" w:space="0" w:color="auto"/>
          </w:divBdr>
        </w:div>
        <w:div w:id="1524829413">
          <w:marLeft w:val="480"/>
          <w:marRight w:val="0"/>
          <w:marTop w:val="0"/>
          <w:marBottom w:val="0"/>
          <w:divBdr>
            <w:top w:val="none" w:sz="0" w:space="0" w:color="auto"/>
            <w:left w:val="none" w:sz="0" w:space="0" w:color="auto"/>
            <w:bottom w:val="none" w:sz="0" w:space="0" w:color="auto"/>
            <w:right w:val="none" w:sz="0" w:space="0" w:color="auto"/>
          </w:divBdr>
        </w:div>
        <w:div w:id="803960035">
          <w:marLeft w:val="480"/>
          <w:marRight w:val="0"/>
          <w:marTop w:val="0"/>
          <w:marBottom w:val="0"/>
          <w:divBdr>
            <w:top w:val="none" w:sz="0" w:space="0" w:color="auto"/>
            <w:left w:val="none" w:sz="0" w:space="0" w:color="auto"/>
            <w:bottom w:val="none" w:sz="0" w:space="0" w:color="auto"/>
            <w:right w:val="none" w:sz="0" w:space="0" w:color="auto"/>
          </w:divBdr>
        </w:div>
        <w:div w:id="1714647210">
          <w:marLeft w:val="480"/>
          <w:marRight w:val="0"/>
          <w:marTop w:val="0"/>
          <w:marBottom w:val="0"/>
          <w:divBdr>
            <w:top w:val="none" w:sz="0" w:space="0" w:color="auto"/>
            <w:left w:val="none" w:sz="0" w:space="0" w:color="auto"/>
            <w:bottom w:val="none" w:sz="0" w:space="0" w:color="auto"/>
            <w:right w:val="none" w:sz="0" w:space="0" w:color="auto"/>
          </w:divBdr>
        </w:div>
        <w:div w:id="1379813883">
          <w:marLeft w:val="480"/>
          <w:marRight w:val="0"/>
          <w:marTop w:val="0"/>
          <w:marBottom w:val="0"/>
          <w:divBdr>
            <w:top w:val="none" w:sz="0" w:space="0" w:color="auto"/>
            <w:left w:val="none" w:sz="0" w:space="0" w:color="auto"/>
            <w:bottom w:val="none" w:sz="0" w:space="0" w:color="auto"/>
            <w:right w:val="none" w:sz="0" w:space="0" w:color="auto"/>
          </w:divBdr>
        </w:div>
        <w:div w:id="1005742379">
          <w:marLeft w:val="480"/>
          <w:marRight w:val="0"/>
          <w:marTop w:val="0"/>
          <w:marBottom w:val="0"/>
          <w:divBdr>
            <w:top w:val="none" w:sz="0" w:space="0" w:color="auto"/>
            <w:left w:val="none" w:sz="0" w:space="0" w:color="auto"/>
            <w:bottom w:val="none" w:sz="0" w:space="0" w:color="auto"/>
            <w:right w:val="none" w:sz="0" w:space="0" w:color="auto"/>
          </w:divBdr>
        </w:div>
        <w:div w:id="186217616">
          <w:marLeft w:val="480"/>
          <w:marRight w:val="0"/>
          <w:marTop w:val="0"/>
          <w:marBottom w:val="0"/>
          <w:divBdr>
            <w:top w:val="none" w:sz="0" w:space="0" w:color="auto"/>
            <w:left w:val="none" w:sz="0" w:space="0" w:color="auto"/>
            <w:bottom w:val="none" w:sz="0" w:space="0" w:color="auto"/>
            <w:right w:val="none" w:sz="0" w:space="0" w:color="auto"/>
          </w:divBdr>
        </w:div>
        <w:div w:id="276645128">
          <w:marLeft w:val="480"/>
          <w:marRight w:val="0"/>
          <w:marTop w:val="0"/>
          <w:marBottom w:val="0"/>
          <w:divBdr>
            <w:top w:val="none" w:sz="0" w:space="0" w:color="auto"/>
            <w:left w:val="none" w:sz="0" w:space="0" w:color="auto"/>
            <w:bottom w:val="none" w:sz="0" w:space="0" w:color="auto"/>
            <w:right w:val="none" w:sz="0" w:space="0" w:color="auto"/>
          </w:divBdr>
        </w:div>
        <w:div w:id="1011495455">
          <w:marLeft w:val="480"/>
          <w:marRight w:val="0"/>
          <w:marTop w:val="0"/>
          <w:marBottom w:val="0"/>
          <w:divBdr>
            <w:top w:val="none" w:sz="0" w:space="0" w:color="auto"/>
            <w:left w:val="none" w:sz="0" w:space="0" w:color="auto"/>
            <w:bottom w:val="none" w:sz="0" w:space="0" w:color="auto"/>
            <w:right w:val="none" w:sz="0" w:space="0" w:color="auto"/>
          </w:divBdr>
        </w:div>
        <w:div w:id="241918182">
          <w:marLeft w:val="480"/>
          <w:marRight w:val="0"/>
          <w:marTop w:val="0"/>
          <w:marBottom w:val="0"/>
          <w:divBdr>
            <w:top w:val="none" w:sz="0" w:space="0" w:color="auto"/>
            <w:left w:val="none" w:sz="0" w:space="0" w:color="auto"/>
            <w:bottom w:val="none" w:sz="0" w:space="0" w:color="auto"/>
            <w:right w:val="none" w:sz="0" w:space="0" w:color="auto"/>
          </w:divBdr>
        </w:div>
        <w:div w:id="1768040575">
          <w:marLeft w:val="480"/>
          <w:marRight w:val="0"/>
          <w:marTop w:val="0"/>
          <w:marBottom w:val="0"/>
          <w:divBdr>
            <w:top w:val="none" w:sz="0" w:space="0" w:color="auto"/>
            <w:left w:val="none" w:sz="0" w:space="0" w:color="auto"/>
            <w:bottom w:val="none" w:sz="0" w:space="0" w:color="auto"/>
            <w:right w:val="none" w:sz="0" w:space="0" w:color="auto"/>
          </w:divBdr>
        </w:div>
        <w:div w:id="998264195">
          <w:marLeft w:val="480"/>
          <w:marRight w:val="0"/>
          <w:marTop w:val="0"/>
          <w:marBottom w:val="0"/>
          <w:divBdr>
            <w:top w:val="none" w:sz="0" w:space="0" w:color="auto"/>
            <w:left w:val="none" w:sz="0" w:space="0" w:color="auto"/>
            <w:bottom w:val="none" w:sz="0" w:space="0" w:color="auto"/>
            <w:right w:val="none" w:sz="0" w:space="0" w:color="auto"/>
          </w:divBdr>
        </w:div>
      </w:divsChild>
    </w:div>
    <w:div w:id="1626303051">
      <w:bodyDiv w:val="1"/>
      <w:marLeft w:val="0"/>
      <w:marRight w:val="0"/>
      <w:marTop w:val="0"/>
      <w:marBottom w:val="0"/>
      <w:divBdr>
        <w:top w:val="none" w:sz="0" w:space="0" w:color="auto"/>
        <w:left w:val="none" w:sz="0" w:space="0" w:color="auto"/>
        <w:bottom w:val="none" w:sz="0" w:space="0" w:color="auto"/>
        <w:right w:val="none" w:sz="0" w:space="0" w:color="auto"/>
      </w:divBdr>
    </w:div>
    <w:div w:id="1629049709">
      <w:bodyDiv w:val="1"/>
      <w:marLeft w:val="0"/>
      <w:marRight w:val="0"/>
      <w:marTop w:val="0"/>
      <w:marBottom w:val="0"/>
      <w:divBdr>
        <w:top w:val="none" w:sz="0" w:space="0" w:color="auto"/>
        <w:left w:val="none" w:sz="0" w:space="0" w:color="auto"/>
        <w:bottom w:val="none" w:sz="0" w:space="0" w:color="auto"/>
        <w:right w:val="none" w:sz="0" w:space="0" w:color="auto"/>
      </w:divBdr>
      <w:divsChild>
        <w:div w:id="950019107">
          <w:marLeft w:val="480"/>
          <w:marRight w:val="0"/>
          <w:marTop w:val="0"/>
          <w:marBottom w:val="0"/>
          <w:divBdr>
            <w:top w:val="none" w:sz="0" w:space="0" w:color="auto"/>
            <w:left w:val="none" w:sz="0" w:space="0" w:color="auto"/>
            <w:bottom w:val="none" w:sz="0" w:space="0" w:color="auto"/>
            <w:right w:val="none" w:sz="0" w:space="0" w:color="auto"/>
          </w:divBdr>
        </w:div>
        <w:div w:id="1565488847">
          <w:marLeft w:val="480"/>
          <w:marRight w:val="0"/>
          <w:marTop w:val="0"/>
          <w:marBottom w:val="0"/>
          <w:divBdr>
            <w:top w:val="none" w:sz="0" w:space="0" w:color="auto"/>
            <w:left w:val="none" w:sz="0" w:space="0" w:color="auto"/>
            <w:bottom w:val="none" w:sz="0" w:space="0" w:color="auto"/>
            <w:right w:val="none" w:sz="0" w:space="0" w:color="auto"/>
          </w:divBdr>
        </w:div>
        <w:div w:id="207256982">
          <w:marLeft w:val="480"/>
          <w:marRight w:val="0"/>
          <w:marTop w:val="0"/>
          <w:marBottom w:val="0"/>
          <w:divBdr>
            <w:top w:val="none" w:sz="0" w:space="0" w:color="auto"/>
            <w:left w:val="none" w:sz="0" w:space="0" w:color="auto"/>
            <w:bottom w:val="none" w:sz="0" w:space="0" w:color="auto"/>
            <w:right w:val="none" w:sz="0" w:space="0" w:color="auto"/>
          </w:divBdr>
        </w:div>
        <w:div w:id="2092265883">
          <w:marLeft w:val="480"/>
          <w:marRight w:val="0"/>
          <w:marTop w:val="0"/>
          <w:marBottom w:val="0"/>
          <w:divBdr>
            <w:top w:val="none" w:sz="0" w:space="0" w:color="auto"/>
            <w:left w:val="none" w:sz="0" w:space="0" w:color="auto"/>
            <w:bottom w:val="none" w:sz="0" w:space="0" w:color="auto"/>
            <w:right w:val="none" w:sz="0" w:space="0" w:color="auto"/>
          </w:divBdr>
        </w:div>
        <w:div w:id="1863085004">
          <w:marLeft w:val="480"/>
          <w:marRight w:val="0"/>
          <w:marTop w:val="0"/>
          <w:marBottom w:val="0"/>
          <w:divBdr>
            <w:top w:val="none" w:sz="0" w:space="0" w:color="auto"/>
            <w:left w:val="none" w:sz="0" w:space="0" w:color="auto"/>
            <w:bottom w:val="none" w:sz="0" w:space="0" w:color="auto"/>
            <w:right w:val="none" w:sz="0" w:space="0" w:color="auto"/>
          </w:divBdr>
        </w:div>
        <w:div w:id="182785241">
          <w:marLeft w:val="480"/>
          <w:marRight w:val="0"/>
          <w:marTop w:val="0"/>
          <w:marBottom w:val="0"/>
          <w:divBdr>
            <w:top w:val="none" w:sz="0" w:space="0" w:color="auto"/>
            <w:left w:val="none" w:sz="0" w:space="0" w:color="auto"/>
            <w:bottom w:val="none" w:sz="0" w:space="0" w:color="auto"/>
            <w:right w:val="none" w:sz="0" w:space="0" w:color="auto"/>
          </w:divBdr>
        </w:div>
        <w:div w:id="1215627908">
          <w:marLeft w:val="480"/>
          <w:marRight w:val="0"/>
          <w:marTop w:val="0"/>
          <w:marBottom w:val="0"/>
          <w:divBdr>
            <w:top w:val="none" w:sz="0" w:space="0" w:color="auto"/>
            <w:left w:val="none" w:sz="0" w:space="0" w:color="auto"/>
            <w:bottom w:val="none" w:sz="0" w:space="0" w:color="auto"/>
            <w:right w:val="none" w:sz="0" w:space="0" w:color="auto"/>
          </w:divBdr>
        </w:div>
        <w:div w:id="1884907561">
          <w:marLeft w:val="480"/>
          <w:marRight w:val="0"/>
          <w:marTop w:val="0"/>
          <w:marBottom w:val="0"/>
          <w:divBdr>
            <w:top w:val="none" w:sz="0" w:space="0" w:color="auto"/>
            <w:left w:val="none" w:sz="0" w:space="0" w:color="auto"/>
            <w:bottom w:val="none" w:sz="0" w:space="0" w:color="auto"/>
            <w:right w:val="none" w:sz="0" w:space="0" w:color="auto"/>
          </w:divBdr>
        </w:div>
        <w:div w:id="1221361619">
          <w:marLeft w:val="480"/>
          <w:marRight w:val="0"/>
          <w:marTop w:val="0"/>
          <w:marBottom w:val="0"/>
          <w:divBdr>
            <w:top w:val="none" w:sz="0" w:space="0" w:color="auto"/>
            <w:left w:val="none" w:sz="0" w:space="0" w:color="auto"/>
            <w:bottom w:val="none" w:sz="0" w:space="0" w:color="auto"/>
            <w:right w:val="none" w:sz="0" w:space="0" w:color="auto"/>
          </w:divBdr>
        </w:div>
        <w:div w:id="1366835700">
          <w:marLeft w:val="480"/>
          <w:marRight w:val="0"/>
          <w:marTop w:val="0"/>
          <w:marBottom w:val="0"/>
          <w:divBdr>
            <w:top w:val="none" w:sz="0" w:space="0" w:color="auto"/>
            <w:left w:val="none" w:sz="0" w:space="0" w:color="auto"/>
            <w:bottom w:val="none" w:sz="0" w:space="0" w:color="auto"/>
            <w:right w:val="none" w:sz="0" w:space="0" w:color="auto"/>
          </w:divBdr>
        </w:div>
        <w:div w:id="971524508">
          <w:marLeft w:val="480"/>
          <w:marRight w:val="0"/>
          <w:marTop w:val="0"/>
          <w:marBottom w:val="0"/>
          <w:divBdr>
            <w:top w:val="none" w:sz="0" w:space="0" w:color="auto"/>
            <w:left w:val="none" w:sz="0" w:space="0" w:color="auto"/>
            <w:bottom w:val="none" w:sz="0" w:space="0" w:color="auto"/>
            <w:right w:val="none" w:sz="0" w:space="0" w:color="auto"/>
          </w:divBdr>
        </w:div>
        <w:div w:id="1348211149">
          <w:marLeft w:val="480"/>
          <w:marRight w:val="0"/>
          <w:marTop w:val="0"/>
          <w:marBottom w:val="0"/>
          <w:divBdr>
            <w:top w:val="none" w:sz="0" w:space="0" w:color="auto"/>
            <w:left w:val="none" w:sz="0" w:space="0" w:color="auto"/>
            <w:bottom w:val="none" w:sz="0" w:space="0" w:color="auto"/>
            <w:right w:val="none" w:sz="0" w:space="0" w:color="auto"/>
          </w:divBdr>
        </w:div>
        <w:div w:id="2145931000">
          <w:marLeft w:val="480"/>
          <w:marRight w:val="0"/>
          <w:marTop w:val="0"/>
          <w:marBottom w:val="0"/>
          <w:divBdr>
            <w:top w:val="none" w:sz="0" w:space="0" w:color="auto"/>
            <w:left w:val="none" w:sz="0" w:space="0" w:color="auto"/>
            <w:bottom w:val="none" w:sz="0" w:space="0" w:color="auto"/>
            <w:right w:val="none" w:sz="0" w:space="0" w:color="auto"/>
          </w:divBdr>
        </w:div>
        <w:div w:id="1541629028">
          <w:marLeft w:val="480"/>
          <w:marRight w:val="0"/>
          <w:marTop w:val="0"/>
          <w:marBottom w:val="0"/>
          <w:divBdr>
            <w:top w:val="none" w:sz="0" w:space="0" w:color="auto"/>
            <w:left w:val="none" w:sz="0" w:space="0" w:color="auto"/>
            <w:bottom w:val="none" w:sz="0" w:space="0" w:color="auto"/>
            <w:right w:val="none" w:sz="0" w:space="0" w:color="auto"/>
          </w:divBdr>
        </w:div>
        <w:div w:id="58133159">
          <w:marLeft w:val="480"/>
          <w:marRight w:val="0"/>
          <w:marTop w:val="0"/>
          <w:marBottom w:val="0"/>
          <w:divBdr>
            <w:top w:val="none" w:sz="0" w:space="0" w:color="auto"/>
            <w:left w:val="none" w:sz="0" w:space="0" w:color="auto"/>
            <w:bottom w:val="none" w:sz="0" w:space="0" w:color="auto"/>
            <w:right w:val="none" w:sz="0" w:space="0" w:color="auto"/>
          </w:divBdr>
        </w:div>
        <w:div w:id="192811308">
          <w:marLeft w:val="480"/>
          <w:marRight w:val="0"/>
          <w:marTop w:val="0"/>
          <w:marBottom w:val="0"/>
          <w:divBdr>
            <w:top w:val="none" w:sz="0" w:space="0" w:color="auto"/>
            <w:left w:val="none" w:sz="0" w:space="0" w:color="auto"/>
            <w:bottom w:val="none" w:sz="0" w:space="0" w:color="auto"/>
            <w:right w:val="none" w:sz="0" w:space="0" w:color="auto"/>
          </w:divBdr>
        </w:div>
        <w:div w:id="2138376100">
          <w:marLeft w:val="480"/>
          <w:marRight w:val="0"/>
          <w:marTop w:val="0"/>
          <w:marBottom w:val="0"/>
          <w:divBdr>
            <w:top w:val="none" w:sz="0" w:space="0" w:color="auto"/>
            <w:left w:val="none" w:sz="0" w:space="0" w:color="auto"/>
            <w:bottom w:val="none" w:sz="0" w:space="0" w:color="auto"/>
            <w:right w:val="none" w:sz="0" w:space="0" w:color="auto"/>
          </w:divBdr>
        </w:div>
        <w:div w:id="1985699242">
          <w:marLeft w:val="480"/>
          <w:marRight w:val="0"/>
          <w:marTop w:val="0"/>
          <w:marBottom w:val="0"/>
          <w:divBdr>
            <w:top w:val="none" w:sz="0" w:space="0" w:color="auto"/>
            <w:left w:val="none" w:sz="0" w:space="0" w:color="auto"/>
            <w:bottom w:val="none" w:sz="0" w:space="0" w:color="auto"/>
            <w:right w:val="none" w:sz="0" w:space="0" w:color="auto"/>
          </w:divBdr>
        </w:div>
        <w:div w:id="43411420">
          <w:marLeft w:val="480"/>
          <w:marRight w:val="0"/>
          <w:marTop w:val="0"/>
          <w:marBottom w:val="0"/>
          <w:divBdr>
            <w:top w:val="none" w:sz="0" w:space="0" w:color="auto"/>
            <w:left w:val="none" w:sz="0" w:space="0" w:color="auto"/>
            <w:bottom w:val="none" w:sz="0" w:space="0" w:color="auto"/>
            <w:right w:val="none" w:sz="0" w:space="0" w:color="auto"/>
          </w:divBdr>
        </w:div>
        <w:div w:id="976882308">
          <w:marLeft w:val="480"/>
          <w:marRight w:val="0"/>
          <w:marTop w:val="0"/>
          <w:marBottom w:val="0"/>
          <w:divBdr>
            <w:top w:val="none" w:sz="0" w:space="0" w:color="auto"/>
            <w:left w:val="none" w:sz="0" w:space="0" w:color="auto"/>
            <w:bottom w:val="none" w:sz="0" w:space="0" w:color="auto"/>
            <w:right w:val="none" w:sz="0" w:space="0" w:color="auto"/>
          </w:divBdr>
        </w:div>
        <w:div w:id="1344437633">
          <w:marLeft w:val="480"/>
          <w:marRight w:val="0"/>
          <w:marTop w:val="0"/>
          <w:marBottom w:val="0"/>
          <w:divBdr>
            <w:top w:val="none" w:sz="0" w:space="0" w:color="auto"/>
            <w:left w:val="none" w:sz="0" w:space="0" w:color="auto"/>
            <w:bottom w:val="none" w:sz="0" w:space="0" w:color="auto"/>
            <w:right w:val="none" w:sz="0" w:space="0" w:color="auto"/>
          </w:divBdr>
        </w:div>
        <w:div w:id="1433239546">
          <w:marLeft w:val="480"/>
          <w:marRight w:val="0"/>
          <w:marTop w:val="0"/>
          <w:marBottom w:val="0"/>
          <w:divBdr>
            <w:top w:val="none" w:sz="0" w:space="0" w:color="auto"/>
            <w:left w:val="none" w:sz="0" w:space="0" w:color="auto"/>
            <w:bottom w:val="none" w:sz="0" w:space="0" w:color="auto"/>
            <w:right w:val="none" w:sz="0" w:space="0" w:color="auto"/>
          </w:divBdr>
        </w:div>
        <w:div w:id="607933963">
          <w:marLeft w:val="480"/>
          <w:marRight w:val="0"/>
          <w:marTop w:val="0"/>
          <w:marBottom w:val="0"/>
          <w:divBdr>
            <w:top w:val="none" w:sz="0" w:space="0" w:color="auto"/>
            <w:left w:val="none" w:sz="0" w:space="0" w:color="auto"/>
            <w:bottom w:val="none" w:sz="0" w:space="0" w:color="auto"/>
            <w:right w:val="none" w:sz="0" w:space="0" w:color="auto"/>
          </w:divBdr>
        </w:div>
        <w:div w:id="1193496206">
          <w:marLeft w:val="480"/>
          <w:marRight w:val="0"/>
          <w:marTop w:val="0"/>
          <w:marBottom w:val="0"/>
          <w:divBdr>
            <w:top w:val="none" w:sz="0" w:space="0" w:color="auto"/>
            <w:left w:val="none" w:sz="0" w:space="0" w:color="auto"/>
            <w:bottom w:val="none" w:sz="0" w:space="0" w:color="auto"/>
            <w:right w:val="none" w:sz="0" w:space="0" w:color="auto"/>
          </w:divBdr>
        </w:div>
        <w:div w:id="2031178320">
          <w:marLeft w:val="480"/>
          <w:marRight w:val="0"/>
          <w:marTop w:val="0"/>
          <w:marBottom w:val="0"/>
          <w:divBdr>
            <w:top w:val="none" w:sz="0" w:space="0" w:color="auto"/>
            <w:left w:val="none" w:sz="0" w:space="0" w:color="auto"/>
            <w:bottom w:val="none" w:sz="0" w:space="0" w:color="auto"/>
            <w:right w:val="none" w:sz="0" w:space="0" w:color="auto"/>
          </w:divBdr>
        </w:div>
        <w:div w:id="327707442">
          <w:marLeft w:val="480"/>
          <w:marRight w:val="0"/>
          <w:marTop w:val="0"/>
          <w:marBottom w:val="0"/>
          <w:divBdr>
            <w:top w:val="none" w:sz="0" w:space="0" w:color="auto"/>
            <w:left w:val="none" w:sz="0" w:space="0" w:color="auto"/>
            <w:bottom w:val="none" w:sz="0" w:space="0" w:color="auto"/>
            <w:right w:val="none" w:sz="0" w:space="0" w:color="auto"/>
          </w:divBdr>
        </w:div>
        <w:div w:id="1441874583">
          <w:marLeft w:val="480"/>
          <w:marRight w:val="0"/>
          <w:marTop w:val="0"/>
          <w:marBottom w:val="0"/>
          <w:divBdr>
            <w:top w:val="none" w:sz="0" w:space="0" w:color="auto"/>
            <w:left w:val="none" w:sz="0" w:space="0" w:color="auto"/>
            <w:bottom w:val="none" w:sz="0" w:space="0" w:color="auto"/>
            <w:right w:val="none" w:sz="0" w:space="0" w:color="auto"/>
          </w:divBdr>
        </w:div>
        <w:div w:id="938103775">
          <w:marLeft w:val="480"/>
          <w:marRight w:val="0"/>
          <w:marTop w:val="0"/>
          <w:marBottom w:val="0"/>
          <w:divBdr>
            <w:top w:val="none" w:sz="0" w:space="0" w:color="auto"/>
            <w:left w:val="none" w:sz="0" w:space="0" w:color="auto"/>
            <w:bottom w:val="none" w:sz="0" w:space="0" w:color="auto"/>
            <w:right w:val="none" w:sz="0" w:space="0" w:color="auto"/>
          </w:divBdr>
        </w:div>
        <w:div w:id="1881480242">
          <w:marLeft w:val="480"/>
          <w:marRight w:val="0"/>
          <w:marTop w:val="0"/>
          <w:marBottom w:val="0"/>
          <w:divBdr>
            <w:top w:val="none" w:sz="0" w:space="0" w:color="auto"/>
            <w:left w:val="none" w:sz="0" w:space="0" w:color="auto"/>
            <w:bottom w:val="none" w:sz="0" w:space="0" w:color="auto"/>
            <w:right w:val="none" w:sz="0" w:space="0" w:color="auto"/>
          </w:divBdr>
        </w:div>
        <w:div w:id="140075375">
          <w:marLeft w:val="480"/>
          <w:marRight w:val="0"/>
          <w:marTop w:val="0"/>
          <w:marBottom w:val="0"/>
          <w:divBdr>
            <w:top w:val="none" w:sz="0" w:space="0" w:color="auto"/>
            <w:left w:val="none" w:sz="0" w:space="0" w:color="auto"/>
            <w:bottom w:val="none" w:sz="0" w:space="0" w:color="auto"/>
            <w:right w:val="none" w:sz="0" w:space="0" w:color="auto"/>
          </w:divBdr>
        </w:div>
        <w:div w:id="2041856183">
          <w:marLeft w:val="480"/>
          <w:marRight w:val="0"/>
          <w:marTop w:val="0"/>
          <w:marBottom w:val="0"/>
          <w:divBdr>
            <w:top w:val="none" w:sz="0" w:space="0" w:color="auto"/>
            <w:left w:val="none" w:sz="0" w:space="0" w:color="auto"/>
            <w:bottom w:val="none" w:sz="0" w:space="0" w:color="auto"/>
            <w:right w:val="none" w:sz="0" w:space="0" w:color="auto"/>
          </w:divBdr>
        </w:div>
        <w:div w:id="560487068">
          <w:marLeft w:val="480"/>
          <w:marRight w:val="0"/>
          <w:marTop w:val="0"/>
          <w:marBottom w:val="0"/>
          <w:divBdr>
            <w:top w:val="none" w:sz="0" w:space="0" w:color="auto"/>
            <w:left w:val="none" w:sz="0" w:space="0" w:color="auto"/>
            <w:bottom w:val="none" w:sz="0" w:space="0" w:color="auto"/>
            <w:right w:val="none" w:sz="0" w:space="0" w:color="auto"/>
          </w:divBdr>
        </w:div>
        <w:div w:id="1771896863">
          <w:marLeft w:val="480"/>
          <w:marRight w:val="0"/>
          <w:marTop w:val="0"/>
          <w:marBottom w:val="0"/>
          <w:divBdr>
            <w:top w:val="none" w:sz="0" w:space="0" w:color="auto"/>
            <w:left w:val="none" w:sz="0" w:space="0" w:color="auto"/>
            <w:bottom w:val="none" w:sz="0" w:space="0" w:color="auto"/>
            <w:right w:val="none" w:sz="0" w:space="0" w:color="auto"/>
          </w:divBdr>
        </w:div>
        <w:div w:id="1134565995">
          <w:marLeft w:val="480"/>
          <w:marRight w:val="0"/>
          <w:marTop w:val="0"/>
          <w:marBottom w:val="0"/>
          <w:divBdr>
            <w:top w:val="none" w:sz="0" w:space="0" w:color="auto"/>
            <w:left w:val="none" w:sz="0" w:space="0" w:color="auto"/>
            <w:bottom w:val="none" w:sz="0" w:space="0" w:color="auto"/>
            <w:right w:val="none" w:sz="0" w:space="0" w:color="auto"/>
          </w:divBdr>
        </w:div>
        <w:div w:id="1259799510">
          <w:marLeft w:val="480"/>
          <w:marRight w:val="0"/>
          <w:marTop w:val="0"/>
          <w:marBottom w:val="0"/>
          <w:divBdr>
            <w:top w:val="none" w:sz="0" w:space="0" w:color="auto"/>
            <w:left w:val="none" w:sz="0" w:space="0" w:color="auto"/>
            <w:bottom w:val="none" w:sz="0" w:space="0" w:color="auto"/>
            <w:right w:val="none" w:sz="0" w:space="0" w:color="auto"/>
          </w:divBdr>
        </w:div>
        <w:div w:id="1297681041">
          <w:marLeft w:val="480"/>
          <w:marRight w:val="0"/>
          <w:marTop w:val="0"/>
          <w:marBottom w:val="0"/>
          <w:divBdr>
            <w:top w:val="none" w:sz="0" w:space="0" w:color="auto"/>
            <w:left w:val="none" w:sz="0" w:space="0" w:color="auto"/>
            <w:bottom w:val="none" w:sz="0" w:space="0" w:color="auto"/>
            <w:right w:val="none" w:sz="0" w:space="0" w:color="auto"/>
          </w:divBdr>
        </w:div>
        <w:div w:id="640768407">
          <w:marLeft w:val="480"/>
          <w:marRight w:val="0"/>
          <w:marTop w:val="0"/>
          <w:marBottom w:val="0"/>
          <w:divBdr>
            <w:top w:val="none" w:sz="0" w:space="0" w:color="auto"/>
            <w:left w:val="none" w:sz="0" w:space="0" w:color="auto"/>
            <w:bottom w:val="none" w:sz="0" w:space="0" w:color="auto"/>
            <w:right w:val="none" w:sz="0" w:space="0" w:color="auto"/>
          </w:divBdr>
        </w:div>
        <w:div w:id="1268807917">
          <w:marLeft w:val="480"/>
          <w:marRight w:val="0"/>
          <w:marTop w:val="0"/>
          <w:marBottom w:val="0"/>
          <w:divBdr>
            <w:top w:val="none" w:sz="0" w:space="0" w:color="auto"/>
            <w:left w:val="none" w:sz="0" w:space="0" w:color="auto"/>
            <w:bottom w:val="none" w:sz="0" w:space="0" w:color="auto"/>
            <w:right w:val="none" w:sz="0" w:space="0" w:color="auto"/>
          </w:divBdr>
        </w:div>
        <w:div w:id="1237322803">
          <w:marLeft w:val="480"/>
          <w:marRight w:val="0"/>
          <w:marTop w:val="0"/>
          <w:marBottom w:val="0"/>
          <w:divBdr>
            <w:top w:val="none" w:sz="0" w:space="0" w:color="auto"/>
            <w:left w:val="none" w:sz="0" w:space="0" w:color="auto"/>
            <w:bottom w:val="none" w:sz="0" w:space="0" w:color="auto"/>
            <w:right w:val="none" w:sz="0" w:space="0" w:color="auto"/>
          </w:divBdr>
        </w:div>
      </w:divsChild>
    </w:div>
    <w:div w:id="1653825065">
      <w:bodyDiv w:val="1"/>
      <w:marLeft w:val="0"/>
      <w:marRight w:val="0"/>
      <w:marTop w:val="0"/>
      <w:marBottom w:val="0"/>
      <w:divBdr>
        <w:top w:val="none" w:sz="0" w:space="0" w:color="auto"/>
        <w:left w:val="none" w:sz="0" w:space="0" w:color="auto"/>
        <w:bottom w:val="none" w:sz="0" w:space="0" w:color="auto"/>
        <w:right w:val="none" w:sz="0" w:space="0" w:color="auto"/>
      </w:divBdr>
    </w:div>
    <w:div w:id="1671987028">
      <w:bodyDiv w:val="1"/>
      <w:marLeft w:val="0"/>
      <w:marRight w:val="0"/>
      <w:marTop w:val="0"/>
      <w:marBottom w:val="0"/>
      <w:divBdr>
        <w:top w:val="none" w:sz="0" w:space="0" w:color="auto"/>
        <w:left w:val="none" w:sz="0" w:space="0" w:color="auto"/>
        <w:bottom w:val="none" w:sz="0" w:space="0" w:color="auto"/>
        <w:right w:val="none" w:sz="0" w:space="0" w:color="auto"/>
      </w:divBdr>
    </w:div>
    <w:div w:id="1680960992">
      <w:bodyDiv w:val="1"/>
      <w:marLeft w:val="0"/>
      <w:marRight w:val="0"/>
      <w:marTop w:val="0"/>
      <w:marBottom w:val="0"/>
      <w:divBdr>
        <w:top w:val="none" w:sz="0" w:space="0" w:color="auto"/>
        <w:left w:val="none" w:sz="0" w:space="0" w:color="auto"/>
        <w:bottom w:val="none" w:sz="0" w:space="0" w:color="auto"/>
        <w:right w:val="none" w:sz="0" w:space="0" w:color="auto"/>
      </w:divBdr>
    </w:div>
    <w:div w:id="1685669199">
      <w:bodyDiv w:val="1"/>
      <w:marLeft w:val="0"/>
      <w:marRight w:val="0"/>
      <w:marTop w:val="0"/>
      <w:marBottom w:val="0"/>
      <w:divBdr>
        <w:top w:val="none" w:sz="0" w:space="0" w:color="auto"/>
        <w:left w:val="none" w:sz="0" w:space="0" w:color="auto"/>
        <w:bottom w:val="none" w:sz="0" w:space="0" w:color="auto"/>
        <w:right w:val="none" w:sz="0" w:space="0" w:color="auto"/>
      </w:divBdr>
    </w:div>
    <w:div w:id="1690373293">
      <w:bodyDiv w:val="1"/>
      <w:marLeft w:val="0"/>
      <w:marRight w:val="0"/>
      <w:marTop w:val="0"/>
      <w:marBottom w:val="0"/>
      <w:divBdr>
        <w:top w:val="none" w:sz="0" w:space="0" w:color="auto"/>
        <w:left w:val="none" w:sz="0" w:space="0" w:color="auto"/>
        <w:bottom w:val="none" w:sz="0" w:space="0" w:color="auto"/>
        <w:right w:val="none" w:sz="0" w:space="0" w:color="auto"/>
      </w:divBdr>
    </w:div>
    <w:div w:id="1690596784">
      <w:bodyDiv w:val="1"/>
      <w:marLeft w:val="0"/>
      <w:marRight w:val="0"/>
      <w:marTop w:val="0"/>
      <w:marBottom w:val="0"/>
      <w:divBdr>
        <w:top w:val="none" w:sz="0" w:space="0" w:color="auto"/>
        <w:left w:val="none" w:sz="0" w:space="0" w:color="auto"/>
        <w:bottom w:val="none" w:sz="0" w:space="0" w:color="auto"/>
        <w:right w:val="none" w:sz="0" w:space="0" w:color="auto"/>
      </w:divBdr>
      <w:divsChild>
        <w:div w:id="96100341">
          <w:marLeft w:val="480"/>
          <w:marRight w:val="0"/>
          <w:marTop w:val="0"/>
          <w:marBottom w:val="0"/>
          <w:divBdr>
            <w:top w:val="none" w:sz="0" w:space="0" w:color="auto"/>
            <w:left w:val="none" w:sz="0" w:space="0" w:color="auto"/>
            <w:bottom w:val="none" w:sz="0" w:space="0" w:color="auto"/>
            <w:right w:val="none" w:sz="0" w:space="0" w:color="auto"/>
          </w:divBdr>
        </w:div>
        <w:div w:id="900209519">
          <w:marLeft w:val="480"/>
          <w:marRight w:val="0"/>
          <w:marTop w:val="0"/>
          <w:marBottom w:val="0"/>
          <w:divBdr>
            <w:top w:val="none" w:sz="0" w:space="0" w:color="auto"/>
            <w:left w:val="none" w:sz="0" w:space="0" w:color="auto"/>
            <w:bottom w:val="none" w:sz="0" w:space="0" w:color="auto"/>
            <w:right w:val="none" w:sz="0" w:space="0" w:color="auto"/>
          </w:divBdr>
        </w:div>
        <w:div w:id="1076318290">
          <w:marLeft w:val="480"/>
          <w:marRight w:val="0"/>
          <w:marTop w:val="0"/>
          <w:marBottom w:val="0"/>
          <w:divBdr>
            <w:top w:val="none" w:sz="0" w:space="0" w:color="auto"/>
            <w:left w:val="none" w:sz="0" w:space="0" w:color="auto"/>
            <w:bottom w:val="none" w:sz="0" w:space="0" w:color="auto"/>
            <w:right w:val="none" w:sz="0" w:space="0" w:color="auto"/>
          </w:divBdr>
        </w:div>
        <w:div w:id="1531143566">
          <w:marLeft w:val="480"/>
          <w:marRight w:val="0"/>
          <w:marTop w:val="0"/>
          <w:marBottom w:val="0"/>
          <w:divBdr>
            <w:top w:val="none" w:sz="0" w:space="0" w:color="auto"/>
            <w:left w:val="none" w:sz="0" w:space="0" w:color="auto"/>
            <w:bottom w:val="none" w:sz="0" w:space="0" w:color="auto"/>
            <w:right w:val="none" w:sz="0" w:space="0" w:color="auto"/>
          </w:divBdr>
        </w:div>
        <w:div w:id="1454009998">
          <w:marLeft w:val="480"/>
          <w:marRight w:val="0"/>
          <w:marTop w:val="0"/>
          <w:marBottom w:val="0"/>
          <w:divBdr>
            <w:top w:val="none" w:sz="0" w:space="0" w:color="auto"/>
            <w:left w:val="none" w:sz="0" w:space="0" w:color="auto"/>
            <w:bottom w:val="none" w:sz="0" w:space="0" w:color="auto"/>
            <w:right w:val="none" w:sz="0" w:space="0" w:color="auto"/>
          </w:divBdr>
        </w:div>
        <w:div w:id="929432568">
          <w:marLeft w:val="480"/>
          <w:marRight w:val="0"/>
          <w:marTop w:val="0"/>
          <w:marBottom w:val="0"/>
          <w:divBdr>
            <w:top w:val="none" w:sz="0" w:space="0" w:color="auto"/>
            <w:left w:val="none" w:sz="0" w:space="0" w:color="auto"/>
            <w:bottom w:val="none" w:sz="0" w:space="0" w:color="auto"/>
            <w:right w:val="none" w:sz="0" w:space="0" w:color="auto"/>
          </w:divBdr>
        </w:div>
        <w:div w:id="1647970158">
          <w:marLeft w:val="480"/>
          <w:marRight w:val="0"/>
          <w:marTop w:val="0"/>
          <w:marBottom w:val="0"/>
          <w:divBdr>
            <w:top w:val="none" w:sz="0" w:space="0" w:color="auto"/>
            <w:left w:val="none" w:sz="0" w:space="0" w:color="auto"/>
            <w:bottom w:val="none" w:sz="0" w:space="0" w:color="auto"/>
            <w:right w:val="none" w:sz="0" w:space="0" w:color="auto"/>
          </w:divBdr>
        </w:div>
        <w:div w:id="895042834">
          <w:marLeft w:val="480"/>
          <w:marRight w:val="0"/>
          <w:marTop w:val="0"/>
          <w:marBottom w:val="0"/>
          <w:divBdr>
            <w:top w:val="none" w:sz="0" w:space="0" w:color="auto"/>
            <w:left w:val="none" w:sz="0" w:space="0" w:color="auto"/>
            <w:bottom w:val="none" w:sz="0" w:space="0" w:color="auto"/>
            <w:right w:val="none" w:sz="0" w:space="0" w:color="auto"/>
          </w:divBdr>
        </w:div>
        <w:div w:id="1775594384">
          <w:marLeft w:val="480"/>
          <w:marRight w:val="0"/>
          <w:marTop w:val="0"/>
          <w:marBottom w:val="0"/>
          <w:divBdr>
            <w:top w:val="none" w:sz="0" w:space="0" w:color="auto"/>
            <w:left w:val="none" w:sz="0" w:space="0" w:color="auto"/>
            <w:bottom w:val="none" w:sz="0" w:space="0" w:color="auto"/>
            <w:right w:val="none" w:sz="0" w:space="0" w:color="auto"/>
          </w:divBdr>
        </w:div>
        <w:div w:id="790822958">
          <w:marLeft w:val="480"/>
          <w:marRight w:val="0"/>
          <w:marTop w:val="0"/>
          <w:marBottom w:val="0"/>
          <w:divBdr>
            <w:top w:val="none" w:sz="0" w:space="0" w:color="auto"/>
            <w:left w:val="none" w:sz="0" w:space="0" w:color="auto"/>
            <w:bottom w:val="none" w:sz="0" w:space="0" w:color="auto"/>
            <w:right w:val="none" w:sz="0" w:space="0" w:color="auto"/>
          </w:divBdr>
        </w:div>
        <w:div w:id="1315378787">
          <w:marLeft w:val="480"/>
          <w:marRight w:val="0"/>
          <w:marTop w:val="0"/>
          <w:marBottom w:val="0"/>
          <w:divBdr>
            <w:top w:val="none" w:sz="0" w:space="0" w:color="auto"/>
            <w:left w:val="none" w:sz="0" w:space="0" w:color="auto"/>
            <w:bottom w:val="none" w:sz="0" w:space="0" w:color="auto"/>
            <w:right w:val="none" w:sz="0" w:space="0" w:color="auto"/>
          </w:divBdr>
        </w:div>
        <w:div w:id="621500661">
          <w:marLeft w:val="480"/>
          <w:marRight w:val="0"/>
          <w:marTop w:val="0"/>
          <w:marBottom w:val="0"/>
          <w:divBdr>
            <w:top w:val="none" w:sz="0" w:space="0" w:color="auto"/>
            <w:left w:val="none" w:sz="0" w:space="0" w:color="auto"/>
            <w:bottom w:val="none" w:sz="0" w:space="0" w:color="auto"/>
            <w:right w:val="none" w:sz="0" w:space="0" w:color="auto"/>
          </w:divBdr>
        </w:div>
        <w:div w:id="1181428057">
          <w:marLeft w:val="480"/>
          <w:marRight w:val="0"/>
          <w:marTop w:val="0"/>
          <w:marBottom w:val="0"/>
          <w:divBdr>
            <w:top w:val="none" w:sz="0" w:space="0" w:color="auto"/>
            <w:left w:val="none" w:sz="0" w:space="0" w:color="auto"/>
            <w:bottom w:val="none" w:sz="0" w:space="0" w:color="auto"/>
            <w:right w:val="none" w:sz="0" w:space="0" w:color="auto"/>
          </w:divBdr>
        </w:div>
        <w:div w:id="573974788">
          <w:marLeft w:val="480"/>
          <w:marRight w:val="0"/>
          <w:marTop w:val="0"/>
          <w:marBottom w:val="0"/>
          <w:divBdr>
            <w:top w:val="none" w:sz="0" w:space="0" w:color="auto"/>
            <w:left w:val="none" w:sz="0" w:space="0" w:color="auto"/>
            <w:bottom w:val="none" w:sz="0" w:space="0" w:color="auto"/>
            <w:right w:val="none" w:sz="0" w:space="0" w:color="auto"/>
          </w:divBdr>
        </w:div>
        <w:div w:id="1346714902">
          <w:marLeft w:val="480"/>
          <w:marRight w:val="0"/>
          <w:marTop w:val="0"/>
          <w:marBottom w:val="0"/>
          <w:divBdr>
            <w:top w:val="none" w:sz="0" w:space="0" w:color="auto"/>
            <w:left w:val="none" w:sz="0" w:space="0" w:color="auto"/>
            <w:bottom w:val="none" w:sz="0" w:space="0" w:color="auto"/>
            <w:right w:val="none" w:sz="0" w:space="0" w:color="auto"/>
          </w:divBdr>
        </w:div>
        <w:div w:id="992375700">
          <w:marLeft w:val="480"/>
          <w:marRight w:val="0"/>
          <w:marTop w:val="0"/>
          <w:marBottom w:val="0"/>
          <w:divBdr>
            <w:top w:val="none" w:sz="0" w:space="0" w:color="auto"/>
            <w:left w:val="none" w:sz="0" w:space="0" w:color="auto"/>
            <w:bottom w:val="none" w:sz="0" w:space="0" w:color="auto"/>
            <w:right w:val="none" w:sz="0" w:space="0" w:color="auto"/>
          </w:divBdr>
        </w:div>
        <w:div w:id="752968307">
          <w:marLeft w:val="480"/>
          <w:marRight w:val="0"/>
          <w:marTop w:val="0"/>
          <w:marBottom w:val="0"/>
          <w:divBdr>
            <w:top w:val="none" w:sz="0" w:space="0" w:color="auto"/>
            <w:left w:val="none" w:sz="0" w:space="0" w:color="auto"/>
            <w:bottom w:val="none" w:sz="0" w:space="0" w:color="auto"/>
            <w:right w:val="none" w:sz="0" w:space="0" w:color="auto"/>
          </w:divBdr>
        </w:div>
        <w:div w:id="1005596824">
          <w:marLeft w:val="480"/>
          <w:marRight w:val="0"/>
          <w:marTop w:val="0"/>
          <w:marBottom w:val="0"/>
          <w:divBdr>
            <w:top w:val="none" w:sz="0" w:space="0" w:color="auto"/>
            <w:left w:val="none" w:sz="0" w:space="0" w:color="auto"/>
            <w:bottom w:val="none" w:sz="0" w:space="0" w:color="auto"/>
            <w:right w:val="none" w:sz="0" w:space="0" w:color="auto"/>
          </w:divBdr>
        </w:div>
        <w:div w:id="1300841114">
          <w:marLeft w:val="480"/>
          <w:marRight w:val="0"/>
          <w:marTop w:val="0"/>
          <w:marBottom w:val="0"/>
          <w:divBdr>
            <w:top w:val="none" w:sz="0" w:space="0" w:color="auto"/>
            <w:left w:val="none" w:sz="0" w:space="0" w:color="auto"/>
            <w:bottom w:val="none" w:sz="0" w:space="0" w:color="auto"/>
            <w:right w:val="none" w:sz="0" w:space="0" w:color="auto"/>
          </w:divBdr>
        </w:div>
        <w:div w:id="421799773">
          <w:marLeft w:val="480"/>
          <w:marRight w:val="0"/>
          <w:marTop w:val="0"/>
          <w:marBottom w:val="0"/>
          <w:divBdr>
            <w:top w:val="none" w:sz="0" w:space="0" w:color="auto"/>
            <w:left w:val="none" w:sz="0" w:space="0" w:color="auto"/>
            <w:bottom w:val="none" w:sz="0" w:space="0" w:color="auto"/>
            <w:right w:val="none" w:sz="0" w:space="0" w:color="auto"/>
          </w:divBdr>
        </w:div>
        <w:div w:id="1962758157">
          <w:marLeft w:val="480"/>
          <w:marRight w:val="0"/>
          <w:marTop w:val="0"/>
          <w:marBottom w:val="0"/>
          <w:divBdr>
            <w:top w:val="none" w:sz="0" w:space="0" w:color="auto"/>
            <w:left w:val="none" w:sz="0" w:space="0" w:color="auto"/>
            <w:bottom w:val="none" w:sz="0" w:space="0" w:color="auto"/>
            <w:right w:val="none" w:sz="0" w:space="0" w:color="auto"/>
          </w:divBdr>
        </w:div>
        <w:div w:id="973830238">
          <w:marLeft w:val="480"/>
          <w:marRight w:val="0"/>
          <w:marTop w:val="0"/>
          <w:marBottom w:val="0"/>
          <w:divBdr>
            <w:top w:val="none" w:sz="0" w:space="0" w:color="auto"/>
            <w:left w:val="none" w:sz="0" w:space="0" w:color="auto"/>
            <w:bottom w:val="none" w:sz="0" w:space="0" w:color="auto"/>
            <w:right w:val="none" w:sz="0" w:space="0" w:color="auto"/>
          </w:divBdr>
        </w:div>
        <w:div w:id="85619934">
          <w:marLeft w:val="480"/>
          <w:marRight w:val="0"/>
          <w:marTop w:val="0"/>
          <w:marBottom w:val="0"/>
          <w:divBdr>
            <w:top w:val="none" w:sz="0" w:space="0" w:color="auto"/>
            <w:left w:val="none" w:sz="0" w:space="0" w:color="auto"/>
            <w:bottom w:val="none" w:sz="0" w:space="0" w:color="auto"/>
            <w:right w:val="none" w:sz="0" w:space="0" w:color="auto"/>
          </w:divBdr>
        </w:div>
        <w:div w:id="1584686269">
          <w:marLeft w:val="480"/>
          <w:marRight w:val="0"/>
          <w:marTop w:val="0"/>
          <w:marBottom w:val="0"/>
          <w:divBdr>
            <w:top w:val="none" w:sz="0" w:space="0" w:color="auto"/>
            <w:left w:val="none" w:sz="0" w:space="0" w:color="auto"/>
            <w:bottom w:val="none" w:sz="0" w:space="0" w:color="auto"/>
            <w:right w:val="none" w:sz="0" w:space="0" w:color="auto"/>
          </w:divBdr>
        </w:div>
        <w:div w:id="613445676">
          <w:marLeft w:val="480"/>
          <w:marRight w:val="0"/>
          <w:marTop w:val="0"/>
          <w:marBottom w:val="0"/>
          <w:divBdr>
            <w:top w:val="none" w:sz="0" w:space="0" w:color="auto"/>
            <w:left w:val="none" w:sz="0" w:space="0" w:color="auto"/>
            <w:bottom w:val="none" w:sz="0" w:space="0" w:color="auto"/>
            <w:right w:val="none" w:sz="0" w:space="0" w:color="auto"/>
          </w:divBdr>
        </w:div>
        <w:div w:id="1827093233">
          <w:marLeft w:val="480"/>
          <w:marRight w:val="0"/>
          <w:marTop w:val="0"/>
          <w:marBottom w:val="0"/>
          <w:divBdr>
            <w:top w:val="none" w:sz="0" w:space="0" w:color="auto"/>
            <w:left w:val="none" w:sz="0" w:space="0" w:color="auto"/>
            <w:bottom w:val="none" w:sz="0" w:space="0" w:color="auto"/>
            <w:right w:val="none" w:sz="0" w:space="0" w:color="auto"/>
          </w:divBdr>
        </w:div>
        <w:div w:id="1159882596">
          <w:marLeft w:val="480"/>
          <w:marRight w:val="0"/>
          <w:marTop w:val="0"/>
          <w:marBottom w:val="0"/>
          <w:divBdr>
            <w:top w:val="none" w:sz="0" w:space="0" w:color="auto"/>
            <w:left w:val="none" w:sz="0" w:space="0" w:color="auto"/>
            <w:bottom w:val="none" w:sz="0" w:space="0" w:color="auto"/>
            <w:right w:val="none" w:sz="0" w:space="0" w:color="auto"/>
          </w:divBdr>
        </w:div>
        <w:div w:id="1715424656">
          <w:marLeft w:val="480"/>
          <w:marRight w:val="0"/>
          <w:marTop w:val="0"/>
          <w:marBottom w:val="0"/>
          <w:divBdr>
            <w:top w:val="none" w:sz="0" w:space="0" w:color="auto"/>
            <w:left w:val="none" w:sz="0" w:space="0" w:color="auto"/>
            <w:bottom w:val="none" w:sz="0" w:space="0" w:color="auto"/>
            <w:right w:val="none" w:sz="0" w:space="0" w:color="auto"/>
          </w:divBdr>
        </w:div>
        <w:div w:id="266280756">
          <w:marLeft w:val="480"/>
          <w:marRight w:val="0"/>
          <w:marTop w:val="0"/>
          <w:marBottom w:val="0"/>
          <w:divBdr>
            <w:top w:val="none" w:sz="0" w:space="0" w:color="auto"/>
            <w:left w:val="none" w:sz="0" w:space="0" w:color="auto"/>
            <w:bottom w:val="none" w:sz="0" w:space="0" w:color="auto"/>
            <w:right w:val="none" w:sz="0" w:space="0" w:color="auto"/>
          </w:divBdr>
        </w:div>
        <w:div w:id="1165121481">
          <w:marLeft w:val="480"/>
          <w:marRight w:val="0"/>
          <w:marTop w:val="0"/>
          <w:marBottom w:val="0"/>
          <w:divBdr>
            <w:top w:val="none" w:sz="0" w:space="0" w:color="auto"/>
            <w:left w:val="none" w:sz="0" w:space="0" w:color="auto"/>
            <w:bottom w:val="none" w:sz="0" w:space="0" w:color="auto"/>
            <w:right w:val="none" w:sz="0" w:space="0" w:color="auto"/>
          </w:divBdr>
        </w:div>
        <w:div w:id="606160122">
          <w:marLeft w:val="480"/>
          <w:marRight w:val="0"/>
          <w:marTop w:val="0"/>
          <w:marBottom w:val="0"/>
          <w:divBdr>
            <w:top w:val="none" w:sz="0" w:space="0" w:color="auto"/>
            <w:left w:val="none" w:sz="0" w:space="0" w:color="auto"/>
            <w:bottom w:val="none" w:sz="0" w:space="0" w:color="auto"/>
            <w:right w:val="none" w:sz="0" w:space="0" w:color="auto"/>
          </w:divBdr>
        </w:div>
        <w:div w:id="742291030">
          <w:marLeft w:val="480"/>
          <w:marRight w:val="0"/>
          <w:marTop w:val="0"/>
          <w:marBottom w:val="0"/>
          <w:divBdr>
            <w:top w:val="none" w:sz="0" w:space="0" w:color="auto"/>
            <w:left w:val="none" w:sz="0" w:space="0" w:color="auto"/>
            <w:bottom w:val="none" w:sz="0" w:space="0" w:color="auto"/>
            <w:right w:val="none" w:sz="0" w:space="0" w:color="auto"/>
          </w:divBdr>
        </w:div>
        <w:div w:id="1036928378">
          <w:marLeft w:val="480"/>
          <w:marRight w:val="0"/>
          <w:marTop w:val="0"/>
          <w:marBottom w:val="0"/>
          <w:divBdr>
            <w:top w:val="none" w:sz="0" w:space="0" w:color="auto"/>
            <w:left w:val="none" w:sz="0" w:space="0" w:color="auto"/>
            <w:bottom w:val="none" w:sz="0" w:space="0" w:color="auto"/>
            <w:right w:val="none" w:sz="0" w:space="0" w:color="auto"/>
          </w:divBdr>
        </w:div>
        <w:div w:id="1847669353">
          <w:marLeft w:val="480"/>
          <w:marRight w:val="0"/>
          <w:marTop w:val="0"/>
          <w:marBottom w:val="0"/>
          <w:divBdr>
            <w:top w:val="none" w:sz="0" w:space="0" w:color="auto"/>
            <w:left w:val="none" w:sz="0" w:space="0" w:color="auto"/>
            <w:bottom w:val="none" w:sz="0" w:space="0" w:color="auto"/>
            <w:right w:val="none" w:sz="0" w:space="0" w:color="auto"/>
          </w:divBdr>
        </w:div>
        <w:div w:id="848984507">
          <w:marLeft w:val="480"/>
          <w:marRight w:val="0"/>
          <w:marTop w:val="0"/>
          <w:marBottom w:val="0"/>
          <w:divBdr>
            <w:top w:val="none" w:sz="0" w:space="0" w:color="auto"/>
            <w:left w:val="none" w:sz="0" w:space="0" w:color="auto"/>
            <w:bottom w:val="none" w:sz="0" w:space="0" w:color="auto"/>
            <w:right w:val="none" w:sz="0" w:space="0" w:color="auto"/>
          </w:divBdr>
        </w:div>
        <w:div w:id="1511527618">
          <w:marLeft w:val="480"/>
          <w:marRight w:val="0"/>
          <w:marTop w:val="0"/>
          <w:marBottom w:val="0"/>
          <w:divBdr>
            <w:top w:val="none" w:sz="0" w:space="0" w:color="auto"/>
            <w:left w:val="none" w:sz="0" w:space="0" w:color="auto"/>
            <w:bottom w:val="none" w:sz="0" w:space="0" w:color="auto"/>
            <w:right w:val="none" w:sz="0" w:space="0" w:color="auto"/>
          </w:divBdr>
        </w:div>
        <w:div w:id="476262938">
          <w:marLeft w:val="480"/>
          <w:marRight w:val="0"/>
          <w:marTop w:val="0"/>
          <w:marBottom w:val="0"/>
          <w:divBdr>
            <w:top w:val="none" w:sz="0" w:space="0" w:color="auto"/>
            <w:left w:val="none" w:sz="0" w:space="0" w:color="auto"/>
            <w:bottom w:val="none" w:sz="0" w:space="0" w:color="auto"/>
            <w:right w:val="none" w:sz="0" w:space="0" w:color="auto"/>
          </w:divBdr>
        </w:div>
        <w:div w:id="354040181">
          <w:marLeft w:val="480"/>
          <w:marRight w:val="0"/>
          <w:marTop w:val="0"/>
          <w:marBottom w:val="0"/>
          <w:divBdr>
            <w:top w:val="none" w:sz="0" w:space="0" w:color="auto"/>
            <w:left w:val="none" w:sz="0" w:space="0" w:color="auto"/>
            <w:bottom w:val="none" w:sz="0" w:space="0" w:color="auto"/>
            <w:right w:val="none" w:sz="0" w:space="0" w:color="auto"/>
          </w:divBdr>
        </w:div>
        <w:div w:id="1151141853">
          <w:marLeft w:val="480"/>
          <w:marRight w:val="0"/>
          <w:marTop w:val="0"/>
          <w:marBottom w:val="0"/>
          <w:divBdr>
            <w:top w:val="none" w:sz="0" w:space="0" w:color="auto"/>
            <w:left w:val="none" w:sz="0" w:space="0" w:color="auto"/>
            <w:bottom w:val="none" w:sz="0" w:space="0" w:color="auto"/>
            <w:right w:val="none" w:sz="0" w:space="0" w:color="auto"/>
          </w:divBdr>
        </w:div>
      </w:divsChild>
    </w:div>
    <w:div w:id="1692412092">
      <w:bodyDiv w:val="1"/>
      <w:marLeft w:val="0"/>
      <w:marRight w:val="0"/>
      <w:marTop w:val="0"/>
      <w:marBottom w:val="0"/>
      <w:divBdr>
        <w:top w:val="none" w:sz="0" w:space="0" w:color="auto"/>
        <w:left w:val="none" w:sz="0" w:space="0" w:color="auto"/>
        <w:bottom w:val="none" w:sz="0" w:space="0" w:color="auto"/>
        <w:right w:val="none" w:sz="0" w:space="0" w:color="auto"/>
      </w:divBdr>
    </w:div>
    <w:div w:id="1698581899">
      <w:bodyDiv w:val="1"/>
      <w:marLeft w:val="0"/>
      <w:marRight w:val="0"/>
      <w:marTop w:val="0"/>
      <w:marBottom w:val="0"/>
      <w:divBdr>
        <w:top w:val="none" w:sz="0" w:space="0" w:color="auto"/>
        <w:left w:val="none" w:sz="0" w:space="0" w:color="auto"/>
        <w:bottom w:val="none" w:sz="0" w:space="0" w:color="auto"/>
        <w:right w:val="none" w:sz="0" w:space="0" w:color="auto"/>
      </w:divBdr>
    </w:div>
    <w:div w:id="1706251996">
      <w:bodyDiv w:val="1"/>
      <w:marLeft w:val="0"/>
      <w:marRight w:val="0"/>
      <w:marTop w:val="0"/>
      <w:marBottom w:val="0"/>
      <w:divBdr>
        <w:top w:val="none" w:sz="0" w:space="0" w:color="auto"/>
        <w:left w:val="none" w:sz="0" w:space="0" w:color="auto"/>
        <w:bottom w:val="none" w:sz="0" w:space="0" w:color="auto"/>
        <w:right w:val="none" w:sz="0" w:space="0" w:color="auto"/>
      </w:divBdr>
    </w:div>
    <w:div w:id="1709910762">
      <w:bodyDiv w:val="1"/>
      <w:marLeft w:val="0"/>
      <w:marRight w:val="0"/>
      <w:marTop w:val="0"/>
      <w:marBottom w:val="0"/>
      <w:divBdr>
        <w:top w:val="none" w:sz="0" w:space="0" w:color="auto"/>
        <w:left w:val="none" w:sz="0" w:space="0" w:color="auto"/>
        <w:bottom w:val="none" w:sz="0" w:space="0" w:color="auto"/>
        <w:right w:val="none" w:sz="0" w:space="0" w:color="auto"/>
      </w:divBdr>
    </w:div>
    <w:div w:id="1713263281">
      <w:bodyDiv w:val="1"/>
      <w:marLeft w:val="0"/>
      <w:marRight w:val="0"/>
      <w:marTop w:val="0"/>
      <w:marBottom w:val="0"/>
      <w:divBdr>
        <w:top w:val="none" w:sz="0" w:space="0" w:color="auto"/>
        <w:left w:val="none" w:sz="0" w:space="0" w:color="auto"/>
        <w:bottom w:val="none" w:sz="0" w:space="0" w:color="auto"/>
        <w:right w:val="none" w:sz="0" w:space="0" w:color="auto"/>
      </w:divBdr>
    </w:div>
    <w:div w:id="1732389342">
      <w:bodyDiv w:val="1"/>
      <w:marLeft w:val="0"/>
      <w:marRight w:val="0"/>
      <w:marTop w:val="0"/>
      <w:marBottom w:val="0"/>
      <w:divBdr>
        <w:top w:val="none" w:sz="0" w:space="0" w:color="auto"/>
        <w:left w:val="none" w:sz="0" w:space="0" w:color="auto"/>
        <w:bottom w:val="none" w:sz="0" w:space="0" w:color="auto"/>
        <w:right w:val="none" w:sz="0" w:space="0" w:color="auto"/>
      </w:divBdr>
      <w:divsChild>
        <w:div w:id="1482891153">
          <w:marLeft w:val="480"/>
          <w:marRight w:val="0"/>
          <w:marTop w:val="0"/>
          <w:marBottom w:val="0"/>
          <w:divBdr>
            <w:top w:val="none" w:sz="0" w:space="0" w:color="auto"/>
            <w:left w:val="none" w:sz="0" w:space="0" w:color="auto"/>
            <w:bottom w:val="none" w:sz="0" w:space="0" w:color="auto"/>
            <w:right w:val="none" w:sz="0" w:space="0" w:color="auto"/>
          </w:divBdr>
        </w:div>
        <w:div w:id="298925134">
          <w:marLeft w:val="480"/>
          <w:marRight w:val="0"/>
          <w:marTop w:val="0"/>
          <w:marBottom w:val="0"/>
          <w:divBdr>
            <w:top w:val="none" w:sz="0" w:space="0" w:color="auto"/>
            <w:left w:val="none" w:sz="0" w:space="0" w:color="auto"/>
            <w:bottom w:val="none" w:sz="0" w:space="0" w:color="auto"/>
            <w:right w:val="none" w:sz="0" w:space="0" w:color="auto"/>
          </w:divBdr>
        </w:div>
        <w:div w:id="288167644">
          <w:marLeft w:val="480"/>
          <w:marRight w:val="0"/>
          <w:marTop w:val="0"/>
          <w:marBottom w:val="0"/>
          <w:divBdr>
            <w:top w:val="none" w:sz="0" w:space="0" w:color="auto"/>
            <w:left w:val="none" w:sz="0" w:space="0" w:color="auto"/>
            <w:bottom w:val="none" w:sz="0" w:space="0" w:color="auto"/>
            <w:right w:val="none" w:sz="0" w:space="0" w:color="auto"/>
          </w:divBdr>
        </w:div>
        <w:div w:id="1716001238">
          <w:marLeft w:val="480"/>
          <w:marRight w:val="0"/>
          <w:marTop w:val="0"/>
          <w:marBottom w:val="0"/>
          <w:divBdr>
            <w:top w:val="none" w:sz="0" w:space="0" w:color="auto"/>
            <w:left w:val="none" w:sz="0" w:space="0" w:color="auto"/>
            <w:bottom w:val="none" w:sz="0" w:space="0" w:color="auto"/>
            <w:right w:val="none" w:sz="0" w:space="0" w:color="auto"/>
          </w:divBdr>
        </w:div>
        <w:div w:id="557857493">
          <w:marLeft w:val="480"/>
          <w:marRight w:val="0"/>
          <w:marTop w:val="0"/>
          <w:marBottom w:val="0"/>
          <w:divBdr>
            <w:top w:val="none" w:sz="0" w:space="0" w:color="auto"/>
            <w:left w:val="none" w:sz="0" w:space="0" w:color="auto"/>
            <w:bottom w:val="none" w:sz="0" w:space="0" w:color="auto"/>
            <w:right w:val="none" w:sz="0" w:space="0" w:color="auto"/>
          </w:divBdr>
        </w:div>
        <w:div w:id="839466686">
          <w:marLeft w:val="480"/>
          <w:marRight w:val="0"/>
          <w:marTop w:val="0"/>
          <w:marBottom w:val="0"/>
          <w:divBdr>
            <w:top w:val="none" w:sz="0" w:space="0" w:color="auto"/>
            <w:left w:val="none" w:sz="0" w:space="0" w:color="auto"/>
            <w:bottom w:val="none" w:sz="0" w:space="0" w:color="auto"/>
            <w:right w:val="none" w:sz="0" w:space="0" w:color="auto"/>
          </w:divBdr>
        </w:div>
        <w:div w:id="443499145">
          <w:marLeft w:val="480"/>
          <w:marRight w:val="0"/>
          <w:marTop w:val="0"/>
          <w:marBottom w:val="0"/>
          <w:divBdr>
            <w:top w:val="none" w:sz="0" w:space="0" w:color="auto"/>
            <w:left w:val="none" w:sz="0" w:space="0" w:color="auto"/>
            <w:bottom w:val="none" w:sz="0" w:space="0" w:color="auto"/>
            <w:right w:val="none" w:sz="0" w:space="0" w:color="auto"/>
          </w:divBdr>
        </w:div>
        <w:div w:id="1107501240">
          <w:marLeft w:val="480"/>
          <w:marRight w:val="0"/>
          <w:marTop w:val="0"/>
          <w:marBottom w:val="0"/>
          <w:divBdr>
            <w:top w:val="none" w:sz="0" w:space="0" w:color="auto"/>
            <w:left w:val="none" w:sz="0" w:space="0" w:color="auto"/>
            <w:bottom w:val="none" w:sz="0" w:space="0" w:color="auto"/>
            <w:right w:val="none" w:sz="0" w:space="0" w:color="auto"/>
          </w:divBdr>
        </w:div>
        <w:div w:id="617833839">
          <w:marLeft w:val="480"/>
          <w:marRight w:val="0"/>
          <w:marTop w:val="0"/>
          <w:marBottom w:val="0"/>
          <w:divBdr>
            <w:top w:val="none" w:sz="0" w:space="0" w:color="auto"/>
            <w:left w:val="none" w:sz="0" w:space="0" w:color="auto"/>
            <w:bottom w:val="none" w:sz="0" w:space="0" w:color="auto"/>
            <w:right w:val="none" w:sz="0" w:space="0" w:color="auto"/>
          </w:divBdr>
        </w:div>
        <w:div w:id="1068112448">
          <w:marLeft w:val="480"/>
          <w:marRight w:val="0"/>
          <w:marTop w:val="0"/>
          <w:marBottom w:val="0"/>
          <w:divBdr>
            <w:top w:val="none" w:sz="0" w:space="0" w:color="auto"/>
            <w:left w:val="none" w:sz="0" w:space="0" w:color="auto"/>
            <w:bottom w:val="none" w:sz="0" w:space="0" w:color="auto"/>
            <w:right w:val="none" w:sz="0" w:space="0" w:color="auto"/>
          </w:divBdr>
        </w:div>
        <w:div w:id="1015114646">
          <w:marLeft w:val="480"/>
          <w:marRight w:val="0"/>
          <w:marTop w:val="0"/>
          <w:marBottom w:val="0"/>
          <w:divBdr>
            <w:top w:val="none" w:sz="0" w:space="0" w:color="auto"/>
            <w:left w:val="none" w:sz="0" w:space="0" w:color="auto"/>
            <w:bottom w:val="none" w:sz="0" w:space="0" w:color="auto"/>
            <w:right w:val="none" w:sz="0" w:space="0" w:color="auto"/>
          </w:divBdr>
        </w:div>
        <w:div w:id="1328822354">
          <w:marLeft w:val="480"/>
          <w:marRight w:val="0"/>
          <w:marTop w:val="0"/>
          <w:marBottom w:val="0"/>
          <w:divBdr>
            <w:top w:val="none" w:sz="0" w:space="0" w:color="auto"/>
            <w:left w:val="none" w:sz="0" w:space="0" w:color="auto"/>
            <w:bottom w:val="none" w:sz="0" w:space="0" w:color="auto"/>
            <w:right w:val="none" w:sz="0" w:space="0" w:color="auto"/>
          </w:divBdr>
        </w:div>
        <w:div w:id="1154490234">
          <w:marLeft w:val="480"/>
          <w:marRight w:val="0"/>
          <w:marTop w:val="0"/>
          <w:marBottom w:val="0"/>
          <w:divBdr>
            <w:top w:val="none" w:sz="0" w:space="0" w:color="auto"/>
            <w:left w:val="none" w:sz="0" w:space="0" w:color="auto"/>
            <w:bottom w:val="none" w:sz="0" w:space="0" w:color="auto"/>
            <w:right w:val="none" w:sz="0" w:space="0" w:color="auto"/>
          </w:divBdr>
        </w:div>
        <w:div w:id="721095287">
          <w:marLeft w:val="480"/>
          <w:marRight w:val="0"/>
          <w:marTop w:val="0"/>
          <w:marBottom w:val="0"/>
          <w:divBdr>
            <w:top w:val="none" w:sz="0" w:space="0" w:color="auto"/>
            <w:left w:val="none" w:sz="0" w:space="0" w:color="auto"/>
            <w:bottom w:val="none" w:sz="0" w:space="0" w:color="auto"/>
            <w:right w:val="none" w:sz="0" w:space="0" w:color="auto"/>
          </w:divBdr>
        </w:div>
        <w:div w:id="1541094580">
          <w:marLeft w:val="480"/>
          <w:marRight w:val="0"/>
          <w:marTop w:val="0"/>
          <w:marBottom w:val="0"/>
          <w:divBdr>
            <w:top w:val="none" w:sz="0" w:space="0" w:color="auto"/>
            <w:left w:val="none" w:sz="0" w:space="0" w:color="auto"/>
            <w:bottom w:val="none" w:sz="0" w:space="0" w:color="auto"/>
            <w:right w:val="none" w:sz="0" w:space="0" w:color="auto"/>
          </w:divBdr>
        </w:div>
        <w:div w:id="779489682">
          <w:marLeft w:val="480"/>
          <w:marRight w:val="0"/>
          <w:marTop w:val="0"/>
          <w:marBottom w:val="0"/>
          <w:divBdr>
            <w:top w:val="none" w:sz="0" w:space="0" w:color="auto"/>
            <w:left w:val="none" w:sz="0" w:space="0" w:color="auto"/>
            <w:bottom w:val="none" w:sz="0" w:space="0" w:color="auto"/>
            <w:right w:val="none" w:sz="0" w:space="0" w:color="auto"/>
          </w:divBdr>
        </w:div>
        <w:div w:id="333186177">
          <w:marLeft w:val="480"/>
          <w:marRight w:val="0"/>
          <w:marTop w:val="0"/>
          <w:marBottom w:val="0"/>
          <w:divBdr>
            <w:top w:val="none" w:sz="0" w:space="0" w:color="auto"/>
            <w:left w:val="none" w:sz="0" w:space="0" w:color="auto"/>
            <w:bottom w:val="none" w:sz="0" w:space="0" w:color="auto"/>
            <w:right w:val="none" w:sz="0" w:space="0" w:color="auto"/>
          </w:divBdr>
        </w:div>
        <w:div w:id="742677203">
          <w:marLeft w:val="480"/>
          <w:marRight w:val="0"/>
          <w:marTop w:val="0"/>
          <w:marBottom w:val="0"/>
          <w:divBdr>
            <w:top w:val="none" w:sz="0" w:space="0" w:color="auto"/>
            <w:left w:val="none" w:sz="0" w:space="0" w:color="auto"/>
            <w:bottom w:val="none" w:sz="0" w:space="0" w:color="auto"/>
            <w:right w:val="none" w:sz="0" w:space="0" w:color="auto"/>
          </w:divBdr>
        </w:div>
        <w:div w:id="1610043825">
          <w:marLeft w:val="480"/>
          <w:marRight w:val="0"/>
          <w:marTop w:val="0"/>
          <w:marBottom w:val="0"/>
          <w:divBdr>
            <w:top w:val="none" w:sz="0" w:space="0" w:color="auto"/>
            <w:left w:val="none" w:sz="0" w:space="0" w:color="auto"/>
            <w:bottom w:val="none" w:sz="0" w:space="0" w:color="auto"/>
            <w:right w:val="none" w:sz="0" w:space="0" w:color="auto"/>
          </w:divBdr>
        </w:div>
        <w:div w:id="938488968">
          <w:marLeft w:val="480"/>
          <w:marRight w:val="0"/>
          <w:marTop w:val="0"/>
          <w:marBottom w:val="0"/>
          <w:divBdr>
            <w:top w:val="none" w:sz="0" w:space="0" w:color="auto"/>
            <w:left w:val="none" w:sz="0" w:space="0" w:color="auto"/>
            <w:bottom w:val="none" w:sz="0" w:space="0" w:color="auto"/>
            <w:right w:val="none" w:sz="0" w:space="0" w:color="auto"/>
          </w:divBdr>
        </w:div>
        <w:div w:id="631789199">
          <w:marLeft w:val="480"/>
          <w:marRight w:val="0"/>
          <w:marTop w:val="0"/>
          <w:marBottom w:val="0"/>
          <w:divBdr>
            <w:top w:val="none" w:sz="0" w:space="0" w:color="auto"/>
            <w:left w:val="none" w:sz="0" w:space="0" w:color="auto"/>
            <w:bottom w:val="none" w:sz="0" w:space="0" w:color="auto"/>
            <w:right w:val="none" w:sz="0" w:space="0" w:color="auto"/>
          </w:divBdr>
        </w:div>
        <w:div w:id="1604654963">
          <w:marLeft w:val="480"/>
          <w:marRight w:val="0"/>
          <w:marTop w:val="0"/>
          <w:marBottom w:val="0"/>
          <w:divBdr>
            <w:top w:val="none" w:sz="0" w:space="0" w:color="auto"/>
            <w:left w:val="none" w:sz="0" w:space="0" w:color="auto"/>
            <w:bottom w:val="none" w:sz="0" w:space="0" w:color="auto"/>
            <w:right w:val="none" w:sz="0" w:space="0" w:color="auto"/>
          </w:divBdr>
        </w:div>
        <w:div w:id="1632632893">
          <w:marLeft w:val="480"/>
          <w:marRight w:val="0"/>
          <w:marTop w:val="0"/>
          <w:marBottom w:val="0"/>
          <w:divBdr>
            <w:top w:val="none" w:sz="0" w:space="0" w:color="auto"/>
            <w:left w:val="none" w:sz="0" w:space="0" w:color="auto"/>
            <w:bottom w:val="none" w:sz="0" w:space="0" w:color="auto"/>
            <w:right w:val="none" w:sz="0" w:space="0" w:color="auto"/>
          </w:divBdr>
        </w:div>
        <w:div w:id="1764061527">
          <w:marLeft w:val="480"/>
          <w:marRight w:val="0"/>
          <w:marTop w:val="0"/>
          <w:marBottom w:val="0"/>
          <w:divBdr>
            <w:top w:val="none" w:sz="0" w:space="0" w:color="auto"/>
            <w:left w:val="none" w:sz="0" w:space="0" w:color="auto"/>
            <w:bottom w:val="none" w:sz="0" w:space="0" w:color="auto"/>
            <w:right w:val="none" w:sz="0" w:space="0" w:color="auto"/>
          </w:divBdr>
        </w:div>
        <w:div w:id="1227104243">
          <w:marLeft w:val="480"/>
          <w:marRight w:val="0"/>
          <w:marTop w:val="0"/>
          <w:marBottom w:val="0"/>
          <w:divBdr>
            <w:top w:val="none" w:sz="0" w:space="0" w:color="auto"/>
            <w:left w:val="none" w:sz="0" w:space="0" w:color="auto"/>
            <w:bottom w:val="none" w:sz="0" w:space="0" w:color="auto"/>
            <w:right w:val="none" w:sz="0" w:space="0" w:color="auto"/>
          </w:divBdr>
        </w:div>
        <w:div w:id="1029257722">
          <w:marLeft w:val="480"/>
          <w:marRight w:val="0"/>
          <w:marTop w:val="0"/>
          <w:marBottom w:val="0"/>
          <w:divBdr>
            <w:top w:val="none" w:sz="0" w:space="0" w:color="auto"/>
            <w:left w:val="none" w:sz="0" w:space="0" w:color="auto"/>
            <w:bottom w:val="none" w:sz="0" w:space="0" w:color="auto"/>
            <w:right w:val="none" w:sz="0" w:space="0" w:color="auto"/>
          </w:divBdr>
        </w:div>
        <w:div w:id="680934516">
          <w:marLeft w:val="480"/>
          <w:marRight w:val="0"/>
          <w:marTop w:val="0"/>
          <w:marBottom w:val="0"/>
          <w:divBdr>
            <w:top w:val="none" w:sz="0" w:space="0" w:color="auto"/>
            <w:left w:val="none" w:sz="0" w:space="0" w:color="auto"/>
            <w:bottom w:val="none" w:sz="0" w:space="0" w:color="auto"/>
            <w:right w:val="none" w:sz="0" w:space="0" w:color="auto"/>
          </w:divBdr>
        </w:div>
        <w:div w:id="1685400560">
          <w:marLeft w:val="480"/>
          <w:marRight w:val="0"/>
          <w:marTop w:val="0"/>
          <w:marBottom w:val="0"/>
          <w:divBdr>
            <w:top w:val="none" w:sz="0" w:space="0" w:color="auto"/>
            <w:left w:val="none" w:sz="0" w:space="0" w:color="auto"/>
            <w:bottom w:val="none" w:sz="0" w:space="0" w:color="auto"/>
            <w:right w:val="none" w:sz="0" w:space="0" w:color="auto"/>
          </w:divBdr>
        </w:div>
        <w:div w:id="56831502">
          <w:marLeft w:val="480"/>
          <w:marRight w:val="0"/>
          <w:marTop w:val="0"/>
          <w:marBottom w:val="0"/>
          <w:divBdr>
            <w:top w:val="none" w:sz="0" w:space="0" w:color="auto"/>
            <w:left w:val="none" w:sz="0" w:space="0" w:color="auto"/>
            <w:bottom w:val="none" w:sz="0" w:space="0" w:color="auto"/>
            <w:right w:val="none" w:sz="0" w:space="0" w:color="auto"/>
          </w:divBdr>
        </w:div>
        <w:div w:id="1185636067">
          <w:marLeft w:val="480"/>
          <w:marRight w:val="0"/>
          <w:marTop w:val="0"/>
          <w:marBottom w:val="0"/>
          <w:divBdr>
            <w:top w:val="none" w:sz="0" w:space="0" w:color="auto"/>
            <w:left w:val="none" w:sz="0" w:space="0" w:color="auto"/>
            <w:bottom w:val="none" w:sz="0" w:space="0" w:color="auto"/>
            <w:right w:val="none" w:sz="0" w:space="0" w:color="auto"/>
          </w:divBdr>
        </w:div>
        <w:div w:id="1923172348">
          <w:marLeft w:val="480"/>
          <w:marRight w:val="0"/>
          <w:marTop w:val="0"/>
          <w:marBottom w:val="0"/>
          <w:divBdr>
            <w:top w:val="none" w:sz="0" w:space="0" w:color="auto"/>
            <w:left w:val="none" w:sz="0" w:space="0" w:color="auto"/>
            <w:bottom w:val="none" w:sz="0" w:space="0" w:color="auto"/>
            <w:right w:val="none" w:sz="0" w:space="0" w:color="auto"/>
          </w:divBdr>
        </w:div>
        <w:div w:id="239489712">
          <w:marLeft w:val="480"/>
          <w:marRight w:val="0"/>
          <w:marTop w:val="0"/>
          <w:marBottom w:val="0"/>
          <w:divBdr>
            <w:top w:val="none" w:sz="0" w:space="0" w:color="auto"/>
            <w:left w:val="none" w:sz="0" w:space="0" w:color="auto"/>
            <w:bottom w:val="none" w:sz="0" w:space="0" w:color="auto"/>
            <w:right w:val="none" w:sz="0" w:space="0" w:color="auto"/>
          </w:divBdr>
        </w:div>
        <w:div w:id="1845821701">
          <w:marLeft w:val="480"/>
          <w:marRight w:val="0"/>
          <w:marTop w:val="0"/>
          <w:marBottom w:val="0"/>
          <w:divBdr>
            <w:top w:val="none" w:sz="0" w:space="0" w:color="auto"/>
            <w:left w:val="none" w:sz="0" w:space="0" w:color="auto"/>
            <w:bottom w:val="none" w:sz="0" w:space="0" w:color="auto"/>
            <w:right w:val="none" w:sz="0" w:space="0" w:color="auto"/>
          </w:divBdr>
        </w:div>
        <w:div w:id="1432508086">
          <w:marLeft w:val="480"/>
          <w:marRight w:val="0"/>
          <w:marTop w:val="0"/>
          <w:marBottom w:val="0"/>
          <w:divBdr>
            <w:top w:val="none" w:sz="0" w:space="0" w:color="auto"/>
            <w:left w:val="none" w:sz="0" w:space="0" w:color="auto"/>
            <w:bottom w:val="none" w:sz="0" w:space="0" w:color="auto"/>
            <w:right w:val="none" w:sz="0" w:space="0" w:color="auto"/>
          </w:divBdr>
        </w:div>
        <w:div w:id="606351376">
          <w:marLeft w:val="480"/>
          <w:marRight w:val="0"/>
          <w:marTop w:val="0"/>
          <w:marBottom w:val="0"/>
          <w:divBdr>
            <w:top w:val="none" w:sz="0" w:space="0" w:color="auto"/>
            <w:left w:val="none" w:sz="0" w:space="0" w:color="auto"/>
            <w:bottom w:val="none" w:sz="0" w:space="0" w:color="auto"/>
            <w:right w:val="none" w:sz="0" w:space="0" w:color="auto"/>
          </w:divBdr>
        </w:div>
        <w:div w:id="480075293">
          <w:marLeft w:val="480"/>
          <w:marRight w:val="0"/>
          <w:marTop w:val="0"/>
          <w:marBottom w:val="0"/>
          <w:divBdr>
            <w:top w:val="none" w:sz="0" w:space="0" w:color="auto"/>
            <w:left w:val="none" w:sz="0" w:space="0" w:color="auto"/>
            <w:bottom w:val="none" w:sz="0" w:space="0" w:color="auto"/>
            <w:right w:val="none" w:sz="0" w:space="0" w:color="auto"/>
          </w:divBdr>
        </w:div>
        <w:div w:id="322514367">
          <w:marLeft w:val="480"/>
          <w:marRight w:val="0"/>
          <w:marTop w:val="0"/>
          <w:marBottom w:val="0"/>
          <w:divBdr>
            <w:top w:val="none" w:sz="0" w:space="0" w:color="auto"/>
            <w:left w:val="none" w:sz="0" w:space="0" w:color="auto"/>
            <w:bottom w:val="none" w:sz="0" w:space="0" w:color="auto"/>
            <w:right w:val="none" w:sz="0" w:space="0" w:color="auto"/>
          </w:divBdr>
        </w:div>
        <w:div w:id="1917740452">
          <w:marLeft w:val="480"/>
          <w:marRight w:val="0"/>
          <w:marTop w:val="0"/>
          <w:marBottom w:val="0"/>
          <w:divBdr>
            <w:top w:val="none" w:sz="0" w:space="0" w:color="auto"/>
            <w:left w:val="none" w:sz="0" w:space="0" w:color="auto"/>
            <w:bottom w:val="none" w:sz="0" w:space="0" w:color="auto"/>
            <w:right w:val="none" w:sz="0" w:space="0" w:color="auto"/>
          </w:divBdr>
        </w:div>
        <w:div w:id="747339458">
          <w:marLeft w:val="480"/>
          <w:marRight w:val="0"/>
          <w:marTop w:val="0"/>
          <w:marBottom w:val="0"/>
          <w:divBdr>
            <w:top w:val="none" w:sz="0" w:space="0" w:color="auto"/>
            <w:left w:val="none" w:sz="0" w:space="0" w:color="auto"/>
            <w:bottom w:val="none" w:sz="0" w:space="0" w:color="auto"/>
            <w:right w:val="none" w:sz="0" w:space="0" w:color="auto"/>
          </w:divBdr>
        </w:div>
      </w:divsChild>
    </w:div>
    <w:div w:id="1736314180">
      <w:bodyDiv w:val="1"/>
      <w:marLeft w:val="0"/>
      <w:marRight w:val="0"/>
      <w:marTop w:val="0"/>
      <w:marBottom w:val="0"/>
      <w:divBdr>
        <w:top w:val="none" w:sz="0" w:space="0" w:color="auto"/>
        <w:left w:val="none" w:sz="0" w:space="0" w:color="auto"/>
        <w:bottom w:val="none" w:sz="0" w:space="0" w:color="auto"/>
        <w:right w:val="none" w:sz="0" w:space="0" w:color="auto"/>
      </w:divBdr>
    </w:div>
    <w:div w:id="1743260222">
      <w:bodyDiv w:val="1"/>
      <w:marLeft w:val="0"/>
      <w:marRight w:val="0"/>
      <w:marTop w:val="0"/>
      <w:marBottom w:val="0"/>
      <w:divBdr>
        <w:top w:val="none" w:sz="0" w:space="0" w:color="auto"/>
        <w:left w:val="none" w:sz="0" w:space="0" w:color="auto"/>
        <w:bottom w:val="none" w:sz="0" w:space="0" w:color="auto"/>
        <w:right w:val="none" w:sz="0" w:space="0" w:color="auto"/>
      </w:divBdr>
    </w:div>
    <w:div w:id="1750038572">
      <w:bodyDiv w:val="1"/>
      <w:marLeft w:val="0"/>
      <w:marRight w:val="0"/>
      <w:marTop w:val="0"/>
      <w:marBottom w:val="0"/>
      <w:divBdr>
        <w:top w:val="none" w:sz="0" w:space="0" w:color="auto"/>
        <w:left w:val="none" w:sz="0" w:space="0" w:color="auto"/>
        <w:bottom w:val="none" w:sz="0" w:space="0" w:color="auto"/>
        <w:right w:val="none" w:sz="0" w:space="0" w:color="auto"/>
      </w:divBdr>
      <w:divsChild>
        <w:div w:id="1547520522">
          <w:marLeft w:val="480"/>
          <w:marRight w:val="0"/>
          <w:marTop w:val="0"/>
          <w:marBottom w:val="0"/>
          <w:divBdr>
            <w:top w:val="none" w:sz="0" w:space="0" w:color="auto"/>
            <w:left w:val="none" w:sz="0" w:space="0" w:color="auto"/>
            <w:bottom w:val="none" w:sz="0" w:space="0" w:color="auto"/>
            <w:right w:val="none" w:sz="0" w:space="0" w:color="auto"/>
          </w:divBdr>
        </w:div>
        <w:div w:id="3872226">
          <w:marLeft w:val="480"/>
          <w:marRight w:val="0"/>
          <w:marTop w:val="0"/>
          <w:marBottom w:val="0"/>
          <w:divBdr>
            <w:top w:val="none" w:sz="0" w:space="0" w:color="auto"/>
            <w:left w:val="none" w:sz="0" w:space="0" w:color="auto"/>
            <w:bottom w:val="none" w:sz="0" w:space="0" w:color="auto"/>
            <w:right w:val="none" w:sz="0" w:space="0" w:color="auto"/>
          </w:divBdr>
        </w:div>
        <w:div w:id="502354320">
          <w:marLeft w:val="480"/>
          <w:marRight w:val="0"/>
          <w:marTop w:val="0"/>
          <w:marBottom w:val="0"/>
          <w:divBdr>
            <w:top w:val="none" w:sz="0" w:space="0" w:color="auto"/>
            <w:left w:val="none" w:sz="0" w:space="0" w:color="auto"/>
            <w:bottom w:val="none" w:sz="0" w:space="0" w:color="auto"/>
            <w:right w:val="none" w:sz="0" w:space="0" w:color="auto"/>
          </w:divBdr>
        </w:div>
        <w:div w:id="625114825">
          <w:marLeft w:val="480"/>
          <w:marRight w:val="0"/>
          <w:marTop w:val="0"/>
          <w:marBottom w:val="0"/>
          <w:divBdr>
            <w:top w:val="none" w:sz="0" w:space="0" w:color="auto"/>
            <w:left w:val="none" w:sz="0" w:space="0" w:color="auto"/>
            <w:bottom w:val="none" w:sz="0" w:space="0" w:color="auto"/>
            <w:right w:val="none" w:sz="0" w:space="0" w:color="auto"/>
          </w:divBdr>
        </w:div>
        <w:div w:id="1770854088">
          <w:marLeft w:val="480"/>
          <w:marRight w:val="0"/>
          <w:marTop w:val="0"/>
          <w:marBottom w:val="0"/>
          <w:divBdr>
            <w:top w:val="none" w:sz="0" w:space="0" w:color="auto"/>
            <w:left w:val="none" w:sz="0" w:space="0" w:color="auto"/>
            <w:bottom w:val="none" w:sz="0" w:space="0" w:color="auto"/>
            <w:right w:val="none" w:sz="0" w:space="0" w:color="auto"/>
          </w:divBdr>
        </w:div>
        <w:div w:id="1545168820">
          <w:marLeft w:val="480"/>
          <w:marRight w:val="0"/>
          <w:marTop w:val="0"/>
          <w:marBottom w:val="0"/>
          <w:divBdr>
            <w:top w:val="none" w:sz="0" w:space="0" w:color="auto"/>
            <w:left w:val="none" w:sz="0" w:space="0" w:color="auto"/>
            <w:bottom w:val="none" w:sz="0" w:space="0" w:color="auto"/>
            <w:right w:val="none" w:sz="0" w:space="0" w:color="auto"/>
          </w:divBdr>
        </w:div>
        <w:div w:id="359821964">
          <w:marLeft w:val="480"/>
          <w:marRight w:val="0"/>
          <w:marTop w:val="0"/>
          <w:marBottom w:val="0"/>
          <w:divBdr>
            <w:top w:val="none" w:sz="0" w:space="0" w:color="auto"/>
            <w:left w:val="none" w:sz="0" w:space="0" w:color="auto"/>
            <w:bottom w:val="none" w:sz="0" w:space="0" w:color="auto"/>
            <w:right w:val="none" w:sz="0" w:space="0" w:color="auto"/>
          </w:divBdr>
        </w:div>
        <w:div w:id="310061832">
          <w:marLeft w:val="480"/>
          <w:marRight w:val="0"/>
          <w:marTop w:val="0"/>
          <w:marBottom w:val="0"/>
          <w:divBdr>
            <w:top w:val="none" w:sz="0" w:space="0" w:color="auto"/>
            <w:left w:val="none" w:sz="0" w:space="0" w:color="auto"/>
            <w:bottom w:val="none" w:sz="0" w:space="0" w:color="auto"/>
            <w:right w:val="none" w:sz="0" w:space="0" w:color="auto"/>
          </w:divBdr>
        </w:div>
        <w:div w:id="930238649">
          <w:marLeft w:val="480"/>
          <w:marRight w:val="0"/>
          <w:marTop w:val="0"/>
          <w:marBottom w:val="0"/>
          <w:divBdr>
            <w:top w:val="none" w:sz="0" w:space="0" w:color="auto"/>
            <w:left w:val="none" w:sz="0" w:space="0" w:color="auto"/>
            <w:bottom w:val="none" w:sz="0" w:space="0" w:color="auto"/>
            <w:right w:val="none" w:sz="0" w:space="0" w:color="auto"/>
          </w:divBdr>
        </w:div>
        <w:div w:id="1155606539">
          <w:marLeft w:val="480"/>
          <w:marRight w:val="0"/>
          <w:marTop w:val="0"/>
          <w:marBottom w:val="0"/>
          <w:divBdr>
            <w:top w:val="none" w:sz="0" w:space="0" w:color="auto"/>
            <w:left w:val="none" w:sz="0" w:space="0" w:color="auto"/>
            <w:bottom w:val="none" w:sz="0" w:space="0" w:color="auto"/>
            <w:right w:val="none" w:sz="0" w:space="0" w:color="auto"/>
          </w:divBdr>
        </w:div>
        <w:div w:id="1013413551">
          <w:marLeft w:val="480"/>
          <w:marRight w:val="0"/>
          <w:marTop w:val="0"/>
          <w:marBottom w:val="0"/>
          <w:divBdr>
            <w:top w:val="none" w:sz="0" w:space="0" w:color="auto"/>
            <w:left w:val="none" w:sz="0" w:space="0" w:color="auto"/>
            <w:bottom w:val="none" w:sz="0" w:space="0" w:color="auto"/>
            <w:right w:val="none" w:sz="0" w:space="0" w:color="auto"/>
          </w:divBdr>
        </w:div>
        <w:div w:id="317539631">
          <w:marLeft w:val="480"/>
          <w:marRight w:val="0"/>
          <w:marTop w:val="0"/>
          <w:marBottom w:val="0"/>
          <w:divBdr>
            <w:top w:val="none" w:sz="0" w:space="0" w:color="auto"/>
            <w:left w:val="none" w:sz="0" w:space="0" w:color="auto"/>
            <w:bottom w:val="none" w:sz="0" w:space="0" w:color="auto"/>
            <w:right w:val="none" w:sz="0" w:space="0" w:color="auto"/>
          </w:divBdr>
        </w:div>
        <w:div w:id="1646278444">
          <w:marLeft w:val="480"/>
          <w:marRight w:val="0"/>
          <w:marTop w:val="0"/>
          <w:marBottom w:val="0"/>
          <w:divBdr>
            <w:top w:val="none" w:sz="0" w:space="0" w:color="auto"/>
            <w:left w:val="none" w:sz="0" w:space="0" w:color="auto"/>
            <w:bottom w:val="none" w:sz="0" w:space="0" w:color="auto"/>
            <w:right w:val="none" w:sz="0" w:space="0" w:color="auto"/>
          </w:divBdr>
        </w:div>
        <w:div w:id="486559036">
          <w:marLeft w:val="480"/>
          <w:marRight w:val="0"/>
          <w:marTop w:val="0"/>
          <w:marBottom w:val="0"/>
          <w:divBdr>
            <w:top w:val="none" w:sz="0" w:space="0" w:color="auto"/>
            <w:left w:val="none" w:sz="0" w:space="0" w:color="auto"/>
            <w:bottom w:val="none" w:sz="0" w:space="0" w:color="auto"/>
            <w:right w:val="none" w:sz="0" w:space="0" w:color="auto"/>
          </w:divBdr>
        </w:div>
        <w:div w:id="964391340">
          <w:marLeft w:val="480"/>
          <w:marRight w:val="0"/>
          <w:marTop w:val="0"/>
          <w:marBottom w:val="0"/>
          <w:divBdr>
            <w:top w:val="none" w:sz="0" w:space="0" w:color="auto"/>
            <w:left w:val="none" w:sz="0" w:space="0" w:color="auto"/>
            <w:bottom w:val="none" w:sz="0" w:space="0" w:color="auto"/>
            <w:right w:val="none" w:sz="0" w:space="0" w:color="auto"/>
          </w:divBdr>
        </w:div>
        <w:div w:id="526408518">
          <w:marLeft w:val="480"/>
          <w:marRight w:val="0"/>
          <w:marTop w:val="0"/>
          <w:marBottom w:val="0"/>
          <w:divBdr>
            <w:top w:val="none" w:sz="0" w:space="0" w:color="auto"/>
            <w:left w:val="none" w:sz="0" w:space="0" w:color="auto"/>
            <w:bottom w:val="none" w:sz="0" w:space="0" w:color="auto"/>
            <w:right w:val="none" w:sz="0" w:space="0" w:color="auto"/>
          </w:divBdr>
        </w:div>
        <w:div w:id="961110699">
          <w:marLeft w:val="480"/>
          <w:marRight w:val="0"/>
          <w:marTop w:val="0"/>
          <w:marBottom w:val="0"/>
          <w:divBdr>
            <w:top w:val="none" w:sz="0" w:space="0" w:color="auto"/>
            <w:left w:val="none" w:sz="0" w:space="0" w:color="auto"/>
            <w:bottom w:val="none" w:sz="0" w:space="0" w:color="auto"/>
            <w:right w:val="none" w:sz="0" w:space="0" w:color="auto"/>
          </w:divBdr>
        </w:div>
        <w:div w:id="173807093">
          <w:marLeft w:val="480"/>
          <w:marRight w:val="0"/>
          <w:marTop w:val="0"/>
          <w:marBottom w:val="0"/>
          <w:divBdr>
            <w:top w:val="none" w:sz="0" w:space="0" w:color="auto"/>
            <w:left w:val="none" w:sz="0" w:space="0" w:color="auto"/>
            <w:bottom w:val="none" w:sz="0" w:space="0" w:color="auto"/>
            <w:right w:val="none" w:sz="0" w:space="0" w:color="auto"/>
          </w:divBdr>
        </w:div>
        <w:div w:id="1439326602">
          <w:marLeft w:val="480"/>
          <w:marRight w:val="0"/>
          <w:marTop w:val="0"/>
          <w:marBottom w:val="0"/>
          <w:divBdr>
            <w:top w:val="none" w:sz="0" w:space="0" w:color="auto"/>
            <w:left w:val="none" w:sz="0" w:space="0" w:color="auto"/>
            <w:bottom w:val="none" w:sz="0" w:space="0" w:color="auto"/>
            <w:right w:val="none" w:sz="0" w:space="0" w:color="auto"/>
          </w:divBdr>
        </w:div>
        <w:div w:id="1432748946">
          <w:marLeft w:val="480"/>
          <w:marRight w:val="0"/>
          <w:marTop w:val="0"/>
          <w:marBottom w:val="0"/>
          <w:divBdr>
            <w:top w:val="none" w:sz="0" w:space="0" w:color="auto"/>
            <w:left w:val="none" w:sz="0" w:space="0" w:color="auto"/>
            <w:bottom w:val="none" w:sz="0" w:space="0" w:color="auto"/>
            <w:right w:val="none" w:sz="0" w:space="0" w:color="auto"/>
          </w:divBdr>
        </w:div>
        <w:div w:id="1618832878">
          <w:marLeft w:val="480"/>
          <w:marRight w:val="0"/>
          <w:marTop w:val="0"/>
          <w:marBottom w:val="0"/>
          <w:divBdr>
            <w:top w:val="none" w:sz="0" w:space="0" w:color="auto"/>
            <w:left w:val="none" w:sz="0" w:space="0" w:color="auto"/>
            <w:bottom w:val="none" w:sz="0" w:space="0" w:color="auto"/>
            <w:right w:val="none" w:sz="0" w:space="0" w:color="auto"/>
          </w:divBdr>
        </w:div>
        <w:div w:id="1389767306">
          <w:marLeft w:val="480"/>
          <w:marRight w:val="0"/>
          <w:marTop w:val="0"/>
          <w:marBottom w:val="0"/>
          <w:divBdr>
            <w:top w:val="none" w:sz="0" w:space="0" w:color="auto"/>
            <w:left w:val="none" w:sz="0" w:space="0" w:color="auto"/>
            <w:bottom w:val="none" w:sz="0" w:space="0" w:color="auto"/>
            <w:right w:val="none" w:sz="0" w:space="0" w:color="auto"/>
          </w:divBdr>
        </w:div>
        <w:div w:id="1480998750">
          <w:marLeft w:val="480"/>
          <w:marRight w:val="0"/>
          <w:marTop w:val="0"/>
          <w:marBottom w:val="0"/>
          <w:divBdr>
            <w:top w:val="none" w:sz="0" w:space="0" w:color="auto"/>
            <w:left w:val="none" w:sz="0" w:space="0" w:color="auto"/>
            <w:bottom w:val="none" w:sz="0" w:space="0" w:color="auto"/>
            <w:right w:val="none" w:sz="0" w:space="0" w:color="auto"/>
          </w:divBdr>
        </w:div>
        <w:div w:id="820583120">
          <w:marLeft w:val="480"/>
          <w:marRight w:val="0"/>
          <w:marTop w:val="0"/>
          <w:marBottom w:val="0"/>
          <w:divBdr>
            <w:top w:val="none" w:sz="0" w:space="0" w:color="auto"/>
            <w:left w:val="none" w:sz="0" w:space="0" w:color="auto"/>
            <w:bottom w:val="none" w:sz="0" w:space="0" w:color="auto"/>
            <w:right w:val="none" w:sz="0" w:space="0" w:color="auto"/>
          </w:divBdr>
        </w:div>
        <w:div w:id="1250387637">
          <w:marLeft w:val="480"/>
          <w:marRight w:val="0"/>
          <w:marTop w:val="0"/>
          <w:marBottom w:val="0"/>
          <w:divBdr>
            <w:top w:val="none" w:sz="0" w:space="0" w:color="auto"/>
            <w:left w:val="none" w:sz="0" w:space="0" w:color="auto"/>
            <w:bottom w:val="none" w:sz="0" w:space="0" w:color="auto"/>
            <w:right w:val="none" w:sz="0" w:space="0" w:color="auto"/>
          </w:divBdr>
        </w:div>
        <w:div w:id="1510944495">
          <w:marLeft w:val="480"/>
          <w:marRight w:val="0"/>
          <w:marTop w:val="0"/>
          <w:marBottom w:val="0"/>
          <w:divBdr>
            <w:top w:val="none" w:sz="0" w:space="0" w:color="auto"/>
            <w:left w:val="none" w:sz="0" w:space="0" w:color="auto"/>
            <w:bottom w:val="none" w:sz="0" w:space="0" w:color="auto"/>
            <w:right w:val="none" w:sz="0" w:space="0" w:color="auto"/>
          </w:divBdr>
        </w:div>
        <w:div w:id="1417552193">
          <w:marLeft w:val="480"/>
          <w:marRight w:val="0"/>
          <w:marTop w:val="0"/>
          <w:marBottom w:val="0"/>
          <w:divBdr>
            <w:top w:val="none" w:sz="0" w:space="0" w:color="auto"/>
            <w:left w:val="none" w:sz="0" w:space="0" w:color="auto"/>
            <w:bottom w:val="none" w:sz="0" w:space="0" w:color="auto"/>
            <w:right w:val="none" w:sz="0" w:space="0" w:color="auto"/>
          </w:divBdr>
        </w:div>
        <w:div w:id="1647271563">
          <w:marLeft w:val="480"/>
          <w:marRight w:val="0"/>
          <w:marTop w:val="0"/>
          <w:marBottom w:val="0"/>
          <w:divBdr>
            <w:top w:val="none" w:sz="0" w:space="0" w:color="auto"/>
            <w:left w:val="none" w:sz="0" w:space="0" w:color="auto"/>
            <w:bottom w:val="none" w:sz="0" w:space="0" w:color="auto"/>
            <w:right w:val="none" w:sz="0" w:space="0" w:color="auto"/>
          </w:divBdr>
        </w:div>
        <w:div w:id="1293558374">
          <w:marLeft w:val="480"/>
          <w:marRight w:val="0"/>
          <w:marTop w:val="0"/>
          <w:marBottom w:val="0"/>
          <w:divBdr>
            <w:top w:val="none" w:sz="0" w:space="0" w:color="auto"/>
            <w:left w:val="none" w:sz="0" w:space="0" w:color="auto"/>
            <w:bottom w:val="none" w:sz="0" w:space="0" w:color="auto"/>
            <w:right w:val="none" w:sz="0" w:space="0" w:color="auto"/>
          </w:divBdr>
        </w:div>
        <w:div w:id="621959180">
          <w:marLeft w:val="480"/>
          <w:marRight w:val="0"/>
          <w:marTop w:val="0"/>
          <w:marBottom w:val="0"/>
          <w:divBdr>
            <w:top w:val="none" w:sz="0" w:space="0" w:color="auto"/>
            <w:left w:val="none" w:sz="0" w:space="0" w:color="auto"/>
            <w:bottom w:val="none" w:sz="0" w:space="0" w:color="auto"/>
            <w:right w:val="none" w:sz="0" w:space="0" w:color="auto"/>
          </w:divBdr>
        </w:div>
        <w:div w:id="1423836999">
          <w:marLeft w:val="480"/>
          <w:marRight w:val="0"/>
          <w:marTop w:val="0"/>
          <w:marBottom w:val="0"/>
          <w:divBdr>
            <w:top w:val="none" w:sz="0" w:space="0" w:color="auto"/>
            <w:left w:val="none" w:sz="0" w:space="0" w:color="auto"/>
            <w:bottom w:val="none" w:sz="0" w:space="0" w:color="auto"/>
            <w:right w:val="none" w:sz="0" w:space="0" w:color="auto"/>
          </w:divBdr>
        </w:div>
        <w:div w:id="2086292294">
          <w:marLeft w:val="480"/>
          <w:marRight w:val="0"/>
          <w:marTop w:val="0"/>
          <w:marBottom w:val="0"/>
          <w:divBdr>
            <w:top w:val="none" w:sz="0" w:space="0" w:color="auto"/>
            <w:left w:val="none" w:sz="0" w:space="0" w:color="auto"/>
            <w:bottom w:val="none" w:sz="0" w:space="0" w:color="auto"/>
            <w:right w:val="none" w:sz="0" w:space="0" w:color="auto"/>
          </w:divBdr>
        </w:div>
        <w:div w:id="515925912">
          <w:marLeft w:val="480"/>
          <w:marRight w:val="0"/>
          <w:marTop w:val="0"/>
          <w:marBottom w:val="0"/>
          <w:divBdr>
            <w:top w:val="none" w:sz="0" w:space="0" w:color="auto"/>
            <w:left w:val="none" w:sz="0" w:space="0" w:color="auto"/>
            <w:bottom w:val="none" w:sz="0" w:space="0" w:color="auto"/>
            <w:right w:val="none" w:sz="0" w:space="0" w:color="auto"/>
          </w:divBdr>
        </w:div>
        <w:div w:id="779833905">
          <w:marLeft w:val="480"/>
          <w:marRight w:val="0"/>
          <w:marTop w:val="0"/>
          <w:marBottom w:val="0"/>
          <w:divBdr>
            <w:top w:val="none" w:sz="0" w:space="0" w:color="auto"/>
            <w:left w:val="none" w:sz="0" w:space="0" w:color="auto"/>
            <w:bottom w:val="none" w:sz="0" w:space="0" w:color="auto"/>
            <w:right w:val="none" w:sz="0" w:space="0" w:color="auto"/>
          </w:divBdr>
        </w:div>
        <w:div w:id="1699164834">
          <w:marLeft w:val="480"/>
          <w:marRight w:val="0"/>
          <w:marTop w:val="0"/>
          <w:marBottom w:val="0"/>
          <w:divBdr>
            <w:top w:val="none" w:sz="0" w:space="0" w:color="auto"/>
            <w:left w:val="none" w:sz="0" w:space="0" w:color="auto"/>
            <w:bottom w:val="none" w:sz="0" w:space="0" w:color="auto"/>
            <w:right w:val="none" w:sz="0" w:space="0" w:color="auto"/>
          </w:divBdr>
        </w:div>
        <w:div w:id="517962032">
          <w:marLeft w:val="480"/>
          <w:marRight w:val="0"/>
          <w:marTop w:val="0"/>
          <w:marBottom w:val="0"/>
          <w:divBdr>
            <w:top w:val="none" w:sz="0" w:space="0" w:color="auto"/>
            <w:left w:val="none" w:sz="0" w:space="0" w:color="auto"/>
            <w:bottom w:val="none" w:sz="0" w:space="0" w:color="auto"/>
            <w:right w:val="none" w:sz="0" w:space="0" w:color="auto"/>
          </w:divBdr>
        </w:div>
        <w:div w:id="546989291">
          <w:marLeft w:val="480"/>
          <w:marRight w:val="0"/>
          <w:marTop w:val="0"/>
          <w:marBottom w:val="0"/>
          <w:divBdr>
            <w:top w:val="none" w:sz="0" w:space="0" w:color="auto"/>
            <w:left w:val="none" w:sz="0" w:space="0" w:color="auto"/>
            <w:bottom w:val="none" w:sz="0" w:space="0" w:color="auto"/>
            <w:right w:val="none" w:sz="0" w:space="0" w:color="auto"/>
          </w:divBdr>
        </w:div>
        <w:div w:id="1605190882">
          <w:marLeft w:val="480"/>
          <w:marRight w:val="0"/>
          <w:marTop w:val="0"/>
          <w:marBottom w:val="0"/>
          <w:divBdr>
            <w:top w:val="none" w:sz="0" w:space="0" w:color="auto"/>
            <w:left w:val="none" w:sz="0" w:space="0" w:color="auto"/>
            <w:bottom w:val="none" w:sz="0" w:space="0" w:color="auto"/>
            <w:right w:val="none" w:sz="0" w:space="0" w:color="auto"/>
          </w:divBdr>
        </w:div>
        <w:div w:id="947395852">
          <w:marLeft w:val="480"/>
          <w:marRight w:val="0"/>
          <w:marTop w:val="0"/>
          <w:marBottom w:val="0"/>
          <w:divBdr>
            <w:top w:val="none" w:sz="0" w:space="0" w:color="auto"/>
            <w:left w:val="none" w:sz="0" w:space="0" w:color="auto"/>
            <w:bottom w:val="none" w:sz="0" w:space="0" w:color="auto"/>
            <w:right w:val="none" w:sz="0" w:space="0" w:color="auto"/>
          </w:divBdr>
        </w:div>
      </w:divsChild>
    </w:div>
    <w:div w:id="1771389677">
      <w:bodyDiv w:val="1"/>
      <w:marLeft w:val="0"/>
      <w:marRight w:val="0"/>
      <w:marTop w:val="0"/>
      <w:marBottom w:val="0"/>
      <w:divBdr>
        <w:top w:val="none" w:sz="0" w:space="0" w:color="auto"/>
        <w:left w:val="none" w:sz="0" w:space="0" w:color="auto"/>
        <w:bottom w:val="none" w:sz="0" w:space="0" w:color="auto"/>
        <w:right w:val="none" w:sz="0" w:space="0" w:color="auto"/>
      </w:divBdr>
      <w:divsChild>
        <w:div w:id="2440646">
          <w:marLeft w:val="0"/>
          <w:marRight w:val="0"/>
          <w:marTop w:val="0"/>
          <w:marBottom w:val="0"/>
          <w:divBdr>
            <w:top w:val="none" w:sz="0" w:space="0" w:color="auto"/>
            <w:left w:val="none" w:sz="0" w:space="0" w:color="auto"/>
            <w:bottom w:val="none" w:sz="0" w:space="0" w:color="auto"/>
            <w:right w:val="none" w:sz="0" w:space="0" w:color="auto"/>
          </w:divBdr>
          <w:divsChild>
            <w:div w:id="1554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0864">
      <w:bodyDiv w:val="1"/>
      <w:marLeft w:val="0"/>
      <w:marRight w:val="0"/>
      <w:marTop w:val="0"/>
      <w:marBottom w:val="0"/>
      <w:divBdr>
        <w:top w:val="none" w:sz="0" w:space="0" w:color="auto"/>
        <w:left w:val="none" w:sz="0" w:space="0" w:color="auto"/>
        <w:bottom w:val="none" w:sz="0" w:space="0" w:color="auto"/>
        <w:right w:val="none" w:sz="0" w:space="0" w:color="auto"/>
      </w:divBdr>
    </w:div>
    <w:div w:id="1795096869">
      <w:bodyDiv w:val="1"/>
      <w:marLeft w:val="0"/>
      <w:marRight w:val="0"/>
      <w:marTop w:val="0"/>
      <w:marBottom w:val="0"/>
      <w:divBdr>
        <w:top w:val="none" w:sz="0" w:space="0" w:color="auto"/>
        <w:left w:val="none" w:sz="0" w:space="0" w:color="auto"/>
        <w:bottom w:val="none" w:sz="0" w:space="0" w:color="auto"/>
        <w:right w:val="none" w:sz="0" w:space="0" w:color="auto"/>
      </w:divBdr>
    </w:div>
    <w:div w:id="1813979613">
      <w:bodyDiv w:val="1"/>
      <w:marLeft w:val="0"/>
      <w:marRight w:val="0"/>
      <w:marTop w:val="0"/>
      <w:marBottom w:val="0"/>
      <w:divBdr>
        <w:top w:val="none" w:sz="0" w:space="0" w:color="auto"/>
        <w:left w:val="none" w:sz="0" w:space="0" w:color="auto"/>
        <w:bottom w:val="none" w:sz="0" w:space="0" w:color="auto"/>
        <w:right w:val="none" w:sz="0" w:space="0" w:color="auto"/>
      </w:divBdr>
    </w:div>
    <w:div w:id="1823545470">
      <w:bodyDiv w:val="1"/>
      <w:marLeft w:val="0"/>
      <w:marRight w:val="0"/>
      <w:marTop w:val="0"/>
      <w:marBottom w:val="0"/>
      <w:divBdr>
        <w:top w:val="none" w:sz="0" w:space="0" w:color="auto"/>
        <w:left w:val="none" w:sz="0" w:space="0" w:color="auto"/>
        <w:bottom w:val="none" w:sz="0" w:space="0" w:color="auto"/>
        <w:right w:val="none" w:sz="0" w:space="0" w:color="auto"/>
      </w:divBdr>
    </w:div>
    <w:div w:id="1826899643">
      <w:bodyDiv w:val="1"/>
      <w:marLeft w:val="0"/>
      <w:marRight w:val="0"/>
      <w:marTop w:val="0"/>
      <w:marBottom w:val="0"/>
      <w:divBdr>
        <w:top w:val="none" w:sz="0" w:space="0" w:color="auto"/>
        <w:left w:val="none" w:sz="0" w:space="0" w:color="auto"/>
        <w:bottom w:val="none" w:sz="0" w:space="0" w:color="auto"/>
        <w:right w:val="none" w:sz="0" w:space="0" w:color="auto"/>
      </w:divBdr>
    </w:div>
    <w:div w:id="1836650703">
      <w:bodyDiv w:val="1"/>
      <w:marLeft w:val="0"/>
      <w:marRight w:val="0"/>
      <w:marTop w:val="0"/>
      <w:marBottom w:val="0"/>
      <w:divBdr>
        <w:top w:val="none" w:sz="0" w:space="0" w:color="auto"/>
        <w:left w:val="none" w:sz="0" w:space="0" w:color="auto"/>
        <w:bottom w:val="none" w:sz="0" w:space="0" w:color="auto"/>
        <w:right w:val="none" w:sz="0" w:space="0" w:color="auto"/>
      </w:divBdr>
      <w:divsChild>
        <w:div w:id="1536575177">
          <w:marLeft w:val="480"/>
          <w:marRight w:val="0"/>
          <w:marTop w:val="0"/>
          <w:marBottom w:val="0"/>
          <w:divBdr>
            <w:top w:val="none" w:sz="0" w:space="0" w:color="auto"/>
            <w:left w:val="none" w:sz="0" w:space="0" w:color="auto"/>
            <w:bottom w:val="none" w:sz="0" w:space="0" w:color="auto"/>
            <w:right w:val="none" w:sz="0" w:space="0" w:color="auto"/>
          </w:divBdr>
        </w:div>
        <w:div w:id="1638492790">
          <w:marLeft w:val="480"/>
          <w:marRight w:val="0"/>
          <w:marTop w:val="0"/>
          <w:marBottom w:val="0"/>
          <w:divBdr>
            <w:top w:val="none" w:sz="0" w:space="0" w:color="auto"/>
            <w:left w:val="none" w:sz="0" w:space="0" w:color="auto"/>
            <w:bottom w:val="none" w:sz="0" w:space="0" w:color="auto"/>
            <w:right w:val="none" w:sz="0" w:space="0" w:color="auto"/>
          </w:divBdr>
        </w:div>
        <w:div w:id="1269124416">
          <w:marLeft w:val="480"/>
          <w:marRight w:val="0"/>
          <w:marTop w:val="0"/>
          <w:marBottom w:val="0"/>
          <w:divBdr>
            <w:top w:val="none" w:sz="0" w:space="0" w:color="auto"/>
            <w:left w:val="none" w:sz="0" w:space="0" w:color="auto"/>
            <w:bottom w:val="none" w:sz="0" w:space="0" w:color="auto"/>
            <w:right w:val="none" w:sz="0" w:space="0" w:color="auto"/>
          </w:divBdr>
        </w:div>
        <w:div w:id="580874398">
          <w:marLeft w:val="480"/>
          <w:marRight w:val="0"/>
          <w:marTop w:val="0"/>
          <w:marBottom w:val="0"/>
          <w:divBdr>
            <w:top w:val="none" w:sz="0" w:space="0" w:color="auto"/>
            <w:left w:val="none" w:sz="0" w:space="0" w:color="auto"/>
            <w:bottom w:val="none" w:sz="0" w:space="0" w:color="auto"/>
            <w:right w:val="none" w:sz="0" w:space="0" w:color="auto"/>
          </w:divBdr>
        </w:div>
        <w:div w:id="565575978">
          <w:marLeft w:val="480"/>
          <w:marRight w:val="0"/>
          <w:marTop w:val="0"/>
          <w:marBottom w:val="0"/>
          <w:divBdr>
            <w:top w:val="none" w:sz="0" w:space="0" w:color="auto"/>
            <w:left w:val="none" w:sz="0" w:space="0" w:color="auto"/>
            <w:bottom w:val="none" w:sz="0" w:space="0" w:color="auto"/>
            <w:right w:val="none" w:sz="0" w:space="0" w:color="auto"/>
          </w:divBdr>
        </w:div>
        <w:div w:id="1968388288">
          <w:marLeft w:val="480"/>
          <w:marRight w:val="0"/>
          <w:marTop w:val="0"/>
          <w:marBottom w:val="0"/>
          <w:divBdr>
            <w:top w:val="none" w:sz="0" w:space="0" w:color="auto"/>
            <w:left w:val="none" w:sz="0" w:space="0" w:color="auto"/>
            <w:bottom w:val="none" w:sz="0" w:space="0" w:color="auto"/>
            <w:right w:val="none" w:sz="0" w:space="0" w:color="auto"/>
          </w:divBdr>
        </w:div>
        <w:div w:id="1573003459">
          <w:marLeft w:val="480"/>
          <w:marRight w:val="0"/>
          <w:marTop w:val="0"/>
          <w:marBottom w:val="0"/>
          <w:divBdr>
            <w:top w:val="none" w:sz="0" w:space="0" w:color="auto"/>
            <w:left w:val="none" w:sz="0" w:space="0" w:color="auto"/>
            <w:bottom w:val="none" w:sz="0" w:space="0" w:color="auto"/>
            <w:right w:val="none" w:sz="0" w:space="0" w:color="auto"/>
          </w:divBdr>
        </w:div>
        <w:div w:id="1054353323">
          <w:marLeft w:val="480"/>
          <w:marRight w:val="0"/>
          <w:marTop w:val="0"/>
          <w:marBottom w:val="0"/>
          <w:divBdr>
            <w:top w:val="none" w:sz="0" w:space="0" w:color="auto"/>
            <w:left w:val="none" w:sz="0" w:space="0" w:color="auto"/>
            <w:bottom w:val="none" w:sz="0" w:space="0" w:color="auto"/>
            <w:right w:val="none" w:sz="0" w:space="0" w:color="auto"/>
          </w:divBdr>
        </w:div>
        <w:div w:id="588343828">
          <w:marLeft w:val="480"/>
          <w:marRight w:val="0"/>
          <w:marTop w:val="0"/>
          <w:marBottom w:val="0"/>
          <w:divBdr>
            <w:top w:val="none" w:sz="0" w:space="0" w:color="auto"/>
            <w:left w:val="none" w:sz="0" w:space="0" w:color="auto"/>
            <w:bottom w:val="none" w:sz="0" w:space="0" w:color="auto"/>
            <w:right w:val="none" w:sz="0" w:space="0" w:color="auto"/>
          </w:divBdr>
        </w:div>
        <w:div w:id="1399091486">
          <w:marLeft w:val="480"/>
          <w:marRight w:val="0"/>
          <w:marTop w:val="0"/>
          <w:marBottom w:val="0"/>
          <w:divBdr>
            <w:top w:val="none" w:sz="0" w:space="0" w:color="auto"/>
            <w:left w:val="none" w:sz="0" w:space="0" w:color="auto"/>
            <w:bottom w:val="none" w:sz="0" w:space="0" w:color="auto"/>
            <w:right w:val="none" w:sz="0" w:space="0" w:color="auto"/>
          </w:divBdr>
        </w:div>
        <w:div w:id="751047952">
          <w:marLeft w:val="480"/>
          <w:marRight w:val="0"/>
          <w:marTop w:val="0"/>
          <w:marBottom w:val="0"/>
          <w:divBdr>
            <w:top w:val="none" w:sz="0" w:space="0" w:color="auto"/>
            <w:left w:val="none" w:sz="0" w:space="0" w:color="auto"/>
            <w:bottom w:val="none" w:sz="0" w:space="0" w:color="auto"/>
            <w:right w:val="none" w:sz="0" w:space="0" w:color="auto"/>
          </w:divBdr>
        </w:div>
        <w:div w:id="391739137">
          <w:marLeft w:val="480"/>
          <w:marRight w:val="0"/>
          <w:marTop w:val="0"/>
          <w:marBottom w:val="0"/>
          <w:divBdr>
            <w:top w:val="none" w:sz="0" w:space="0" w:color="auto"/>
            <w:left w:val="none" w:sz="0" w:space="0" w:color="auto"/>
            <w:bottom w:val="none" w:sz="0" w:space="0" w:color="auto"/>
            <w:right w:val="none" w:sz="0" w:space="0" w:color="auto"/>
          </w:divBdr>
        </w:div>
        <w:div w:id="773980766">
          <w:marLeft w:val="480"/>
          <w:marRight w:val="0"/>
          <w:marTop w:val="0"/>
          <w:marBottom w:val="0"/>
          <w:divBdr>
            <w:top w:val="none" w:sz="0" w:space="0" w:color="auto"/>
            <w:left w:val="none" w:sz="0" w:space="0" w:color="auto"/>
            <w:bottom w:val="none" w:sz="0" w:space="0" w:color="auto"/>
            <w:right w:val="none" w:sz="0" w:space="0" w:color="auto"/>
          </w:divBdr>
        </w:div>
        <w:div w:id="1183592011">
          <w:marLeft w:val="480"/>
          <w:marRight w:val="0"/>
          <w:marTop w:val="0"/>
          <w:marBottom w:val="0"/>
          <w:divBdr>
            <w:top w:val="none" w:sz="0" w:space="0" w:color="auto"/>
            <w:left w:val="none" w:sz="0" w:space="0" w:color="auto"/>
            <w:bottom w:val="none" w:sz="0" w:space="0" w:color="auto"/>
            <w:right w:val="none" w:sz="0" w:space="0" w:color="auto"/>
          </w:divBdr>
        </w:div>
        <w:div w:id="711617291">
          <w:marLeft w:val="480"/>
          <w:marRight w:val="0"/>
          <w:marTop w:val="0"/>
          <w:marBottom w:val="0"/>
          <w:divBdr>
            <w:top w:val="none" w:sz="0" w:space="0" w:color="auto"/>
            <w:left w:val="none" w:sz="0" w:space="0" w:color="auto"/>
            <w:bottom w:val="none" w:sz="0" w:space="0" w:color="auto"/>
            <w:right w:val="none" w:sz="0" w:space="0" w:color="auto"/>
          </w:divBdr>
        </w:div>
        <w:div w:id="1900020239">
          <w:marLeft w:val="480"/>
          <w:marRight w:val="0"/>
          <w:marTop w:val="0"/>
          <w:marBottom w:val="0"/>
          <w:divBdr>
            <w:top w:val="none" w:sz="0" w:space="0" w:color="auto"/>
            <w:left w:val="none" w:sz="0" w:space="0" w:color="auto"/>
            <w:bottom w:val="none" w:sz="0" w:space="0" w:color="auto"/>
            <w:right w:val="none" w:sz="0" w:space="0" w:color="auto"/>
          </w:divBdr>
        </w:div>
        <w:div w:id="1107777625">
          <w:marLeft w:val="480"/>
          <w:marRight w:val="0"/>
          <w:marTop w:val="0"/>
          <w:marBottom w:val="0"/>
          <w:divBdr>
            <w:top w:val="none" w:sz="0" w:space="0" w:color="auto"/>
            <w:left w:val="none" w:sz="0" w:space="0" w:color="auto"/>
            <w:bottom w:val="none" w:sz="0" w:space="0" w:color="auto"/>
            <w:right w:val="none" w:sz="0" w:space="0" w:color="auto"/>
          </w:divBdr>
        </w:div>
        <w:div w:id="648704896">
          <w:marLeft w:val="480"/>
          <w:marRight w:val="0"/>
          <w:marTop w:val="0"/>
          <w:marBottom w:val="0"/>
          <w:divBdr>
            <w:top w:val="none" w:sz="0" w:space="0" w:color="auto"/>
            <w:left w:val="none" w:sz="0" w:space="0" w:color="auto"/>
            <w:bottom w:val="none" w:sz="0" w:space="0" w:color="auto"/>
            <w:right w:val="none" w:sz="0" w:space="0" w:color="auto"/>
          </w:divBdr>
        </w:div>
        <w:div w:id="936838320">
          <w:marLeft w:val="480"/>
          <w:marRight w:val="0"/>
          <w:marTop w:val="0"/>
          <w:marBottom w:val="0"/>
          <w:divBdr>
            <w:top w:val="none" w:sz="0" w:space="0" w:color="auto"/>
            <w:left w:val="none" w:sz="0" w:space="0" w:color="auto"/>
            <w:bottom w:val="none" w:sz="0" w:space="0" w:color="auto"/>
            <w:right w:val="none" w:sz="0" w:space="0" w:color="auto"/>
          </w:divBdr>
        </w:div>
        <w:div w:id="207643112">
          <w:marLeft w:val="480"/>
          <w:marRight w:val="0"/>
          <w:marTop w:val="0"/>
          <w:marBottom w:val="0"/>
          <w:divBdr>
            <w:top w:val="none" w:sz="0" w:space="0" w:color="auto"/>
            <w:left w:val="none" w:sz="0" w:space="0" w:color="auto"/>
            <w:bottom w:val="none" w:sz="0" w:space="0" w:color="auto"/>
            <w:right w:val="none" w:sz="0" w:space="0" w:color="auto"/>
          </w:divBdr>
        </w:div>
        <w:div w:id="1528829735">
          <w:marLeft w:val="480"/>
          <w:marRight w:val="0"/>
          <w:marTop w:val="0"/>
          <w:marBottom w:val="0"/>
          <w:divBdr>
            <w:top w:val="none" w:sz="0" w:space="0" w:color="auto"/>
            <w:left w:val="none" w:sz="0" w:space="0" w:color="auto"/>
            <w:bottom w:val="none" w:sz="0" w:space="0" w:color="auto"/>
            <w:right w:val="none" w:sz="0" w:space="0" w:color="auto"/>
          </w:divBdr>
        </w:div>
        <w:div w:id="1564291365">
          <w:marLeft w:val="480"/>
          <w:marRight w:val="0"/>
          <w:marTop w:val="0"/>
          <w:marBottom w:val="0"/>
          <w:divBdr>
            <w:top w:val="none" w:sz="0" w:space="0" w:color="auto"/>
            <w:left w:val="none" w:sz="0" w:space="0" w:color="auto"/>
            <w:bottom w:val="none" w:sz="0" w:space="0" w:color="auto"/>
            <w:right w:val="none" w:sz="0" w:space="0" w:color="auto"/>
          </w:divBdr>
        </w:div>
        <w:div w:id="406728442">
          <w:marLeft w:val="480"/>
          <w:marRight w:val="0"/>
          <w:marTop w:val="0"/>
          <w:marBottom w:val="0"/>
          <w:divBdr>
            <w:top w:val="none" w:sz="0" w:space="0" w:color="auto"/>
            <w:left w:val="none" w:sz="0" w:space="0" w:color="auto"/>
            <w:bottom w:val="none" w:sz="0" w:space="0" w:color="auto"/>
            <w:right w:val="none" w:sz="0" w:space="0" w:color="auto"/>
          </w:divBdr>
        </w:div>
        <w:div w:id="1753966101">
          <w:marLeft w:val="480"/>
          <w:marRight w:val="0"/>
          <w:marTop w:val="0"/>
          <w:marBottom w:val="0"/>
          <w:divBdr>
            <w:top w:val="none" w:sz="0" w:space="0" w:color="auto"/>
            <w:left w:val="none" w:sz="0" w:space="0" w:color="auto"/>
            <w:bottom w:val="none" w:sz="0" w:space="0" w:color="auto"/>
            <w:right w:val="none" w:sz="0" w:space="0" w:color="auto"/>
          </w:divBdr>
        </w:div>
        <w:div w:id="145585835">
          <w:marLeft w:val="480"/>
          <w:marRight w:val="0"/>
          <w:marTop w:val="0"/>
          <w:marBottom w:val="0"/>
          <w:divBdr>
            <w:top w:val="none" w:sz="0" w:space="0" w:color="auto"/>
            <w:left w:val="none" w:sz="0" w:space="0" w:color="auto"/>
            <w:bottom w:val="none" w:sz="0" w:space="0" w:color="auto"/>
            <w:right w:val="none" w:sz="0" w:space="0" w:color="auto"/>
          </w:divBdr>
        </w:div>
        <w:div w:id="1271475254">
          <w:marLeft w:val="480"/>
          <w:marRight w:val="0"/>
          <w:marTop w:val="0"/>
          <w:marBottom w:val="0"/>
          <w:divBdr>
            <w:top w:val="none" w:sz="0" w:space="0" w:color="auto"/>
            <w:left w:val="none" w:sz="0" w:space="0" w:color="auto"/>
            <w:bottom w:val="none" w:sz="0" w:space="0" w:color="auto"/>
            <w:right w:val="none" w:sz="0" w:space="0" w:color="auto"/>
          </w:divBdr>
        </w:div>
        <w:div w:id="1515651520">
          <w:marLeft w:val="480"/>
          <w:marRight w:val="0"/>
          <w:marTop w:val="0"/>
          <w:marBottom w:val="0"/>
          <w:divBdr>
            <w:top w:val="none" w:sz="0" w:space="0" w:color="auto"/>
            <w:left w:val="none" w:sz="0" w:space="0" w:color="auto"/>
            <w:bottom w:val="none" w:sz="0" w:space="0" w:color="auto"/>
            <w:right w:val="none" w:sz="0" w:space="0" w:color="auto"/>
          </w:divBdr>
        </w:div>
        <w:div w:id="1379668810">
          <w:marLeft w:val="480"/>
          <w:marRight w:val="0"/>
          <w:marTop w:val="0"/>
          <w:marBottom w:val="0"/>
          <w:divBdr>
            <w:top w:val="none" w:sz="0" w:space="0" w:color="auto"/>
            <w:left w:val="none" w:sz="0" w:space="0" w:color="auto"/>
            <w:bottom w:val="none" w:sz="0" w:space="0" w:color="auto"/>
            <w:right w:val="none" w:sz="0" w:space="0" w:color="auto"/>
          </w:divBdr>
        </w:div>
        <w:div w:id="1530795611">
          <w:marLeft w:val="480"/>
          <w:marRight w:val="0"/>
          <w:marTop w:val="0"/>
          <w:marBottom w:val="0"/>
          <w:divBdr>
            <w:top w:val="none" w:sz="0" w:space="0" w:color="auto"/>
            <w:left w:val="none" w:sz="0" w:space="0" w:color="auto"/>
            <w:bottom w:val="none" w:sz="0" w:space="0" w:color="auto"/>
            <w:right w:val="none" w:sz="0" w:space="0" w:color="auto"/>
          </w:divBdr>
        </w:div>
        <w:div w:id="1708408441">
          <w:marLeft w:val="480"/>
          <w:marRight w:val="0"/>
          <w:marTop w:val="0"/>
          <w:marBottom w:val="0"/>
          <w:divBdr>
            <w:top w:val="none" w:sz="0" w:space="0" w:color="auto"/>
            <w:left w:val="none" w:sz="0" w:space="0" w:color="auto"/>
            <w:bottom w:val="none" w:sz="0" w:space="0" w:color="auto"/>
            <w:right w:val="none" w:sz="0" w:space="0" w:color="auto"/>
          </w:divBdr>
        </w:div>
        <w:div w:id="160857617">
          <w:marLeft w:val="480"/>
          <w:marRight w:val="0"/>
          <w:marTop w:val="0"/>
          <w:marBottom w:val="0"/>
          <w:divBdr>
            <w:top w:val="none" w:sz="0" w:space="0" w:color="auto"/>
            <w:left w:val="none" w:sz="0" w:space="0" w:color="auto"/>
            <w:bottom w:val="none" w:sz="0" w:space="0" w:color="auto"/>
            <w:right w:val="none" w:sz="0" w:space="0" w:color="auto"/>
          </w:divBdr>
        </w:div>
        <w:div w:id="663750103">
          <w:marLeft w:val="480"/>
          <w:marRight w:val="0"/>
          <w:marTop w:val="0"/>
          <w:marBottom w:val="0"/>
          <w:divBdr>
            <w:top w:val="none" w:sz="0" w:space="0" w:color="auto"/>
            <w:left w:val="none" w:sz="0" w:space="0" w:color="auto"/>
            <w:bottom w:val="none" w:sz="0" w:space="0" w:color="auto"/>
            <w:right w:val="none" w:sz="0" w:space="0" w:color="auto"/>
          </w:divBdr>
        </w:div>
        <w:div w:id="6493469">
          <w:marLeft w:val="480"/>
          <w:marRight w:val="0"/>
          <w:marTop w:val="0"/>
          <w:marBottom w:val="0"/>
          <w:divBdr>
            <w:top w:val="none" w:sz="0" w:space="0" w:color="auto"/>
            <w:left w:val="none" w:sz="0" w:space="0" w:color="auto"/>
            <w:bottom w:val="none" w:sz="0" w:space="0" w:color="auto"/>
            <w:right w:val="none" w:sz="0" w:space="0" w:color="auto"/>
          </w:divBdr>
        </w:div>
        <w:div w:id="2144881931">
          <w:marLeft w:val="480"/>
          <w:marRight w:val="0"/>
          <w:marTop w:val="0"/>
          <w:marBottom w:val="0"/>
          <w:divBdr>
            <w:top w:val="none" w:sz="0" w:space="0" w:color="auto"/>
            <w:left w:val="none" w:sz="0" w:space="0" w:color="auto"/>
            <w:bottom w:val="none" w:sz="0" w:space="0" w:color="auto"/>
            <w:right w:val="none" w:sz="0" w:space="0" w:color="auto"/>
          </w:divBdr>
        </w:div>
        <w:div w:id="1728911596">
          <w:marLeft w:val="480"/>
          <w:marRight w:val="0"/>
          <w:marTop w:val="0"/>
          <w:marBottom w:val="0"/>
          <w:divBdr>
            <w:top w:val="none" w:sz="0" w:space="0" w:color="auto"/>
            <w:left w:val="none" w:sz="0" w:space="0" w:color="auto"/>
            <w:bottom w:val="none" w:sz="0" w:space="0" w:color="auto"/>
            <w:right w:val="none" w:sz="0" w:space="0" w:color="auto"/>
          </w:divBdr>
        </w:div>
        <w:div w:id="1469977162">
          <w:marLeft w:val="480"/>
          <w:marRight w:val="0"/>
          <w:marTop w:val="0"/>
          <w:marBottom w:val="0"/>
          <w:divBdr>
            <w:top w:val="none" w:sz="0" w:space="0" w:color="auto"/>
            <w:left w:val="none" w:sz="0" w:space="0" w:color="auto"/>
            <w:bottom w:val="none" w:sz="0" w:space="0" w:color="auto"/>
            <w:right w:val="none" w:sz="0" w:space="0" w:color="auto"/>
          </w:divBdr>
        </w:div>
        <w:div w:id="1832914683">
          <w:marLeft w:val="480"/>
          <w:marRight w:val="0"/>
          <w:marTop w:val="0"/>
          <w:marBottom w:val="0"/>
          <w:divBdr>
            <w:top w:val="none" w:sz="0" w:space="0" w:color="auto"/>
            <w:left w:val="none" w:sz="0" w:space="0" w:color="auto"/>
            <w:bottom w:val="none" w:sz="0" w:space="0" w:color="auto"/>
            <w:right w:val="none" w:sz="0" w:space="0" w:color="auto"/>
          </w:divBdr>
        </w:div>
        <w:div w:id="199972348">
          <w:marLeft w:val="480"/>
          <w:marRight w:val="0"/>
          <w:marTop w:val="0"/>
          <w:marBottom w:val="0"/>
          <w:divBdr>
            <w:top w:val="none" w:sz="0" w:space="0" w:color="auto"/>
            <w:left w:val="none" w:sz="0" w:space="0" w:color="auto"/>
            <w:bottom w:val="none" w:sz="0" w:space="0" w:color="auto"/>
            <w:right w:val="none" w:sz="0" w:space="0" w:color="auto"/>
          </w:divBdr>
        </w:div>
        <w:div w:id="320474174">
          <w:marLeft w:val="480"/>
          <w:marRight w:val="0"/>
          <w:marTop w:val="0"/>
          <w:marBottom w:val="0"/>
          <w:divBdr>
            <w:top w:val="none" w:sz="0" w:space="0" w:color="auto"/>
            <w:left w:val="none" w:sz="0" w:space="0" w:color="auto"/>
            <w:bottom w:val="none" w:sz="0" w:space="0" w:color="auto"/>
            <w:right w:val="none" w:sz="0" w:space="0" w:color="auto"/>
          </w:divBdr>
        </w:div>
        <w:div w:id="164132441">
          <w:marLeft w:val="480"/>
          <w:marRight w:val="0"/>
          <w:marTop w:val="0"/>
          <w:marBottom w:val="0"/>
          <w:divBdr>
            <w:top w:val="none" w:sz="0" w:space="0" w:color="auto"/>
            <w:left w:val="none" w:sz="0" w:space="0" w:color="auto"/>
            <w:bottom w:val="none" w:sz="0" w:space="0" w:color="auto"/>
            <w:right w:val="none" w:sz="0" w:space="0" w:color="auto"/>
          </w:divBdr>
        </w:div>
      </w:divsChild>
    </w:div>
    <w:div w:id="1837845054">
      <w:bodyDiv w:val="1"/>
      <w:marLeft w:val="0"/>
      <w:marRight w:val="0"/>
      <w:marTop w:val="0"/>
      <w:marBottom w:val="0"/>
      <w:divBdr>
        <w:top w:val="none" w:sz="0" w:space="0" w:color="auto"/>
        <w:left w:val="none" w:sz="0" w:space="0" w:color="auto"/>
        <w:bottom w:val="none" w:sz="0" w:space="0" w:color="auto"/>
        <w:right w:val="none" w:sz="0" w:space="0" w:color="auto"/>
      </w:divBdr>
    </w:div>
    <w:div w:id="1855149304">
      <w:bodyDiv w:val="1"/>
      <w:marLeft w:val="0"/>
      <w:marRight w:val="0"/>
      <w:marTop w:val="0"/>
      <w:marBottom w:val="0"/>
      <w:divBdr>
        <w:top w:val="none" w:sz="0" w:space="0" w:color="auto"/>
        <w:left w:val="none" w:sz="0" w:space="0" w:color="auto"/>
        <w:bottom w:val="none" w:sz="0" w:space="0" w:color="auto"/>
        <w:right w:val="none" w:sz="0" w:space="0" w:color="auto"/>
      </w:divBdr>
    </w:div>
    <w:div w:id="1857882511">
      <w:bodyDiv w:val="1"/>
      <w:marLeft w:val="0"/>
      <w:marRight w:val="0"/>
      <w:marTop w:val="0"/>
      <w:marBottom w:val="0"/>
      <w:divBdr>
        <w:top w:val="none" w:sz="0" w:space="0" w:color="auto"/>
        <w:left w:val="none" w:sz="0" w:space="0" w:color="auto"/>
        <w:bottom w:val="none" w:sz="0" w:space="0" w:color="auto"/>
        <w:right w:val="none" w:sz="0" w:space="0" w:color="auto"/>
      </w:divBdr>
    </w:div>
    <w:div w:id="1863086654">
      <w:bodyDiv w:val="1"/>
      <w:marLeft w:val="0"/>
      <w:marRight w:val="0"/>
      <w:marTop w:val="0"/>
      <w:marBottom w:val="0"/>
      <w:divBdr>
        <w:top w:val="none" w:sz="0" w:space="0" w:color="auto"/>
        <w:left w:val="none" w:sz="0" w:space="0" w:color="auto"/>
        <w:bottom w:val="none" w:sz="0" w:space="0" w:color="auto"/>
        <w:right w:val="none" w:sz="0" w:space="0" w:color="auto"/>
      </w:divBdr>
    </w:div>
    <w:div w:id="1863862551">
      <w:bodyDiv w:val="1"/>
      <w:marLeft w:val="0"/>
      <w:marRight w:val="0"/>
      <w:marTop w:val="0"/>
      <w:marBottom w:val="0"/>
      <w:divBdr>
        <w:top w:val="none" w:sz="0" w:space="0" w:color="auto"/>
        <w:left w:val="none" w:sz="0" w:space="0" w:color="auto"/>
        <w:bottom w:val="none" w:sz="0" w:space="0" w:color="auto"/>
        <w:right w:val="none" w:sz="0" w:space="0" w:color="auto"/>
      </w:divBdr>
    </w:div>
    <w:div w:id="1875581572">
      <w:bodyDiv w:val="1"/>
      <w:marLeft w:val="0"/>
      <w:marRight w:val="0"/>
      <w:marTop w:val="0"/>
      <w:marBottom w:val="0"/>
      <w:divBdr>
        <w:top w:val="none" w:sz="0" w:space="0" w:color="auto"/>
        <w:left w:val="none" w:sz="0" w:space="0" w:color="auto"/>
        <w:bottom w:val="none" w:sz="0" w:space="0" w:color="auto"/>
        <w:right w:val="none" w:sz="0" w:space="0" w:color="auto"/>
      </w:divBdr>
    </w:div>
    <w:div w:id="1891380193">
      <w:bodyDiv w:val="1"/>
      <w:marLeft w:val="0"/>
      <w:marRight w:val="0"/>
      <w:marTop w:val="0"/>
      <w:marBottom w:val="0"/>
      <w:divBdr>
        <w:top w:val="none" w:sz="0" w:space="0" w:color="auto"/>
        <w:left w:val="none" w:sz="0" w:space="0" w:color="auto"/>
        <w:bottom w:val="none" w:sz="0" w:space="0" w:color="auto"/>
        <w:right w:val="none" w:sz="0" w:space="0" w:color="auto"/>
      </w:divBdr>
    </w:div>
    <w:div w:id="1897740980">
      <w:bodyDiv w:val="1"/>
      <w:marLeft w:val="0"/>
      <w:marRight w:val="0"/>
      <w:marTop w:val="0"/>
      <w:marBottom w:val="0"/>
      <w:divBdr>
        <w:top w:val="none" w:sz="0" w:space="0" w:color="auto"/>
        <w:left w:val="none" w:sz="0" w:space="0" w:color="auto"/>
        <w:bottom w:val="none" w:sz="0" w:space="0" w:color="auto"/>
        <w:right w:val="none" w:sz="0" w:space="0" w:color="auto"/>
      </w:divBdr>
    </w:div>
    <w:div w:id="1903128860">
      <w:bodyDiv w:val="1"/>
      <w:marLeft w:val="0"/>
      <w:marRight w:val="0"/>
      <w:marTop w:val="0"/>
      <w:marBottom w:val="0"/>
      <w:divBdr>
        <w:top w:val="none" w:sz="0" w:space="0" w:color="auto"/>
        <w:left w:val="none" w:sz="0" w:space="0" w:color="auto"/>
        <w:bottom w:val="none" w:sz="0" w:space="0" w:color="auto"/>
        <w:right w:val="none" w:sz="0" w:space="0" w:color="auto"/>
      </w:divBdr>
    </w:div>
    <w:div w:id="1912109704">
      <w:bodyDiv w:val="1"/>
      <w:marLeft w:val="0"/>
      <w:marRight w:val="0"/>
      <w:marTop w:val="0"/>
      <w:marBottom w:val="0"/>
      <w:divBdr>
        <w:top w:val="none" w:sz="0" w:space="0" w:color="auto"/>
        <w:left w:val="none" w:sz="0" w:space="0" w:color="auto"/>
        <w:bottom w:val="none" w:sz="0" w:space="0" w:color="auto"/>
        <w:right w:val="none" w:sz="0" w:space="0" w:color="auto"/>
      </w:divBdr>
      <w:divsChild>
        <w:div w:id="1425615538">
          <w:marLeft w:val="480"/>
          <w:marRight w:val="0"/>
          <w:marTop w:val="0"/>
          <w:marBottom w:val="0"/>
          <w:divBdr>
            <w:top w:val="none" w:sz="0" w:space="0" w:color="auto"/>
            <w:left w:val="none" w:sz="0" w:space="0" w:color="auto"/>
            <w:bottom w:val="none" w:sz="0" w:space="0" w:color="auto"/>
            <w:right w:val="none" w:sz="0" w:space="0" w:color="auto"/>
          </w:divBdr>
        </w:div>
        <w:div w:id="1265108877">
          <w:marLeft w:val="480"/>
          <w:marRight w:val="0"/>
          <w:marTop w:val="0"/>
          <w:marBottom w:val="0"/>
          <w:divBdr>
            <w:top w:val="none" w:sz="0" w:space="0" w:color="auto"/>
            <w:left w:val="none" w:sz="0" w:space="0" w:color="auto"/>
            <w:bottom w:val="none" w:sz="0" w:space="0" w:color="auto"/>
            <w:right w:val="none" w:sz="0" w:space="0" w:color="auto"/>
          </w:divBdr>
        </w:div>
        <w:div w:id="2117476124">
          <w:marLeft w:val="480"/>
          <w:marRight w:val="0"/>
          <w:marTop w:val="0"/>
          <w:marBottom w:val="0"/>
          <w:divBdr>
            <w:top w:val="none" w:sz="0" w:space="0" w:color="auto"/>
            <w:left w:val="none" w:sz="0" w:space="0" w:color="auto"/>
            <w:bottom w:val="none" w:sz="0" w:space="0" w:color="auto"/>
            <w:right w:val="none" w:sz="0" w:space="0" w:color="auto"/>
          </w:divBdr>
        </w:div>
        <w:div w:id="1504206190">
          <w:marLeft w:val="480"/>
          <w:marRight w:val="0"/>
          <w:marTop w:val="0"/>
          <w:marBottom w:val="0"/>
          <w:divBdr>
            <w:top w:val="none" w:sz="0" w:space="0" w:color="auto"/>
            <w:left w:val="none" w:sz="0" w:space="0" w:color="auto"/>
            <w:bottom w:val="none" w:sz="0" w:space="0" w:color="auto"/>
            <w:right w:val="none" w:sz="0" w:space="0" w:color="auto"/>
          </w:divBdr>
        </w:div>
        <w:div w:id="525220011">
          <w:marLeft w:val="480"/>
          <w:marRight w:val="0"/>
          <w:marTop w:val="0"/>
          <w:marBottom w:val="0"/>
          <w:divBdr>
            <w:top w:val="none" w:sz="0" w:space="0" w:color="auto"/>
            <w:left w:val="none" w:sz="0" w:space="0" w:color="auto"/>
            <w:bottom w:val="none" w:sz="0" w:space="0" w:color="auto"/>
            <w:right w:val="none" w:sz="0" w:space="0" w:color="auto"/>
          </w:divBdr>
        </w:div>
        <w:div w:id="279528600">
          <w:marLeft w:val="480"/>
          <w:marRight w:val="0"/>
          <w:marTop w:val="0"/>
          <w:marBottom w:val="0"/>
          <w:divBdr>
            <w:top w:val="none" w:sz="0" w:space="0" w:color="auto"/>
            <w:left w:val="none" w:sz="0" w:space="0" w:color="auto"/>
            <w:bottom w:val="none" w:sz="0" w:space="0" w:color="auto"/>
            <w:right w:val="none" w:sz="0" w:space="0" w:color="auto"/>
          </w:divBdr>
        </w:div>
        <w:div w:id="1661349387">
          <w:marLeft w:val="480"/>
          <w:marRight w:val="0"/>
          <w:marTop w:val="0"/>
          <w:marBottom w:val="0"/>
          <w:divBdr>
            <w:top w:val="none" w:sz="0" w:space="0" w:color="auto"/>
            <w:left w:val="none" w:sz="0" w:space="0" w:color="auto"/>
            <w:bottom w:val="none" w:sz="0" w:space="0" w:color="auto"/>
            <w:right w:val="none" w:sz="0" w:space="0" w:color="auto"/>
          </w:divBdr>
        </w:div>
        <w:div w:id="117377832">
          <w:marLeft w:val="480"/>
          <w:marRight w:val="0"/>
          <w:marTop w:val="0"/>
          <w:marBottom w:val="0"/>
          <w:divBdr>
            <w:top w:val="none" w:sz="0" w:space="0" w:color="auto"/>
            <w:left w:val="none" w:sz="0" w:space="0" w:color="auto"/>
            <w:bottom w:val="none" w:sz="0" w:space="0" w:color="auto"/>
            <w:right w:val="none" w:sz="0" w:space="0" w:color="auto"/>
          </w:divBdr>
        </w:div>
        <w:div w:id="1546331473">
          <w:marLeft w:val="480"/>
          <w:marRight w:val="0"/>
          <w:marTop w:val="0"/>
          <w:marBottom w:val="0"/>
          <w:divBdr>
            <w:top w:val="none" w:sz="0" w:space="0" w:color="auto"/>
            <w:left w:val="none" w:sz="0" w:space="0" w:color="auto"/>
            <w:bottom w:val="none" w:sz="0" w:space="0" w:color="auto"/>
            <w:right w:val="none" w:sz="0" w:space="0" w:color="auto"/>
          </w:divBdr>
        </w:div>
        <w:div w:id="611861547">
          <w:marLeft w:val="480"/>
          <w:marRight w:val="0"/>
          <w:marTop w:val="0"/>
          <w:marBottom w:val="0"/>
          <w:divBdr>
            <w:top w:val="none" w:sz="0" w:space="0" w:color="auto"/>
            <w:left w:val="none" w:sz="0" w:space="0" w:color="auto"/>
            <w:bottom w:val="none" w:sz="0" w:space="0" w:color="auto"/>
            <w:right w:val="none" w:sz="0" w:space="0" w:color="auto"/>
          </w:divBdr>
        </w:div>
        <w:div w:id="916594544">
          <w:marLeft w:val="480"/>
          <w:marRight w:val="0"/>
          <w:marTop w:val="0"/>
          <w:marBottom w:val="0"/>
          <w:divBdr>
            <w:top w:val="none" w:sz="0" w:space="0" w:color="auto"/>
            <w:left w:val="none" w:sz="0" w:space="0" w:color="auto"/>
            <w:bottom w:val="none" w:sz="0" w:space="0" w:color="auto"/>
            <w:right w:val="none" w:sz="0" w:space="0" w:color="auto"/>
          </w:divBdr>
        </w:div>
        <w:div w:id="354426231">
          <w:marLeft w:val="480"/>
          <w:marRight w:val="0"/>
          <w:marTop w:val="0"/>
          <w:marBottom w:val="0"/>
          <w:divBdr>
            <w:top w:val="none" w:sz="0" w:space="0" w:color="auto"/>
            <w:left w:val="none" w:sz="0" w:space="0" w:color="auto"/>
            <w:bottom w:val="none" w:sz="0" w:space="0" w:color="auto"/>
            <w:right w:val="none" w:sz="0" w:space="0" w:color="auto"/>
          </w:divBdr>
        </w:div>
        <w:div w:id="1632131431">
          <w:marLeft w:val="480"/>
          <w:marRight w:val="0"/>
          <w:marTop w:val="0"/>
          <w:marBottom w:val="0"/>
          <w:divBdr>
            <w:top w:val="none" w:sz="0" w:space="0" w:color="auto"/>
            <w:left w:val="none" w:sz="0" w:space="0" w:color="auto"/>
            <w:bottom w:val="none" w:sz="0" w:space="0" w:color="auto"/>
            <w:right w:val="none" w:sz="0" w:space="0" w:color="auto"/>
          </w:divBdr>
        </w:div>
        <w:div w:id="1815365571">
          <w:marLeft w:val="480"/>
          <w:marRight w:val="0"/>
          <w:marTop w:val="0"/>
          <w:marBottom w:val="0"/>
          <w:divBdr>
            <w:top w:val="none" w:sz="0" w:space="0" w:color="auto"/>
            <w:left w:val="none" w:sz="0" w:space="0" w:color="auto"/>
            <w:bottom w:val="none" w:sz="0" w:space="0" w:color="auto"/>
            <w:right w:val="none" w:sz="0" w:space="0" w:color="auto"/>
          </w:divBdr>
        </w:div>
        <w:div w:id="395326431">
          <w:marLeft w:val="480"/>
          <w:marRight w:val="0"/>
          <w:marTop w:val="0"/>
          <w:marBottom w:val="0"/>
          <w:divBdr>
            <w:top w:val="none" w:sz="0" w:space="0" w:color="auto"/>
            <w:left w:val="none" w:sz="0" w:space="0" w:color="auto"/>
            <w:bottom w:val="none" w:sz="0" w:space="0" w:color="auto"/>
            <w:right w:val="none" w:sz="0" w:space="0" w:color="auto"/>
          </w:divBdr>
        </w:div>
        <w:div w:id="1650476534">
          <w:marLeft w:val="480"/>
          <w:marRight w:val="0"/>
          <w:marTop w:val="0"/>
          <w:marBottom w:val="0"/>
          <w:divBdr>
            <w:top w:val="none" w:sz="0" w:space="0" w:color="auto"/>
            <w:left w:val="none" w:sz="0" w:space="0" w:color="auto"/>
            <w:bottom w:val="none" w:sz="0" w:space="0" w:color="auto"/>
            <w:right w:val="none" w:sz="0" w:space="0" w:color="auto"/>
          </w:divBdr>
        </w:div>
        <w:div w:id="224755046">
          <w:marLeft w:val="480"/>
          <w:marRight w:val="0"/>
          <w:marTop w:val="0"/>
          <w:marBottom w:val="0"/>
          <w:divBdr>
            <w:top w:val="none" w:sz="0" w:space="0" w:color="auto"/>
            <w:left w:val="none" w:sz="0" w:space="0" w:color="auto"/>
            <w:bottom w:val="none" w:sz="0" w:space="0" w:color="auto"/>
            <w:right w:val="none" w:sz="0" w:space="0" w:color="auto"/>
          </w:divBdr>
        </w:div>
        <w:div w:id="1682049588">
          <w:marLeft w:val="480"/>
          <w:marRight w:val="0"/>
          <w:marTop w:val="0"/>
          <w:marBottom w:val="0"/>
          <w:divBdr>
            <w:top w:val="none" w:sz="0" w:space="0" w:color="auto"/>
            <w:left w:val="none" w:sz="0" w:space="0" w:color="auto"/>
            <w:bottom w:val="none" w:sz="0" w:space="0" w:color="auto"/>
            <w:right w:val="none" w:sz="0" w:space="0" w:color="auto"/>
          </w:divBdr>
        </w:div>
        <w:div w:id="1955401271">
          <w:marLeft w:val="480"/>
          <w:marRight w:val="0"/>
          <w:marTop w:val="0"/>
          <w:marBottom w:val="0"/>
          <w:divBdr>
            <w:top w:val="none" w:sz="0" w:space="0" w:color="auto"/>
            <w:left w:val="none" w:sz="0" w:space="0" w:color="auto"/>
            <w:bottom w:val="none" w:sz="0" w:space="0" w:color="auto"/>
            <w:right w:val="none" w:sz="0" w:space="0" w:color="auto"/>
          </w:divBdr>
        </w:div>
        <w:div w:id="939803095">
          <w:marLeft w:val="480"/>
          <w:marRight w:val="0"/>
          <w:marTop w:val="0"/>
          <w:marBottom w:val="0"/>
          <w:divBdr>
            <w:top w:val="none" w:sz="0" w:space="0" w:color="auto"/>
            <w:left w:val="none" w:sz="0" w:space="0" w:color="auto"/>
            <w:bottom w:val="none" w:sz="0" w:space="0" w:color="auto"/>
            <w:right w:val="none" w:sz="0" w:space="0" w:color="auto"/>
          </w:divBdr>
        </w:div>
        <w:div w:id="301890218">
          <w:marLeft w:val="480"/>
          <w:marRight w:val="0"/>
          <w:marTop w:val="0"/>
          <w:marBottom w:val="0"/>
          <w:divBdr>
            <w:top w:val="none" w:sz="0" w:space="0" w:color="auto"/>
            <w:left w:val="none" w:sz="0" w:space="0" w:color="auto"/>
            <w:bottom w:val="none" w:sz="0" w:space="0" w:color="auto"/>
            <w:right w:val="none" w:sz="0" w:space="0" w:color="auto"/>
          </w:divBdr>
        </w:div>
        <w:div w:id="69428929">
          <w:marLeft w:val="480"/>
          <w:marRight w:val="0"/>
          <w:marTop w:val="0"/>
          <w:marBottom w:val="0"/>
          <w:divBdr>
            <w:top w:val="none" w:sz="0" w:space="0" w:color="auto"/>
            <w:left w:val="none" w:sz="0" w:space="0" w:color="auto"/>
            <w:bottom w:val="none" w:sz="0" w:space="0" w:color="auto"/>
            <w:right w:val="none" w:sz="0" w:space="0" w:color="auto"/>
          </w:divBdr>
        </w:div>
        <w:div w:id="1529830479">
          <w:marLeft w:val="480"/>
          <w:marRight w:val="0"/>
          <w:marTop w:val="0"/>
          <w:marBottom w:val="0"/>
          <w:divBdr>
            <w:top w:val="none" w:sz="0" w:space="0" w:color="auto"/>
            <w:left w:val="none" w:sz="0" w:space="0" w:color="auto"/>
            <w:bottom w:val="none" w:sz="0" w:space="0" w:color="auto"/>
            <w:right w:val="none" w:sz="0" w:space="0" w:color="auto"/>
          </w:divBdr>
        </w:div>
        <w:div w:id="213781589">
          <w:marLeft w:val="480"/>
          <w:marRight w:val="0"/>
          <w:marTop w:val="0"/>
          <w:marBottom w:val="0"/>
          <w:divBdr>
            <w:top w:val="none" w:sz="0" w:space="0" w:color="auto"/>
            <w:left w:val="none" w:sz="0" w:space="0" w:color="auto"/>
            <w:bottom w:val="none" w:sz="0" w:space="0" w:color="auto"/>
            <w:right w:val="none" w:sz="0" w:space="0" w:color="auto"/>
          </w:divBdr>
        </w:div>
        <w:div w:id="740250061">
          <w:marLeft w:val="480"/>
          <w:marRight w:val="0"/>
          <w:marTop w:val="0"/>
          <w:marBottom w:val="0"/>
          <w:divBdr>
            <w:top w:val="none" w:sz="0" w:space="0" w:color="auto"/>
            <w:left w:val="none" w:sz="0" w:space="0" w:color="auto"/>
            <w:bottom w:val="none" w:sz="0" w:space="0" w:color="auto"/>
            <w:right w:val="none" w:sz="0" w:space="0" w:color="auto"/>
          </w:divBdr>
        </w:div>
        <w:div w:id="1559239846">
          <w:marLeft w:val="480"/>
          <w:marRight w:val="0"/>
          <w:marTop w:val="0"/>
          <w:marBottom w:val="0"/>
          <w:divBdr>
            <w:top w:val="none" w:sz="0" w:space="0" w:color="auto"/>
            <w:left w:val="none" w:sz="0" w:space="0" w:color="auto"/>
            <w:bottom w:val="none" w:sz="0" w:space="0" w:color="auto"/>
            <w:right w:val="none" w:sz="0" w:space="0" w:color="auto"/>
          </w:divBdr>
        </w:div>
        <w:div w:id="35661934">
          <w:marLeft w:val="480"/>
          <w:marRight w:val="0"/>
          <w:marTop w:val="0"/>
          <w:marBottom w:val="0"/>
          <w:divBdr>
            <w:top w:val="none" w:sz="0" w:space="0" w:color="auto"/>
            <w:left w:val="none" w:sz="0" w:space="0" w:color="auto"/>
            <w:bottom w:val="none" w:sz="0" w:space="0" w:color="auto"/>
            <w:right w:val="none" w:sz="0" w:space="0" w:color="auto"/>
          </w:divBdr>
        </w:div>
        <w:div w:id="514418344">
          <w:marLeft w:val="480"/>
          <w:marRight w:val="0"/>
          <w:marTop w:val="0"/>
          <w:marBottom w:val="0"/>
          <w:divBdr>
            <w:top w:val="none" w:sz="0" w:space="0" w:color="auto"/>
            <w:left w:val="none" w:sz="0" w:space="0" w:color="auto"/>
            <w:bottom w:val="none" w:sz="0" w:space="0" w:color="auto"/>
            <w:right w:val="none" w:sz="0" w:space="0" w:color="auto"/>
          </w:divBdr>
        </w:div>
        <w:div w:id="478766540">
          <w:marLeft w:val="480"/>
          <w:marRight w:val="0"/>
          <w:marTop w:val="0"/>
          <w:marBottom w:val="0"/>
          <w:divBdr>
            <w:top w:val="none" w:sz="0" w:space="0" w:color="auto"/>
            <w:left w:val="none" w:sz="0" w:space="0" w:color="auto"/>
            <w:bottom w:val="none" w:sz="0" w:space="0" w:color="auto"/>
            <w:right w:val="none" w:sz="0" w:space="0" w:color="auto"/>
          </w:divBdr>
        </w:div>
        <w:div w:id="359741256">
          <w:marLeft w:val="480"/>
          <w:marRight w:val="0"/>
          <w:marTop w:val="0"/>
          <w:marBottom w:val="0"/>
          <w:divBdr>
            <w:top w:val="none" w:sz="0" w:space="0" w:color="auto"/>
            <w:left w:val="none" w:sz="0" w:space="0" w:color="auto"/>
            <w:bottom w:val="none" w:sz="0" w:space="0" w:color="auto"/>
            <w:right w:val="none" w:sz="0" w:space="0" w:color="auto"/>
          </w:divBdr>
        </w:div>
        <w:div w:id="1297220483">
          <w:marLeft w:val="480"/>
          <w:marRight w:val="0"/>
          <w:marTop w:val="0"/>
          <w:marBottom w:val="0"/>
          <w:divBdr>
            <w:top w:val="none" w:sz="0" w:space="0" w:color="auto"/>
            <w:left w:val="none" w:sz="0" w:space="0" w:color="auto"/>
            <w:bottom w:val="none" w:sz="0" w:space="0" w:color="auto"/>
            <w:right w:val="none" w:sz="0" w:space="0" w:color="auto"/>
          </w:divBdr>
        </w:div>
        <w:div w:id="977146953">
          <w:marLeft w:val="480"/>
          <w:marRight w:val="0"/>
          <w:marTop w:val="0"/>
          <w:marBottom w:val="0"/>
          <w:divBdr>
            <w:top w:val="none" w:sz="0" w:space="0" w:color="auto"/>
            <w:left w:val="none" w:sz="0" w:space="0" w:color="auto"/>
            <w:bottom w:val="none" w:sz="0" w:space="0" w:color="auto"/>
            <w:right w:val="none" w:sz="0" w:space="0" w:color="auto"/>
          </w:divBdr>
        </w:div>
        <w:div w:id="1895198577">
          <w:marLeft w:val="480"/>
          <w:marRight w:val="0"/>
          <w:marTop w:val="0"/>
          <w:marBottom w:val="0"/>
          <w:divBdr>
            <w:top w:val="none" w:sz="0" w:space="0" w:color="auto"/>
            <w:left w:val="none" w:sz="0" w:space="0" w:color="auto"/>
            <w:bottom w:val="none" w:sz="0" w:space="0" w:color="auto"/>
            <w:right w:val="none" w:sz="0" w:space="0" w:color="auto"/>
          </w:divBdr>
        </w:div>
        <w:div w:id="667755314">
          <w:marLeft w:val="480"/>
          <w:marRight w:val="0"/>
          <w:marTop w:val="0"/>
          <w:marBottom w:val="0"/>
          <w:divBdr>
            <w:top w:val="none" w:sz="0" w:space="0" w:color="auto"/>
            <w:left w:val="none" w:sz="0" w:space="0" w:color="auto"/>
            <w:bottom w:val="none" w:sz="0" w:space="0" w:color="auto"/>
            <w:right w:val="none" w:sz="0" w:space="0" w:color="auto"/>
          </w:divBdr>
        </w:div>
        <w:div w:id="748846381">
          <w:marLeft w:val="480"/>
          <w:marRight w:val="0"/>
          <w:marTop w:val="0"/>
          <w:marBottom w:val="0"/>
          <w:divBdr>
            <w:top w:val="none" w:sz="0" w:space="0" w:color="auto"/>
            <w:left w:val="none" w:sz="0" w:space="0" w:color="auto"/>
            <w:bottom w:val="none" w:sz="0" w:space="0" w:color="auto"/>
            <w:right w:val="none" w:sz="0" w:space="0" w:color="auto"/>
          </w:divBdr>
        </w:div>
        <w:div w:id="1307858055">
          <w:marLeft w:val="480"/>
          <w:marRight w:val="0"/>
          <w:marTop w:val="0"/>
          <w:marBottom w:val="0"/>
          <w:divBdr>
            <w:top w:val="none" w:sz="0" w:space="0" w:color="auto"/>
            <w:left w:val="none" w:sz="0" w:space="0" w:color="auto"/>
            <w:bottom w:val="none" w:sz="0" w:space="0" w:color="auto"/>
            <w:right w:val="none" w:sz="0" w:space="0" w:color="auto"/>
          </w:divBdr>
        </w:div>
        <w:div w:id="409084706">
          <w:marLeft w:val="480"/>
          <w:marRight w:val="0"/>
          <w:marTop w:val="0"/>
          <w:marBottom w:val="0"/>
          <w:divBdr>
            <w:top w:val="none" w:sz="0" w:space="0" w:color="auto"/>
            <w:left w:val="none" w:sz="0" w:space="0" w:color="auto"/>
            <w:bottom w:val="none" w:sz="0" w:space="0" w:color="auto"/>
            <w:right w:val="none" w:sz="0" w:space="0" w:color="auto"/>
          </w:divBdr>
        </w:div>
        <w:div w:id="1221134978">
          <w:marLeft w:val="480"/>
          <w:marRight w:val="0"/>
          <w:marTop w:val="0"/>
          <w:marBottom w:val="0"/>
          <w:divBdr>
            <w:top w:val="none" w:sz="0" w:space="0" w:color="auto"/>
            <w:left w:val="none" w:sz="0" w:space="0" w:color="auto"/>
            <w:bottom w:val="none" w:sz="0" w:space="0" w:color="auto"/>
            <w:right w:val="none" w:sz="0" w:space="0" w:color="auto"/>
          </w:divBdr>
        </w:div>
        <w:div w:id="209465393">
          <w:marLeft w:val="480"/>
          <w:marRight w:val="0"/>
          <w:marTop w:val="0"/>
          <w:marBottom w:val="0"/>
          <w:divBdr>
            <w:top w:val="none" w:sz="0" w:space="0" w:color="auto"/>
            <w:left w:val="none" w:sz="0" w:space="0" w:color="auto"/>
            <w:bottom w:val="none" w:sz="0" w:space="0" w:color="auto"/>
            <w:right w:val="none" w:sz="0" w:space="0" w:color="auto"/>
          </w:divBdr>
        </w:div>
      </w:divsChild>
    </w:div>
    <w:div w:id="1918248892">
      <w:bodyDiv w:val="1"/>
      <w:marLeft w:val="0"/>
      <w:marRight w:val="0"/>
      <w:marTop w:val="0"/>
      <w:marBottom w:val="0"/>
      <w:divBdr>
        <w:top w:val="none" w:sz="0" w:space="0" w:color="auto"/>
        <w:left w:val="none" w:sz="0" w:space="0" w:color="auto"/>
        <w:bottom w:val="none" w:sz="0" w:space="0" w:color="auto"/>
        <w:right w:val="none" w:sz="0" w:space="0" w:color="auto"/>
      </w:divBdr>
      <w:divsChild>
        <w:div w:id="956831221">
          <w:marLeft w:val="0"/>
          <w:marRight w:val="0"/>
          <w:marTop w:val="0"/>
          <w:marBottom w:val="0"/>
          <w:divBdr>
            <w:top w:val="none" w:sz="0" w:space="0" w:color="auto"/>
            <w:left w:val="none" w:sz="0" w:space="0" w:color="auto"/>
            <w:bottom w:val="none" w:sz="0" w:space="0" w:color="auto"/>
            <w:right w:val="none" w:sz="0" w:space="0" w:color="auto"/>
          </w:divBdr>
          <w:divsChild>
            <w:div w:id="8284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1485">
      <w:bodyDiv w:val="1"/>
      <w:marLeft w:val="0"/>
      <w:marRight w:val="0"/>
      <w:marTop w:val="0"/>
      <w:marBottom w:val="0"/>
      <w:divBdr>
        <w:top w:val="none" w:sz="0" w:space="0" w:color="auto"/>
        <w:left w:val="none" w:sz="0" w:space="0" w:color="auto"/>
        <w:bottom w:val="none" w:sz="0" w:space="0" w:color="auto"/>
        <w:right w:val="none" w:sz="0" w:space="0" w:color="auto"/>
      </w:divBdr>
    </w:div>
    <w:div w:id="1939867005">
      <w:bodyDiv w:val="1"/>
      <w:marLeft w:val="0"/>
      <w:marRight w:val="0"/>
      <w:marTop w:val="0"/>
      <w:marBottom w:val="0"/>
      <w:divBdr>
        <w:top w:val="none" w:sz="0" w:space="0" w:color="auto"/>
        <w:left w:val="none" w:sz="0" w:space="0" w:color="auto"/>
        <w:bottom w:val="none" w:sz="0" w:space="0" w:color="auto"/>
        <w:right w:val="none" w:sz="0" w:space="0" w:color="auto"/>
      </w:divBdr>
    </w:div>
    <w:div w:id="1946039165">
      <w:bodyDiv w:val="1"/>
      <w:marLeft w:val="0"/>
      <w:marRight w:val="0"/>
      <w:marTop w:val="0"/>
      <w:marBottom w:val="0"/>
      <w:divBdr>
        <w:top w:val="none" w:sz="0" w:space="0" w:color="auto"/>
        <w:left w:val="none" w:sz="0" w:space="0" w:color="auto"/>
        <w:bottom w:val="none" w:sz="0" w:space="0" w:color="auto"/>
        <w:right w:val="none" w:sz="0" w:space="0" w:color="auto"/>
      </w:divBdr>
      <w:divsChild>
        <w:div w:id="1572930720">
          <w:marLeft w:val="0"/>
          <w:marRight w:val="0"/>
          <w:marTop w:val="0"/>
          <w:marBottom w:val="0"/>
          <w:divBdr>
            <w:top w:val="none" w:sz="0" w:space="0" w:color="auto"/>
            <w:left w:val="none" w:sz="0" w:space="0" w:color="auto"/>
            <w:bottom w:val="none" w:sz="0" w:space="0" w:color="auto"/>
            <w:right w:val="none" w:sz="0" w:space="0" w:color="auto"/>
          </w:divBdr>
          <w:divsChild>
            <w:div w:id="16619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57490">
      <w:bodyDiv w:val="1"/>
      <w:marLeft w:val="0"/>
      <w:marRight w:val="0"/>
      <w:marTop w:val="0"/>
      <w:marBottom w:val="0"/>
      <w:divBdr>
        <w:top w:val="none" w:sz="0" w:space="0" w:color="auto"/>
        <w:left w:val="none" w:sz="0" w:space="0" w:color="auto"/>
        <w:bottom w:val="none" w:sz="0" w:space="0" w:color="auto"/>
        <w:right w:val="none" w:sz="0" w:space="0" w:color="auto"/>
      </w:divBdr>
      <w:divsChild>
        <w:div w:id="484014482">
          <w:marLeft w:val="0"/>
          <w:marRight w:val="0"/>
          <w:marTop w:val="0"/>
          <w:marBottom w:val="0"/>
          <w:divBdr>
            <w:top w:val="none" w:sz="0" w:space="0" w:color="auto"/>
            <w:left w:val="none" w:sz="0" w:space="0" w:color="auto"/>
            <w:bottom w:val="none" w:sz="0" w:space="0" w:color="auto"/>
            <w:right w:val="none" w:sz="0" w:space="0" w:color="auto"/>
          </w:divBdr>
          <w:divsChild>
            <w:div w:id="9275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3287">
      <w:bodyDiv w:val="1"/>
      <w:marLeft w:val="0"/>
      <w:marRight w:val="0"/>
      <w:marTop w:val="0"/>
      <w:marBottom w:val="0"/>
      <w:divBdr>
        <w:top w:val="none" w:sz="0" w:space="0" w:color="auto"/>
        <w:left w:val="none" w:sz="0" w:space="0" w:color="auto"/>
        <w:bottom w:val="none" w:sz="0" w:space="0" w:color="auto"/>
        <w:right w:val="none" w:sz="0" w:space="0" w:color="auto"/>
      </w:divBdr>
      <w:divsChild>
        <w:div w:id="1484006201">
          <w:marLeft w:val="480"/>
          <w:marRight w:val="0"/>
          <w:marTop w:val="0"/>
          <w:marBottom w:val="0"/>
          <w:divBdr>
            <w:top w:val="none" w:sz="0" w:space="0" w:color="auto"/>
            <w:left w:val="none" w:sz="0" w:space="0" w:color="auto"/>
            <w:bottom w:val="none" w:sz="0" w:space="0" w:color="auto"/>
            <w:right w:val="none" w:sz="0" w:space="0" w:color="auto"/>
          </w:divBdr>
        </w:div>
        <w:div w:id="1830249641">
          <w:marLeft w:val="480"/>
          <w:marRight w:val="0"/>
          <w:marTop w:val="0"/>
          <w:marBottom w:val="0"/>
          <w:divBdr>
            <w:top w:val="none" w:sz="0" w:space="0" w:color="auto"/>
            <w:left w:val="none" w:sz="0" w:space="0" w:color="auto"/>
            <w:bottom w:val="none" w:sz="0" w:space="0" w:color="auto"/>
            <w:right w:val="none" w:sz="0" w:space="0" w:color="auto"/>
          </w:divBdr>
        </w:div>
        <w:div w:id="1896353981">
          <w:marLeft w:val="480"/>
          <w:marRight w:val="0"/>
          <w:marTop w:val="0"/>
          <w:marBottom w:val="0"/>
          <w:divBdr>
            <w:top w:val="none" w:sz="0" w:space="0" w:color="auto"/>
            <w:left w:val="none" w:sz="0" w:space="0" w:color="auto"/>
            <w:bottom w:val="none" w:sz="0" w:space="0" w:color="auto"/>
            <w:right w:val="none" w:sz="0" w:space="0" w:color="auto"/>
          </w:divBdr>
        </w:div>
        <w:div w:id="1310936876">
          <w:marLeft w:val="480"/>
          <w:marRight w:val="0"/>
          <w:marTop w:val="0"/>
          <w:marBottom w:val="0"/>
          <w:divBdr>
            <w:top w:val="none" w:sz="0" w:space="0" w:color="auto"/>
            <w:left w:val="none" w:sz="0" w:space="0" w:color="auto"/>
            <w:bottom w:val="none" w:sz="0" w:space="0" w:color="auto"/>
            <w:right w:val="none" w:sz="0" w:space="0" w:color="auto"/>
          </w:divBdr>
        </w:div>
        <w:div w:id="2137601859">
          <w:marLeft w:val="480"/>
          <w:marRight w:val="0"/>
          <w:marTop w:val="0"/>
          <w:marBottom w:val="0"/>
          <w:divBdr>
            <w:top w:val="none" w:sz="0" w:space="0" w:color="auto"/>
            <w:left w:val="none" w:sz="0" w:space="0" w:color="auto"/>
            <w:bottom w:val="none" w:sz="0" w:space="0" w:color="auto"/>
            <w:right w:val="none" w:sz="0" w:space="0" w:color="auto"/>
          </w:divBdr>
        </w:div>
        <w:div w:id="1104689013">
          <w:marLeft w:val="480"/>
          <w:marRight w:val="0"/>
          <w:marTop w:val="0"/>
          <w:marBottom w:val="0"/>
          <w:divBdr>
            <w:top w:val="none" w:sz="0" w:space="0" w:color="auto"/>
            <w:left w:val="none" w:sz="0" w:space="0" w:color="auto"/>
            <w:bottom w:val="none" w:sz="0" w:space="0" w:color="auto"/>
            <w:right w:val="none" w:sz="0" w:space="0" w:color="auto"/>
          </w:divBdr>
        </w:div>
        <w:div w:id="2083867139">
          <w:marLeft w:val="480"/>
          <w:marRight w:val="0"/>
          <w:marTop w:val="0"/>
          <w:marBottom w:val="0"/>
          <w:divBdr>
            <w:top w:val="none" w:sz="0" w:space="0" w:color="auto"/>
            <w:left w:val="none" w:sz="0" w:space="0" w:color="auto"/>
            <w:bottom w:val="none" w:sz="0" w:space="0" w:color="auto"/>
            <w:right w:val="none" w:sz="0" w:space="0" w:color="auto"/>
          </w:divBdr>
        </w:div>
        <w:div w:id="1011417892">
          <w:marLeft w:val="480"/>
          <w:marRight w:val="0"/>
          <w:marTop w:val="0"/>
          <w:marBottom w:val="0"/>
          <w:divBdr>
            <w:top w:val="none" w:sz="0" w:space="0" w:color="auto"/>
            <w:left w:val="none" w:sz="0" w:space="0" w:color="auto"/>
            <w:bottom w:val="none" w:sz="0" w:space="0" w:color="auto"/>
            <w:right w:val="none" w:sz="0" w:space="0" w:color="auto"/>
          </w:divBdr>
        </w:div>
        <w:div w:id="1058286111">
          <w:marLeft w:val="480"/>
          <w:marRight w:val="0"/>
          <w:marTop w:val="0"/>
          <w:marBottom w:val="0"/>
          <w:divBdr>
            <w:top w:val="none" w:sz="0" w:space="0" w:color="auto"/>
            <w:left w:val="none" w:sz="0" w:space="0" w:color="auto"/>
            <w:bottom w:val="none" w:sz="0" w:space="0" w:color="auto"/>
            <w:right w:val="none" w:sz="0" w:space="0" w:color="auto"/>
          </w:divBdr>
        </w:div>
        <w:div w:id="484704375">
          <w:marLeft w:val="480"/>
          <w:marRight w:val="0"/>
          <w:marTop w:val="0"/>
          <w:marBottom w:val="0"/>
          <w:divBdr>
            <w:top w:val="none" w:sz="0" w:space="0" w:color="auto"/>
            <w:left w:val="none" w:sz="0" w:space="0" w:color="auto"/>
            <w:bottom w:val="none" w:sz="0" w:space="0" w:color="auto"/>
            <w:right w:val="none" w:sz="0" w:space="0" w:color="auto"/>
          </w:divBdr>
        </w:div>
        <w:div w:id="604308301">
          <w:marLeft w:val="480"/>
          <w:marRight w:val="0"/>
          <w:marTop w:val="0"/>
          <w:marBottom w:val="0"/>
          <w:divBdr>
            <w:top w:val="none" w:sz="0" w:space="0" w:color="auto"/>
            <w:left w:val="none" w:sz="0" w:space="0" w:color="auto"/>
            <w:bottom w:val="none" w:sz="0" w:space="0" w:color="auto"/>
            <w:right w:val="none" w:sz="0" w:space="0" w:color="auto"/>
          </w:divBdr>
        </w:div>
        <w:div w:id="1167555949">
          <w:marLeft w:val="480"/>
          <w:marRight w:val="0"/>
          <w:marTop w:val="0"/>
          <w:marBottom w:val="0"/>
          <w:divBdr>
            <w:top w:val="none" w:sz="0" w:space="0" w:color="auto"/>
            <w:left w:val="none" w:sz="0" w:space="0" w:color="auto"/>
            <w:bottom w:val="none" w:sz="0" w:space="0" w:color="auto"/>
            <w:right w:val="none" w:sz="0" w:space="0" w:color="auto"/>
          </w:divBdr>
        </w:div>
        <w:div w:id="107743583">
          <w:marLeft w:val="480"/>
          <w:marRight w:val="0"/>
          <w:marTop w:val="0"/>
          <w:marBottom w:val="0"/>
          <w:divBdr>
            <w:top w:val="none" w:sz="0" w:space="0" w:color="auto"/>
            <w:left w:val="none" w:sz="0" w:space="0" w:color="auto"/>
            <w:bottom w:val="none" w:sz="0" w:space="0" w:color="auto"/>
            <w:right w:val="none" w:sz="0" w:space="0" w:color="auto"/>
          </w:divBdr>
        </w:div>
        <w:div w:id="1199783710">
          <w:marLeft w:val="480"/>
          <w:marRight w:val="0"/>
          <w:marTop w:val="0"/>
          <w:marBottom w:val="0"/>
          <w:divBdr>
            <w:top w:val="none" w:sz="0" w:space="0" w:color="auto"/>
            <w:left w:val="none" w:sz="0" w:space="0" w:color="auto"/>
            <w:bottom w:val="none" w:sz="0" w:space="0" w:color="auto"/>
            <w:right w:val="none" w:sz="0" w:space="0" w:color="auto"/>
          </w:divBdr>
        </w:div>
        <w:div w:id="1367412210">
          <w:marLeft w:val="480"/>
          <w:marRight w:val="0"/>
          <w:marTop w:val="0"/>
          <w:marBottom w:val="0"/>
          <w:divBdr>
            <w:top w:val="none" w:sz="0" w:space="0" w:color="auto"/>
            <w:left w:val="none" w:sz="0" w:space="0" w:color="auto"/>
            <w:bottom w:val="none" w:sz="0" w:space="0" w:color="auto"/>
            <w:right w:val="none" w:sz="0" w:space="0" w:color="auto"/>
          </w:divBdr>
        </w:div>
        <w:div w:id="817692736">
          <w:marLeft w:val="480"/>
          <w:marRight w:val="0"/>
          <w:marTop w:val="0"/>
          <w:marBottom w:val="0"/>
          <w:divBdr>
            <w:top w:val="none" w:sz="0" w:space="0" w:color="auto"/>
            <w:left w:val="none" w:sz="0" w:space="0" w:color="auto"/>
            <w:bottom w:val="none" w:sz="0" w:space="0" w:color="auto"/>
            <w:right w:val="none" w:sz="0" w:space="0" w:color="auto"/>
          </w:divBdr>
        </w:div>
        <w:div w:id="1856647252">
          <w:marLeft w:val="480"/>
          <w:marRight w:val="0"/>
          <w:marTop w:val="0"/>
          <w:marBottom w:val="0"/>
          <w:divBdr>
            <w:top w:val="none" w:sz="0" w:space="0" w:color="auto"/>
            <w:left w:val="none" w:sz="0" w:space="0" w:color="auto"/>
            <w:bottom w:val="none" w:sz="0" w:space="0" w:color="auto"/>
            <w:right w:val="none" w:sz="0" w:space="0" w:color="auto"/>
          </w:divBdr>
        </w:div>
        <w:div w:id="1351487201">
          <w:marLeft w:val="480"/>
          <w:marRight w:val="0"/>
          <w:marTop w:val="0"/>
          <w:marBottom w:val="0"/>
          <w:divBdr>
            <w:top w:val="none" w:sz="0" w:space="0" w:color="auto"/>
            <w:left w:val="none" w:sz="0" w:space="0" w:color="auto"/>
            <w:bottom w:val="none" w:sz="0" w:space="0" w:color="auto"/>
            <w:right w:val="none" w:sz="0" w:space="0" w:color="auto"/>
          </w:divBdr>
        </w:div>
        <w:div w:id="1482648293">
          <w:marLeft w:val="480"/>
          <w:marRight w:val="0"/>
          <w:marTop w:val="0"/>
          <w:marBottom w:val="0"/>
          <w:divBdr>
            <w:top w:val="none" w:sz="0" w:space="0" w:color="auto"/>
            <w:left w:val="none" w:sz="0" w:space="0" w:color="auto"/>
            <w:bottom w:val="none" w:sz="0" w:space="0" w:color="auto"/>
            <w:right w:val="none" w:sz="0" w:space="0" w:color="auto"/>
          </w:divBdr>
        </w:div>
        <w:div w:id="1668829221">
          <w:marLeft w:val="480"/>
          <w:marRight w:val="0"/>
          <w:marTop w:val="0"/>
          <w:marBottom w:val="0"/>
          <w:divBdr>
            <w:top w:val="none" w:sz="0" w:space="0" w:color="auto"/>
            <w:left w:val="none" w:sz="0" w:space="0" w:color="auto"/>
            <w:bottom w:val="none" w:sz="0" w:space="0" w:color="auto"/>
            <w:right w:val="none" w:sz="0" w:space="0" w:color="auto"/>
          </w:divBdr>
        </w:div>
        <w:div w:id="1668241397">
          <w:marLeft w:val="480"/>
          <w:marRight w:val="0"/>
          <w:marTop w:val="0"/>
          <w:marBottom w:val="0"/>
          <w:divBdr>
            <w:top w:val="none" w:sz="0" w:space="0" w:color="auto"/>
            <w:left w:val="none" w:sz="0" w:space="0" w:color="auto"/>
            <w:bottom w:val="none" w:sz="0" w:space="0" w:color="auto"/>
            <w:right w:val="none" w:sz="0" w:space="0" w:color="auto"/>
          </w:divBdr>
        </w:div>
        <w:div w:id="772021404">
          <w:marLeft w:val="480"/>
          <w:marRight w:val="0"/>
          <w:marTop w:val="0"/>
          <w:marBottom w:val="0"/>
          <w:divBdr>
            <w:top w:val="none" w:sz="0" w:space="0" w:color="auto"/>
            <w:left w:val="none" w:sz="0" w:space="0" w:color="auto"/>
            <w:bottom w:val="none" w:sz="0" w:space="0" w:color="auto"/>
            <w:right w:val="none" w:sz="0" w:space="0" w:color="auto"/>
          </w:divBdr>
        </w:div>
        <w:div w:id="1845629926">
          <w:marLeft w:val="480"/>
          <w:marRight w:val="0"/>
          <w:marTop w:val="0"/>
          <w:marBottom w:val="0"/>
          <w:divBdr>
            <w:top w:val="none" w:sz="0" w:space="0" w:color="auto"/>
            <w:left w:val="none" w:sz="0" w:space="0" w:color="auto"/>
            <w:bottom w:val="none" w:sz="0" w:space="0" w:color="auto"/>
            <w:right w:val="none" w:sz="0" w:space="0" w:color="auto"/>
          </w:divBdr>
        </w:div>
        <w:div w:id="529222759">
          <w:marLeft w:val="480"/>
          <w:marRight w:val="0"/>
          <w:marTop w:val="0"/>
          <w:marBottom w:val="0"/>
          <w:divBdr>
            <w:top w:val="none" w:sz="0" w:space="0" w:color="auto"/>
            <w:left w:val="none" w:sz="0" w:space="0" w:color="auto"/>
            <w:bottom w:val="none" w:sz="0" w:space="0" w:color="auto"/>
            <w:right w:val="none" w:sz="0" w:space="0" w:color="auto"/>
          </w:divBdr>
        </w:div>
        <w:div w:id="1899706044">
          <w:marLeft w:val="480"/>
          <w:marRight w:val="0"/>
          <w:marTop w:val="0"/>
          <w:marBottom w:val="0"/>
          <w:divBdr>
            <w:top w:val="none" w:sz="0" w:space="0" w:color="auto"/>
            <w:left w:val="none" w:sz="0" w:space="0" w:color="auto"/>
            <w:bottom w:val="none" w:sz="0" w:space="0" w:color="auto"/>
            <w:right w:val="none" w:sz="0" w:space="0" w:color="auto"/>
          </w:divBdr>
        </w:div>
        <w:div w:id="1332828595">
          <w:marLeft w:val="480"/>
          <w:marRight w:val="0"/>
          <w:marTop w:val="0"/>
          <w:marBottom w:val="0"/>
          <w:divBdr>
            <w:top w:val="none" w:sz="0" w:space="0" w:color="auto"/>
            <w:left w:val="none" w:sz="0" w:space="0" w:color="auto"/>
            <w:bottom w:val="none" w:sz="0" w:space="0" w:color="auto"/>
            <w:right w:val="none" w:sz="0" w:space="0" w:color="auto"/>
          </w:divBdr>
        </w:div>
        <w:div w:id="1155337139">
          <w:marLeft w:val="480"/>
          <w:marRight w:val="0"/>
          <w:marTop w:val="0"/>
          <w:marBottom w:val="0"/>
          <w:divBdr>
            <w:top w:val="none" w:sz="0" w:space="0" w:color="auto"/>
            <w:left w:val="none" w:sz="0" w:space="0" w:color="auto"/>
            <w:bottom w:val="none" w:sz="0" w:space="0" w:color="auto"/>
            <w:right w:val="none" w:sz="0" w:space="0" w:color="auto"/>
          </w:divBdr>
        </w:div>
        <w:div w:id="1664777761">
          <w:marLeft w:val="480"/>
          <w:marRight w:val="0"/>
          <w:marTop w:val="0"/>
          <w:marBottom w:val="0"/>
          <w:divBdr>
            <w:top w:val="none" w:sz="0" w:space="0" w:color="auto"/>
            <w:left w:val="none" w:sz="0" w:space="0" w:color="auto"/>
            <w:bottom w:val="none" w:sz="0" w:space="0" w:color="auto"/>
            <w:right w:val="none" w:sz="0" w:space="0" w:color="auto"/>
          </w:divBdr>
        </w:div>
        <w:div w:id="50809450">
          <w:marLeft w:val="480"/>
          <w:marRight w:val="0"/>
          <w:marTop w:val="0"/>
          <w:marBottom w:val="0"/>
          <w:divBdr>
            <w:top w:val="none" w:sz="0" w:space="0" w:color="auto"/>
            <w:left w:val="none" w:sz="0" w:space="0" w:color="auto"/>
            <w:bottom w:val="none" w:sz="0" w:space="0" w:color="auto"/>
            <w:right w:val="none" w:sz="0" w:space="0" w:color="auto"/>
          </w:divBdr>
        </w:div>
        <w:div w:id="1571386646">
          <w:marLeft w:val="480"/>
          <w:marRight w:val="0"/>
          <w:marTop w:val="0"/>
          <w:marBottom w:val="0"/>
          <w:divBdr>
            <w:top w:val="none" w:sz="0" w:space="0" w:color="auto"/>
            <w:left w:val="none" w:sz="0" w:space="0" w:color="auto"/>
            <w:bottom w:val="none" w:sz="0" w:space="0" w:color="auto"/>
            <w:right w:val="none" w:sz="0" w:space="0" w:color="auto"/>
          </w:divBdr>
        </w:div>
        <w:div w:id="179785371">
          <w:marLeft w:val="480"/>
          <w:marRight w:val="0"/>
          <w:marTop w:val="0"/>
          <w:marBottom w:val="0"/>
          <w:divBdr>
            <w:top w:val="none" w:sz="0" w:space="0" w:color="auto"/>
            <w:left w:val="none" w:sz="0" w:space="0" w:color="auto"/>
            <w:bottom w:val="none" w:sz="0" w:space="0" w:color="auto"/>
            <w:right w:val="none" w:sz="0" w:space="0" w:color="auto"/>
          </w:divBdr>
        </w:div>
        <w:div w:id="1912886556">
          <w:marLeft w:val="480"/>
          <w:marRight w:val="0"/>
          <w:marTop w:val="0"/>
          <w:marBottom w:val="0"/>
          <w:divBdr>
            <w:top w:val="none" w:sz="0" w:space="0" w:color="auto"/>
            <w:left w:val="none" w:sz="0" w:space="0" w:color="auto"/>
            <w:bottom w:val="none" w:sz="0" w:space="0" w:color="auto"/>
            <w:right w:val="none" w:sz="0" w:space="0" w:color="auto"/>
          </w:divBdr>
        </w:div>
        <w:div w:id="2120097544">
          <w:marLeft w:val="480"/>
          <w:marRight w:val="0"/>
          <w:marTop w:val="0"/>
          <w:marBottom w:val="0"/>
          <w:divBdr>
            <w:top w:val="none" w:sz="0" w:space="0" w:color="auto"/>
            <w:left w:val="none" w:sz="0" w:space="0" w:color="auto"/>
            <w:bottom w:val="none" w:sz="0" w:space="0" w:color="auto"/>
            <w:right w:val="none" w:sz="0" w:space="0" w:color="auto"/>
          </w:divBdr>
        </w:div>
        <w:div w:id="2103258516">
          <w:marLeft w:val="480"/>
          <w:marRight w:val="0"/>
          <w:marTop w:val="0"/>
          <w:marBottom w:val="0"/>
          <w:divBdr>
            <w:top w:val="none" w:sz="0" w:space="0" w:color="auto"/>
            <w:left w:val="none" w:sz="0" w:space="0" w:color="auto"/>
            <w:bottom w:val="none" w:sz="0" w:space="0" w:color="auto"/>
            <w:right w:val="none" w:sz="0" w:space="0" w:color="auto"/>
          </w:divBdr>
        </w:div>
        <w:div w:id="252131741">
          <w:marLeft w:val="480"/>
          <w:marRight w:val="0"/>
          <w:marTop w:val="0"/>
          <w:marBottom w:val="0"/>
          <w:divBdr>
            <w:top w:val="none" w:sz="0" w:space="0" w:color="auto"/>
            <w:left w:val="none" w:sz="0" w:space="0" w:color="auto"/>
            <w:bottom w:val="none" w:sz="0" w:space="0" w:color="auto"/>
            <w:right w:val="none" w:sz="0" w:space="0" w:color="auto"/>
          </w:divBdr>
        </w:div>
        <w:div w:id="1063331185">
          <w:marLeft w:val="480"/>
          <w:marRight w:val="0"/>
          <w:marTop w:val="0"/>
          <w:marBottom w:val="0"/>
          <w:divBdr>
            <w:top w:val="none" w:sz="0" w:space="0" w:color="auto"/>
            <w:left w:val="none" w:sz="0" w:space="0" w:color="auto"/>
            <w:bottom w:val="none" w:sz="0" w:space="0" w:color="auto"/>
            <w:right w:val="none" w:sz="0" w:space="0" w:color="auto"/>
          </w:divBdr>
        </w:div>
        <w:div w:id="1344240185">
          <w:marLeft w:val="480"/>
          <w:marRight w:val="0"/>
          <w:marTop w:val="0"/>
          <w:marBottom w:val="0"/>
          <w:divBdr>
            <w:top w:val="none" w:sz="0" w:space="0" w:color="auto"/>
            <w:left w:val="none" w:sz="0" w:space="0" w:color="auto"/>
            <w:bottom w:val="none" w:sz="0" w:space="0" w:color="auto"/>
            <w:right w:val="none" w:sz="0" w:space="0" w:color="auto"/>
          </w:divBdr>
        </w:div>
        <w:div w:id="1311597564">
          <w:marLeft w:val="480"/>
          <w:marRight w:val="0"/>
          <w:marTop w:val="0"/>
          <w:marBottom w:val="0"/>
          <w:divBdr>
            <w:top w:val="none" w:sz="0" w:space="0" w:color="auto"/>
            <w:left w:val="none" w:sz="0" w:space="0" w:color="auto"/>
            <w:bottom w:val="none" w:sz="0" w:space="0" w:color="auto"/>
            <w:right w:val="none" w:sz="0" w:space="0" w:color="auto"/>
          </w:divBdr>
        </w:div>
        <w:div w:id="644042302">
          <w:marLeft w:val="480"/>
          <w:marRight w:val="0"/>
          <w:marTop w:val="0"/>
          <w:marBottom w:val="0"/>
          <w:divBdr>
            <w:top w:val="none" w:sz="0" w:space="0" w:color="auto"/>
            <w:left w:val="none" w:sz="0" w:space="0" w:color="auto"/>
            <w:bottom w:val="none" w:sz="0" w:space="0" w:color="auto"/>
            <w:right w:val="none" w:sz="0" w:space="0" w:color="auto"/>
          </w:divBdr>
        </w:div>
      </w:divsChild>
    </w:div>
    <w:div w:id="1972705988">
      <w:bodyDiv w:val="1"/>
      <w:marLeft w:val="0"/>
      <w:marRight w:val="0"/>
      <w:marTop w:val="0"/>
      <w:marBottom w:val="0"/>
      <w:divBdr>
        <w:top w:val="none" w:sz="0" w:space="0" w:color="auto"/>
        <w:left w:val="none" w:sz="0" w:space="0" w:color="auto"/>
        <w:bottom w:val="none" w:sz="0" w:space="0" w:color="auto"/>
        <w:right w:val="none" w:sz="0" w:space="0" w:color="auto"/>
      </w:divBdr>
    </w:div>
    <w:div w:id="1978532957">
      <w:bodyDiv w:val="1"/>
      <w:marLeft w:val="0"/>
      <w:marRight w:val="0"/>
      <w:marTop w:val="0"/>
      <w:marBottom w:val="0"/>
      <w:divBdr>
        <w:top w:val="none" w:sz="0" w:space="0" w:color="auto"/>
        <w:left w:val="none" w:sz="0" w:space="0" w:color="auto"/>
        <w:bottom w:val="none" w:sz="0" w:space="0" w:color="auto"/>
        <w:right w:val="none" w:sz="0" w:space="0" w:color="auto"/>
      </w:divBdr>
      <w:divsChild>
        <w:div w:id="1980572517">
          <w:marLeft w:val="0"/>
          <w:marRight w:val="0"/>
          <w:marTop w:val="0"/>
          <w:marBottom w:val="0"/>
          <w:divBdr>
            <w:top w:val="none" w:sz="0" w:space="0" w:color="auto"/>
            <w:left w:val="none" w:sz="0" w:space="0" w:color="auto"/>
            <w:bottom w:val="none" w:sz="0" w:space="0" w:color="auto"/>
            <w:right w:val="none" w:sz="0" w:space="0" w:color="auto"/>
          </w:divBdr>
          <w:divsChild>
            <w:div w:id="388305601">
              <w:marLeft w:val="0"/>
              <w:marRight w:val="0"/>
              <w:marTop w:val="0"/>
              <w:marBottom w:val="0"/>
              <w:divBdr>
                <w:top w:val="none" w:sz="0" w:space="0" w:color="auto"/>
                <w:left w:val="none" w:sz="0" w:space="0" w:color="auto"/>
                <w:bottom w:val="none" w:sz="0" w:space="0" w:color="auto"/>
                <w:right w:val="none" w:sz="0" w:space="0" w:color="auto"/>
              </w:divBdr>
            </w:div>
            <w:div w:id="96104504">
              <w:marLeft w:val="0"/>
              <w:marRight w:val="0"/>
              <w:marTop w:val="0"/>
              <w:marBottom w:val="0"/>
              <w:divBdr>
                <w:top w:val="none" w:sz="0" w:space="0" w:color="auto"/>
                <w:left w:val="none" w:sz="0" w:space="0" w:color="auto"/>
                <w:bottom w:val="none" w:sz="0" w:space="0" w:color="auto"/>
                <w:right w:val="none" w:sz="0" w:space="0" w:color="auto"/>
              </w:divBdr>
            </w:div>
            <w:div w:id="991758436">
              <w:marLeft w:val="0"/>
              <w:marRight w:val="0"/>
              <w:marTop w:val="0"/>
              <w:marBottom w:val="0"/>
              <w:divBdr>
                <w:top w:val="none" w:sz="0" w:space="0" w:color="auto"/>
                <w:left w:val="none" w:sz="0" w:space="0" w:color="auto"/>
                <w:bottom w:val="none" w:sz="0" w:space="0" w:color="auto"/>
                <w:right w:val="none" w:sz="0" w:space="0" w:color="auto"/>
              </w:divBdr>
            </w:div>
            <w:div w:id="1687246162">
              <w:marLeft w:val="0"/>
              <w:marRight w:val="0"/>
              <w:marTop w:val="0"/>
              <w:marBottom w:val="0"/>
              <w:divBdr>
                <w:top w:val="none" w:sz="0" w:space="0" w:color="auto"/>
                <w:left w:val="none" w:sz="0" w:space="0" w:color="auto"/>
                <w:bottom w:val="none" w:sz="0" w:space="0" w:color="auto"/>
                <w:right w:val="none" w:sz="0" w:space="0" w:color="auto"/>
              </w:divBdr>
            </w:div>
            <w:div w:id="1177111132">
              <w:marLeft w:val="0"/>
              <w:marRight w:val="0"/>
              <w:marTop w:val="0"/>
              <w:marBottom w:val="0"/>
              <w:divBdr>
                <w:top w:val="none" w:sz="0" w:space="0" w:color="auto"/>
                <w:left w:val="none" w:sz="0" w:space="0" w:color="auto"/>
                <w:bottom w:val="none" w:sz="0" w:space="0" w:color="auto"/>
                <w:right w:val="none" w:sz="0" w:space="0" w:color="auto"/>
              </w:divBdr>
            </w:div>
            <w:div w:id="9749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8793">
      <w:bodyDiv w:val="1"/>
      <w:marLeft w:val="0"/>
      <w:marRight w:val="0"/>
      <w:marTop w:val="0"/>
      <w:marBottom w:val="0"/>
      <w:divBdr>
        <w:top w:val="none" w:sz="0" w:space="0" w:color="auto"/>
        <w:left w:val="none" w:sz="0" w:space="0" w:color="auto"/>
        <w:bottom w:val="none" w:sz="0" w:space="0" w:color="auto"/>
        <w:right w:val="none" w:sz="0" w:space="0" w:color="auto"/>
      </w:divBdr>
    </w:div>
    <w:div w:id="2002350543">
      <w:bodyDiv w:val="1"/>
      <w:marLeft w:val="0"/>
      <w:marRight w:val="0"/>
      <w:marTop w:val="0"/>
      <w:marBottom w:val="0"/>
      <w:divBdr>
        <w:top w:val="none" w:sz="0" w:space="0" w:color="auto"/>
        <w:left w:val="none" w:sz="0" w:space="0" w:color="auto"/>
        <w:bottom w:val="none" w:sz="0" w:space="0" w:color="auto"/>
        <w:right w:val="none" w:sz="0" w:space="0" w:color="auto"/>
      </w:divBdr>
      <w:divsChild>
        <w:div w:id="1492793044">
          <w:marLeft w:val="0"/>
          <w:marRight w:val="0"/>
          <w:marTop w:val="0"/>
          <w:marBottom w:val="0"/>
          <w:divBdr>
            <w:top w:val="none" w:sz="0" w:space="0" w:color="auto"/>
            <w:left w:val="none" w:sz="0" w:space="0" w:color="auto"/>
            <w:bottom w:val="none" w:sz="0" w:space="0" w:color="auto"/>
            <w:right w:val="none" w:sz="0" w:space="0" w:color="auto"/>
          </w:divBdr>
          <w:divsChild>
            <w:div w:id="2660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4204">
      <w:bodyDiv w:val="1"/>
      <w:marLeft w:val="0"/>
      <w:marRight w:val="0"/>
      <w:marTop w:val="0"/>
      <w:marBottom w:val="0"/>
      <w:divBdr>
        <w:top w:val="none" w:sz="0" w:space="0" w:color="auto"/>
        <w:left w:val="none" w:sz="0" w:space="0" w:color="auto"/>
        <w:bottom w:val="none" w:sz="0" w:space="0" w:color="auto"/>
        <w:right w:val="none" w:sz="0" w:space="0" w:color="auto"/>
      </w:divBdr>
      <w:divsChild>
        <w:div w:id="1739011305">
          <w:marLeft w:val="0"/>
          <w:marRight w:val="0"/>
          <w:marTop w:val="0"/>
          <w:marBottom w:val="0"/>
          <w:divBdr>
            <w:top w:val="none" w:sz="0" w:space="0" w:color="auto"/>
            <w:left w:val="none" w:sz="0" w:space="0" w:color="auto"/>
            <w:bottom w:val="none" w:sz="0" w:space="0" w:color="auto"/>
            <w:right w:val="none" w:sz="0" w:space="0" w:color="auto"/>
          </w:divBdr>
          <w:divsChild>
            <w:div w:id="210973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7528">
      <w:bodyDiv w:val="1"/>
      <w:marLeft w:val="0"/>
      <w:marRight w:val="0"/>
      <w:marTop w:val="0"/>
      <w:marBottom w:val="0"/>
      <w:divBdr>
        <w:top w:val="none" w:sz="0" w:space="0" w:color="auto"/>
        <w:left w:val="none" w:sz="0" w:space="0" w:color="auto"/>
        <w:bottom w:val="none" w:sz="0" w:space="0" w:color="auto"/>
        <w:right w:val="none" w:sz="0" w:space="0" w:color="auto"/>
      </w:divBdr>
      <w:divsChild>
        <w:div w:id="1456439098">
          <w:marLeft w:val="0"/>
          <w:marRight w:val="0"/>
          <w:marTop w:val="0"/>
          <w:marBottom w:val="0"/>
          <w:divBdr>
            <w:top w:val="none" w:sz="0" w:space="0" w:color="auto"/>
            <w:left w:val="none" w:sz="0" w:space="0" w:color="auto"/>
            <w:bottom w:val="none" w:sz="0" w:space="0" w:color="auto"/>
            <w:right w:val="none" w:sz="0" w:space="0" w:color="auto"/>
          </w:divBdr>
          <w:divsChild>
            <w:div w:id="1096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3632">
      <w:bodyDiv w:val="1"/>
      <w:marLeft w:val="0"/>
      <w:marRight w:val="0"/>
      <w:marTop w:val="0"/>
      <w:marBottom w:val="0"/>
      <w:divBdr>
        <w:top w:val="none" w:sz="0" w:space="0" w:color="auto"/>
        <w:left w:val="none" w:sz="0" w:space="0" w:color="auto"/>
        <w:bottom w:val="none" w:sz="0" w:space="0" w:color="auto"/>
        <w:right w:val="none" w:sz="0" w:space="0" w:color="auto"/>
      </w:divBdr>
    </w:div>
    <w:div w:id="2033797618">
      <w:bodyDiv w:val="1"/>
      <w:marLeft w:val="0"/>
      <w:marRight w:val="0"/>
      <w:marTop w:val="0"/>
      <w:marBottom w:val="0"/>
      <w:divBdr>
        <w:top w:val="none" w:sz="0" w:space="0" w:color="auto"/>
        <w:left w:val="none" w:sz="0" w:space="0" w:color="auto"/>
        <w:bottom w:val="none" w:sz="0" w:space="0" w:color="auto"/>
        <w:right w:val="none" w:sz="0" w:space="0" w:color="auto"/>
      </w:divBdr>
    </w:div>
    <w:div w:id="2035302368">
      <w:bodyDiv w:val="1"/>
      <w:marLeft w:val="0"/>
      <w:marRight w:val="0"/>
      <w:marTop w:val="0"/>
      <w:marBottom w:val="0"/>
      <w:divBdr>
        <w:top w:val="none" w:sz="0" w:space="0" w:color="auto"/>
        <w:left w:val="none" w:sz="0" w:space="0" w:color="auto"/>
        <w:bottom w:val="none" w:sz="0" w:space="0" w:color="auto"/>
        <w:right w:val="none" w:sz="0" w:space="0" w:color="auto"/>
      </w:divBdr>
      <w:divsChild>
        <w:div w:id="2111047214">
          <w:marLeft w:val="480"/>
          <w:marRight w:val="0"/>
          <w:marTop w:val="0"/>
          <w:marBottom w:val="0"/>
          <w:divBdr>
            <w:top w:val="none" w:sz="0" w:space="0" w:color="auto"/>
            <w:left w:val="none" w:sz="0" w:space="0" w:color="auto"/>
            <w:bottom w:val="none" w:sz="0" w:space="0" w:color="auto"/>
            <w:right w:val="none" w:sz="0" w:space="0" w:color="auto"/>
          </w:divBdr>
        </w:div>
        <w:div w:id="274411074">
          <w:marLeft w:val="480"/>
          <w:marRight w:val="0"/>
          <w:marTop w:val="0"/>
          <w:marBottom w:val="0"/>
          <w:divBdr>
            <w:top w:val="none" w:sz="0" w:space="0" w:color="auto"/>
            <w:left w:val="none" w:sz="0" w:space="0" w:color="auto"/>
            <w:bottom w:val="none" w:sz="0" w:space="0" w:color="auto"/>
            <w:right w:val="none" w:sz="0" w:space="0" w:color="auto"/>
          </w:divBdr>
        </w:div>
        <w:div w:id="1724064880">
          <w:marLeft w:val="480"/>
          <w:marRight w:val="0"/>
          <w:marTop w:val="0"/>
          <w:marBottom w:val="0"/>
          <w:divBdr>
            <w:top w:val="none" w:sz="0" w:space="0" w:color="auto"/>
            <w:left w:val="none" w:sz="0" w:space="0" w:color="auto"/>
            <w:bottom w:val="none" w:sz="0" w:space="0" w:color="auto"/>
            <w:right w:val="none" w:sz="0" w:space="0" w:color="auto"/>
          </w:divBdr>
        </w:div>
        <w:div w:id="839078200">
          <w:marLeft w:val="480"/>
          <w:marRight w:val="0"/>
          <w:marTop w:val="0"/>
          <w:marBottom w:val="0"/>
          <w:divBdr>
            <w:top w:val="none" w:sz="0" w:space="0" w:color="auto"/>
            <w:left w:val="none" w:sz="0" w:space="0" w:color="auto"/>
            <w:bottom w:val="none" w:sz="0" w:space="0" w:color="auto"/>
            <w:right w:val="none" w:sz="0" w:space="0" w:color="auto"/>
          </w:divBdr>
        </w:div>
        <w:div w:id="1294873202">
          <w:marLeft w:val="480"/>
          <w:marRight w:val="0"/>
          <w:marTop w:val="0"/>
          <w:marBottom w:val="0"/>
          <w:divBdr>
            <w:top w:val="none" w:sz="0" w:space="0" w:color="auto"/>
            <w:left w:val="none" w:sz="0" w:space="0" w:color="auto"/>
            <w:bottom w:val="none" w:sz="0" w:space="0" w:color="auto"/>
            <w:right w:val="none" w:sz="0" w:space="0" w:color="auto"/>
          </w:divBdr>
        </w:div>
        <w:div w:id="1140348089">
          <w:marLeft w:val="480"/>
          <w:marRight w:val="0"/>
          <w:marTop w:val="0"/>
          <w:marBottom w:val="0"/>
          <w:divBdr>
            <w:top w:val="none" w:sz="0" w:space="0" w:color="auto"/>
            <w:left w:val="none" w:sz="0" w:space="0" w:color="auto"/>
            <w:bottom w:val="none" w:sz="0" w:space="0" w:color="auto"/>
            <w:right w:val="none" w:sz="0" w:space="0" w:color="auto"/>
          </w:divBdr>
        </w:div>
        <w:div w:id="679354374">
          <w:marLeft w:val="480"/>
          <w:marRight w:val="0"/>
          <w:marTop w:val="0"/>
          <w:marBottom w:val="0"/>
          <w:divBdr>
            <w:top w:val="none" w:sz="0" w:space="0" w:color="auto"/>
            <w:left w:val="none" w:sz="0" w:space="0" w:color="auto"/>
            <w:bottom w:val="none" w:sz="0" w:space="0" w:color="auto"/>
            <w:right w:val="none" w:sz="0" w:space="0" w:color="auto"/>
          </w:divBdr>
        </w:div>
        <w:div w:id="1517887377">
          <w:marLeft w:val="480"/>
          <w:marRight w:val="0"/>
          <w:marTop w:val="0"/>
          <w:marBottom w:val="0"/>
          <w:divBdr>
            <w:top w:val="none" w:sz="0" w:space="0" w:color="auto"/>
            <w:left w:val="none" w:sz="0" w:space="0" w:color="auto"/>
            <w:bottom w:val="none" w:sz="0" w:space="0" w:color="auto"/>
            <w:right w:val="none" w:sz="0" w:space="0" w:color="auto"/>
          </w:divBdr>
        </w:div>
        <w:div w:id="903492099">
          <w:marLeft w:val="480"/>
          <w:marRight w:val="0"/>
          <w:marTop w:val="0"/>
          <w:marBottom w:val="0"/>
          <w:divBdr>
            <w:top w:val="none" w:sz="0" w:space="0" w:color="auto"/>
            <w:left w:val="none" w:sz="0" w:space="0" w:color="auto"/>
            <w:bottom w:val="none" w:sz="0" w:space="0" w:color="auto"/>
            <w:right w:val="none" w:sz="0" w:space="0" w:color="auto"/>
          </w:divBdr>
        </w:div>
        <w:div w:id="183787433">
          <w:marLeft w:val="480"/>
          <w:marRight w:val="0"/>
          <w:marTop w:val="0"/>
          <w:marBottom w:val="0"/>
          <w:divBdr>
            <w:top w:val="none" w:sz="0" w:space="0" w:color="auto"/>
            <w:left w:val="none" w:sz="0" w:space="0" w:color="auto"/>
            <w:bottom w:val="none" w:sz="0" w:space="0" w:color="auto"/>
            <w:right w:val="none" w:sz="0" w:space="0" w:color="auto"/>
          </w:divBdr>
        </w:div>
        <w:div w:id="1907180893">
          <w:marLeft w:val="480"/>
          <w:marRight w:val="0"/>
          <w:marTop w:val="0"/>
          <w:marBottom w:val="0"/>
          <w:divBdr>
            <w:top w:val="none" w:sz="0" w:space="0" w:color="auto"/>
            <w:left w:val="none" w:sz="0" w:space="0" w:color="auto"/>
            <w:bottom w:val="none" w:sz="0" w:space="0" w:color="auto"/>
            <w:right w:val="none" w:sz="0" w:space="0" w:color="auto"/>
          </w:divBdr>
        </w:div>
        <w:div w:id="1169440312">
          <w:marLeft w:val="480"/>
          <w:marRight w:val="0"/>
          <w:marTop w:val="0"/>
          <w:marBottom w:val="0"/>
          <w:divBdr>
            <w:top w:val="none" w:sz="0" w:space="0" w:color="auto"/>
            <w:left w:val="none" w:sz="0" w:space="0" w:color="auto"/>
            <w:bottom w:val="none" w:sz="0" w:space="0" w:color="auto"/>
            <w:right w:val="none" w:sz="0" w:space="0" w:color="auto"/>
          </w:divBdr>
        </w:div>
        <w:div w:id="696200100">
          <w:marLeft w:val="480"/>
          <w:marRight w:val="0"/>
          <w:marTop w:val="0"/>
          <w:marBottom w:val="0"/>
          <w:divBdr>
            <w:top w:val="none" w:sz="0" w:space="0" w:color="auto"/>
            <w:left w:val="none" w:sz="0" w:space="0" w:color="auto"/>
            <w:bottom w:val="none" w:sz="0" w:space="0" w:color="auto"/>
            <w:right w:val="none" w:sz="0" w:space="0" w:color="auto"/>
          </w:divBdr>
        </w:div>
        <w:div w:id="916329788">
          <w:marLeft w:val="480"/>
          <w:marRight w:val="0"/>
          <w:marTop w:val="0"/>
          <w:marBottom w:val="0"/>
          <w:divBdr>
            <w:top w:val="none" w:sz="0" w:space="0" w:color="auto"/>
            <w:left w:val="none" w:sz="0" w:space="0" w:color="auto"/>
            <w:bottom w:val="none" w:sz="0" w:space="0" w:color="auto"/>
            <w:right w:val="none" w:sz="0" w:space="0" w:color="auto"/>
          </w:divBdr>
        </w:div>
        <w:div w:id="1140458404">
          <w:marLeft w:val="480"/>
          <w:marRight w:val="0"/>
          <w:marTop w:val="0"/>
          <w:marBottom w:val="0"/>
          <w:divBdr>
            <w:top w:val="none" w:sz="0" w:space="0" w:color="auto"/>
            <w:left w:val="none" w:sz="0" w:space="0" w:color="auto"/>
            <w:bottom w:val="none" w:sz="0" w:space="0" w:color="auto"/>
            <w:right w:val="none" w:sz="0" w:space="0" w:color="auto"/>
          </w:divBdr>
        </w:div>
        <w:div w:id="1577477197">
          <w:marLeft w:val="480"/>
          <w:marRight w:val="0"/>
          <w:marTop w:val="0"/>
          <w:marBottom w:val="0"/>
          <w:divBdr>
            <w:top w:val="none" w:sz="0" w:space="0" w:color="auto"/>
            <w:left w:val="none" w:sz="0" w:space="0" w:color="auto"/>
            <w:bottom w:val="none" w:sz="0" w:space="0" w:color="auto"/>
            <w:right w:val="none" w:sz="0" w:space="0" w:color="auto"/>
          </w:divBdr>
        </w:div>
        <w:div w:id="61371583">
          <w:marLeft w:val="480"/>
          <w:marRight w:val="0"/>
          <w:marTop w:val="0"/>
          <w:marBottom w:val="0"/>
          <w:divBdr>
            <w:top w:val="none" w:sz="0" w:space="0" w:color="auto"/>
            <w:left w:val="none" w:sz="0" w:space="0" w:color="auto"/>
            <w:bottom w:val="none" w:sz="0" w:space="0" w:color="auto"/>
            <w:right w:val="none" w:sz="0" w:space="0" w:color="auto"/>
          </w:divBdr>
        </w:div>
        <w:div w:id="862523267">
          <w:marLeft w:val="480"/>
          <w:marRight w:val="0"/>
          <w:marTop w:val="0"/>
          <w:marBottom w:val="0"/>
          <w:divBdr>
            <w:top w:val="none" w:sz="0" w:space="0" w:color="auto"/>
            <w:left w:val="none" w:sz="0" w:space="0" w:color="auto"/>
            <w:bottom w:val="none" w:sz="0" w:space="0" w:color="auto"/>
            <w:right w:val="none" w:sz="0" w:space="0" w:color="auto"/>
          </w:divBdr>
        </w:div>
        <w:div w:id="384572367">
          <w:marLeft w:val="480"/>
          <w:marRight w:val="0"/>
          <w:marTop w:val="0"/>
          <w:marBottom w:val="0"/>
          <w:divBdr>
            <w:top w:val="none" w:sz="0" w:space="0" w:color="auto"/>
            <w:left w:val="none" w:sz="0" w:space="0" w:color="auto"/>
            <w:bottom w:val="none" w:sz="0" w:space="0" w:color="auto"/>
            <w:right w:val="none" w:sz="0" w:space="0" w:color="auto"/>
          </w:divBdr>
        </w:div>
        <w:div w:id="81803947">
          <w:marLeft w:val="480"/>
          <w:marRight w:val="0"/>
          <w:marTop w:val="0"/>
          <w:marBottom w:val="0"/>
          <w:divBdr>
            <w:top w:val="none" w:sz="0" w:space="0" w:color="auto"/>
            <w:left w:val="none" w:sz="0" w:space="0" w:color="auto"/>
            <w:bottom w:val="none" w:sz="0" w:space="0" w:color="auto"/>
            <w:right w:val="none" w:sz="0" w:space="0" w:color="auto"/>
          </w:divBdr>
        </w:div>
        <w:div w:id="2122720353">
          <w:marLeft w:val="480"/>
          <w:marRight w:val="0"/>
          <w:marTop w:val="0"/>
          <w:marBottom w:val="0"/>
          <w:divBdr>
            <w:top w:val="none" w:sz="0" w:space="0" w:color="auto"/>
            <w:left w:val="none" w:sz="0" w:space="0" w:color="auto"/>
            <w:bottom w:val="none" w:sz="0" w:space="0" w:color="auto"/>
            <w:right w:val="none" w:sz="0" w:space="0" w:color="auto"/>
          </w:divBdr>
        </w:div>
        <w:div w:id="162284304">
          <w:marLeft w:val="480"/>
          <w:marRight w:val="0"/>
          <w:marTop w:val="0"/>
          <w:marBottom w:val="0"/>
          <w:divBdr>
            <w:top w:val="none" w:sz="0" w:space="0" w:color="auto"/>
            <w:left w:val="none" w:sz="0" w:space="0" w:color="auto"/>
            <w:bottom w:val="none" w:sz="0" w:space="0" w:color="auto"/>
            <w:right w:val="none" w:sz="0" w:space="0" w:color="auto"/>
          </w:divBdr>
        </w:div>
        <w:div w:id="608512473">
          <w:marLeft w:val="480"/>
          <w:marRight w:val="0"/>
          <w:marTop w:val="0"/>
          <w:marBottom w:val="0"/>
          <w:divBdr>
            <w:top w:val="none" w:sz="0" w:space="0" w:color="auto"/>
            <w:left w:val="none" w:sz="0" w:space="0" w:color="auto"/>
            <w:bottom w:val="none" w:sz="0" w:space="0" w:color="auto"/>
            <w:right w:val="none" w:sz="0" w:space="0" w:color="auto"/>
          </w:divBdr>
        </w:div>
        <w:div w:id="1049187707">
          <w:marLeft w:val="480"/>
          <w:marRight w:val="0"/>
          <w:marTop w:val="0"/>
          <w:marBottom w:val="0"/>
          <w:divBdr>
            <w:top w:val="none" w:sz="0" w:space="0" w:color="auto"/>
            <w:left w:val="none" w:sz="0" w:space="0" w:color="auto"/>
            <w:bottom w:val="none" w:sz="0" w:space="0" w:color="auto"/>
            <w:right w:val="none" w:sz="0" w:space="0" w:color="auto"/>
          </w:divBdr>
        </w:div>
        <w:div w:id="312223333">
          <w:marLeft w:val="480"/>
          <w:marRight w:val="0"/>
          <w:marTop w:val="0"/>
          <w:marBottom w:val="0"/>
          <w:divBdr>
            <w:top w:val="none" w:sz="0" w:space="0" w:color="auto"/>
            <w:left w:val="none" w:sz="0" w:space="0" w:color="auto"/>
            <w:bottom w:val="none" w:sz="0" w:space="0" w:color="auto"/>
            <w:right w:val="none" w:sz="0" w:space="0" w:color="auto"/>
          </w:divBdr>
        </w:div>
        <w:div w:id="806318762">
          <w:marLeft w:val="480"/>
          <w:marRight w:val="0"/>
          <w:marTop w:val="0"/>
          <w:marBottom w:val="0"/>
          <w:divBdr>
            <w:top w:val="none" w:sz="0" w:space="0" w:color="auto"/>
            <w:left w:val="none" w:sz="0" w:space="0" w:color="auto"/>
            <w:bottom w:val="none" w:sz="0" w:space="0" w:color="auto"/>
            <w:right w:val="none" w:sz="0" w:space="0" w:color="auto"/>
          </w:divBdr>
        </w:div>
        <w:div w:id="428549024">
          <w:marLeft w:val="480"/>
          <w:marRight w:val="0"/>
          <w:marTop w:val="0"/>
          <w:marBottom w:val="0"/>
          <w:divBdr>
            <w:top w:val="none" w:sz="0" w:space="0" w:color="auto"/>
            <w:left w:val="none" w:sz="0" w:space="0" w:color="auto"/>
            <w:bottom w:val="none" w:sz="0" w:space="0" w:color="auto"/>
            <w:right w:val="none" w:sz="0" w:space="0" w:color="auto"/>
          </w:divBdr>
        </w:div>
        <w:div w:id="1530483260">
          <w:marLeft w:val="480"/>
          <w:marRight w:val="0"/>
          <w:marTop w:val="0"/>
          <w:marBottom w:val="0"/>
          <w:divBdr>
            <w:top w:val="none" w:sz="0" w:space="0" w:color="auto"/>
            <w:left w:val="none" w:sz="0" w:space="0" w:color="auto"/>
            <w:bottom w:val="none" w:sz="0" w:space="0" w:color="auto"/>
            <w:right w:val="none" w:sz="0" w:space="0" w:color="auto"/>
          </w:divBdr>
        </w:div>
        <w:div w:id="2083867865">
          <w:marLeft w:val="480"/>
          <w:marRight w:val="0"/>
          <w:marTop w:val="0"/>
          <w:marBottom w:val="0"/>
          <w:divBdr>
            <w:top w:val="none" w:sz="0" w:space="0" w:color="auto"/>
            <w:left w:val="none" w:sz="0" w:space="0" w:color="auto"/>
            <w:bottom w:val="none" w:sz="0" w:space="0" w:color="auto"/>
            <w:right w:val="none" w:sz="0" w:space="0" w:color="auto"/>
          </w:divBdr>
        </w:div>
        <w:div w:id="1516384940">
          <w:marLeft w:val="480"/>
          <w:marRight w:val="0"/>
          <w:marTop w:val="0"/>
          <w:marBottom w:val="0"/>
          <w:divBdr>
            <w:top w:val="none" w:sz="0" w:space="0" w:color="auto"/>
            <w:left w:val="none" w:sz="0" w:space="0" w:color="auto"/>
            <w:bottom w:val="none" w:sz="0" w:space="0" w:color="auto"/>
            <w:right w:val="none" w:sz="0" w:space="0" w:color="auto"/>
          </w:divBdr>
        </w:div>
        <w:div w:id="39133188">
          <w:marLeft w:val="480"/>
          <w:marRight w:val="0"/>
          <w:marTop w:val="0"/>
          <w:marBottom w:val="0"/>
          <w:divBdr>
            <w:top w:val="none" w:sz="0" w:space="0" w:color="auto"/>
            <w:left w:val="none" w:sz="0" w:space="0" w:color="auto"/>
            <w:bottom w:val="none" w:sz="0" w:space="0" w:color="auto"/>
            <w:right w:val="none" w:sz="0" w:space="0" w:color="auto"/>
          </w:divBdr>
        </w:div>
        <w:div w:id="1643583693">
          <w:marLeft w:val="480"/>
          <w:marRight w:val="0"/>
          <w:marTop w:val="0"/>
          <w:marBottom w:val="0"/>
          <w:divBdr>
            <w:top w:val="none" w:sz="0" w:space="0" w:color="auto"/>
            <w:left w:val="none" w:sz="0" w:space="0" w:color="auto"/>
            <w:bottom w:val="none" w:sz="0" w:space="0" w:color="auto"/>
            <w:right w:val="none" w:sz="0" w:space="0" w:color="auto"/>
          </w:divBdr>
        </w:div>
        <w:div w:id="1420523730">
          <w:marLeft w:val="480"/>
          <w:marRight w:val="0"/>
          <w:marTop w:val="0"/>
          <w:marBottom w:val="0"/>
          <w:divBdr>
            <w:top w:val="none" w:sz="0" w:space="0" w:color="auto"/>
            <w:left w:val="none" w:sz="0" w:space="0" w:color="auto"/>
            <w:bottom w:val="none" w:sz="0" w:space="0" w:color="auto"/>
            <w:right w:val="none" w:sz="0" w:space="0" w:color="auto"/>
          </w:divBdr>
        </w:div>
        <w:div w:id="1763988337">
          <w:marLeft w:val="480"/>
          <w:marRight w:val="0"/>
          <w:marTop w:val="0"/>
          <w:marBottom w:val="0"/>
          <w:divBdr>
            <w:top w:val="none" w:sz="0" w:space="0" w:color="auto"/>
            <w:left w:val="none" w:sz="0" w:space="0" w:color="auto"/>
            <w:bottom w:val="none" w:sz="0" w:space="0" w:color="auto"/>
            <w:right w:val="none" w:sz="0" w:space="0" w:color="auto"/>
          </w:divBdr>
        </w:div>
        <w:div w:id="2102336371">
          <w:marLeft w:val="480"/>
          <w:marRight w:val="0"/>
          <w:marTop w:val="0"/>
          <w:marBottom w:val="0"/>
          <w:divBdr>
            <w:top w:val="none" w:sz="0" w:space="0" w:color="auto"/>
            <w:left w:val="none" w:sz="0" w:space="0" w:color="auto"/>
            <w:bottom w:val="none" w:sz="0" w:space="0" w:color="auto"/>
            <w:right w:val="none" w:sz="0" w:space="0" w:color="auto"/>
          </w:divBdr>
        </w:div>
        <w:div w:id="1229682949">
          <w:marLeft w:val="480"/>
          <w:marRight w:val="0"/>
          <w:marTop w:val="0"/>
          <w:marBottom w:val="0"/>
          <w:divBdr>
            <w:top w:val="none" w:sz="0" w:space="0" w:color="auto"/>
            <w:left w:val="none" w:sz="0" w:space="0" w:color="auto"/>
            <w:bottom w:val="none" w:sz="0" w:space="0" w:color="auto"/>
            <w:right w:val="none" w:sz="0" w:space="0" w:color="auto"/>
          </w:divBdr>
        </w:div>
        <w:div w:id="1680618194">
          <w:marLeft w:val="480"/>
          <w:marRight w:val="0"/>
          <w:marTop w:val="0"/>
          <w:marBottom w:val="0"/>
          <w:divBdr>
            <w:top w:val="none" w:sz="0" w:space="0" w:color="auto"/>
            <w:left w:val="none" w:sz="0" w:space="0" w:color="auto"/>
            <w:bottom w:val="none" w:sz="0" w:space="0" w:color="auto"/>
            <w:right w:val="none" w:sz="0" w:space="0" w:color="auto"/>
          </w:divBdr>
        </w:div>
        <w:div w:id="94374874">
          <w:marLeft w:val="480"/>
          <w:marRight w:val="0"/>
          <w:marTop w:val="0"/>
          <w:marBottom w:val="0"/>
          <w:divBdr>
            <w:top w:val="none" w:sz="0" w:space="0" w:color="auto"/>
            <w:left w:val="none" w:sz="0" w:space="0" w:color="auto"/>
            <w:bottom w:val="none" w:sz="0" w:space="0" w:color="auto"/>
            <w:right w:val="none" w:sz="0" w:space="0" w:color="auto"/>
          </w:divBdr>
        </w:div>
        <w:div w:id="1875728459">
          <w:marLeft w:val="480"/>
          <w:marRight w:val="0"/>
          <w:marTop w:val="0"/>
          <w:marBottom w:val="0"/>
          <w:divBdr>
            <w:top w:val="none" w:sz="0" w:space="0" w:color="auto"/>
            <w:left w:val="none" w:sz="0" w:space="0" w:color="auto"/>
            <w:bottom w:val="none" w:sz="0" w:space="0" w:color="auto"/>
            <w:right w:val="none" w:sz="0" w:space="0" w:color="auto"/>
          </w:divBdr>
        </w:div>
      </w:divsChild>
    </w:div>
    <w:div w:id="2047094900">
      <w:bodyDiv w:val="1"/>
      <w:marLeft w:val="0"/>
      <w:marRight w:val="0"/>
      <w:marTop w:val="0"/>
      <w:marBottom w:val="0"/>
      <w:divBdr>
        <w:top w:val="none" w:sz="0" w:space="0" w:color="auto"/>
        <w:left w:val="none" w:sz="0" w:space="0" w:color="auto"/>
        <w:bottom w:val="none" w:sz="0" w:space="0" w:color="auto"/>
        <w:right w:val="none" w:sz="0" w:space="0" w:color="auto"/>
      </w:divBdr>
      <w:divsChild>
        <w:div w:id="1372614707">
          <w:marLeft w:val="480"/>
          <w:marRight w:val="0"/>
          <w:marTop w:val="0"/>
          <w:marBottom w:val="0"/>
          <w:divBdr>
            <w:top w:val="none" w:sz="0" w:space="0" w:color="auto"/>
            <w:left w:val="none" w:sz="0" w:space="0" w:color="auto"/>
            <w:bottom w:val="none" w:sz="0" w:space="0" w:color="auto"/>
            <w:right w:val="none" w:sz="0" w:space="0" w:color="auto"/>
          </w:divBdr>
        </w:div>
        <w:div w:id="2064063921">
          <w:marLeft w:val="480"/>
          <w:marRight w:val="0"/>
          <w:marTop w:val="0"/>
          <w:marBottom w:val="0"/>
          <w:divBdr>
            <w:top w:val="none" w:sz="0" w:space="0" w:color="auto"/>
            <w:left w:val="none" w:sz="0" w:space="0" w:color="auto"/>
            <w:bottom w:val="none" w:sz="0" w:space="0" w:color="auto"/>
            <w:right w:val="none" w:sz="0" w:space="0" w:color="auto"/>
          </w:divBdr>
        </w:div>
        <w:div w:id="6636060">
          <w:marLeft w:val="480"/>
          <w:marRight w:val="0"/>
          <w:marTop w:val="0"/>
          <w:marBottom w:val="0"/>
          <w:divBdr>
            <w:top w:val="none" w:sz="0" w:space="0" w:color="auto"/>
            <w:left w:val="none" w:sz="0" w:space="0" w:color="auto"/>
            <w:bottom w:val="none" w:sz="0" w:space="0" w:color="auto"/>
            <w:right w:val="none" w:sz="0" w:space="0" w:color="auto"/>
          </w:divBdr>
        </w:div>
        <w:div w:id="277415576">
          <w:marLeft w:val="480"/>
          <w:marRight w:val="0"/>
          <w:marTop w:val="0"/>
          <w:marBottom w:val="0"/>
          <w:divBdr>
            <w:top w:val="none" w:sz="0" w:space="0" w:color="auto"/>
            <w:left w:val="none" w:sz="0" w:space="0" w:color="auto"/>
            <w:bottom w:val="none" w:sz="0" w:space="0" w:color="auto"/>
            <w:right w:val="none" w:sz="0" w:space="0" w:color="auto"/>
          </w:divBdr>
        </w:div>
        <w:div w:id="1161307901">
          <w:marLeft w:val="480"/>
          <w:marRight w:val="0"/>
          <w:marTop w:val="0"/>
          <w:marBottom w:val="0"/>
          <w:divBdr>
            <w:top w:val="none" w:sz="0" w:space="0" w:color="auto"/>
            <w:left w:val="none" w:sz="0" w:space="0" w:color="auto"/>
            <w:bottom w:val="none" w:sz="0" w:space="0" w:color="auto"/>
            <w:right w:val="none" w:sz="0" w:space="0" w:color="auto"/>
          </w:divBdr>
        </w:div>
        <w:div w:id="1036199864">
          <w:marLeft w:val="480"/>
          <w:marRight w:val="0"/>
          <w:marTop w:val="0"/>
          <w:marBottom w:val="0"/>
          <w:divBdr>
            <w:top w:val="none" w:sz="0" w:space="0" w:color="auto"/>
            <w:left w:val="none" w:sz="0" w:space="0" w:color="auto"/>
            <w:bottom w:val="none" w:sz="0" w:space="0" w:color="auto"/>
            <w:right w:val="none" w:sz="0" w:space="0" w:color="auto"/>
          </w:divBdr>
        </w:div>
        <w:div w:id="1311405486">
          <w:marLeft w:val="480"/>
          <w:marRight w:val="0"/>
          <w:marTop w:val="0"/>
          <w:marBottom w:val="0"/>
          <w:divBdr>
            <w:top w:val="none" w:sz="0" w:space="0" w:color="auto"/>
            <w:left w:val="none" w:sz="0" w:space="0" w:color="auto"/>
            <w:bottom w:val="none" w:sz="0" w:space="0" w:color="auto"/>
            <w:right w:val="none" w:sz="0" w:space="0" w:color="auto"/>
          </w:divBdr>
        </w:div>
        <w:div w:id="1996909216">
          <w:marLeft w:val="480"/>
          <w:marRight w:val="0"/>
          <w:marTop w:val="0"/>
          <w:marBottom w:val="0"/>
          <w:divBdr>
            <w:top w:val="none" w:sz="0" w:space="0" w:color="auto"/>
            <w:left w:val="none" w:sz="0" w:space="0" w:color="auto"/>
            <w:bottom w:val="none" w:sz="0" w:space="0" w:color="auto"/>
            <w:right w:val="none" w:sz="0" w:space="0" w:color="auto"/>
          </w:divBdr>
        </w:div>
        <w:div w:id="1994092216">
          <w:marLeft w:val="480"/>
          <w:marRight w:val="0"/>
          <w:marTop w:val="0"/>
          <w:marBottom w:val="0"/>
          <w:divBdr>
            <w:top w:val="none" w:sz="0" w:space="0" w:color="auto"/>
            <w:left w:val="none" w:sz="0" w:space="0" w:color="auto"/>
            <w:bottom w:val="none" w:sz="0" w:space="0" w:color="auto"/>
            <w:right w:val="none" w:sz="0" w:space="0" w:color="auto"/>
          </w:divBdr>
        </w:div>
        <w:div w:id="1756050113">
          <w:marLeft w:val="480"/>
          <w:marRight w:val="0"/>
          <w:marTop w:val="0"/>
          <w:marBottom w:val="0"/>
          <w:divBdr>
            <w:top w:val="none" w:sz="0" w:space="0" w:color="auto"/>
            <w:left w:val="none" w:sz="0" w:space="0" w:color="auto"/>
            <w:bottom w:val="none" w:sz="0" w:space="0" w:color="auto"/>
            <w:right w:val="none" w:sz="0" w:space="0" w:color="auto"/>
          </w:divBdr>
        </w:div>
        <w:div w:id="1078017890">
          <w:marLeft w:val="480"/>
          <w:marRight w:val="0"/>
          <w:marTop w:val="0"/>
          <w:marBottom w:val="0"/>
          <w:divBdr>
            <w:top w:val="none" w:sz="0" w:space="0" w:color="auto"/>
            <w:left w:val="none" w:sz="0" w:space="0" w:color="auto"/>
            <w:bottom w:val="none" w:sz="0" w:space="0" w:color="auto"/>
            <w:right w:val="none" w:sz="0" w:space="0" w:color="auto"/>
          </w:divBdr>
        </w:div>
        <w:div w:id="1581209131">
          <w:marLeft w:val="480"/>
          <w:marRight w:val="0"/>
          <w:marTop w:val="0"/>
          <w:marBottom w:val="0"/>
          <w:divBdr>
            <w:top w:val="none" w:sz="0" w:space="0" w:color="auto"/>
            <w:left w:val="none" w:sz="0" w:space="0" w:color="auto"/>
            <w:bottom w:val="none" w:sz="0" w:space="0" w:color="auto"/>
            <w:right w:val="none" w:sz="0" w:space="0" w:color="auto"/>
          </w:divBdr>
        </w:div>
        <w:div w:id="1947423046">
          <w:marLeft w:val="480"/>
          <w:marRight w:val="0"/>
          <w:marTop w:val="0"/>
          <w:marBottom w:val="0"/>
          <w:divBdr>
            <w:top w:val="none" w:sz="0" w:space="0" w:color="auto"/>
            <w:left w:val="none" w:sz="0" w:space="0" w:color="auto"/>
            <w:bottom w:val="none" w:sz="0" w:space="0" w:color="auto"/>
            <w:right w:val="none" w:sz="0" w:space="0" w:color="auto"/>
          </w:divBdr>
        </w:div>
        <w:div w:id="7610535">
          <w:marLeft w:val="480"/>
          <w:marRight w:val="0"/>
          <w:marTop w:val="0"/>
          <w:marBottom w:val="0"/>
          <w:divBdr>
            <w:top w:val="none" w:sz="0" w:space="0" w:color="auto"/>
            <w:left w:val="none" w:sz="0" w:space="0" w:color="auto"/>
            <w:bottom w:val="none" w:sz="0" w:space="0" w:color="auto"/>
            <w:right w:val="none" w:sz="0" w:space="0" w:color="auto"/>
          </w:divBdr>
        </w:div>
        <w:div w:id="1109007982">
          <w:marLeft w:val="480"/>
          <w:marRight w:val="0"/>
          <w:marTop w:val="0"/>
          <w:marBottom w:val="0"/>
          <w:divBdr>
            <w:top w:val="none" w:sz="0" w:space="0" w:color="auto"/>
            <w:left w:val="none" w:sz="0" w:space="0" w:color="auto"/>
            <w:bottom w:val="none" w:sz="0" w:space="0" w:color="auto"/>
            <w:right w:val="none" w:sz="0" w:space="0" w:color="auto"/>
          </w:divBdr>
        </w:div>
        <w:div w:id="103351244">
          <w:marLeft w:val="480"/>
          <w:marRight w:val="0"/>
          <w:marTop w:val="0"/>
          <w:marBottom w:val="0"/>
          <w:divBdr>
            <w:top w:val="none" w:sz="0" w:space="0" w:color="auto"/>
            <w:left w:val="none" w:sz="0" w:space="0" w:color="auto"/>
            <w:bottom w:val="none" w:sz="0" w:space="0" w:color="auto"/>
            <w:right w:val="none" w:sz="0" w:space="0" w:color="auto"/>
          </w:divBdr>
        </w:div>
        <w:div w:id="1700083677">
          <w:marLeft w:val="480"/>
          <w:marRight w:val="0"/>
          <w:marTop w:val="0"/>
          <w:marBottom w:val="0"/>
          <w:divBdr>
            <w:top w:val="none" w:sz="0" w:space="0" w:color="auto"/>
            <w:left w:val="none" w:sz="0" w:space="0" w:color="auto"/>
            <w:bottom w:val="none" w:sz="0" w:space="0" w:color="auto"/>
            <w:right w:val="none" w:sz="0" w:space="0" w:color="auto"/>
          </w:divBdr>
        </w:div>
        <w:div w:id="2087721616">
          <w:marLeft w:val="480"/>
          <w:marRight w:val="0"/>
          <w:marTop w:val="0"/>
          <w:marBottom w:val="0"/>
          <w:divBdr>
            <w:top w:val="none" w:sz="0" w:space="0" w:color="auto"/>
            <w:left w:val="none" w:sz="0" w:space="0" w:color="auto"/>
            <w:bottom w:val="none" w:sz="0" w:space="0" w:color="auto"/>
            <w:right w:val="none" w:sz="0" w:space="0" w:color="auto"/>
          </w:divBdr>
        </w:div>
        <w:div w:id="426969006">
          <w:marLeft w:val="480"/>
          <w:marRight w:val="0"/>
          <w:marTop w:val="0"/>
          <w:marBottom w:val="0"/>
          <w:divBdr>
            <w:top w:val="none" w:sz="0" w:space="0" w:color="auto"/>
            <w:left w:val="none" w:sz="0" w:space="0" w:color="auto"/>
            <w:bottom w:val="none" w:sz="0" w:space="0" w:color="auto"/>
            <w:right w:val="none" w:sz="0" w:space="0" w:color="auto"/>
          </w:divBdr>
        </w:div>
        <w:div w:id="279804087">
          <w:marLeft w:val="480"/>
          <w:marRight w:val="0"/>
          <w:marTop w:val="0"/>
          <w:marBottom w:val="0"/>
          <w:divBdr>
            <w:top w:val="none" w:sz="0" w:space="0" w:color="auto"/>
            <w:left w:val="none" w:sz="0" w:space="0" w:color="auto"/>
            <w:bottom w:val="none" w:sz="0" w:space="0" w:color="auto"/>
            <w:right w:val="none" w:sz="0" w:space="0" w:color="auto"/>
          </w:divBdr>
        </w:div>
        <w:div w:id="772364831">
          <w:marLeft w:val="480"/>
          <w:marRight w:val="0"/>
          <w:marTop w:val="0"/>
          <w:marBottom w:val="0"/>
          <w:divBdr>
            <w:top w:val="none" w:sz="0" w:space="0" w:color="auto"/>
            <w:left w:val="none" w:sz="0" w:space="0" w:color="auto"/>
            <w:bottom w:val="none" w:sz="0" w:space="0" w:color="auto"/>
            <w:right w:val="none" w:sz="0" w:space="0" w:color="auto"/>
          </w:divBdr>
        </w:div>
        <w:div w:id="1938561523">
          <w:marLeft w:val="480"/>
          <w:marRight w:val="0"/>
          <w:marTop w:val="0"/>
          <w:marBottom w:val="0"/>
          <w:divBdr>
            <w:top w:val="none" w:sz="0" w:space="0" w:color="auto"/>
            <w:left w:val="none" w:sz="0" w:space="0" w:color="auto"/>
            <w:bottom w:val="none" w:sz="0" w:space="0" w:color="auto"/>
            <w:right w:val="none" w:sz="0" w:space="0" w:color="auto"/>
          </w:divBdr>
        </w:div>
        <w:div w:id="392512932">
          <w:marLeft w:val="480"/>
          <w:marRight w:val="0"/>
          <w:marTop w:val="0"/>
          <w:marBottom w:val="0"/>
          <w:divBdr>
            <w:top w:val="none" w:sz="0" w:space="0" w:color="auto"/>
            <w:left w:val="none" w:sz="0" w:space="0" w:color="auto"/>
            <w:bottom w:val="none" w:sz="0" w:space="0" w:color="auto"/>
            <w:right w:val="none" w:sz="0" w:space="0" w:color="auto"/>
          </w:divBdr>
        </w:div>
        <w:div w:id="1013072022">
          <w:marLeft w:val="480"/>
          <w:marRight w:val="0"/>
          <w:marTop w:val="0"/>
          <w:marBottom w:val="0"/>
          <w:divBdr>
            <w:top w:val="none" w:sz="0" w:space="0" w:color="auto"/>
            <w:left w:val="none" w:sz="0" w:space="0" w:color="auto"/>
            <w:bottom w:val="none" w:sz="0" w:space="0" w:color="auto"/>
            <w:right w:val="none" w:sz="0" w:space="0" w:color="auto"/>
          </w:divBdr>
        </w:div>
        <w:div w:id="440535686">
          <w:marLeft w:val="480"/>
          <w:marRight w:val="0"/>
          <w:marTop w:val="0"/>
          <w:marBottom w:val="0"/>
          <w:divBdr>
            <w:top w:val="none" w:sz="0" w:space="0" w:color="auto"/>
            <w:left w:val="none" w:sz="0" w:space="0" w:color="auto"/>
            <w:bottom w:val="none" w:sz="0" w:space="0" w:color="auto"/>
            <w:right w:val="none" w:sz="0" w:space="0" w:color="auto"/>
          </w:divBdr>
        </w:div>
        <w:div w:id="1668436762">
          <w:marLeft w:val="480"/>
          <w:marRight w:val="0"/>
          <w:marTop w:val="0"/>
          <w:marBottom w:val="0"/>
          <w:divBdr>
            <w:top w:val="none" w:sz="0" w:space="0" w:color="auto"/>
            <w:left w:val="none" w:sz="0" w:space="0" w:color="auto"/>
            <w:bottom w:val="none" w:sz="0" w:space="0" w:color="auto"/>
            <w:right w:val="none" w:sz="0" w:space="0" w:color="auto"/>
          </w:divBdr>
        </w:div>
        <w:div w:id="130556977">
          <w:marLeft w:val="480"/>
          <w:marRight w:val="0"/>
          <w:marTop w:val="0"/>
          <w:marBottom w:val="0"/>
          <w:divBdr>
            <w:top w:val="none" w:sz="0" w:space="0" w:color="auto"/>
            <w:left w:val="none" w:sz="0" w:space="0" w:color="auto"/>
            <w:bottom w:val="none" w:sz="0" w:space="0" w:color="auto"/>
            <w:right w:val="none" w:sz="0" w:space="0" w:color="auto"/>
          </w:divBdr>
        </w:div>
        <w:div w:id="922377714">
          <w:marLeft w:val="480"/>
          <w:marRight w:val="0"/>
          <w:marTop w:val="0"/>
          <w:marBottom w:val="0"/>
          <w:divBdr>
            <w:top w:val="none" w:sz="0" w:space="0" w:color="auto"/>
            <w:left w:val="none" w:sz="0" w:space="0" w:color="auto"/>
            <w:bottom w:val="none" w:sz="0" w:space="0" w:color="auto"/>
            <w:right w:val="none" w:sz="0" w:space="0" w:color="auto"/>
          </w:divBdr>
        </w:div>
        <w:div w:id="2145734967">
          <w:marLeft w:val="480"/>
          <w:marRight w:val="0"/>
          <w:marTop w:val="0"/>
          <w:marBottom w:val="0"/>
          <w:divBdr>
            <w:top w:val="none" w:sz="0" w:space="0" w:color="auto"/>
            <w:left w:val="none" w:sz="0" w:space="0" w:color="auto"/>
            <w:bottom w:val="none" w:sz="0" w:space="0" w:color="auto"/>
            <w:right w:val="none" w:sz="0" w:space="0" w:color="auto"/>
          </w:divBdr>
        </w:div>
        <w:div w:id="691683056">
          <w:marLeft w:val="480"/>
          <w:marRight w:val="0"/>
          <w:marTop w:val="0"/>
          <w:marBottom w:val="0"/>
          <w:divBdr>
            <w:top w:val="none" w:sz="0" w:space="0" w:color="auto"/>
            <w:left w:val="none" w:sz="0" w:space="0" w:color="auto"/>
            <w:bottom w:val="none" w:sz="0" w:space="0" w:color="auto"/>
            <w:right w:val="none" w:sz="0" w:space="0" w:color="auto"/>
          </w:divBdr>
        </w:div>
        <w:div w:id="767963870">
          <w:marLeft w:val="480"/>
          <w:marRight w:val="0"/>
          <w:marTop w:val="0"/>
          <w:marBottom w:val="0"/>
          <w:divBdr>
            <w:top w:val="none" w:sz="0" w:space="0" w:color="auto"/>
            <w:left w:val="none" w:sz="0" w:space="0" w:color="auto"/>
            <w:bottom w:val="none" w:sz="0" w:space="0" w:color="auto"/>
            <w:right w:val="none" w:sz="0" w:space="0" w:color="auto"/>
          </w:divBdr>
        </w:div>
        <w:div w:id="1716463669">
          <w:marLeft w:val="480"/>
          <w:marRight w:val="0"/>
          <w:marTop w:val="0"/>
          <w:marBottom w:val="0"/>
          <w:divBdr>
            <w:top w:val="none" w:sz="0" w:space="0" w:color="auto"/>
            <w:left w:val="none" w:sz="0" w:space="0" w:color="auto"/>
            <w:bottom w:val="none" w:sz="0" w:space="0" w:color="auto"/>
            <w:right w:val="none" w:sz="0" w:space="0" w:color="auto"/>
          </w:divBdr>
        </w:div>
        <w:div w:id="603000496">
          <w:marLeft w:val="480"/>
          <w:marRight w:val="0"/>
          <w:marTop w:val="0"/>
          <w:marBottom w:val="0"/>
          <w:divBdr>
            <w:top w:val="none" w:sz="0" w:space="0" w:color="auto"/>
            <w:left w:val="none" w:sz="0" w:space="0" w:color="auto"/>
            <w:bottom w:val="none" w:sz="0" w:space="0" w:color="auto"/>
            <w:right w:val="none" w:sz="0" w:space="0" w:color="auto"/>
          </w:divBdr>
        </w:div>
        <w:div w:id="1284844967">
          <w:marLeft w:val="480"/>
          <w:marRight w:val="0"/>
          <w:marTop w:val="0"/>
          <w:marBottom w:val="0"/>
          <w:divBdr>
            <w:top w:val="none" w:sz="0" w:space="0" w:color="auto"/>
            <w:left w:val="none" w:sz="0" w:space="0" w:color="auto"/>
            <w:bottom w:val="none" w:sz="0" w:space="0" w:color="auto"/>
            <w:right w:val="none" w:sz="0" w:space="0" w:color="auto"/>
          </w:divBdr>
        </w:div>
        <w:div w:id="1482230467">
          <w:marLeft w:val="480"/>
          <w:marRight w:val="0"/>
          <w:marTop w:val="0"/>
          <w:marBottom w:val="0"/>
          <w:divBdr>
            <w:top w:val="none" w:sz="0" w:space="0" w:color="auto"/>
            <w:left w:val="none" w:sz="0" w:space="0" w:color="auto"/>
            <w:bottom w:val="none" w:sz="0" w:space="0" w:color="auto"/>
            <w:right w:val="none" w:sz="0" w:space="0" w:color="auto"/>
          </w:divBdr>
        </w:div>
        <w:div w:id="1028603366">
          <w:marLeft w:val="480"/>
          <w:marRight w:val="0"/>
          <w:marTop w:val="0"/>
          <w:marBottom w:val="0"/>
          <w:divBdr>
            <w:top w:val="none" w:sz="0" w:space="0" w:color="auto"/>
            <w:left w:val="none" w:sz="0" w:space="0" w:color="auto"/>
            <w:bottom w:val="none" w:sz="0" w:space="0" w:color="auto"/>
            <w:right w:val="none" w:sz="0" w:space="0" w:color="auto"/>
          </w:divBdr>
        </w:div>
        <w:div w:id="1268275032">
          <w:marLeft w:val="480"/>
          <w:marRight w:val="0"/>
          <w:marTop w:val="0"/>
          <w:marBottom w:val="0"/>
          <w:divBdr>
            <w:top w:val="none" w:sz="0" w:space="0" w:color="auto"/>
            <w:left w:val="none" w:sz="0" w:space="0" w:color="auto"/>
            <w:bottom w:val="none" w:sz="0" w:space="0" w:color="auto"/>
            <w:right w:val="none" w:sz="0" w:space="0" w:color="auto"/>
          </w:divBdr>
        </w:div>
        <w:div w:id="564948101">
          <w:marLeft w:val="480"/>
          <w:marRight w:val="0"/>
          <w:marTop w:val="0"/>
          <w:marBottom w:val="0"/>
          <w:divBdr>
            <w:top w:val="none" w:sz="0" w:space="0" w:color="auto"/>
            <w:left w:val="none" w:sz="0" w:space="0" w:color="auto"/>
            <w:bottom w:val="none" w:sz="0" w:space="0" w:color="auto"/>
            <w:right w:val="none" w:sz="0" w:space="0" w:color="auto"/>
          </w:divBdr>
        </w:div>
        <w:div w:id="1042482244">
          <w:marLeft w:val="480"/>
          <w:marRight w:val="0"/>
          <w:marTop w:val="0"/>
          <w:marBottom w:val="0"/>
          <w:divBdr>
            <w:top w:val="none" w:sz="0" w:space="0" w:color="auto"/>
            <w:left w:val="none" w:sz="0" w:space="0" w:color="auto"/>
            <w:bottom w:val="none" w:sz="0" w:space="0" w:color="auto"/>
            <w:right w:val="none" w:sz="0" w:space="0" w:color="auto"/>
          </w:divBdr>
        </w:div>
      </w:divsChild>
    </w:div>
    <w:div w:id="2048479458">
      <w:bodyDiv w:val="1"/>
      <w:marLeft w:val="0"/>
      <w:marRight w:val="0"/>
      <w:marTop w:val="0"/>
      <w:marBottom w:val="0"/>
      <w:divBdr>
        <w:top w:val="none" w:sz="0" w:space="0" w:color="auto"/>
        <w:left w:val="none" w:sz="0" w:space="0" w:color="auto"/>
        <w:bottom w:val="none" w:sz="0" w:space="0" w:color="auto"/>
        <w:right w:val="none" w:sz="0" w:space="0" w:color="auto"/>
      </w:divBdr>
    </w:div>
    <w:div w:id="2061394292">
      <w:bodyDiv w:val="1"/>
      <w:marLeft w:val="0"/>
      <w:marRight w:val="0"/>
      <w:marTop w:val="0"/>
      <w:marBottom w:val="0"/>
      <w:divBdr>
        <w:top w:val="none" w:sz="0" w:space="0" w:color="auto"/>
        <w:left w:val="none" w:sz="0" w:space="0" w:color="auto"/>
        <w:bottom w:val="none" w:sz="0" w:space="0" w:color="auto"/>
        <w:right w:val="none" w:sz="0" w:space="0" w:color="auto"/>
      </w:divBdr>
      <w:divsChild>
        <w:div w:id="1828014485">
          <w:marLeft w:val="480"/>
          <w:marRight w:val="0"/>
          <w:marTop w:val="0"/>
          <w:marBottom w:val="0"/>
          <w:divBdr>
            <w:top w:val="none" w:sz="0" w:space="0" w:color="auto"/>
            <w:left w:val="none" w:sz="0" w:space="0" w:color="auto"/>
            <w:bottom w:val="none" w:sz="0" w:space="0" w:color="auto"/>
            <w:right w:val="none" w:sz="0" w:space="0" w:color="auto"/>
          </w:divBdr>
        </w:div>
        <w:div w:id="1903372949">
          <w:marLeft w:val="480"/>
          <w:marRight w:val="0"/>
          <w:marTop w:val="0"/>
          <w:marBottom w:val="0"/>
          <w:divBdr>
            <w:top w:val="none" w:sz="0" w:space="0" w:color="auto"/>
            <w:left w:val="none" w:sz="0" w:space="0" w:color="auto"/>
            <w:bottom w:val="none" w:sz="0" w:space="0" w:color="auto"/>
            <w:right w:val="none" w:sz="0" w:space="0" w:color="auto"/>
          </w:divBdr>
        </w:div>
        <w:div w:id="1757626616">
          <w:marLeft w:val="480"/>
          <w:marRight w:val="0"/>
          <w:marTop w:val="0"/>
          <w:marBottom w:val="0"/>
          <w:divBdr>
            <w:top w:val="none" w:sz="0" w:space="0" w:color="auto"/>
            <w:left w:val="none" w:sz="0" w:space="0" w:color="auto"/>
            <w:bottom w:val="none" w:sz="0" w:space="0" w:color="auto"/>
            <w:right w:val="none" w:sz="0" w:space="0" w:color="auto"/>
          </w:divBdr>
        </w:div>
        <w:div w:id="1114599022">
          <w:marLeft w:val="480"/>
          <w:marRight w:val="0"/>
          <w:marTop w:val="0"/>
          <w:marBottom w:val="0"/>
          <w:divBdr>
            <w:top w:val="none" w:sz="0" w:space="0" w:color="auto"/>
            <w:left w:val="none" w:sz="0" w:space="0" w:color="auto"/>
            <w:bottom w:val="none" w:sz="0" w:space="0" w:color="auto"/>
            <w:right w:val="none" w:sz="0" w:space="0" w:color="auto"/>
          </w:divBdr>
        </w:div>
        <w:div w:id="1608461332">
          <w:marLeft w:val="480"/>
          <w:marRight w:val="0"/>
          <w:marTop w:val="0"/>
          <w:marBottom w:val="0"/>
          <w:divBdr>
            <w:top w:val="none" w:sz="0" w:space="0" w:color="auto"/>
            <w:left w:val="none" w:sz="0" w:space="0" w:color="auto"/>
            <w:bottom w:val="none" w:sz="0" w:space="0" w:color="auto"/>
            <w:right w:val="none" w:sz="0" w:space="0" w:color="auto"/>
          </w:divBdr>
        </w:div>
        <w:div w:id="1881897737">
          <w:marLeft w:val="480"/>
          <w:marRight w:val="0"/>
          <w:marTop w:val="0"/>
          <w:marBottom w:val="0"/>
          <w:divBdr>
            <w:top w:val="none" w:sz="0" w:space="0" w:color="auto"/>
            <w:left w:val="none" w:sz="0" w:space="0" w:color="auto"/>
            <w:bottom w:val="none" w:sz="0" w:space="0" w:color="auto"/>
            <w:right w:val="none" w:sz="0" w:space="0" w:color="auto"/>
          </w:divBdr>
        </w:div>
        <w:div w:id="1223636631">
          <w:marLeft w:val="480"/>
          <w:marRight w:val="0"/>
          <w:marTop w:val="0"/>
          <w:marBottom w:val="0"/>
          <w:divBdr>
            <w:top w:val="none" w:sz="0" w:space="0" w:color="auto"/>
            <w:left w:val="none" w:sz="0" w:space="0" w:color="auto"/>
            <w:bottom w:val="none" w:sz="0" w:space="0" w:color="auto"/>
            <w:right w:val="none" w:sz="0" w:space="0" w:color="auto"/>
          </w:divBdr>
        </w:div>
        <w:div w:id="1274747598">
          <w:marLeft w:val="480"/>
          <w:marRight w:val="0"/>
          <w:marTop w:val="0"/>
          <w:marBottom w:val="0"/>
          <w:divBdr>
            <w:top w:val="none" w:sz="0" w:space="0" w:color="auto"/>
            <w:left w:val="none" w:sz="0" w:space="0" w:color="auto"/>
            <w:bottom w:val="none" w:sz="0" w:space="0" w:color="auto"/>
            <w:right w:val="none" w:sz="0" w:space="0" w:color="auto"/>
          </w:divBdr>
        </w:div>
        <w:div w:id="1639458268">
          <w:marLeft w:val="480"/>
          <w:marRight w:val="0"/>
          <w:marTop w:val="0"/>
          <w:marBottom w:val="0"/>
          <w:divBdr>
            <w:top w:val="none" w:sz="0" w:space="0" w:color="auto"/>
            <w:left w:val="none" w:sz="0" w:space="0" w:color="auto"/>
            <w:bottom w:val="none" w:sz="0" w:space="0" w:color="auto"/>
            <w:right w:val="none" w:sz="0" w:space="0" w:color="auto"/>
          </w:divBdr>
        </w:div>
        <w:div w:id="1145774292">
          <w:marLeft w:val="480"/>
          <w:marRight w:val="0"/>
          <w:marTop w:val="0"/>
          <w:marBottom w:val="0"/>
          <w:divBdr>
            <w:top w:val="none" w:sz="0" w:space="0" w:color="auto"/>
            <w:left w:val="none" w:sz="0" w:space="0" w:color="auto"/>
            <w:bottom w:val="none" w:sz="0" w:space="0" w:color="auto"/>
            <w:right w:val="none" w:sz="0" w:space="0" w:color="auto"/>
          </w:divBdr>
        </w:div>
        <w:div w:id="1678001748">
          <w:marLeft w:val="480"/>
          <w:marRight w:val="0"/>
          <w:marTop w:val="0"/>
          <w:marBottom w:val="0"/>
          <w:divBdr>
            <w:top w:val="none" w:sz="0" w:space="0" w:color="auto"/>
            <w:left w:val="none" w:sz="0" w:space="0" w:color="auto"/>
            <w:bottom w:val="none" w:sz="0" w:space="0" w:color="auto"/>
            <w:right w:val="none" w:sz="0" w:space="0" w:color="auto"/>
          </w:divBdr>
        </w:div>
        <w:div w:id="1220634377">
          <w:marLeft w:val="480"/>
          <w:marRight w:val="0"/>
          <w:marTop w:val="0"/>
          <w:marBottom w:val="0"/>
          <w:divBdr>
            <w:top w:val="none" w:sz="0" w:space="0" w:color="auto"/>
            <w:left w:val="none" w:sz="0" w:space="0" w:color="auto"/>
            <w:bottom w:val="none" w:sz="0" w:space="0" w:color="auto"/>
            <w:right w:val="none" w:sz="0" w:space="0" w:color="auto"/>
          </w:divBdr>
        </w:div>
        <w:div w:id="1578779646">
          <w:marLeft w:val="480"/>
          <w:marRight w:val="0"/>
          <w:marTop w:val="0"/>
          <w:marBottom w:val="0"/>
          <w:divBdr>
            <w:top w:val="none" w:sz="0" w:space="0" w:color="auto"/>
            <w:left w:val="none" w:sz="0" w:space="0" w:color="auto"/>
            <w:bottom w:val="none" w:sz="0" w:space="0" w:color="auto"/>
            <w:right w:val="none" w:sz="0" w:space="0" w:color="auto"/>
          </w:divBdr>
        </w:div>
        <w:div w:id="1107384282">
          <w:marLeft w:val="480"/>
          <w:marRight w:val="0"/>
          <w:marTop w:val="0"/>
          <w:marBottom w:val="0"/>
          <w:divBdr>
            <w:top w:val="none" w:sz="0" w:space="0" w:color="auto"/>
            <w:left w:val="none" w:sz="0" w:space="0" w:color="auto"/>
            <w:bottom w:val="none" w:sz="0" w:space="0" w:color="auto"/>
            <w:right w:val="none" w:sz="0" w:space="0" w:color="auto"/>
          </w:divBdr>
        </w:div>
        <w:div w:id="1795754343">
          <w:marLeft w:val="480"/>
          <w:marRight w:val="0"/>
          <w:marTop w:val="0"/>
          <w:marBottom w:val="0"/>
          <w:divBdr>
            <w:top w:val="none" w:sz="0" w:space="0" w:color="auto"/>
            <w:left w:val="none" w:sz="0" w:space="0" w:color="auto"/>
            <w:bottom w:val="none" w:sz="0" w:space="0" w:color="auto"/>
            <w:right w:val="none" w:sz="0" w:space="0" w:color="auto"/>
          </w:divBdr>
        </w:div>
        <w:div w:id="989014964">
          <w:marLeft w:val="480"/>
          <w:marRight w:val="0"/>
          <w:marTop w:val="0"/>
          <w:marBottom w:val="0"/>
          <w:divBdr>
            <w:top w:val="none" w:sz="0" w:space="0" w:color="auto"/>
            <w:left w:val="none" w:sz="0" w:space="0" w:color="auto"/>
            <w:bottom w:val="none" w:sz="0" w:space="0" w:color="auto"/>
            <w:right w:val="none" w:sz="0" w:space="0" w:color="auto"/>
          </w:divBdr>
        </w:div>
        <w:div w:id="328675624">
          <w:marLeft w:val="480"/>
          <w:marRight w:val="0"/>
          <w:marTop w:val="0"/>
          <w:marBottom w:val="0"/>
          <w:divBdr>
            <w:top w:val="none" w:sz="0" w:space="0" w:color="auto"/>
            <w:left w:val="none" w:sz="0" w:space="0" w:color="auto"/>
            <w:bottom w:val="none" w:sz="0" w:space="0" w:color="auto"/>
            <w:right w:val="none" w:sz="0" w:space="0" w:color="auto"/>
          </w:divBdr>
        </w:div>
        <w:div w:id="312027425">
          <w:marLeft w:val="480"/>
          <w:marRight w:val="0"/>
          <w:marTop w:val="0"/>
          <w:marBottom w:val="0"/>
          <w:divBdr>
            <w:top w:val="none" w:sz="0" w:space="0" w:color="auto"/>
            <w:left w:val="none" w:sz="0" w:space="0" w:color="auto"/>
            <w:bottom w:val="none" w:sz="0" w:space="0" w:color="auto"/>
            <w:right w:val="none" w:sz="0" w:space="0" w:color="auto"/>
          </w:divBdr>
        </w:div>
        <w:div w:id="1714383971">
          <w:marLeft w:val="480"/>
          <w:marRight w:val="0"/>
          <w:marTop w:val="0"/>
          <w:marBottom w:val="0"/>
          <w:divBdr>
            <w:top w:val="none" w:sz="0" w:space="0" w:color="auto"/>
            <w:left w:val="none" w:sz="0" w:space="0" w:color="auto"/>
            <w:bottom w:val="none" w:sz="0" w:space="0" w:color="auto"/>
            <w:right w:val="none" w:sz="0" w:space="0" w:color="auto"/>
          </w:divBdr>
        </w:div>
        <w:div w:id="316804650">
          <w:marLeft w:val="480"/>
          <w:marRight w:val="0"/>
          <w:marTop w:val="0"/>
          <w:marBottom w:val="0"/>
          <w:divBdr>
            <w:top w:val="none" w:sz="0" w:space="0" w:color="auto"/>
            <w:left w:val="none" w:sz="0" w:space="0" w:color="auto"/>
            <w:bottom w:val="none" w:sz="0" w:space="0" w:color="auto"/>
            <w:right w:val="none" w:sz="0" w:space="0" w:color="auto"/>
          </w:divBdr>
        </w:div>
        <w:div w:id="1960060793">
          <w:marLeft w:val="480"/>
          <w:marRight w:val="0"/>
          <w:marTop w:val="0"/>
          <w:marBottom w:val="0"/>
          <w:divBdr>
            <w:top w:val="none" w:sz="0" w:space="0" w:color="auto"/>
            <w:left w:val="none" w:sz="0" w:space="0" w:color="auto"/>
            <w:bottom w:val="none" w:sz="0" w:space="0" w:color="auto"/>
            <w:right w:val="none" w:sz="0" w:space="0" w:color="auto"/>
          </w:divBdr>
        </w:div>
        <w:div w:id="1853572079">
          <w:marLeft w:val="480"/>
          <w:marRight w:val="0"/>
          <w:marTop w:val="0"/>
          <w:marBottom w:val="0"/>
          <w:divBdr>
            <w:top w:val="none" w:sz="0" w:space="0" w:color="auto"/>
            <w:left w:val="none" w:sz="0" w:space="0" w:color="auto"/>
            <w:bottom w:val="none" w:sz="0" w:space="0" w:color="auto"/>
            <w:right w:val="none" w:sz="0" w:space="0" w:color="auto"/>
          </w:divBdr>
        </w:div>
        <w:div w:id="52192743">
          <w:marLeft w:val="480"/>
          <w:marRight w:val="0"/>
          <w:marTop w:val="0"/>
          <w:marBottom w:val="0"/>
          <w:divBdr>
            <w:top w:val="none" w:sz="0" w:space="0" w:color="auto"/>
            <w:left w:val="none" w:sz="0" w:space="0" w:color="auto"/>
            <w:bottom w:val="none" w:sz="0" w:space="0" w:color="auto"/>
            <w:right w:val="none" w:sz="0" w:space="0" w:color="auto"/>
          </w:divBdr>
        </w:div>
        <w:div w:id="177892819">
          <w:marLeft w:val="480"/>
          <w:marRight w:val="0"/>
          <w:marTop w:val="0"/>
          <w:marBottom w:val="0"/>
          <w:divBdr>
            <w:top w:val="none" w:sz="0" w:space="0" w:color="auto"/>
            <w:left w:val="none" w:sz="0" w:space="0" w:color="auto"/>
            <w:bottom w:val="none" w:sz="0" w:space="0" w:color="auto"/>
            <w:right w:val="none" w:sz="0" w:space="0" w:color="auto"/>
          </w:divBdr>
        </w:div>
        <w:div w:id="708647919">
          <w:marLeft w:val="480"/>
          <w:marRight w:val="0"/>
          <w:marTop w:val="0"/>
          <w:marBottom w:val="0"/>
          <w:divBdr>
            <w:top w:val="none" w:sz="0" w:space="0" w:color="auto"/>
            <w:left w:val="none" w:sz="0" w:space="0" w:color="auto"/>
            <w:bottom w:val="none" w:sz="0" w:space="0" w:color="auto"/>
            <w:right w:val="none" w:sz="0" w:space="0" w:color="auto"/>
          </w:divBdr>
        </w:div>
        <w:div w:id="2083404627">
          <w:marLeft w:val="480"/>
          <w:marRight w:val="0"/>
          <w:marTop w:val="0"/>
          <w:marBottom w:val="0"/>
          <w:divBdr>
            <w:top w:val="none" w:sz="0" w:space="0" w:color="auto"/>
            <w:left w:val="none" w:sz="0" w:space="0" w:color="auto"/>
            <w:bottom w:val="none" w:sz="0" w:space="0" w:color="auto"/>
            <w:right w:val="none" w:sz="0" w:space="0" w:color="auto"/>
          </w:divBdr>
        </w:div>
        <w:div w:id="1774090186">
          <w:marLeft w:val="480"/>
          <w:marRight w:val="0"/>
          <w:marTop w:val="0"/>
          <w:marBottom w:val="0"/>
          <w:divBdr>
            <w:top w:val="none" w:sz="0" w:space="0" w:color="auto"/>
            <w:left w:val="none" w:sz="0" w:space="0" w:color="auto"/>
            <w:bottom w:val="none" w:sz="0" w:space="0" w:color="auto"/>
            <w:right w:val="none" w:sz="0" w:space="0" w:color="auto"/>
          </w:divBdr>
        </w:div>
        <w:div w:id="406389306">
          <w:marLeft w:val="480"/>
          <w:marRight w:val="0"/>
          <w:marTop w:val="0"/>
          <w:marBottom w:val="0"/>
          <w:divBdr>
            <w:top w:val="none" w:sz="0" w:space="0" w:color="auto"/>
            <w:left w:val="none" w:sz="0" w:space="0" w:color="auto"/>
            <w:bottom w:val="none" w:sz="0" w:space="0" w:color="auto"/>
            <w:right w:val="none" w:sz="0" w:space="0" w:color="auto"/>
          </w:divBdr>
        </w:div>
        <w:div w:id="1618638251">
          <w:marLeft w:val="480"/>
          <w:marRight w:val="0"/>
          <w:marTop w:val="0"/>
          <w:marBottom w:val="0"/>
          <w:divBdr>
            <w:top w:val="none" w:sz="0" w:space="0" w:color="auto"/>
            <w:left w:val="none" w:sz="0" w:space="0" w:color="auto"/>
            <w:bottom w:val="none" w:sz="0" w:space="0" w:color="auto"/>
            <w:right w:val="none" w:sz="0" w:space="0" w:color="auto"/>
          </w:divBdr>
        </w:div>
        <w:div w:id="163398977">
          <w:marLeft w:val="480"/>
          <w:marRight w:val="0"/>
          <w:marTop w:val="0"/>
          <w:marBottom w:val="0"/>
          <w:divBdr>
            <w:top w:val="none" w:sz="0" w:space="0" w:color="auto"/>
            <w:left w:val="none" w:sz="0" w:space="0" w:color="auto"/>
            <w:bottom w:val="none" w:sz="0" w:space="0" w:color="auto"/>
            <w:right w:val="none" w:sz="0" w:space="0" w:color="auto"/>
          </w:divBdr>
        </w:div>
        <w:div w:id="2125347280">
          <w:marLeft w:val="480"/>
          <w:marRight w:val="0"/>
          <w:marTop w:val="0"/>
          <w:marBottom w:val="0"/>
          <w:divBdr>
            <w:top w:val="none" w:sz="0" w:space="0" w:color="auto"/>
            <w:left w:val="none" w:sz="0" w:space="0" w:color="auto"/>
            <w:bottom w:val="none" w:sz="0" w:space="0" w:color="auto"/>
            <w:right w:val="none" w:sz="0" w:space="0" w:color="auto"/>
          </w:divBdr>
        </w:div>
        <w:div w:id="669723303">
          <w:marLeft w:val="480"/>
          <w:marRight w:val="0"/>
          <w:marTop w:val="0"/>
          <w:marBottom w:val="0"/>
          <w:divBdr>
            <w:top w:val="none" w:sz="0" w:space="0" w:color="auto"/>
            <w:left w:val="none" w:sz="0" w:space="0" w:color="auto"/>
            <w:bottom w:val="none" w:sz="0" w:space="0" w:color="auto"/>
            <w:right w:val="none" w:sz="0" w:space="0" w:color="auto"/>
          </w:divBdr>
        </w:div>
        <w:div w:id="1984114580">
          <w:marLeft w:val="480"/>
          <w:marRight w:val="0"/>
          <w:marTop w:val="0"/>
          <w:marBottom w:val="0"/>
          <w:divBdr>
            <w:top w:val="none" w:sz="0" w:space="0" w:color="auto"/>
            <w:left w:val="none" w:sz="0" w:space="0" w:color="auto"/>
            <w:bottom w:val="none" w:sz="0" w:space="0" w:color="auto"/>
            <w:right w:val="none" w:sz="0" w:space="0" w:color="auto"/>
          </w:divBdr>
        </w:div>
        <w:div w:id="15235343">
          <w:marLeft w:val="480"/>
          <w:marRight w:val="0"/>
          <w:marTop w:val="0"/>
          <w:marBottom w:val="0"/>
          <w:divBdr>
            <w:top w:val="none" w:sz="0" w:space="0" w:color="auto"/>
            <w:left w:val="none" w:sz="0" w:space="0" w:color="auto"/>
            <w:bottom w:val="none" w:sz="0" w:space="0" w:color="auto"/>
            <w:right w:val="none" w:sz="0" w:space="0" w:color="auto"/>
          </w:divBdr>
        </w:div>
        <w:div w:id="1884780733">
          <w:marLeft w:val="480"/>
          <w:marRight w:val="0"/>
          <w:marTop w:val="0"/>
          <w:marBottom w:val="0"/>
          <w:divBdr>
            <w:top w:val="none" w:sz="0" w:space="0" w:color="auto"/>
            <w:left w:val="none" w:sz="0" w:space="0" w:color="auto"/>
            <w:bottom w:val="none" w:sz="0" w:space="0" w:color="auto"/>
            <w:right w:val="none" w:sz="0" w:space="0" w:color="auto"/>
          </w:divBdr>
        </w:div>
        <w:div w:id="2062247606">
          <w:marLeft w:val="480"/>
          <w:marRight w:val="0"/>
          <w:marTop w:val="0"/>
          <w:marBottom w:val="0"/>
          <w:divBdr>
            <w:top w:val="none" w:sz="0" w:space="0" w:color="auto"/>
            <w:left w:val="none" w:sz="0" w:space="0" w:color="auto"/>
            <w:bottom w:val="none" w:sz="0" w:space="0" w:color="auto"/>
            <w:right w:val="none" w:sz="0" w:space="0" w:color="auto"/>
          </w:divBdr>
        </w:div>
        <w:div w:id="1913617737">
          <w:marLeft w:val="480"/>
          <w:marRight w:val="0"/>
          <w:marTop w:val="0"/>
          <w:marBottom w:val="0"/>
          <w:divBdr>
            <w:top w:val="none" w:sz="0" w:space="0" w:color="auto"/>
            <w:left w:val="none" w:sz="0" w:space="0" w:color="auto"/>
            <w:bottom w:val="none" w:sz="0" w:space="0" w:color="auto"/>
            <w:right w:val="none" w:sz="0" w:space="0" w:color="auto"/>
          </w:divBdr>
        </w:div>
        <w:div w:id="1821387160">
          <w:marLeft w:val="480"/>
          <w:marRight w:val="0"/>
          <w:marTop w:val="0"/>
          <w:marBottom w:val="0"/>
          <w:divBdr>
            <w:top w:val="none" w:sz="0" w:space="0" w:color="auto"/>
            <w:left w:val="none" w:sz="0" w:space="0" w:color="auto"/>
            <w:bottom w:val="none" w:sz="0" w:space="0" w:color="auto"/>
            <w:right w:val="none" w:sz="0" w:space="0" w:color="auto"/>
          </w:divBdr>
        </w:div>
        <w:div w:id="953246853">
          <w:marLeft w:val="480"/>
          <w:marRight w:val="0"/>
          <w:marTop w:val="0"/>
          <w:marBottom w:val="0"/>
          <w:divBdr>
            <w:top w:val="none" w:sz="0" w:space="0" w:color="auto"/>
            <w:left w:val="none" w:sz="0" w:space="0" w:color="auto"/>
            <w:bottom w:val="none" w:sz="0" w:space="0" w:color="auto"/>
            <w:right w:val="none" w:sz="0" w:space="0" w:color="auto"/>
          </w:divBdr>
        </w:div>
      </w:divsChild>
    </w:div>
    <w:div w:id="2067020845">
      <w:bodyDiv w:val="1"/>
      <w:marLeft w:val="0"/>
      <w:marRight w:val="0"/>
      <w:marTop w:val="0"/>
      <w:marBottom w:val="0"/>
      <w:divBdr>
        <w:top w:val="none" w:sz="0" w:space="0" w:color="auto"/>
        <w:left w:val="none" w:sz="0" w:space="0" w:color="auto"/>
        <w:bottom w:val="none" w:sz="0" w:space="0" w:color="auto"/>
        <w:right w:val="none" w:sz="0" w:space="0" w:color="auto"/>
      </w:divBdr>
      <w:divsChild>
        <w:div w:id="133522706">
          <w:marLeft w:val="0"/>
          <w:marRight w:val="0"/>
          <w:marTop w:val="0"/>
          <w:marBottom w:val="0"/>
          <w:divBdr>
            <w:top w:val="none" w:sz="0" w:space="0" w:color="auto"/>
            <w:left w:val="none" w:sz="0" w:space="0" w:color="auto"/>
            <w:bottom w:val="none" w:sz="0" w:space="0" w:color="auto"/>
            <w:right w:val="none" w:sz="0" w:space="0" w:color="auto"/>
          </w:divBdr>
          <w:divsChild>
            <w:div w:id="53099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7862">
      <w:bodyDiv w:val="1"/>
      <w:marLeft w:val="0"/>
      <w:marRight w:val="0"/>
      <w:marTop w:val="0"/>
      <w:marBottom w:val="0"/>
      <w:divBdr>
        <w:top w:val="none" w:sz="0" w:space="0" w:color="auto"/>
        <w:left w:val="none" w:sz="0" w:space="0" w:color="auto"/>
        <w:bottom w:val="none" w:sz="0" w:space="0" w:color="auto"/>
        <w:right w:val="none" w:sz="0" w:space="0" w:color="auto"/>
      </w:divBdr>
      <w:divsChild>
        <w:div w:id="1005130336">
          <w:marLeft w:val="0"/>
          <w:marRight w:val="0"/>
          <w:marTop w:val="0"/>
          <w:marBottom w:val="0"/>
          <w:divBdr>
            <w:top w:val="none" w:sz="0" w:space="0" w:color="auto"/>
            <w:left w:val="none" w:sz="0" w:space="0" w:color="auto"/>
            <w:bottom w:val="none" w:sz="0" w:space="0" w:color="auto"/>
            <w:right w:val="none" w:sz="0" w:space="0" w:color="auto"/>
          </w:divBdr>
          <w:divsChild>
            <w:div w:id="5485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1572">
      <w:bodyDiv w:val="1"/>
      <w:marLeft w:val="0"/>
      <w:marRight w:val="0"/>
      <w:marTop w:val="0"/>
      <w:marBottom w:val="0"/>
      <w:divBdr>
        <w:top w:val="none" w:sz="0" w:space="0" w:color="auto"/>
        <w:left w:val="none" w:sz="0" w:space="0" w:color="auto"/>
        <w:bottom w:val="none" w:sz="0" w:space="0" w:color="auto"/>
        <w:right w:val="none" w:sz="0" w:space="0" w:color="auto"/>
      </w:divBdr>
      <w:divsChild>
        <w:div w:id="540478481">
          <w:marLeft w:val="0"/>
          <w:marRight w:val="0"/>
          <w:marTop w:val="0"/>
          <w:marBottom w:val="0"/>
          <w:divBdr>
            <w:top w:val="none" w:sz="0" w:space="0" w:color="auto"/>
            <w:left w:val="none" w:sz="0" w:space="0" w:color="auto"/>
            <w:bottom w:val="none" w:sz="0" w:space="0" w:color="auto"/>
            <w:right w:val="none" w:sz="0" w:space="0" w:color="auto"/>
          </w:divBdr>
          <w:divsChild>
            <w:div w:id="23154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hyperlink" Target="https://www.ebike4delivery.com/plan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68F7ED4-7ECF-42F7-B3D8-BC4C31EDDBD6}"/>
      </w:docPartPr>
      <w:docPartBody>
        <w:p w:rsidR="00C7012B" w:rsidRDefault="004D2310">
          <w:r w:rsidRPr="00583F86">
            <w:rPr>
              <w:rStyle w:val="PlaceholderText"/>
            </w:rPr>
            <w:t>Click or tap here to enter text.</w:t>
          </w:r>
        </w:p>
      </w:docPartBody>
    </w:docPart>
    <w:docPart>
      <w:docPartPr>
        <w:name w:val="AFAE00B89C9B484DAA80BF62627B3D9F"/>
        <w:category>
          <w:name w:val="General"/>
          <w:gallery w:val="placeholder"/>
        </w:category>
        <w:types>
          <w:type w:val="bbPlcHdr"/>
        </w:types>
        <w:behaviors>
          <w:behavior w:val="content"/>
        </w:behaviors>
        <w:guid w:val="{977318F0-A1A3-4472-80D9-7431AA81F19A}"/>
      </w:docPartPr>
      <w:docPartBody>
        <w:p w:rsidR="00783EC8" w:rsidRDefault="00783EC8" w:rsidP="00783EC8">
          <w:pPr>
            <w:pStyle w:val="AFAE00B89C9B484DAA80BF62627B3D9F"/>
          </w:pPr>
          <w:r w:rsidRPr="00583F86">
            <w:rPr>
              <w:rStyle w:val="PlaceholderText"/>
            </w:rPr>
            <w:t>Click or tap here to enter text.</w:t>
          </w:r>
        </w:p>
      </w:docPartBody>
    </w:docPart>
    <w:docPart>
      <w:docPartPr>
        <w:name w:val="69E236711A3D402DAF9E7ADD696008D0"/>
        <w:category>
          <w:name w:val="General"/>
          <w:gallery w:val="placeholder"/>
        </w:category>
        <w:types>
          <w:type w:val="bbPlcHdr"/>
        </w:types>
        <w:behaviors>
          <w:behavior w:val="content"/>
        </w:behaviors>
        <w:guid w:val="{A4763EDB-B606-4100-B874-B3EEA0D5F2A2}"/>
      </w:docPartPr>
      <w:docPartBody>
        <w:p w:rsidR="00BF6720" w:rsidRDefault="001F2E04" w:rsidP="001F2E04">
          <w:pPr>
            <w:pStyle w:val="69E236711A3D402DAF9E7ADD696008D0"/>
          </w:pPr>
          <w:r w:rsidRPr="00583F86">
            <w:rPr>
              <w:rStyle w:val="PlaceholderText"/>
            </w:rPr>
            <w:t>Click or tap here to enter text.</w:t>
          </w:r>
        </w:p>
      </w:docPartBody>
    </w:docPart>
    <w:docPart>
      <w:docPartPr>
        <w:name w:val="395C9EBB07A249D58290F8F8D09CD21F"/>
        <w:category>
          <w:name w:val="General"/>
          <w:gallery w:val="placeholder"/>
        </w:category>
        <w:types>
          <w:type w:val="bbPlcHdr"/>
        </w:types>
        <w:behaviors>
          <w:behavior w:val="content"/>
        </w:behaviors>
        <w:guid w:val="{3A02BDA7-98A9-462E-A565-08A4B618868C}"/>
      </w:docPartPr>
      <w:docPartBody>
        <w:p w:rsidR="00BF6720" w:rsidRDefault="00BF6720" w:rsidP="00BF6720">
          <w:pPr>
            <w:pStyle w:val="395C9EBB07A249D58290F8F8D09CD21F"/>
          </w:pPr>
          <w:r w:rsidRPr="00583F86">
            <w:rPr>
              <w:rStyle w:val="PlaceholderText"/>
            </w:rPr>
            <w:t>Click or tap here to enter text.</w:t>
          </w:r>
        </w:p>
      </w:docPartBody>
    </w:docPart>
    <w:docPart>
      <w:docPartPr>
        <w:name w:val="1D828304B93F4289A2628562A73E0AD1"/>
        <w:category>
          <w:name w:val="General"/>
          <w:gallery w:val="placeholder"/>
        </w:category>
        <w:types>
          <w:type w:val="bbPlcHdr"/>
        </w:types>
        <w:behaviors>
          <w:behavior w:val="content"/>
        </w:behaviors>
        <w:guid w:val="{DFA295A7-F525-4335-8C3F-5A588CC485EB}"/>
      </w:docPartPr>
      <w:docPartBody>
        <w:p w:rsidR="00611F56" w:rsidRDefault="00AA6D33" w:rsidP="00AA6D33">
          <w:pPr>
            <w:pStyle w:val="1D828304B93F4289A2628562A73E0AD1"/>
          </w:pPr>
          <w:r w:rsidRPr="00583F86">
            <w:rPr>
              <w:rStyle w:val="PlaceholderText"/>
            </w:rPr>
            <w:t>Click or tap here to enter text.</w:t>
          </w:r>
        </w:p>
      </w:docPartBody>
    </w:docPart>
    <w:docPart>
      <w:docPartPr>
        <w:name w:val="C4EE2E68BD534A32A5025E80D34108A9"/>
        <w:category>
          <w:name w:val="General"/>
          <w:gallery w:val="placeholder"/>
        </w:category>
        <w:types>
          <w:type w:val="bbPlcHdr"/>
        </w:types>
        <w:behaviors>
          <w:behavior w:val="content"/>
        </w:behaviors>
        <w:guid w:val="{35DFB668-8162-44AE-AF4C-DC8142DE860C}"/>
      </w:docPartPr>
      <w:docPartBody>
        <w:p w:rsidR="00AB40A0" w:rsidRDefault="00477CD8" w:rsidP="00477CD8">
          <w:pPr>
            <w:pStyle w:val="C4EE2E68BD534A32A5025E80D34108A9"/>
          </w:pPr>
          <w:r w:rsidRPr="00583F86">
            <w:rPr>
              <w:rStyle w:val="PlaceholderText"/>
            </w:rPr>
            <w:t>Click or tap here to enter text.</w:t>
          </w:r>
        </w:p>
      </w:docPartBody>
    </w:docPart>
    <w:docPart>
      <w:docPartPr>
        <w:name w:val="55C2A1A993D14647A2A270BACCCB7BD7"/>
        <w:category>
          <w:name w:val="General"/>
          <w:gallery w:val="placeholder"/>
        </w:category>
        <w:types>
          <w:type w:val="bbPlcHdr"/>
        </w:types>
        <w:behaviors>
          <w:behavior w:val="content"/>
        </w:behaviors>
        <w:guid w:val="{1372B2E3-1D83-47B4-9A40-C383FA4E10EF}"/>
      </w:docPartPr>
      <w:docPartBody>
        <w:p w:rsidR="00AB40A0" w:rsidRDefault="00AB40A0" w:rsidP="00AB40A0">
          <w:pPr>
            <w:pStyle w:val="55C2A1A993D14647A2A270BACCCB7BD7"/>
          </w:pPr>
          <w:r w:rsidRPr="00583F86">
            <w:rPr>
              <w:rStyle w:val="PlaceholderText"/>
            </w:rPr>
            <w:t>Click or tap here to enter text.</w:t>
          </w:r>
        </w:p>
      </w:docPartBody>
    </w:docPart>
    <w:docPart>
      <w:docPartPr>
        <w:name w:val="A1CD22862E8D43AE9535CBC5D42ED888"/>
        <w:category>
          <w:name w:val="General"/>
          <w:gallery w:val="placeholder"/>
        </w:category>
        <w:types>
          <w:type w:val="bbPlcHdr"/>
        </w:types>
        <w:behaviors>
          <w:behavior w:val="content"/>
        </w:behaviors>
        <w:guid w:val="{ACE58439-C665-4B7D-B5E2-BC721FC1F481}"/>
      </w:docPartPr>
      <w:docPartBody>
        <w:p w:rsidR="00AB40A0" w:rsidRDefault="00AB40A0" w:rsidP="00AB40A0">
          <w:pPr>
            <w:pStyle w:val="A1CD22862E8D43AE9535CBC5D42ED888"/>
          </w:pPr>
          <w:r w:rsidRPr="00583F86">
            <w:rPr>
              <w:rStyle w:val="PlaceholderText"/>
            </w:rPr>
            <w:t>Click or tap here to enter text.</w:t>
          </w:r>
        </w:p>
      </w:docPartBody>
    </w:docPart>
    <w:docPart>
      <w:docPartPr>
        <w:name w:val="8E15EADCAA7B410DAD8DBDC013C2E683"/>
        <w:category>
          <w:name w:val="General"/>
          <w:gallery w:val="placeholder"/>
        </w:category>
        <w:types>
          <w:type w:val="bbPlcHdr"/>
        </w:types>
        <w:behaviors>
          <w:behavior w:val="content"/>
        </w:behaviors>
        <w:guid w:val="{A2ECF14D-94D0-43FA-A720-3CC780D6870F}"/>
      </w:docPartPr>
      <w:docPartBody>
        <w:p w:rsidR="00AB40A0" w:rsidRDefault="00AB40A0" w:rsidP="00AB40A0">
          <w:pPr>
            <w:pStyle w:val="8E15EADCAA7B410DAD8DBDC013C2E683"/>
          </w:pPr>
          <w:r w:rsidRPr="00583F86">
            <w:rPr>
              <w:rStyle w:val="PlaceholderText"/>
            </w:rPr>
            <w:t>Click or tap here to enter text.</w:t>
          </w:r>
        </w:p>
      </w:docPartBody>
    </w:docPart>
    <w:docPart>
      <w:docPartPr>
        <w:name w:val="AB50FA0C2EB146139E377711873DDF2F"/>
        <w:category>
          <w:name w:val="General"/>
          <w:gallery w:val="placeholder"/>
        </w:category>
        <w:types>
          <w:type w:val="bbPlcHdr"/>
        </w:types>
        <w:behaviors>
          <w:behavior w:val="content"/>
        </w:behaviors>
        <w:guid w:val="{75DE760E-3D8B-496E-818A-E278BFB029AE}"/>
      </w:docPartPr>
      <w:docPartBody>
        <w:p w:rsidR="00274FC6" w:rsidRDefault="00A563FD" w:rsidP="00A563FD">
          <w:pPr>
            <w:pStyle w:val="AB50FA0C2EB146139E377711873DDF2F"/>
          </w:pPr>
          <w:r w:rsidRPr="00583F86">
            <w:rPr>
              <w:rStyle w:val="PlaceholderText"/>
            </w:rPr>
            <w:t>Click or tap here to enter text.</w:t>
          </w:r>
        </w:p>
      </w:docPartBody>
    </w:docPart>
    <w:docPart>
      <w:docPartPr>
        <w:name w:val="F25E8C5D4DD7494181B54EE8E986A6C9"/>
        <w:category>
          <w:name w:val="General"/>
          <w:gallery w:val="placeholder"/>
        </w:category>
        <w:types>
          <w:type w:val="bbPlcHdr"/>
        </w:types>
        <w:behaviors>
          <w:behavior w:val="content"/>
        </w:behaviors>
        <w:guid w:val="{003CD001-E646-4F3A-9610-3CDBBDCFD329}"/>
      </w:docPartPr>
      <w:docPartBody>
        <w:p w:rsidR="00F01524" w:rsidRDefault="00F01524" w:rsidP="00F01524">
          <w:pPr>
            <w:pStyle w:val="F25E8C5D4DD7494181B54EE8E986A6C9"/>
          </w:pPr>
          <w:r w:rsidRPr="00583F8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310"/>
    <w:rsid w:val="000164AB"/>
    <w:rsid w:val="00022F10"/>
    <w:rsid w:val="00027580"/>
    <w:rsid w:val="000279EB"/>
    <w:rsid w:val="00043299"/>
    <w:rsid w:val="00057E95"/>
    <w:rsid w:val="00083209"/>
    <w:rsid w:val="00087200"/>
    <w:rsid w:val="000957FF"/>
    <w:rsid w:val="000E3642"/>
    <w:rsid w:val="000F273A"/>
    <w:rsid w:val="001007BC"/>
    <w:rsid w:val="00111B9A"/>
    <w:rsid w:val="00135934"/>
    <w:rsid w:val="00143649"/>
    <w:rsid w:val="00146028"/>
    <w:rsid w:val="00171CBB"/>
    <w:rsid w:val="00185DBD"/>
    <w:rsid w:val="001C0619"/>
    <w:rsid w:val="001E2C11"/>
    <w:rsid w:val="001E3306"/>
    <w:rsid w:val="001F2E04"/>
    <w:rsid w:val="001F7741"/>
    <w:rsid w:val="002123B9"/>
    <w:rsid w:val="00227CD3"/>
    <w:rsid w:val="00231423"/>
    <w:rsid w:val="00253D76"/>
    <w:rsid w:val="00260DE3"/>
    <w:rsid w:val="002679AB"/>
    <w:rsid w:val="00274FC6"/>
    <w:rsid w:val="00284E72"/>
    <w:rsid w:val="00285055"/>
    <w:rsid w:val="00292609"/>
    <w:rsid w:val="0029622F"/>
    <w:rsid w:val="00297652"/>
    <w:rsid w:val="002A190F"/>
    <w:rsid w:val="002B0488"/>
    <w:rsid w:val="002C4832"/>
    <w:rsid w:val="002D0A69"/>
    <w:rsid w:val="002E4F59"/>
    <w:rsid w:val="003007B7"/>
    <w:rsid w:val="00301110"/>
    <w:rsid w:val="003139B3"/>
    <w:rsid w:val="003274AC"/>
    <w:rsid w:val="00331DE8"/>
    <w:rsid w:val="003439B9"/>
    <w:rsid w:val="003467AE"/>
    <w:rsid w:val="00355C49"/>
    <w:rsid w:val="00396746"/>
    <w:rsid w:val="003A0007"/>
    <w:rsid w:val="003A41A7"/>
    <w:rsid w:val="003B25F9"/>
    <w:rsid w:val="003B58F7"/>
    <w:rsid w:val="003B7FB4"/>
    <w:rsid w:val="003C7CD5"/>
    <w:rsid w:val="003D5916"/>
    <w:rsid w:val="003E4EBF"/>
    <w:rsid w:val="003F0B5E"/>
    <w:rsid w:val="00406DDE"/>
    <w:rsid w:val="00421787"/>
    <w:rsid w:val="00426D0D"/>
    <w:rsid w:val="0043279F"/>
    <w:rsid w:val="004332E6"/>
    <w:rsid w:val="0043409A"/>
    <w:rsid w:val="004431BF"/>
    <w:rsid w:val="00451E7B"/>
    <w:rsid w:val="00452368"/>
    <w:rsid w:val="0047100C"/>
    <w:rsid w:val="00477CD8"/>
    <w:rsid w:val="004959D1"/>
    <w:rsid w:val="004A4956"/>
    <w:rsid w:val="004B5F8E"/>
    <w:rsid w:val="004B77B4"/>
    <w:rsid w:val="004B7DBC"/>
    <w:rsid w:val="004D2310"/>
    <w:rsid w:val="004D6E39"/>
    <w:rsid w:val="004E6597"/>
    <w:rsid w:val="004F1644"/>
    <w:rsid w:val="005242B6"/>
    <w:rsid w:val="00542724"/>
    <w:rsid w:val="0055349B"/>
    <w:rsid w:val="00560E59"/>
    <w:rsid w:val="005866E8"/>
    <w:rsid w:val="00592C76"/>
    <w:rsid w:val="005B7D2F"/>
    <w:rsid w:val="005E2FF6"/>
    <w:rsid w:val="005E501E"/>
    <w:rsid w:val="00611F56"/>
    <w:rsid w:val="0063130B"/>
    <w:rsid w:val="00636770"/>
    <w:rsid w:val="00655731"/>
    <w:rsid w:val="00657492"/>
    <w:rsid w:val="00674618"/>
    <w:rsid w:val="006B6B8E"/>
    <w:rsid w:val="006C4C8B"/>
    <w:rsid w:val="006D26FE"/>
    <w:rsid w:val="006F60A5"/>
    <w:rsid w:val="006F7897"/>
    <w:rsid w:val="0071078F"/>
    <w:rsid w:val="007109BB"/>
    <w:rsid w:val="0071519A"/>
    <w:rsid w:val="007369CB"/>
    <w:rsid w:val="00741C2D"/>
    <w:rsid w:val="007454F6"/>
    <w:rsid w:val="00757EA5"/>
    <w:rsid w:val="0078120D"/>
    <w:rsid w:val="00783EC8"/>
    <w:rsid w:val="00785D45"/>
    <w:rsid w:val="007E002E"/>
    <w:rsid w:val="007F76A0"/>
    <w:rsid w:val="0080059B"/>
    <w:rsid w:val="00813E1C"/>
    <w:rsid w:val="008327A3"/>
    <w:rsid w:val="008563AD"/>
    <w:rsid w:val="00861D31"/>
    <w:rsid w:val="00895121"/>
    <w:rsid w:val="008C0402"/>
    <w:rsid w:val="008C2F6A"/>
    <w:rsid w:val="008D7E8F"/>
    <w:rsid w:val="008E4A4E"/>
    <w:rsid w:val="00910B30"/>
    <w:rsid w:val="00913891"/>
    <w:rsid w:val="0092438D"/>
    <w:rsid w:val="00924CD9"/>
    <w:rsid w:val="0094058F"/>
    <w:rsid w:val="0094123D"/>
    <w:rsid w:val="00950A6C"/>
    <w:rsid w:val="00950C12"/>
    <w:rsid w:val="00957004"/>
    <w:rsid w:val="00976CE5"/>
    <w:rsid w:val="00983B8B"/>
    <w:rsid w:val="00986BD2"/>
    <w:rsid w:val="009C67AE"/>
    <w:rsid w:val="009C7151"/>
    <w:rsid w:val="009E4D5F"/>
    <w:rsid w:val="009F003D"/>
    <w:rsid w:val="00A02616"/>
    <w:rsid w:val="00A04957"/>
    <w:rsid w:val="00A05C11"/>
    <w:rsid w:val="00A1035C"/>
    <w:rsid w:val="00A1716B"/>
    <w:rsid w:val="00A425B3"/>
    <w:rsid w:val="00A563FD"/>
    <w:rsid w:val="00A609CB"/>
    <w:rsid w:val="00A71E5B"/>
    <w:rsid w:val="00AA6D33"/>
    <w:rsid w:val="00AB0349"/>
    <w:rsid w:val="00AB40A0"/>
    <w:rsid w:val="00AB58C0"/>
    <w:rsid w:val="00AD42C4"/>
    <w:rsid w:val="00AD5DC3"/>
    <w:rsid w:val="00AD63EE"/>
    <w:rsid w:val="00AE4E9D"/>
    <w:rsid w:val="00AF2B5A"/>
    <w:rsid w:val="00B21CA6"/>
    <w:rsid w:val="00B23552"/>
    <w:rsid w:val="00B31AE9"/>
    <w:rsid w:val="00B46955"/>
    <w:rsid w:val="00B555F9"/>
    <w:rsid w:val="00B67E67"/>
    <w:rsid w:val="00B71B43"/>
    <w:rsid w:val="00B7484B"/>
    <w:rsid w:val="00B75EA1"/>
    <w:rsid w:val="00BD198D"/>
    <w:rsid w:val="00BD6FC6"/>
    <w:rsid w:val="00BF1B23"/>
    <w:rsid w:val="00BF3A49"/>
    <w:rsid w:val="00BF6720"/>
    <w:rsid w:val="00BF795F"/>
    <w:rsid w:val="00C12DD7"/>
    <w:rsid w:val="00C30284"/>
    <w:rsid w:val="00C3052E"/>
    <w:rsid w:val="00C7012B"/>
    <w:rsid w:val="00C72A82"/>
    <w:rsid w:val="00C90CFE"/>
    <w:rsid w:val="00C923BF"/>
    <w:rsid w:val="00CC4B75"/>
    <w:rsid w:val="00CC69C2"/>
    <w:rsid w:val="00CE0995"/>
    <w:rsid w:val="00CF7D80"/>
    <w:rsid w:val="00D010F2"/>
    <w:rsid w:val="00D06022"/>
    <w:rsid w:val="00D0647C"/>
    <w:rsid w:val="00D16439"/>
    <w:rsid w:val="00D20783"/>
    <w:rsid w:val="00D23270"/>
    <w:rsid w:val="00D43186"/>
    <w:rsid w:val="00D75DC0"/>
    <w:rsid w:val="00D76BB1"/>
    <w:rsid w:val="00D814AB"/>
    <w:rsid w:val="00D911B2"/>
    <w:rsid w:val="00DA0663"/>
    <w:rsid w:val="00DB78AB"/>
    <w:rsid w:val="00DC05A6"/>
    <w:rsid w:val="00DC75E0"/>
    <w:rsid w:val="00DD6D7C"/>
    <w:rsid w:val="00DE3E37"/>
    <w:rsid w:val="00DF1CDC"/>
    <w:rsid w:val="00DF4A89"/>
    <w:rsid w:val="00E11DF2"/>
    <w:rsid w:val="00E13769"/>
    <w:rsid w:val="00E1442B"/>
    <w:rsid w:val="00E21500"/>
    <w:rsid w:val="00E24F17"/>
    <w:rsid w:val="00E3563F"/>
    <w:rsid w:val="00E423AA"/>
    <w:rsid w:val="00E827C0"/>
    <w:rsid w:val="00E846C8"/>
    <w:rsid w:val="00E85B1B"/>
    <w:rsid w:val="00EA0939"/>
    <w:rsid w:val="00EA31FD"/>
    <w:rsid w:val="00ED135E"/>
    <w:rsid w:val="00EF206B"/>
    <w:rsid w:val="00F01524"/>
    <w:rsid w:val="00F156EE"/>
    <w:rsid w:val="00F17718"/>
    <w:rsid w:val="00F21650"/>
    <w:rsid w:val="00F24ABB"/>
    <w:rsid w:val="00F373A8"/>
    <w:rsid w:val="00F4371E"/>
    <w:rsid w:val="00F5638A"/>
    <w:rsid w:val="00F65D1D"/>
    <w:rsid w:val="00F711CE"/>
    <w:rsid w:val="00F835E2"/>
    <w:rsid w:val="00FB1657"/>
    <w:rsid w:val="00FC4298"/>
    <w:rsid w:val="00FD0AA1"/>
    <w:rsid w:val="00FD17A6"/>
    <w:rsid w:val="00FF1FE1"/>
    <w:rsid w:val="00FF7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7151"/>
    <w:rPr>
      <w:color w:val="666666"/>
    </w:rPr>
  </w:style>
  <w:style w:type="paragraph" w:customStyle="1" w:styleId="AFAE00B89C9B484DAA80BF62627B3D9F">
    <w:name w:val="AFAE00B89C9B484DAA80BF62627B3D9F"/>
    <w:rsid w:val="00783EC8"/>
  </w:style>
  <w:style w:type="paragraph" w:customStyle="1" w:styleId="69E236711A3D402DAF9E7ADD696008D0">
    <w:name w:val="69E236711A3D402DAF9E7ADD696008D0"/>
    <w:rsid w:val="001F2E04"/>
  </w:style>
  <w:style w:type="paragraph" w:customStyle="1" w:styleId="395C9EBB07A249D58290F8F8D09CD21F">
    <w:name w:val="395C9EBB07A249D58290F8F8D09CD21F"/>
    <w:rsid w:val="00BF6720"/>
  </w:style>
  <w:style w:type="paragraph" w:customStyle="1" w:styleId="1D828304B93F4289A2628562A73E0AD1">
    <w:name w:val="1D828304B93F4289A2628562A73E0AD1"/>
    <w:rsid w:val="00AA6D33"/>
  </w:style>
  <w:style w:type="paragraph" w:customStyle="1" w:styleId="C4EE2E68BD534A32A5025E80D34108A9">
    <w:name w:val="C4EE2E68BD534A32A5025E80D34108A9"/>
    <w:rsid w:val="00477CD8"/>
  </w:style>
  <w:style w:type="paragraph" w:customStyle="1" w:styleId="55C2A1A993D14647A2A270BACCCB7BD7">
    <w:name w:val="55C2A1A993D14647A2A270BACCCB7BD7"/>
    <w:rsid w:val="00AB40A0"/>
  </w:style>
  <w:style w:type="paragraph" w:customStyle="1" w:styleId="A1CD22862E8D43AE9535CBC5D42ED888">
    <w:name w:val="A1CD22862E8D43AE9535CBC5D42ED888"/>
    <w:rsid w:val="00AB40A0"/>
  </w:style>
  <w:style w:type="paragraph" w:customStyle="1" w:styleId="8E15EADCAA7B410DAD8DBDC013C2E683">
    <w:name w:val="8E15EADCAA7B410DAD8DBDC013C2E683"/>
    <w:rsid w:val="00AB40A0"/>
  </w:style>
  <w:style w:type="paragraph" w:customStyle="1" w:styleId="AB50FA0C2EB146139E377711873DDF2F">
    <w:name w:val="AB50FA0C2EB146139E377711873DDF2F"/>
    <w:rsid w:val="00A563FD"/>
  </w:style>
  <w:style w:type="paragraph" w:customStyle="1" w:styleId="F25E8C5D4DD7494181B54EE8E986A6C9">
    <w:name w:val="F25E8C5D4DD7494181B54EE8E986A6C9"/>
    <w:rsid w:val="00F01524"/>
  </w:style>
  <w:style w:type="paragraph" w:customStyle="1" w:styleId="1D20125415544879B6E65B999C63E415">
    <w:name w:val="1D20125415544879B6E65B999C63E415"/>
    <w:rsid w:val="009C7151"/>
  </w:style>
  <w:style w:type="paragraph" w:customStyle="1" w:styleId="11C23B0444894F27A2AC14A8FF6841CD">
    <w:name w:val="11C23B0444894F27A2AC14A8FF6841CD"/>
    <w:rsid w:val="009C7151"/>
  </w:style>
  <w:style w:type="paragraph" w:customStyle="1" w:styleId="97E3C79402F64FD981D957AE23FCE559">
    <w:name w:val="97E3C79402F64FD981D957AE23FCE559"/>
    <w:rsid w:val="009C71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0D439-4719-48E0-BF31-C64899AE9A7B}">
  <we:reference id="wa104382081" version="1.55.1.0" store="en-US" storeType="OMEX"/>
  <we:alternateReferences>
    <we:reference id="WA104382081" version="1.55.1.0" store="" storeType="OMEX"/>
  </we:alternateReferences>
  <we:properties>
    <we:property name="MENDELEY_CITATIONS" value="[{&quot;citationID&quot;:&quot;MENDELEY_CITATION_41618103-829b-4444-a5f7-ca1e52fcfad8&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NDE2MTgxMDMtODI5Yi00NDQ0LWE1ZjctY2ExZTUyZmNmYW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41e9a78b-081d-451d-9e24-d79ee16e6474&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NDFlOWE3OGItMDgxZC00NTFkLTllMjQtZDc5ZWUxNmU2NDc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4d19c09e-8133-4316-a5f6-8414c423183f&quot;,&quot;properties&quot;:{&quot;noteIndex&quot;:0},&quot;isEdited&quot;:false,&quot;manualOverride&quot;:{&quot;isManuallyOverridden&quot;:false,&quot;citeprocText&quot;:&quot;(Yao et al., 2023)&quot;,&quot;manualOverrideText&quot;:&quot;&quot;},&quot;citationTag&quot;:&quot;MENDELEY_CITATION_v3_eyJjaXRhdGlvbklEIjoiTUVOREVMRVlfQ0lUQVRJT05fNGQxOWMwOWUtODEzMy00MzE2LWE1ZjYtODQxNGM0MjMxODNmIiwicHJvcGVydGllcyI6eyJub3RlSW5kZXgiOjB9LCJpc0VkaXRlZCI6ZmFsc2UsIm1hbnVhbE92ZXJyaWRlIjp7ImlzTWFudWFsbHlPdmVycmlkZGVuIjpmYWxzZSwiY2l0ZXByb2NUZXh0IjoiKFlhbyBldCBhbC4sIDIwMjMpIiwibWFudWFsT3ZlcnJpZGVUZXh0IjoiIn0sImNpdGF0aW9uSXRlbXMiOlt7ImlkIjoiZWM1YjM2YzMtNzhhOS0zY2NkLWEzZjgtZDE1ODcxN2QxNDg0IiwiaXRlbURhdGEiOnsidHlwZSI6ImFydGljbGUtam91cm5hbCIsImlkIjoiZWM1YjM2YzMtNzhhOS0zY2NkLWEzZjgtZDE1ODcxN2QxNDg0IiwidGl0bGUiOiJEbyBjb25zdW1lcnMgY29udGludWUgdG8gdXNlIE8yTyBmb29kIGRlbGl2ZXJ5IHNlcnZpY2VzIGluIHRoZSBwb3N0LXBhbmRlbWljIGVyYT8gUm9sZXMgb2Ygc2VkZW50YXJ5IGxpZmVzdHlsZSIsImF1dGhvciI6W3siZmFtaWx5IjoiWWFvIiwiZ2l2ZW4iOiJQaW55aSIsInBhcnNlLW5hbWVzIjpmYWxzZSwiZHJvcHBpbmctcGFydGljbGUiOiIiLCJub24tZHJvcHBpbmctcGFydGljbGUiOiIifSx7ImZhbWlseSI6Ik9zbWFuIiwiZ2l2ZW4iOiJTeXVoYWlseSIsInBhcnNlLW5hbWVzIjpmYWxzZSwiZHJvcHBpbmctcGFydGljbGUiOiIiLCJub24tZHJvcHBpbmctcGFydGljbGUiOiIifSx7ImZhbWlseSI6IlNhYnJpIiwiZ2l2ZW4iOiJNb2hhbWFkIEZhemxpIiwicGFyc2UtbmFtZXMiOmZhbHNlLCJkcm9wcGluZy1wYXJ0aWNsZSI6IiIsIm5vbi1kcm9wcGluZy1wYXJ0aWNsZSI6IiJ9LHsiZmFtaWx5IjoiWmFpbnVkaW4iLCJnaXZlbiI6Ik5vcnphbGluYSIsInBhcnNlLW5hbWVzIjpmYWxzZSwiZHJvcHBpbmctcGFydGljbGUiOiIiLCJub24tZHJvcHBpbmctcGFydGljbGUiOiIifSx7ImZhbWlseSI6IkxpIiwiZ2l2ZW4iOiJZZXpoZW5nIiwicGFyc2UtbmFtZXMiOmZhbHNlLCJkcm9wcGluZy1wYXJ0aWNsZSI6IiIsIm5vbi1kcm9wcGluZy1wYXJ0aWNsZSI6IiJ9XSwiY29udGFpbmVyLXRpdGxlIjoiSGVsaXlvbiIsImNvbnRhaW5lci10aXRsZS1zaG9ydCI6IkhlbGl5b24iLCJET0kiOiIxMC4xMDE2L2ouaGVsaXlvbi4yMDIzLmUxOTEzMSIsIklTU04iOiIyNDA1ODQ0MCIsImlzc3VlZCI6eyJkYXRlLXBhcnRzIjpbWzIwMjMsOSwxXV19LCJhYnN0cmFjdCI6Ik9ubGluZS10by1vZmZsaW5lIGZvb2QgZGVsaXZlcnkgKE8yT0ZEKSBzZXJ2aWNlcyBoYXZlIGJlY29tZSBwb3B1bGFyIHdvcmxkd2lkZSwgYW5kIGNvbnN1bWVycycgTzJPRkQgdXNhZ2UgYW5kIHNlZGVudGFyeSBiZWhhdmlvciBoYXZlIGluY3JlYXNlZCBkdXJpbmcgdGhlIENPVklELTE5IHBhbmRlbWljLiBIb3dldmVyLCB3aGV0aGVyIGNvbnN1bWVycyB3aWxsIGNvbnRpbnVlIHRvIHVzZSBPMk9GRCBpbiB0aGUgcG9zdC1wYW5kZW1pYyBlcmEgaXMgdW5jZXJ0YWluLCBhbmQgdGhlIHJlbGF0aW9uc2hpcCBiZXR3ZWVuIHNlZGVudGFyeSBsaWZlc3R5bGUgYW5kIE8yT0ZEIHVzYWdlIGlzIHBvb3JseSB1bmRlcnN0b29kIHRvIGRhdGUuIFRoZXJlZm9yZSwgdGhpcyBzdHVkeSBhaW1zIHRvIGludmVzdGlnYXRlIGNvbnN1bWVycycgY29udGludWVkIGludGVudGlvbiB0byB1c2UgTzJPRkQgaW4gdGhlIHBvc3QtcGFuZGVtaWMgZXJhIGFuZCB0aGVpciBzdWJzZXF1ZW50IHVzZSBiZWhhdmlvciwgYXMgd2VsbCBhcyB0byBleHBsb3JlIHRoZSByb2xlcyBvZiBzZWRlbnRhcnkgbGlmZXN0eWxlLiBBIHJlc2VhcmNoIG1vZGVsIGJhc2VkIG9uIHRoZSB1bmlmaWVkIHRoZW9yeSBvZiBhY2NlcHRhbmNlIGFuZCB1c2Ugb2YgdGVjaG5vbG9neSAyIChVVEFVVDIpLCBpbnRlZ3JhdGluZyBuZXR3b3JrIGV4dGVybmFsaXRpZXMgYW5kIGluY2x1ZGluZyBzZWRlbnRhcnkgbGlmZXN0eWxlLCB3YXMgcHJvcG9zZWQuIEEgdHdvLXN0YWdlIG9ubGluZSBzdXJ2ZXkgd2FzIGNvbmR1Y3RlZCBpbiBDaGluYSwgd2l0aCA0MDkgZWxpZ2libGUgcmVzcG9uc2VzIHVzZWQgaW4gdGhlIGRhdGEgYW5hbHlzaXMuIFRoZSByZXN1bHRzIGluZGljYXRlIHRoYXQgaGFiaXQsIHBlcmNlaXZlZCBuZXR3b3JrIHNpemUsIGFuZCBwZXJjZWl2ZWQgY29tcGxlbWVudGFyaXR5IHdlcmUgdGhlIG1haW4gcHJlZGljdG9ycyBvZiBjb250aW51ZWQgaW50ZW50aW9uLCB3aGVyZWFzIGhhYml0IGFuZCBjb250aW51ZWQgaW50ZW50aW9uIHdlcmUgdGhlIHByaW1hcnkgZGV0ZXJtaW5hbnRzIG9mIHVzZSBiZWhhdmlvci4gU2VkZW50YXJ5IGxpZmVzdHlsZSB3YXMgcG9zaXRpdmVseSByZWxhdGVkIHRvIE8yT0ZEIHVzZSBiZWhhdmlvciBhbmQgbW9kZXJhdGVkIHRoZSBlZmZlY3RzIG9mIGhhYml0IGFuZCBjb250aW51ZWQgaW50ZW50aW9uIG9uIHVzZSBiZWhhdmlvci4gSW4gYWRkaXRpb24gdG8gaXRzIHRoZW9yZXRpY2FsIGNvbnRyaWJ1dGlvbnMsIHRoaXMgc3R1ZHkgaGFzIGltcGxpY2F0aW9ucyBmb3IgcHVibGljIHBvbGljaWVzLCBtYXJrZXRpbmcgc3RyYXRlZ2llcywgYW5kIGNvbnN1bWVyIHdlbGwtYmVpbmcuIiwicHVibGlzaGVyIjoiRWxzZXZpZXIgTHRkIiwiaXNzdWUiOiI5Iiwidm9sdW1lIjoiOSJ9LCJpc1RlbXBvcmFyeSI6ZmFsc2UsInN1cHByZXNzLWF1dGhvciI6ZmFsc2UsImNvbXBvc2l0ZSI6ZmFsc2UsImF1dGhvci1vbmx5IjpmYWxzZX1dfQ==&quot;,&quot;citationItems&quot;:[{&quot;id&quot;:&quot;ec5b36c3-78a9-3ccd-a3f8-d158717d1484&quot;,&quot;itemData&quot;:{&quot;type&quot;:&quot;article-journal&quot;,&quot;id&quot;:&quot;ec5b36c3-78a9-3ccd-a3f8-d158717d1484&quot;,&quot;title&quot;:&quot;Do consumers continue to use O2O food delivery services in the post-pandemic era? Roles of sedentary lifestyle&quot;,&quot;author&quot;:[{&quot;family&quot;:&quot;Yao&quot;,&quot;given&quot;:&quot;Pinyi&quot;,&quot;parse-names&quot;:false,&quot;dropping-particle&quot;:&quot;&quot;,&quot;non-dropping-particle&quot;:&quot;&quot;},{&quot;family&quot;:&quot;Osman&quot;,&quot;given&quot;:&quot;Syuhaily&quot;,&quot;parse-names&quot;:false,&quot;dropping-particle&quot;:&quot;&quot;,&quot;non-dropping-particle&quot;:&quot;&quot;},{&quot;family&quot;:&quot;Sabri&quot;,&quot;given&quot;:&quot;Mohamad Fazli&quot;,&quot;parse-names&quot;:false,&quot;dropping-particle&quot;:&quot;&quot;,&quot;non-dropping-particle&quot;:&quot;&quot;},{&quot;family&quot;:&quot;Zainudin&quot;,&quot;given&quot;:&quot;Norzalina&quot;,&quot;parse-names&quot;:false,&quot;dropping-particle&quot;:&quot;&quot;,&quot;non-dropping-particle&quot;:&quot;&quot;},{&quot;family&quot;:&quot;Li&quot;,&quot;given&quot;:&quot;Yezheng&quot;,&quot;parse-names&quot;:false,&quot;dropping-particle&quot;:&quot;&quot;,&quot;non-dropping-particle&quot;:&quot;&quot;}],&quot;container-title&quot;:&quot;Heliyon&quot;,&quot;container-title-short&quot;:&quot;Heliyon&quot;,&quot;DOI&quot;:&quot;10.1016/j.heliyon.2023.e19131&quot;,&quot;ISSN&quot;:&quot;24058440&quot;,&quot;issued&quot;:{&quot;date-parts&quot;:[[2023,9,1]]},&quot;abstract&quot;:&quot;Online-to-offline food delivery (O2OFD) services have become popular worldwide, and consumers' O2OFD usage and sedentary behavior have increased during the COVID-19 pandemic. However, whether consumers will continue to use O2OFD in the post-pandemic era is uncertain, and the relationship between sedentary lifestyle and O2OFD usage is poorly understood to date. Therefore, this study aims to investigate consumers' continued intention to use O2OFD in the post-pandemic era and their subsequent use behavior, as well as to explore the roles of sedentary lifestyle. A research model based on the unified theory of acceptance and use of technology 2 (UTAUT2), integrating network externalities and including sedentary lifestyle, was proposed. A two-stage online survey was conducted in China, with 409 eligible responses used in the data analysis. The results indicate that habit, perceived network size, and perceived complementarity were the main predictors of continued intention, whereas habit and continued intention were the primary determinants of use behavior. Sedentary lifestyle was positively related to O2OFD use behavior and moderated the effects of habit and continued intention on use behavior. In addition to its theoretical contributions, this study has implications for public policies, marketing strategies, and consumer well-being.&quot;,&quot;publisher&quot;:&quot;Elsevier Ltd&quot;,&quot;issue&quot;:&quot;9&quot;,&quot;volume&quot;:&quot;9&quot;},&quot;isTemporary&quot;:false,&quot;suppress-author&quot;:false,&quot;composite&quot;:false,&quot;author-only&quot;:false}]},{&quot;citationID&quot;:&quot;MENDELEY_CITATION_5e04a9de-313b-4bb2-9963-0c183ffe9586&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NWUwNGE5ZGUtMzEzYi00YmIyLTk5NjMtMGMxODNmZmU5NTg2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10419b3e-7d54-4a6c-a52d-f1578e68c6bd&quot;,&quot;properties&quot;:{&quot;noteIndex&quot;:0},&quot;isEdited&quot;:false,&quot;manualOverride&quot;:{&quot;isManuallyOverridden&quot;:false,&quot;citeprocText&quot;:&quot;(Khalid, 2025)&quot;,&quot;manualOverrideText&quot;:&quot;&quot;},&quot;citationTag&quot;:&quot;MENDELEY_CITATION_v3_eyJjaXRhdGlvbklEIjoiTUVOREVMRVlfQ0lUQVRJT05fMTA0MTliM2UtN2Q1NC00YTZjLWE1MmQtZjE1NzhlNjhjNmJkIiwicHJvcGVydGllcyI6eyJub3RlSW5kZXgiOjB9LCJpc0VkaXRlZCI6ZmFsc2UsIm1hbnVhbE92ZXJyaWRlIjp7ImlzTWFudWFsbHlPdmVycmlkZGVuIjpmYWxzZSwiY2l0ZXByb2NUZXh0IjoiKEtoYWxpZCwgMjAyNSkiLCJtYW51YWxPdmVycmlkZVRleHQiOiIifSwiY2l0YXRpb25JdGVtcyI6W3siaWQiOiIyZjJmMDRjOS05OTVmLTNlZDctYmEwNC05ZjQ2ZDQ5NzkzN2IiLCJpdGVtRGF0YSI6eyJ0eXBlIjoid2VicGFnZSIsImlkIjoiMmYyZjA0YzktOTk1Zi0zZWQ3LWJhMDQtOWY0NmQ0OTc5MzdiIiwidGl0bGUiOiJPbmxpbmUgRm9vZCBPcmRlcmluZyBhbmQgRGVsaXZlcnkgUGxhdGZvcm0gZm9yIFJlc3RhdXJhbnRzIiwiYXV0aG9yIjpbeyJmYW1pbHkiOiJLaGFsaWQiLCJnaXZlbiI6Ikh1ZGFpYmlhIiwicGFyc2UtbmFtZXMiOmZhbHNlLCJkcm9wcGluZy1wYXJ0aWNsZSI6IiIsIm5vbi1kcm9wcGluZy1wYXJ0aWNsZSI6IiJ9XSwiY29udGFpbmVyLXRpdGxlIjoiRU5BVEVHQSIsImFjY2Vzc2VkIjp7ImRhdGUtcGFydHMiOltbMjAyNSw0LDI5XV19LCJVUkwiOiJodHRwczovL2VuYXRlZ2EuY29tL29ubGluZS1mb29kLW9yZGVyaW5nLWFuZC1kZWxpdmVyeS1wbGF0Zm9ybS8iLCJpc3N1ZWQiOnsiZGF0ZS1wYXJ0cyI6W1syMDI1LDEsM11dfSwiY29udGFpbmVyLXRpdGxlLXNob3J0IjoiIn0sImlzVGVtcG9yYXJ5IjpmYWxzZSwic3VwcHJlc3MtYXV0aG9yIjpmYWxzZSwiY29tcG9zaXRlIjpmYWxzZSwiYXV0aG9yLW9ubHkiOmZhbHNlfV19&quot;,&quot;citationItems&quot;:[{&quot;id&quot;:&quot;2f2f04c9-995f-3ed7-ba04-9f46d497937b&quot;,&quot;itemData&quot;:{&quot;type&quot;:&quot;webpage&quot;,&quot;id&quot;:&quot;2f2f04c9-995f-3ed7-ba04-9f46d497937b&quot;,&quot;title&quot;:&quot;Online Food Ordering and Delivery Platform for Restaurants&quot;,&quot;author&quot;:[{&quot;family&quot;:&quot;Khalid&quot;,&quot;given&quot;:&quot;Hudaibia&quot;,&quot;parse-names&quot;:false,&quot;dropping-particle&quot;:&quot;&quot;,&quot;non-dropping-particle&quot;:&quot;&quot;}],&quot;container-title&quot;:&quot;ENATEGA&quot;,&quot;accessed&quot;:{&quot;date-parts&quot;:[[2025,4,29]]},&quot;URL&quot;:&quot;https://enatega.com/online-food-ordering-and-delivery-platform/&quot;,&quot;issued&quot;:{&quot;date-parts&quot;:[[2025,1,3]]},&quot;container-title-short&quot;:&quot;&quot;},&quot;isTemporary&quot;:false,&quot;suppress-author&quot;:false,&quot;composite&quot;:false,&quot;author-only&quot;:false}]},{&quot;citationID&quot;:&quot;MENDELEY_CITATION_ca6759b7-06e0-4059-a5e0-e4a02d5a0642&quot;,&quot;properties&quot;:{&quot;noteIndex&quot;:0},&quot;isEdited&quot;:false,&quot;manualOverride&quot;:{&quot;isManuallyOverridden&quot;:false,&quot;citeprocText&quot;:&quot;(Kaczmarski, 2024)&quot;,&quot;manualOverrideText&quot;:&quot;&quot;},&quot;citationTag&quot;:&quot;MENDELEY_CITATION_v3_eyJjaXRhdGlvbklEIjoiTUVOREVMRVlfQ0lUQVRJT05fY2E2NzU5YjctMDZlMC00MDU5LWE1ZTAtZTRhMDJkNWEwNjQyIiwicHJvcGVydGllcyI6eyJub3RlSW5kZXgiOjB9LCJpc0VkaXRlZCI6ZmFsc2UsIm1hbnVhbE92ZXJyaWRlIjp7ImlzTWFudWFsbHlPdmVycmlkZGVuIjpmYWxzZSwiY2l0ZXByb2NUZXh0IjoiKEthY3ptYXJza2ksIDIwMjQpIiwibWFudWFsT3ZlcnJpZGVUZXh0IjoiIn0sImNpdGF0aW9uSXRlbXMiOlt7ImlkIjoiNGVmOGFjMjItYjhlYS0zMGI1LTg2MzktZjM5NmQ3NDc0ZWVkIiwiaXRlbURhdGEiOnsidHlwZSI6IndlYnBhZ2UiLCJpZCI6IjRlZjhhYzIyLWI4ZWEtMzBiNS04NjM5LWYzOTZkNzQ3NGVlZCIsInRpdGxlIjoiV2hpY2ggY29tcGFueSBpcyB3aW5uaW5nIHRoZSByZXN0YXVyYW50IGZvb2QgZGVsaXZlcnkgd2FyPyIsImF1dGhvciI6W3siZmFtaWx5IjoiS2Fjem1hcnNraSIsImdpdmVuIjoiTWljaGFsIiwicGFyc2UtbmFtZXMiOmZhbHNlLCJkcm9wcGluZy1wYXJ0aWNsZSI6IiIsIm5vbi1kcm9wcGluZy1wYXJ0aWNsZSI6IiJ9XSwiY29udGFpbmVyLXRpdGxlIjoiQmxvb21iZXJnIFNlY29uZCBNZWFzdXJlIiwiYWNjZXNzZWQiOnsiZGF0ZS1wYXJ0cyI6W1syMDI1LDQsMjldXX0sIlVSTCI6Imh0dHBzOi8vc2Vjb25kbWVhc3VyZS5jb20vZGF0YXBvaW50cy9mb29kLWRlbGl2ZXJ5LXNlcnZpY2VzLWdydWJodWItdWJlci1lYXRzLWRvb3JkYXNoLXBvc3RtYXRlcy8iLCJpc3N1ZWQiOnsiZGF0ZS1wYXJ0cyI6W1syMDI0LDQsMTVdXX0sImNvbnRhaW5lci10aXRsZS1zaG9ydCI6IiJ9LCJpc1RlbXBvcmFyeSI6ZmFsc2UsInN1cHByZXNzLWF1dGhvciI6ZmFsc2UsImNvbXBvc2l0ZSI6ZmFsc2UsImF1dGhvci1vbmx5IjpmYWxzZX1dfQ==&quot;,&quot;citationItems&quot;:[{&quot;id&quot;:&quot;4ef8ac22-b8ea-30b5-8639-f396d7474eed&quot;,&quot;itemData&quot;:{&quot;type&quot;:&quot;webpage&quot;,&quot;id&quot;:&quot;4ef8ac22-b8ea-30b5-8639-f396d7474eed&quot;,&quot;title&quot;:&quot;Which company is winning the restaurant food delivery war?&quot;,&quot;author&quot;:[{&quot;family&quot;:&quot;Kaczmarski&quot;,&quot;given&quot;:&quot;Michal&quot;,&quot;parse-names&quot;:false,&quot;dropping-particle&quot;:&quot;&quot;,&quot;non-dropping-particle&quot;:&quot;&quot;}],&quot;container-title&quot;:&quot;Bloomberg Second Measure&quot;,&quot;accessed&quot;:{&quot;date-parts&quot;:[[2025,4,29]]},&quot;URL&quot;:&quot;https://secondmeasure.com/datapoints/food-delivery-services-grubhub-uber-eats-doordash-postmates/&quot;,&quot;issued&quot;:{&quot;date-parts&quot;:[[2024,4,15]]},&quot;container-title-short&quot;:&quot;&quot;},&quot;isTemporary&quot;:false,&quot;suppress-author&quot;:false,&quot;composite&quot;:false,&quot;author-only&quot;:false}]},{&quot;citationID&quot;:&quot;MENDELEY_CITATION_ca7ec07c-7176-4492-af7a-bd6fb141d09e&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2E3ZWMwN2MtNzE3Ni00NDkyLWFmN2EtYmQ2ZmIxNDFkMDl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98661578-b494-4fd0-b4a4-ae7b9a9a024a&quot;,&quot;properties&quot;:{&quot;noteIndex&quot;:0},&quot;isEdited&quot;:false,&quot;manualOverride&quot;:{&quot;isManuallyOverridden&quot;:false,&quot;citeprocText&quot;:&quot;(Chae et al., 2024)&quot;,&quot;manualOverrideText&quot;:&quot;&quot;},&quot;citationTag&quot;:&quot;MENDELEY_CITATION_v3_eyJjaXRhdGlvbklEIjoiTUVOREVMRVlfQ0lUQVRJT05fOTg2NjE1NzgtYjQ5NC00ZmQwLWI0YTQtYWU3YjlhOWEwMjRh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quot;,&quot;citationItems&quot;:[{&quot;id&quot;:&quot;b62aae9e-eb19-34ed-be7d-53ea313b9a31&quot;,&quot;itemData&quot;:{&quot;type&quot;:&quot;article-journal&quot;,&quot;id&quot;:&quot;b62aae9e-eb19-34ed-be7d-53ea313b9a31&quot;,&quot;title&quot;:&quot;The value of data, machine learning, and deep learning in restaurant demand forecasting: Insights and lessons learned from a large restaurant chain&quot;,&quot;author&quot;:[{&quot;family&quot;:&quot;Chae&quot;,&quot;given&quot;:&quot;Bongsug (Kevin)&quot;,&quot;parse-names&quot;:false,&quot;dropping-particle&quot;:&quot;&quot;,&quot;non-dropping-particle&quot;:&quot;&quot;},{&quot;family&quot;:&quot;Sheu&quot;,&quot;given&quot;:&quot;Chwen&quot;,&quot;parse-names&quot;:false,&quot;dropping-particle&quot;:&quot;&quot;,&quot;non-dropping-particle&quot;:&quot;&quot;},{&quot;family&quot;:&quot;Park&quot;,&quot;given&quot;:&quot;Eunhye Olivia&quot;,&quot;parse-names&quot;:false,&quot;dropping-particle&quot;:&quot;&quot;,&quot;non-dropping-particle&quot;:&quot;&quot;}],&quot;container-title&quot;:&quot;Decision Support Systems&quot;,&quot;container-title-short&quot;:&quot;Decis Support Syst&quot;,&quot;DOI&quot;:&quot;10.1016/j.dss.2024.114291&quot;,&quot;ISSN&quot;:&quot;01679236&quot;,&quot;issued&quot;:{&quot;date-parts&quot;:[[2024,9,1]]},&quot;abstract&quot;:&quot;The restaurant industry has been slow to adopt analytics for the supply chain, operations, and demand forecasting, with limited research on this sector. The COVID-19 pandemic's significant impact on the restaurant industry, one of the hardest-hit sectors, has underscored the need for digital technologies and advanced analytics for managing supply chains and making operational decisions. This paper presents a collaborative study with one of the largest restaurant chains in the United States, highlighting the value of advanced data analytics in forecasting restaurant demand. The study offers insights into the benefit of integrating external data, including macroeconomic and pandemic-related factors, into demand forecasting. It explores traditional machine learning algorithms and state-of-the-art deep learning architectures, evaluating their effectiveness in the context of the restaurant industry. The paper further discusses the implications of utilizing advanced forecasting models, providing valuable insights for the restaurant industry in the face of supply chain disruptions and pandemics.&quot;,&quot;publisher&quot;:&quot;Elsevier B.V.&quot;,&quot;volume&quot;:&quot;184&quot;},&quot;isTemporary&quot;:false,&quot;suppress-author&quot;:false,&quot;composite&quot;:false,&quot;author-only&quot;:false}]},{&quot;citationID&quot;:&quot;MENDELEY_CITATION_23263141-64fd-43cd-97d1-4a87d3415416&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MjMyNjMxNDEtNjRmZC00M2NkLTk3ZDEtNGE4N2QzNDE1NDE2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container-title-short&quot;:&quot;&quot;},&quot;isTemporary&quot;:false,&quot;suppress-author&quot;:false,&quot;composite&quot;:false,&quot;author-only&quot;:false}]},{&quot;citationID&quot;:&quot;MENDELEY_CITATION_f8227496-6fab-4f62-af80-8f096b182545&quot;,&quot;properties&quot;:{&quot;noteIndex&quot;:0},&quot;isEdited&quot;:false,&quot;manualOverride&quot;:{&quot;isManuallyOverridden&quot;:false,&quot;citeprocText&quot;:&quot;(Sandland, 2024)&quot;,&quot;manualOverrideText&quot;:&quot;&quot;},&quot;citationTag&quot;:&quot;MENDELEY_CITATION_v3_eyJjaXRhdGlvbklEIjoiTUVOREVMRVlfQ0lUQVRJT05fZjgyMjc0OTYtNmZhYi00ZjYyLWFmODAtOGYwOTZiMTgyNTQ1IiwicHJvcGVydGllcyI6eyJub3RlSW5kZXgiOjB9LCJpc0VkaXRlZCI6ZmFsc2UsIm1hbnVhbE92ZXJyaWRlIjp7ImlzTWFudWFsbHlPdmVycmlkZGVuIjpmYWxzZSwiY2l0ZXByb2NUZXh0IjoiKFNhbmRsYW5kLCAyMDI0KSIsIm1hbnVhbE92ZXJyaWRlVGV4dCI6IiJ9LCJjaXRhdGlvbkl0ZW1zIjpbeyJpZCI6IjUxNTA0YjQxLWM5MDktM2Y3ZC1iMzFiLTQ1NjYxMGI2MGFjNyIsIml0ZW1EYXRhIjp7InR5cGUiOiJ3ZWJwYWdlIiwiaWQiOiI1MTUwNGI0MS1jOTA5LTNmN2QtYjMxYi00NTY2MTBiNjBhYzciLCJ0aXRsZSI6IlJlc3RhdXJhbnQgRGVsaXZlcnk6IFRoZSBPbGQgV2F5IHZzIFRoZSBOZXcgV2F5IHwgTW9kZXJuIFJlc3RhdXJhbnQgTWFuYWdlbWVudCB8IFRoZSBCdXNpbmVzcyBvZiBFYXRpbmcgJiBSZXN0YXVyYW50IE1hbmFnZW1lbnQgTmV3cyIsImF1dGhvciI6W3siZmFtaWx5IjoiU2FuZGxhbmQiLCJnaXZlbiI6Ik1lcmVkaXRoIiwicGFyc2UtbmFtZXMiOmZhbHNlLCJkcm9wcGluZy1wYXJ0aWNsZSI6IiIsIm5vbi1kcm9wcGluZy1wYXJ0aWNsZSI6IiJ9XSwiY29udGFpbmVyLXRpdGxlIjoiTW9kZXJuIFJlc3RhdXJhbnQgTWFuYWdlbWVudCIsIlVSTCI6Imh0dHBzOi8vbW9kZXJucmVzdGF1cmFudG1hbmFnZW1lbnQuY29tL3Jlc3RhdXJhbnQtZGVsaXZlcnktdGhlLW9sZC13YXktdnMtdGhlLW5ldy13YXkvIiwiaXNzdWVkIjp7ImRhdGUtcGFydHMiOltbMjAyNCw4LDE0XV19LCJsYW5ndWFnZSI6IkVuZ2xpc2giLCJjb250YWluZXItdGl0bGUtc2hvcnQiOiIifSwiaXNUZW1wb3JhcnkiOmZhbHNlLCJzdXBwcmVzcy1hdXRob3IiOmZhbHNlLCJjb21wb3NpdGUiOmZhbHNlLCJhdXRob3Itb25seSI6ZmFsc2V9XX0=&quot;,&quot;citationItems&quot;:[{&quot;id&quot;:&quot;51504b41-c909-3f7d-b31b-456610b60ac7&quot;,&quot;itemData&quot;:{&quot;type&quot;:&quot;webpage&quot;,&quot;id&quot;:&quot;51504b41-c909-3f7d-b31b-456610b60ac7&quot;,&quot;title&quot;:&quot;Restaurant Delivery: The Old Way vs The New Way | Modern Restaurant Management | The Business of Eating &amp; Restaurant Management News&quot;,&quot;author&quot;:[{&quot;family&quot;:&quot;Sandland&quot;,&quot;given&quot;:&quot;Meredith&quot;,&quot;parse-names&quot;:false,&quot;dropping-particle&quot;:&quot;&quot;,&quot;non-dropping-particle&quot;:&quot;&quot;}],&quot;container-title&quot;:&quot;Modern Restaurant Management&quot;,&quot;URL&quot;:&quot;https://modernrestaurantmanagement.com/restaurant-delivery-the-old-way-vs-the-new-way/&quot;,&quot;issued&quot;:{&quot;date-parts&quot;:[[2024,8,14]]},&quot;language&quot;:&quot;English&quot;,&quot;container-title-short&quot;:&quot;&quot;},&quot;isTemporary&quot;:false,&quot;suppress-author&quot;:false,&quot;composite&quot;:false,&quot;author-only&quot;:false}]},{&quot;citationID&quot;:&quot;MENDELEY_CITATION_ca7ffa71-f619-4d74-b68b-7259394da024&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Y2E3ZmZhNzEtZjYxOS00ZDc0LWI2OGItNzI1OTM5NGRhMDI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8a26467d-0441-4ea4-b319-5046a55f8a40&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OGEyNjQ2N2QtMDQ0MS00ZWE0LWIzMTktNTA0NmE1NWY4YTQwIiwicHJvcGVydGllcyI6eyJub3RlSW5kZXgiOjB9LCJpc0VkaXRlZCI6ZmFsc2UsIm1hbnVhbE92ZXJyaWRlIjp7ImlzTWFudWFsbHlPdmVycmlkZGVuIjpmYWxzZSwiY2l0ZXByb2NUZXh0IjoiKFdhbmcgZXQgYWwuLCAyMDIzKSIsIm1hbnVhbE92ZXJyaWRlVGV4dCI6IiJ9LCJjaXRhdGlvbkl0ZW1zIjpbeyJpZCI6IjhiYWQwNDQ2LTBjOGUtMzQ5Mi1hY2IyLTYyMzkxN2QzMDk2MCIsIml0ZW1EYXRhIjp7InR5cGUiOiJhcnRpY2xlLWpvdXJuYWwiLCJpZCI6IjhiYWQwNDQ2LTBjOGUtMzQ5Mi1hY2IyLTYyMzkxN2QzMDk2MCIsInRpdGxlIjoiTXVsdGktQ3JpdGVyaWEgU2VsZWN0aW9uIG9mIEVsZWN0cmljIERlbGl2ZXJ5IFZlaGljbGVzIFVzaW5nIEZ1enp54oCTUm91Z2ggTWV0aG9kcyIsImF1dGhvciI6W3siZmFtaWx5IjoiV2FuZyIsImdpdmVuIjoiTmluZyIsInBhcnNlLW5hbWVzIjpmYWxzZSwiZHJvcHBpbmctcGFydGljbGUiOiIiLCJub24tZHJvcHBpbmctcGFydGljbGUiOiIifSx7ImZhbWlseSI6Ilh1IiwiZ2l2ZW4iOiJZb25nIiwicGFyc2UtbmFtZXMiOmZhbHNlLCJkcm9wcGluZy1wYXJ0aWNsZSI6IiIsIm5vbi1kcm9wcGluZy1wYXJ0aWNsZSI6IiJ9LHsiZmFtaWx5IjoiUHXFoWthIiwiZ2l2ZW4iOiJBZGlzIiwicGFyc2UtbmFtZXMiOmZhbHNlLCJkcm9wcGluZy1wYXJ0aWNsZSI6IiIsIm5vbi1kcm9wcGluZy1wYXJ0aWNsZSI6IiJ9LHsiZmFtaWx5IjoiU3RldmnEhyIsImdpdmVuIjoixb1lbGprbyIsInBhcnNlLW5hbWVzIjpmYWxzZSwiZHJvcHBpbmctcGFydGljbGUiOiIiLCJub24tZHJvcHBpbmctcGFydGljbGUiOiIifSx7ImZhbWlseSI6IkFscmFzaGVlZGkiLCJnaXZlbiI6IkFkZWwgRmFoYWQiLCJwYXJzZS1uYW1lcyI6ZmFsc2UsImRyb3BwaW5nLXBhcnRpY2xlIjoiIiwibm9uLWRyb3BwaW5nLXBhcnRpY2xlIjoiIn1dLCJjb250YWluZXItdGl0bGUiOiJTdXN0YWluYWJpbGl0eSAoU3dpdHplcmxhbmQpIiwiRE9JIjoiMTAuMzM5MC9zdTE1MjExNTU0MSIsIklTU04iOiIyMDcxMTA1MCIsImlzc3VlZCI6eyJkYXRlLXBhcnRzIjpbWzIwMjMsMTEsMV1dfSwiYWJzdHJhY3QiOiJVcmJhbiBsb2dpc3RpY3MgaW1wbGVtZW50YXRpb24gY2F1c2VzIGVudmlyb25tZW50YWwgcG9sbHV0aW9uOyB0aGVyZWZvcmUsIGl0IGlzIG5lY2Vzc2FyeSB0byBjb25zaWRlciB0aGUgaW1wYWN0IG9uIHRoZSBlbnZpcm9ubWVudCB3aGVuIGNhcnJ5aW5nIG91dCBzdWNoIGxvZ2lzdGljcy4gRWxlY3RyaWMgdmVoaWNsZXMgYXJlIGFsdGVybmF0aXZlIHZlaGljbGVzIHRoYXQgcmVkdWNlIHRoZSBpbXBhY3Qgb24gdGhlIGVudmlyb25tZW50LiBGb3IgdGhpcyByZWFzb24sIHRoaXMgc3R1ZHkgaW52ZXN0aWdhdGVkIHdoaWNoIGVsZWN0cmljIHZlaGljbGUgaGFzIHRoZSBiZXN0IGluZGljYXRvcnMgZm9yIHVyYmFuIGxvZ2lzdGljcy4gQW4gaW5ub3ZhdGl2ZSBhcHByb2FjaCB3aGVuIHNlbGVjdGluZyBzdWNoIHZlaGljbGVzIGlzIHRoZSBhcHBsaWNhdGlvbiBvZiBhIGZ1enp54oCTcm91Z2ggbWV0aG9kIGJhc2VkIG9uIGV4cGVydCBkZWNpc2lvbiBtYWtpbmcsIHdoZXJlYnkgdGhlIGRlY2lzaW9uLW1ha2luZyBwcm9jZXNzIGlzIGFkYXB0ZWQgdG8gdGhlIGRlY2lzaW9uIG1ha2Vycy4gSW4gdGhpcyBjYXNlLCB0d28gbWV0aG9kcyBvZiBtdWx0aS1jcml0ZXJpYSBkZWNpc2lvbiBtYWtpbmcgKE1DRE0pIHdlcmUgdXNlZDogU1dBUkEgKHN0ZXB3aXNlIHdlaWdodCBhc3Nlc3NtZW50IHJhdGlvIGFuYWx5c2lzKSBhbmQgTUFSQ09TIChtZWFzdXJlbWVudCBhbHRlcm5hdGl2ZXMgYW5kIHJhbmtpbmcgYWNjb3JkaW5nIHRvIGNvbXByb21pc2Ugc29sdXRpb24pLiBCeSBhcHBseWluZyB0aGUgZnV6ennigJNyb3VnaCBhcHByb2FjaCwgdW5jZXJ0YWludHkgaXMgaW5jbHVkZWQgd2hlbiBtYWtpbmcgYSBkZWNpc2lvbiwgYW5kIGl0IGlzIHBvc3NpYmxlIHRvIHVzZSBsaW5ndWlzdGljIHZhbHVlcy4gVGhlIHJlc3VsdHMgb2J0YWluZWQgYnkgdGhlIGZ1enp54oCTcm91Z2ggU1dBUkEgbWV0aG9kIHNob3dlZCB0aGF0IHRoZSByYW5nZSBhbmQgcHJpY2Ugb2YgZWxlY3RyaWMgdmVoaWNsZXMgaGF2ZSB0aGUgZ3JlYXRlc3QgaW5mbHVlbmNlIG9uIHRoZSBzZWxlY3Rpb24gb2YgYW4gZWxlY3RyaWMgZGVsaXZlcnkgdmVoaWNsZS4gVGhlIHJlc3VsdHMgb2YgYXBwbHlpbmcgdGhlIGZ1enp54oCTcm91Z2ggTUFSQ09TIG1ldGhvZCBpbmRpY2F0ZWQgdGhhdCB0aGUgS2FuZ29vIEUtVGVjaCBFbGVjdHJpYyB2ZWhpY2xlIGhhcyB0aGUgYmVzdCBjaGFyYWN0ZXJpc3RpY3MgYWNjb3JkaW5nIHRvIGV4cGVydHPigJkgZXN0aW1hdGVzLiBUaGVzZSByZXN1bHRzIHdlcmUgY29uZmlybWVkIGJ5IHZhbGlkYXRpb24gYW5kIHRoZSBhcHBsaWNhdGlvbiBvZiBzZW5zaXRpdml0eSBhbmFseXNpcy4gSW4gdXJiYW4gbG9naXN0aWNzLCB0aGUgc2VsZWN0aW9uIG9mIGFuIGVsZWN0cmljIGRlbGl2ZXJ5IHZlaGljbGUgaGVscHMgdG8gcmVkdWNlIHRoZSBpbXBhY3Qgb24gdGhlIGVudmlyb25tZW50LiBCeSBhcHBseWluZyB0aGUgZnV6ennigJNyb3VnaCBhcHByb2FjaCwgdGhlIGRlY2lzaW9uLW1ha2luZyBwcm9ibGVtIGlzIGFkanVzdGVkIHRvIHRoZSBwcmVmZXJlbmNlcyBvZiB0aGUgZGVjaXNpb24gbWFrZXJzIHdobyBwbGF5IGEgbWFqb3Igcm9sZSBpbiBwdXJjaGFzaW5nIGEgdmVoaWNsZS4iLCJwdWJsaXNoZXIiOiJNdWx0aWRpc2NpcGxpbmFyeSBEaWdpdGFsIFB1Ymxpc2hpbmcgSW5zdGl0dXRlIChNRFBJKSIsImlzc3VlIjoiMjEiLCJ2b2x1bWUiOiIxNSIsImNvbnRhaW5lci10aXRsZS1zaG9ydCI6IiJ9LCJpc1RlbXBvcmFyeSI6ZmFsc2UsInN1cHByZXNzLWF1dGhvciI6ZmFsc2UsImNvbXBvc2l0ZSI6ZmFsc2UsImF1dGhvci1vbmx5IjpmYWxzZX1dfQ==&quot;,&quot;citationItems&quot;:[{&quot;id&quot;:&quot;8bad0446-0c8e-3492-acb2-623917d30960&quot;,&quot;itemData&quot;:{&quot;type&quot;:&quot;article-journal&quot;,&quot;id&quot;:&quot;8bad0446-0c8e-3492-acb2-623917d30960&quot;,&quot;title&quot;:&quot;Multi-Criteria Selection of Electric Delivery Vehicles Using Fuzzy–Rough Methods&quot;,&quot;author&quot;:[{&quot;family&quot;:&quot;Wang&quot;,&quot;given&quot;:&quot;Ning&quot;,&quot;parse-names&quot;:false,&quot;dropping-particle&quot;:&quot;&quot;,&quot;non-dropping-particle&quot;:&quot;&quot;},{&quot;family&quot;:&quot;Xu&quot;,&quot;given&quot;:&quot;Yong&quot;,&quot;parse-names&quot;:false,&quot;dropping-particle&quot;:&quot;&quot;,&quot;non-dropping-particle&quot;:&quot;&quot;},{&quot;family&quot;:&quot;Puška&quot;,&quot;given&quot;:&quot;Adis&quot;,&quot;parse-names&quot;:false,&quot;dropping-particle&quot;:&quot;&quot;,&quot;non-dropping-particle&quot;:&quot;&quot;},{&quot;family&quot;:&quot;Stević&quot;,&quot;given&quot;:&quot;Željko&quot;,&quot;parse-names&quot;:false,&quot;dropping-particle&quot;:&quot;&quot;,&quot;non-dropping-particle&quot;:&quot;&quot;},{&quot;family&quot;:&quot;Alrasheedi&quot;,&quot;given&quot;:&quot;Adel Fahad&quot;,&quot;parse-names&quot;:false,&quot;dropping-particle&quot;:&quot;&quot;,&quot;non-dropping-particle&quot;:&quot;&quot;}],&quot;container-title&quot;:&quot;Sustainability (Switzerland)&quot;,&quot;DOI&quot;:&quot;10.3390/su152115541&quot;,&quot;ISSN&quot;:&quot;20711050&quot;,&quot;issued&quot;:{&quot;date-parts&quot;:[[2023,11,1]]},&quot;abstract&quot;:&quot;Urban logistics implementation causes environmental pollution; therefore, it is necessary to consider the impact on the environment when carrying out such logistics. Electric vehicles are alternative vehicles that reduce the impact on the environment. For this reason, this study investigated which electric vehicle has the best indicators for urban logistics. An innovative approach when selecting such vehicles is the application of a fuzzy–rough method based on expert decision making, whereby the decision-making process is adapted to the decision makers. In this case, two methods of multi-criteria decision making (MCDM) were used: SWARA (stepwise weight assessment ratio analysis) and MARCOS (measurement alternatives and ranking according to compromise solution). By applying the fuzzy–rough approach, uncertainty is included when making a decision, and it is possible to use linguistic values. The results obtained by the fuzzy–rough SWARA method showed that the range and price of electric vehicles have the greatest influence on the selection of an electric delivery vehicle. The results of applying the fuzzy–rough MARCOS method indicated that the Kangoo E-Tech Electric vehicle has the best characteristics according to experts’ estimates. These results were confirmed by validation and the application of sensitivity analysis. In urban logistics, the selection of an electric delivery vehicle helps to reduce the impact on the environment. By applying the fuzzy–rough approach, the decision-making problem is adjusted to the preferences of the decision makers who play a major role in purchasing a vehicle.&quot;,&quot;publisher&quot;:&quot;Multidisciplinary Digital Publishing Institute (MDPI)&quot;,&quot;issue&quot;:&quot;21&quot;,&quot;volume&quot;:&quot;15&quot;,&quot;container-title-short&quot;:&quot;&quot;},&quot;isTemporary&quot;:false,&quot;suppress-author&quot;:false,&quot;composite&quot;:false,&quot;author-only&quot;:false}]},{&quot;citationID&quot;:&quot;MENDELEY_CITATION_d1a38bf9-55af-4f64-b439-90d7f41718a2&quot;,&quot;properties&quot;:{&quot;noteIndex&quot;:0},&quot;isEdited&quot;:false,&quot;manualOverride&quot;:{&quot;isManuallyOverridden&quot;:false,&quot;citeprocText&quot;:&quot;(Álvarez et al., 2024)&quot;,&quot;manualOverrideText&quot;:&quot;&quot;},&quot;citationTag&quot;:&quot;MENDELEY_CITATION_v3_eyJjaXRhdGlvbklEIjoiTUVOREVMRVlfQ0lUQVRJT05fZDFhMzhiZjktNTVhZi00ZjY0LWI0MzktOTBkN2Y0MTcxOGEy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quot;,&quot;citationItems&quot;:[{&quot;id&quot;:&quot;bcc577a4-049f-3fa0-9252-9621c9f71cb6&quot;,&quot;itemData&quot;:{&quot;type&quot;:&quot;article-journal&quot;,&quot;id&quot;:&quot;bcc577a4-049f-3fa0-9252-9621c9f71cb6&quot;,&quot;title&quot;:&quot;Optimizing freight delivery routes: The time-distance dilemma&quot;,&quot;author&quot;:[{&quot;family&quot;:&quot;Álvarez&quot;,&quot;given&quot;:&quot;Pablo&quot;,&quot;parse-names&quot;:false,&quot;dropping-particle&quot;:&quot;&quot;,&quot;non-dropping-particle&quot;:&quot;&quot;},{&quot;family&quot;:&quot;Serrano-Hernandez&quot;,&quot;given&quot;:&quot;Adrian&quot;,&quot;parse-names&quot;:false,&quot;dropping-particle&quot;:&quot;&quot;,&quot;non-dropping-particle&quot;:&quot;&quot;},{&quot;family&quot;:&quot;Lerga&quot;,&quot;given&quot;:&quot;Iosu&quot;,&quot;parse-names&quot;:false,&quot;dropping-particle&quot;:&quot;&quot;,&quot;non-dropping-particle&quot;:&quot;&quot;},{&quot;family&quot;:&quot;Faulin&quot;,&quot;given&quot;:&quot;Javier&quot;,&quot;parse-names&quot;:false,&quot;dropping-particle&quot;:&quot;&quot;,&quot;non-dropping-particle&quot;:&quot;&quot;}],&quot;container-title&quot;:&quot;Transportation Research Part A: Policy and Practice&quot;,&quot;container-title-short&quot;:&quot;Transp Res Part A Policy Pract&quot;,&quot;DOI&quot;:&quot;10.1016/j.tra.2024.104283&quot;,&quot;ISSN&quot;:&quot;09658564&quot;,&quot;issued&quot;:{&quot;date-parts&quot;:[[2024,12,1]]},&quot;abstract&quot;:&quot;Traditional approaches to optimizing freight delivery routes are based on minimizing a distance-based cost function. New approaches also use time as an objective function to minimize. However, the trade-off between time and distance is sometimes unclear. This paper presents a new approach to route optimization in which both time and distance are considered conjointly. For this purpose, the vehicle operating cost and the value of time have been used to translate time and distance into monetary units. By studying three different networks in Spain with varying levels of detail (the region of Catalonia, the city of Barcelona, and the Pamplona city center), the results show that minimizing both time and distance yield better results than the traditional approach, especially at a local level, where congestion effects are more relevant. These findings are helpful for logistics companies to optimize their operations, as well as for public authorities who could employ these models to make decisions and create policies on logistics.&quot;,&quot;publisher&quot;:&quot;Elsevier Ltd&quot;,&quot;volume&quot;:&quot;190&quot;},&quot;isTemporary&quot;:false,&quot;suppress-author&quot;:false,&quot;composite&quot;:false,&quot;author-only&quot;:false}]},{&quot;citationID&quot;:&quot;MENDELEY_CITATION_f211ac19-a416-4b2a-ada3-5679b415fc4c&quot;,&quot;properties&quot;:{&quot;noteIndex&quot;:0},&quot;isEdited&quot;:false,&quot;manualOverride&quot;:{&quot;isManuallyOverridden&quot;:false,&quot;citeprocText&quot;:&quot;(Sadati et al., 2022)&quot;,&quot;manualOverrideText&quot;:&quot;&quot;},&quot;citationTag&quot;:&quot;MENDELEY_CITATION_v3_eyJjaXRhdGlvbklEIjoiTUVOREVMRVlfQ0lUQVRJT05fZjIxMWFjMTktYTQxNi00YjJhLWFkYTMtNTY3OWI0MTVmYzRj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quot;,&quot;citationItems&quot;:[{&quot;id&quot;:&quot;f98ad04c-61ec-3dd9-ba7b-8264f76c3594&quot;,&quot;itemData&quot;:{&quot;type&quot;:&quot;article-journal&quot;,&quot;id&quot;:&quot;f98ad04c-61ec-3dd9-ba7b-8264f76c3594&quot;,&quot;title&quot;:&quot;Electric vehicle routing problem with flexible deliveries&quot;,&quot;author&quot;:[{&quot;family&quot;:&quot;Sadati&quot;,&quot;given&quot;:&quot;Mir Ehsan Hesam&quot;,&quot;parse-names&quot;:false,&quot;dropping-particle&quot;:&quot;&quot;,&quot;non-dropping-particle&quot;:&quot;&quot;},{&quot;family&quot;:&quot;Akbari&quot;,&quot;given&quot;:&quot;Vahid&quot;,&quot;parse-names&quot;:false,&quot;dropping-particle&quot;:&quot;&quot;,&quot;non-dropping-particle&quot;:&quot;&quot;},{&quot;family&quot;:&quot;Çatay&quot;,&quot;given&quot;:&quot;Bülent&quot;,&quot;parse-names&quot;:false,&quot;dropping-particle&quot;:&quot;&quot;,&quot;non-dropping-particle&quot;:&quot;&quot;}],&quot;container-title&quot;:&quot;International Journal of Production Research&quot;,&quot;container-title-short&quot;:&quot;Int J Prod Res&quot;,&quot;DOI&quot;:&quot;10.1080/00207543.2022.2032451&quot;,&quot;ISSN&quot;:&quot;1366588X&quot;,&quot;issued&quot;:{&quot;date-parts&quot;:[[2022]]},&quot;page&quot;:&quot;4268-4294&quot;,&quot;abstract&quot;:&quot;Growing concerns about the climate change have forced governments to initiate tighter environmental regulations and tougher emission reduction targets, increasing the interest on electromobility. Logistics operators started employing electric vehicles (EVs) and must face new operational planning challenges. Moreover, with an ever-growing interest in e-commerce, parcel delivery is taking new shapes by offering flexible delivery options to the customers. To mitigate these issues, we introduce the Electric Vehicle Routing Problem with Flexible Deliveries (EVRP-FD), where the customers are served using a fleet of EVs that can recharge their batteries along their routes. In this problem, a customer may specify different delivery locations for different time windows. Our objective is to serve the customers while minimising the total travelled distance using minimum number of vehicles. We first give the mathematical model and then develop a hybrid Variable Neighbourhood Search coupled with Tabu Search by proposing new mechanisms to solve the problem effectively. Then, we verify the performance of our algorithm on instances from the literature. We also introduce new instances for the EVRP-FD and perform an extensive computational study to investigate the trade-offs associated with different operational factors. Finally, we present a case study in Nottingham, UK to provide further insights.&quot;,&quot;publisher&quot;:&quot;Taylor and Francis Ltd.&quot;,&quot;issue&quot;:&quot;13&quot;,&quot;volume&quot;:&quot;60&quot;},&quot;isTemporary&quot;:false,&quot;suppress-author&quot;:false,&quot;composite&quot;:false,&quot;author-only&quot;:false}]},{&quot;citationID&quot;:&quot;MENDELEY_CITATION_3e5096b1-09a7-45bb-9d6f-05b5cdd5e134&quot;,&quot;properties&quot;:{&quot;noteIndex&quot;:0},&quot;isEdited&quot;:false,&quot;manualOverride&quot;:{&quot;isManuallyOverridden&quot;:false,&quot;citeprocText&quot;:&quot;(Kyriakakis et al., 2022)&quot;,&quot;manualOverrideText&quot;:&quot;&quot;},&quot;citationTag&quot;:&quot;MENDELEY_CITATION_v3_eyJjaXRhdGlvbklEIjoiTUVOREVMRVlfQ0lUQVRJT05fM2U1MDk2YjEtMDlhNy00NWJiLTlkNmYtMDViNWNkZDVlMTM0IiwicHJvcGVydGllcyI6eyJub3RlSW5kZXgiOjB9LCJpc0VkaXRlZCI6ZmFsc2UsIm1hbnVhbE92ZXJyaWRlIjp7ImlzTWFudWFsbHlPdmVycmlkZGVuIjpmYWxzZSwiY2l0ZXByb2NUZXh0IjoiKEt5cmlha2FraXMgZXQgYWwuLCAyMDIyKSIsIm1hbnVhbE92ZXJyaWRlVGV4dCI6IiJ9LCJjaXRhdGlvbkl0ZW1zIjpbeyJpZCI6IjEzM2RkYThjLTI1NzMtM2M5OC1hMGY5LWNmMDVmNTNjYzgwZiIsIml0ZW1EYXRhIjp7InR5cGUiOiJhcnRpY2xlLWpvdXJuYWwiLCJpZCI6IjEzM2RkYThjLTI1NzMtM2M5OC1hMGY5LWNmMDVmNTNjYzgwZiIsInRpdGxlIjoiVGhlIGVsZWN0cmljIHZlaGljbGUgcm91dGluZyBwcm9ibGVtIHdpdGggZHJvbmVzOiBBbiBlbmVyZ3kgbWluaW1pemF0aW9uIGFwcHJvYWNoIGZvciBhZXJpYWwgZGVsaXZlcmllcyIsImF1dGhvciI6W3siZmFtaWx5IjoiS3lyaWFrYWtpcyIsImdpdmVuIjoiTmlrb2xhb3MgQS4iLCJwYXJzZS1uYW1lcyI6ZmFsc2UsImRyb3BwaW5nLXBhcnRpY2xlIjoiIiwibm9uLWRyb3BwaW5nLXBhcnRpY2xlIjoiIn0seyJmYW1pbHkiOiJTdGFtYWRpYW5vcyIsImdpdmVuIjoiVGhlbWlzdG9rbGlzIiwicGFyc2UtbmFtZXMiOmZhbHNlLCJkcm9wcGluZy1wYXJ0aWNsZSI6IiIsIm5vbi1kcm9wcGluZy1wYXJ0aWNsZSI6IiJ9LHsiZmFtaWx5IjoiTWFyaW5ha2kiLCJnaXZlbiI6Ik1hZ2RhbGVuZSIsInBhcnNlLW5hbWVzIjpmYWxzZSwiZHJvcHBpbmctcGFydGljbGUiOiIiLCJub24tZHJvcHBpbmctcGFydGljbGUiOiIifSx7ImZhbWlseSI6Ik1hcmluYWtpcyIsImdpdmVuIjoiWWFubmlzIiwicGFyc2UtbmFtZXMiOmZhbHNlLCJkcm9wcGluZy1wYXJ0aWNsZSI6IiIsIm5vbi1kcm9wcGluZy1wYXJ0aWNsZSI6IiJ9XSwiY29udGFpbmVyLXRpdGxlIjoiQ2xlYW5lciBMb2dpc3RpY3MgYW5kIFN1cHBseSBDaGFpbiIsIkRPSSI6IjEwLjEwMTYvai5jbHNjbi4yMDIyLjEwMDA0MSIsIklTU04iOiIyNzcyMzkwOSIsImlzc3VlZCI6eyJkYXRlLXBhcnRzIjpbWzIwMjIsNywxXV19LCJhYnN0cmFjdCI6IlRoaXMgcGFwZXIgaW50cm9kdWNlcyB0aGUgRWxlY3RyaWMgVmVoaWNsZSBSb3V0aW5nIFByb2JsZW0gd2l0aCBEcm9uZXMgKEVWUlBEKSwgdGhlIGZpcnN0IFZSUCBjb21iaW5pbmcgZWxlY3RyaWMgZ3JvdW5kIHZlaGljbGVzIChFVnMpIHdpdGggdW5tYW5uZWQgYWVyaWFsIHZlaGljbGVzIChVQVZzKSwgYWxzbyBrbm93biBhcyBkcm9uZXMsIGluIG9yZGVyIHRvIGRlbGl2ZXIgcGFja2FnZXMgdG8gY3VzdG9tZXJzLiBUaGUgcHJvYmxlbSdzIG9iamVjdGl2ZSBpcyB0byBtaW5pbWl6ZSB0aGUgdG90YWwgZW5lcmd5IGNvbnN1bXB0aW9uLCBmb2N1c2luZyBvbiB0aGUgbWFpbiBub24tY29uc3RhbnQgYW5kIGNvbnRyb2xsYWJsZSBmYWN0b3Igb2YgZW5lcmd5IGNvbnN1bXB0aW9uIG9uIGEgZGVsaXZlcnkgdmVoaWNsZSwgdGhlIHBheWxvYWQgd2VpZ2h0LiBUaGUgcHJvYmxlbSBjb25zaWRlcnMgc2FtZS1zaXplZCBwYWNrYWdlcywgYmVsb25naW5nIHRvIGRpZmZlcmVudCB3ZWlnaHQgY2xhc3Nlcy4gRVZzIHNlcnZlIGFzIG1vdGhlcnNoaXBzLCBmcm9tIHdoaWNoIGRyb25lcyBhcmUgZGVwbG95ZWQgdG8gZGVsaXZlciB0aGUgcGFja2FnZXMuIERyb25lcyBjYW4gY2FycnkgbXVsdGlwbGUgcGFja2FnZXMsIHVwIHRvIGEgY2VydGFpbiB3ZWlnaHQgbGltaXQgYW5kIHRoZWlyIHJhbmdlIGlzIGRlcGVuZGVkIG9uIHRoZWlyIHBheWxvYWQgd2VpZ2h0LiBGb3Igc29sdmluZyB0aGUgRVZSUEQsIGZvdXIgYWxnb3JpdGhtcyBvZiB0aGUgQW50IENvbG9ueSBPcHRpbWl6YXRpb24gZnJhbWV3b3JrIGFyZSBpbXBsZW1lbnRlZCwgdHdvIHZlcnNpb25zIG9mIHRoZSBBbnQgQ29sb255IFN5c3RlbSBhbmQgdGhlIE1pbuKAk01heCBBbnQgU3lzdGVtLiBBIFZhcmlhYmxlIE5laWdoYm9yaG9vZCBEZXNjZW50IGFsZ29yaXRobSBpcyB1dGlsaXplZCBpbiBhbGwgdmFyaWFudHMgYXMgYSBsb2NhbCBzZWFyY2ggcHJvY2VkdXJlLiBJbnN0YW5jZXMgZm9yIHRoZSBFVlJQRCBhcmUgY3JlYXRlZCBiYXNlZCBvbiB0aGUgdHdvLWVjaGVsb24gVlJQIGxpdGVyYXR1cmUgYW5kIGFyZSB1c2VkIHRvIHRlc3QgdGhlIHByb3Bvc2VkIGFsZ29yaXRobXMuIFRoZWlyIGNvbXB1dGF0aW9uYWwgcmVzdWx0cyBhcmUgY29tcGFyZWQgYW5kIGRpc2N1c3NlZC4gUHJhY3RpY2FsLCByZWFsLWxpZmUgc2NlbmFyaW9zIG9mIHRoZSBFVlJQRCBhcHBsaWNhdGlvbiBhcmUgYWxzbyBwcmVzZW50ZWQgYW5kIHNvbHZlZC4iLCJwdWJsaXNoZXIiOiJFbHNldmllciBMdGQiLCJ2b2x1bWUiOiI0IiwiY29udGFpbmVyLXRpdGxlLXNob3J0IjoiIn0sImlzVGVtcG9yYXJ5IjpmYWxzZSwic3VwcHJlc3MtYXV0aG9yIjpmYWxzZSwiY29tcG9zaXRlIjpmYWxzZSwiYXV0aG9yLW9ubHkiOmZhbHNlfV19&quot;,&quot;citationItems&quot;:[{&quot;id&quot;:&quot;133dda8c-2573-3c98-a0f9-cf05f53cc80f&quot;,&quot;itemData&quot;:{&quot;type&quot;:&quot;article-journal&quot;,&quot;id&quot;:&quot;133dda8c-2573-3c98-a0f9-cf05f53cc80f&quot;,&quot;title&quot;:&quot;The electric vehicle routing problem with drones: An energy minimization approach for aerial deliveries&quot;,&quot;author&quot;:[{&quot;family&quot;:&quot;Kyriakakis&quot;,&quot;given&quot;:&quot;Nikolaos A.&quot;,&quot;parse-names&quot;:false,&quot;dropping-particle&quot;:&quot;&quot;,&quot;non-dropping-particle&quot;:&quot;&quot;},{&quot;family&quot;:&quot;Stamadianos&quot;,&quot;given&quot;:&quot;Themistoklis&quot;,&quot;parse-names&quot;:false,&quot;dropping-particle&quot;:&quot;&quot;,&quot;non-dropping-particle&quot;:&quot;&quot;},{&quot;family&quot;:&quot;Marinaki&quot;,&quot;given&quot;:&quot;Magdalene&quot;,&quot;parse-names&quot;:false,&quot;dropping-particle&quot;:&quot;&quot;,&quot;non-dropping-particle&quot;:&quot;&quot;},{&quot;family&quot;:&quot;Marinakis&quot;,&quot;given&quot;:&quot;Yannis&quot;,&quot;parse-names&quot;:false,&quot;dropping-particle&quot;:&quot;&quot;,&quot;non-dropping-particle&quot;:&quot;&quot;}],&quot;container-title&quot;:&quot;Cleaner Logistics and Supply Chain&quot;,&quot;DOI&quot;:&quot;10.1016/j.clscn.2022.100041&quot;,&quot;ISSN&quot;:&quot;27723909&quot;,&quot;issued&quot;:{&quot;date-parts&quot;:[[2022,7,1]]},&quot;abstract&quot;:&quot;This paper introduces the Electric Vehicle Routing Problem with Drones (EVRPD), the first VRP combining electric ground vehicles (EVs) with unmanned aerial vehicles (UAVs), also known as drones, in order to deliver packages to customers. The problem's objective is to minimize the total energy consumption, focusing on the main non-constant and controllable factor of energy consumption on a delivery vehicle, the payload weight. The problem considers same-sized packages, belonging to different weight classes. EVs serve as motherships, from which drones are deployed to deliver the packages. Drones can carry multiple packages, up to a certain weight limit and their range is depended on their payload weight. For solving the EVRPD, four algorithms of the Ant Colony Optimization framework are implemented, two versions of the Ant Colony System and the Min–Max Ant System. A Variable Neighborhood Descent algorithm is utilized in all variants as a local search procedure. Instances for the EVRPD are created based on the two-echelon VRP literature and are used to test the proposed algorithms. Their computational results are compared and discussed. Practical, real-life scenarios of the EVRPD application are also presented and solved.&quot;,&quot;publisher&quot;:&quot;Elsevier Ltd&quot;,&quot;volume&quot;:&quot;4&quot;,&quot;container-title-short&quot;:&quot;&quot;},&quot;isTemporary&quot;:false,&quot;suppress-author&quot;:false,&quot;composite&quot;:false,&quot;author-only&quot;:false}]},{&quot;citationID&quot;:&quot;MENDELEY_CITATION_47230d6e-fc0f-4ae0-b982-e925ea08f83f&quot;,&quot;properties&quot;:{&quot;noteIndex&quot;:0},&quot;isEdited&quot;:false,&quot;manualOverride&quot;:{&quot;isManuallyOverridden&quot;:false,&quot;citeprocText&quot;:&quot;(Álvarez et al., 2024)&quot;,&quot;manualOverrideText&quot;:&quot;&quot;},&quot;citationTag&quot;:&quot;MENDELEY_CITATION_v3_eyJjaXRhdGlvbklEIjoiTUVOREVMRVlfQ0lUQVRJT05fNDcyMzBkNmUtZmMwZi00YWUwLWI5ODItZTkyNWVhMDhmODNm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quot;,&quot;citationItems&quot;:[{&quot;id&quot;:&quot;bcc577a4-049f-3fa0-9252-9621c9f71cb6&quot;,&quot;itemData&quot;:{&quot;type&quot;:&quot;article-journal&quot;,&quot;id&quot;:&quot;bcc577a4-049f-3fa0-9252-9621c9f71cb6&quot;,&quot;title&quot;:&quot;Optimizing freight delivery routes: The time-distance dilemma&quot;,&quot;author&quot;:[{&quot;family&quot;:&quot;Álvarez&quot;,&quot;given&quot;:&quot;Pablo&quot;,&quot;parse-names&quot;:false,&quot;dropping-particle&quot;:&quot;&quot;,&quot;non-dropping-particle&quot;:&quot;&quot;},{&quot;family&quot;:&quot;Serrano-Hernandez&quot;,&quot;given&quot;:&quot;Adrian&quot;,&quot;parse-names&quot;:false,&quot;dropping-particle&quot;:&quot;&quot;,&quot;non-dropping-particle&quot;:&quot;&quot;},{&quot;family&quot;:&quot;Lerga&quot;,&quot;given&quot;:&quot;Iosu&quot;,&quot;parse-names&quot;:false,&quot;dropping-particle&quot;:&quot;&quot;,&quot;non-dropping-particle&quot;:&quot;&quot;},{&quot;family&quot;:&quot;Faulin&quot;,&quot;given&quot;:&quot;Javier&quot;,&quot;parse-names&quot;:false,&quot;dropping-particle&quot;:&quot;&quot;,&quot;non-dropping-particle&quot;:&quot;&quot;}],&quot;container-title&quot;:&quot;Transportation Research Part A: Policy and Practice&quot;,&quot;container-title-short&quot;:&quot;Transp Res Part A Policy Pract&quot;,&quot;DOI&quot;:&quot;10.1016/j.tra.2024.104283&quot;,&quot;ISSN&quot;:&quot;09658564&quot;,&quot;issued&quot;:{&quot;date-parts&quot;:[[2024,12,1]]},&quot;abstract&quot;:&quot;Traditional approaches to optimizing freight delivery routes are based on minimizing a distance-based cost function. New approaches also use time as an objective function to minimize. However, the trade-off between time and distance is sometimes unclear. This paper presents a new approach to route optimization in which both time and distance are considered conjointly. For this purpose, the vehicle operating cost and the value of time have been used to translate time and distance into monetary units. By studying three different networks in Spain with varying levels of detail (the region of Catalonia, the city of Barcelona, and the Pamplona city center), the results show that minimizing both time and distance yield better results than the traditional approach, especially at a local level, where congestion effects are more relevant. These findings are helpful for logistics companies to optimize their operations, as well as for public authorities who could employ these models to make decisions and create policies on logistics.&quot;,&quot;publisher&quot;:&quot;Elsevier Ltd&quot;,&quot;volume&quot;:&quot;190&quot;},&quot;isTemporary&quot;:false,&quot;suppress-author&quot;:false,&quot;composite&quot;:false,&quot;author-only&quot;:false}]},{&quot;citationID&quot;:&quot;MENDELEY_CITATION_a2a7ea3c-b625-428d-b14d-3b8c89e6b042&quot;,&quot;properties&quot;:{&quot;noteIndex&quot;:0},&quot;isEdited&quot;:false,&quot;manualOverride&quot;:{&quot;isManuallyOverridden&quot;:false,&quot;citeprocText&quot;:&quot;(Hsu and Chen, 2014)&quot;,&quot;manualOverrideText&quot;:&quot;&quot;},&quot;citationTag&quot;:&quot;MENDELEY_CITATION_v3_eyJjaXRhdGlvbklEIjoiTUVOREVMRVlfQ0lUQVRJT05fYTJhN2VhM2MtYjYyNS00MjhkLWIxNGQtM2I4Yzg5ZTZiMDQyIiwicHJvcGVydGllcyI6eyJub3RlSW5kZXgiOjB9LCJpc0VkaXRlZCI6ZmFsc2UsIm1hbnVhbE92ZXJyaWRlIjp7ImlzTWFudWFsbHlPdmVycmlkZGVuIjpmYWxzZSwiY2l0ZXByb2NUZXh0IjoiKEhzdSBhbmQgQ2hlbiwgMjAxNCkiLCJtYW51YWxPdmVycmlkZVRleHQiOiIifSwiY2l0YXRpb25JdGVtcyI6W3siaWQiOiJkYTM1ZDhmMi1kZWJmLTM2MTEtYmIxZi1iZWUwNTI2YjE1YTkiLCJpdGVtRGF0YSI6eyJ0eXBlIjoiYXJ0aWNsZS1qb3VybmFsIiwiaWQiOiJkYTM1ZDhmMi1kZWJmLTM2MTEtYmIxZi1iZWUwNTI2YjE1YTkiLCJ0aXRsZSI6Ik9wdGltaXppbmcgZmxlZXQgc2l6ZSBhbmQgZGVsaXZlcnkgc2NoZWR1bGluZyBmb3IgbXVsdGktdGVtcGVyYXR1cmUgZm9vZCBkaXN0cmlidXRpb24iLCJhdXRob3IiOlt7ImZhbWlseSI6IkhzdSIsImdpdmVuIjoiQ2hhdWcgSW5nIiwicGFyc2UtbmFtZXMiOmZhbHNlLCJkcm9wcGluZy1wYXJ0aWNsZSI6IiIsIm5vbi1kcm9wcGluZy1wYXJ0aWNsZSI6IiJ9LHsiZmFtaWx5IjoiQ2hlbiIsImdpdmVuIjoiV2VpIFRpbmciLCJwYXJzZS1uYW1lcyI6ZmFsc2UsImRyb3BwaW5nLXBhcnRpY2xlIjoiIiwibm9uLWRyb3BwaW5nLXBhcnRpY2xlIjoiIn1dLCJjb250YWluZXItdGl0bGUiOiJBcHBsaWVkIE1hdGhlbWF0aWNhbCBNb2RlbGxpbmciLCJjb250YWluZXItdGl0bGUtc2hvcnQiOiJBcHBsIE1hdGggTW9kZWwiLCJET0kiOiIxMC4xMDE2L2ouYXBtLjIwMTMuMDcuMDM2IiwiSVNTTiI6IjAzMDc5MDRYIiwiaXNzdWVkIjp7ImRhdGUtcGFydHMiOltbMjAxNCwyLDFdXX0sInBhZ2UiOiIxMDc3LTEwOTEiLCJhYnN0cmFjdCI6IkluIGxpZ2h0IG9mIHRoZSBkZW1hbmQgZm9yIGhpZ2gtcXVhbGl0eSBmcmVzaCBmb29kLCB0cmFuc3BvcnRhdGlvbiByZXF1aXJlbWVudHMgZm9yIGZyZXNoIGZvb2QgZGVsaXZlcnkgaGF2ZSBiZWVuIGNvbnRpbnVvdXNseSBpbmNyZWFzaW5nIGluIHVyYmFuIGFyZWFzLiBKb2ludGx5IGRlbGl2ZXJpbmcgZm9vZHMgd2l0aCBkaWZmZXJlbnQgdGVtcGVyYXR1cmUtY29udHJvbCByZXF1aXJlbWVudHMgaXMgYW4gaW1wb3J0YW50IGlzc3VlIGZvciB1cmJhbiBsb2dpc3RpYyBjYXJyaWVycyB3aG8gdHJhbnNwb3J0IGJvdGggbG93IHRlbXBlcmF0dXJlLWNvbnRyb2xsZWQgZm9vZHMgYW5kIG5vcm1hbCBtZXJjaGFuZGlzZS4gVGhpcyBzdHVkeSBhaW1zIHRvIGFuYWx5emUgYW5kIG9wdGltaXplIG1lZGl1bS0gYW5kIHNob3J0LXRlcm0gb3BlcmF0aW9uIHBsYW5uaW5nIGZvciBtdWx0aS10ZW1wZXJhdHVyZSBmb29kIHRyYW5zcG9ydGF0aW9uLiBGb3IgbWVkaXVtLXRlcm0gcGxhbm5pbmcsIHRoaXMgc3R1ZHkgb3B0aW1pemVzIGZsZWV0IHNpemUgZm9yIGNhcnJpZXJzIGNvbnNpZGVyaW5nIHRpbWUtZGVwZW5kZW50IG11bHRpLXRlbXBlcmF0dXJlIGZvb2QgZGVtYW5kLiBGb3Igc2hvcnQtdGVybSBwbGFubmluZywgdGhpcyBzdHVkeSBvcHRpbWl6ZXMgdmVoaWNsZSBsb2FkcyBhbmQgZGVwYXJ0dXJlIHRpbWVzIGZyb20gdGhlIHRlcm1pbmFsIGZvciBlYWNoIG9yZGVyIG9mIG11bHRpLXRlbXBlcmF0dXJlIGZvb2QsIHRha2luZyB0aGUgZmxlZXQgc2l6ZSBkZWNpZGVkIGR1cmluZyBtZWRpdW0tdGVybSBwbGFubmluZyBpbnRvIGFjY291bnQuIFRoZSByZXN1bHRzIHN1Z2dlc3QgdGhhdCBjYXJyaWVycyBkZXRlcm1pbmUgZGVwYXJ0dXJlIHRpbWVzIG9mIG11bHRpLXRlbXBlcmF0dXJlIGZvb2Qgd2l0aCBkZW1hbmQtc3VwcGx5IGludGVyYWN0aW9uIGFuZCBkZWxpdmVyIGZvb2Qgb2YgbWVkaXVtIHRlbXBlcmF0dXJlIHJhbmdlcyB3aXRoIHByaW9yaXR5IGJlY2F1c2UgZGVsaXZlcmluZyBzdWNoIGZvb2QgeWllbGRzIG1vcmUgcHJvZml0LiDCqSAyMDEzIEVsc2V2aWVyIEluYy4iLCJpc3N1ZSI6IjMiLCJ2b2x1bWUiOiIzOCJ9LCJpc1RlbXBvcmFyeSI6ZmFsc2UsInN1cHByZXNzLWF1dGhvciI6ZmFsc2UsImNvbXBvc2l0ZSI6ZmFsc2UsImF1dGhvci1vbmx5IjpmYWxzZX1dfQ==&quot;,&quot;citationItems&quot;:[{&quot;id&quot;:&quot;da35d8f2-debf-3611-bb1f-bee0526b15a9&quot;,&quot;itemData&quot;:{&quot;type&quot;:&quot;article-journal&quot;,&quot;id&quot;:&quot;da35d8f2-debf-3611-bb1f-bee0526b15a9&quot;,&quot;title&quot;:&quot;Optimizing fleet size and delivery scheduling for multi-temperature food distribution&quot;,&quot;author&quot;:[{&quot;family&quot;:&quot;Hsu&quot;,&quot;given&quot;:&quot;Chaug Ing&quot;,&quot;parse-names&quot;:false,&quot;dropping-particle&quot;:&quot;&quot;,&quot;non-dropping-particle&quot;:&quot;&quot;},{&quot;family&quot;:&quot;Chen&quot;,&quot;given&quot;:&quot;Wei Ting&quot;,&quot;parse-names&quot;:false,&quot;dropping-particle&quot;:&quot;&quot;,&quot;non-dropping-particle&quot;:&quot;&quot;}],&quot;container-title&quot;:&quot;Applied Mathematical Modelling&quot;,&quot;container-title-short&quot;:&quot;Appl Math Model&quot;,&quot;DOI&quot;:&quot;10.1016/j.apm.2013.07.036&quot;,&quot;ISSN&quot;:&quot;0307904X&quot;,&quot;issued&quot;:{&quot;date-parts&quot;:[[2014,2,1]]},&quot;page&quot;:&quot;1077-1091&quot;,&quot;abstract&quot;:&quot;In light of the demand for high-quality fresh food, transportation requirements for fresh food delivery have been continuously increasing in urban areas. Jointly delivering foods with different temperature-control requirements is an important issue for urban logistic carriers who transport both low temperature-controlled foods and normal merchandise. This study aims to analyze and optimize medium- and short-term operation planning for multi-temperature food transportation. For medium-term planning, this study optimizes fleet size for carriers considering time-dependent multi-temperature food demand. For short-term planning, this study optimizes vehicle loads and departure times from the terminal for each order of multi-temperature food, taking the fleet size decided during medium-term planning into account. The results suggest that carriers determine departure times of multi-temperature food with demand-supply interaction and deliver food of medium temperature ranges with priority because delivering such food yields more profit. © 2013 Elsevier Inc.&quot;,&quot;issue&quot;:&quot;3&quot;,&quot;volume&quot;:&quot;38&quot;},&quot;isTemporary&quot;:false,&quot;suppress-author&quot;:false,&quot;composite&quot;:false,&quot;author-only&quot;:false}]},{&quot;citationID&quot;:&quot;MENDELEY_CITATION_f5d3efb8-4f8d-4b87-8565-4159d2aca23e&quot;,&quot;properties&quot;:{&quot;noteIndex&quot;:0},&quot;isEdited&quot;:false,&quot;manualOverride&quot;:{&quot;isManuallyOverridden&quot;:false,&quot;citeprocText&quot;:&quot;(Sadati et al., 2022)&quot;,&quot;manualOverrideText&quot;:&quot;&quot;},&quot;citationTag&quot;:&quot;MENDELEY_CITATION_v3_eyJjaXRhdGlvbklEIjoiTUVOREVMRVlfQ0lUQVRJT05fZjVkM2VmYjgtNGY4ZC00Yjg3LTg1NjUtNDE1OWQyYWNhMjNl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quot;,&quot;citationItems&quot;:[{&quot;id&quot;:&quot;f98ad04c-61ec-3dd9-ba7b-8264f76c3594&quot;,&quot;itemData&quot;:{&quot;type&quot;:&quot;article-journal&quot;,&quot;id&quot;:&quot;f98ad04c-61ec-3dd9-ba7b-8264f76c3594&quot;,&quot;title&quot;:&quot;Electric vehicle routing problem with flexible deliveries&quot;,&quot;author&quot;:[{&quot;family&quot;:&quot;Sadati&quot;,&quot;given&quot;:&quot;Mir Ehsan Hesam&quot;,&quot;parse-names&quot;:false,&quot;dropping-particle&quot;:&quot;&quot;,&quot;non-dropping-particle&quot;:&quot;&quot;},{&quot;family&quot;:&quot;Akbari&quot;,&quot;given&quot;:&quot;Vahid&quot;,&quot;parse-names&quot;:false,&quot;dropping-particle&quot;:&quot;&quot;,&quot;non-dropping-particle&quot;:&quot;&quot;},{&quot;family&quot;:&quot;Çatay&quot;,&quot;given&quot;:&quot;Bülent&quot;,&quot;parse-names&quot;:false,&quot;dropping-particle&quot;:&quot;&quot;,&quot;non-dropping-particle&quot;:&quot;&quot;}],&quot;container-title&quot;:&quot;International Journal of Production Research&quot;,&quot;container-title-short&quot;:&quot;Int J Prod Res&quot;,&quot;DOI&quot;:&quot;10.1080/00207543.2022.2032451&quot;,&quot;ISSN&quot;:&quot;1366588X&quot;,&quot;issued&quot;:{&quot;date-parts&quot;:[[2022]]},&quot;page&quot;:&quot;4268-4294&quot;,&quot;abstract&quot;:&quot;Growing concerns about the climate change have forced governments to initiate tighter environmental regulations and tougher emission reduction targets, increasing the interest on electromobility. Logistics operators started employing electric vehicles (EVs) and must face new operational planning challenges. Moreover, with an ever-growing interest in e-commerce, parcel delivery is taking new shapes by offering flexible delivery options to the customers. To mitigate these issues, we introduce the Electric Vehicle Routing Problem with Flexible Deliveries (EVRP-FD), where the customers are served using a fleet of EVs that can recharge their batteries along their routes. In this problem, a customer may specify different delivery locations for different time windows. Our objective is to serve the customers while minimising the total travelled distance using minimum number of vehicles. We first give the mathematical model and then develop a hybrid Variable Neighbourhood Search coupled with Tabu Search by proposing new mechanisms to solve the problem effectively. Then, we verify the performance of our algorithm on instances from the literature. We also introduce new instances for the EVRP-FD and perform an extensive computational study to investigate the trade-offs associated with different operational factors. Finally, we present a case study in Nottingham, UK to provide further insights.&quot;,&quot;publisher&quot;:&quot;Taylor and Francis Ltd.&quot;,&quot;issue&quot;:&quot;13&quot;,&quot;volume&quot;:&quot;60&quot;},&quot;isTemporary&quot;:false,&quot;suppress-author&quot;:false,&quot;composite&quot;:false,&quot;author-only&quot;:false}]},{&quot;citationID&quot;:&quot;MENDELEY_CITATION_d5de6c7d-f3ea-4f83-ad22-5131e567dc13&quot;,&quot;properties&quot;:{&quot;noteIndex&quot;:0},&quot;isEdited&quot;:false,&quot;manualOverride&quot;:{&quot;isManuallyOverridden&quot;:false,&quot;citeprocText&quot;:&quot;(Park and Yoo, 2022)&quot;,&quot;manualOverrideText&quot;:&quot;&quot;},&quot;citationTag&quot;:&quot;MENDELEY_CITATION_v3_eyJjaXRhdGlvbklEIjoiTUVOREVMRVlfQ0lUQVRJT05fZDVkZTZjN2QtZjNlYS00ZjgzLWFkMjItNTEzMWU1NjdkYzEzIiwicHJvcGVydGllcyI6eyJub3RlSW5kZXgiOjB9LCJpc0VkaXRlZCI6ZmFsc2UsIm1hbnVhbE92ZXJyaWRlIjp7ImlzTWFudWFsbHlPdmVycmlkZGVuIjpmYWxzZSwiY2l0ZXByb2NUZXh0IjoiKFBhcmsgYW5kIFlvbywgMjAyMikiLCJtYW51YWxPdmVycmlkZVRleHQiOiIifSwiY2l0YXRpb25JdGVtcyI6W3siaWQiOiI2ZDI0YjgyYi1jNTQ4LTNkZDQtOTU1Yy04MDEwYjE2NmMyZjIiLCJpdGVtRGF0YSI6eyJ0eXBlIjoiYXJ0aWNsZS1qb3VybmFsIiwiaWQiOiI2ZDI0YjgyYi1jNTQ4LTNkZDQtOTU1Yy04MDEwYjE2NmMyZjIiLCJ0aXRsZSI6IkdvdmVybm1lbnQgaW50ZXJ2ZW50aW9uIGluIGVudmlyb25tZW50YWwgcGVyZm9ybWFuY2UgY29uc2lkZXJpbmcgd29ya2luZyBjYXBpdGFsIGlzc3VlczogQ29udHJvbCB0aGUgc3VwcGxpZXIgb3IgdGhlIGJ1eWVyPyIsImF1dGhvciI6W3siZmFtaWx5IjoiUGFyayIsImdpdmVuIjoiU29vaG9vbiIsInBhcnNlLW5hbWVzIjpmYWxzZSwiZHJvcHBpbmctcGFydGljbGUiOiIiLCJub24tZHJvcHBpbmctcGFydGljbGUiOiIifSx7ImZhbWlseSI6IllvbyIsImdpdmVuIjoiU2V1bmcgSG8iLCJwYXJzZS1uYW1lcyI6ZmFsc2UsImRyb3BwaW5nLXBhcnRpY2xlIjoiIiwibm9uLWRyb3BwaW5nLXBhcnRpY2xlIjoiIn1dLCJjb250YWluZXItdGl0bGUiOiJDb21wdXRlcnMgYW5kIEluZHVzdHJpYWwgRW5naW5lZXJpbmciLCJjb250YWluZXItdGl0bGUtc2hvcnQiOiJDb21wdXQgSW5kIEVuZyIsIkRPSSI6IjEwLjEwMTYvai5jaWUuMjAyMS4xMDc3OTAiLCJJU1NOIjoiMDM2MDgzNTIiLCJpc3N1ZWQiOnsiZGF0ZS1wYXJ0cyI6W1syMDIyLDEsMV1dfSwiYWJzdHJhY3QiOiJXZSBpbnZlc3RpZ2F0ZSBnb3Zlcm5tZW50IGludGVydmVudGlvbiBpbiB0aGUgc3VwcGx5IGNoYWluc+KAmSBlbnZpcm9ubWVudGFsIHBlcmZvcm1hbmNlIGNvbnNpZGVyaW5nIHRyYWRlIGNyZWRpdCBhbmQgd29ya2luZyBjYXBpdGFsIGlzc3Vlcy4gQ29tYmluaW5nIHRyYWRlIGNyZWRpdCBpc3N1ZXMgYW5kIGluY29ycG9yYXRpbmcgYW4gaW5jZW50aXZlIGFuZCBwZW5hbHR5IHN5c3RlbSBiYXNlZCBvbiBnb3Zlcm5tZW50IGFzc2Vzc21lbnQgc3RhbmRhcmRzIGFzIGluIHByYWN0aWNlLCB3ZSBidWlsZCB0aHJlZSBnb3Zlcm5tZW50IGludGVydmVudGlvbiBtb2RlbHM6IG5vIGludGVydmVudGlvbiwgZGlyZWN0IGludGVydmVudGlvbiB0aHJvdWdoIHRoZSBzdXBwbGllciByZXNwb25zaWJsZSBmb3IgdGhlIGVudmlyb25tZW50YWwgcGVyZm9ybWFuY2Ugb2YgYSBncmVlbiBwcm9kdWN0LCBhbmQgaW5kaXJlY3QgaW50ZXJ2ZW50aW9uIHRocm91Z2ggaW5jZW50aXZlcyBmb3IgdGhlIGJ1eWVyLiBUaGUgYW5hbHl0aWNhbCBpbnZlc3RpZ2F0aW9ucyBhbmQgbnVtZXJpY2FsIGFuYWx5c2VzIHNob3cgdGhhdCBnb3Zlcm5tZW50IGludGVydmVudGlvbnMgKGRpcmVjdCBhbmQgaW5kaXJlY3QpIGFsd2F5cyBvdXRwZXJmb3JtIG5vIGludGVydmVudGlvbiBpbiB0ZXJtcyBvZiBlbnZpcm9ubWVudGFsIHBlcmZvcm1hbmNlLCBtYXJrZXQgcGVyZm9ybWFuY2UsIGNvbnN1bWVyIHN1cnBsdXMsIGFuZCBzb2NpYWwgd2VsZmFyZS4gQWxzbywgZGlyZWN0IGFuZCBpbmRpcmVjdCBnb3Zlcm5tZW50IGludGVydmVudGlvbnMgY29udHJpYnV0ZSBpZGVudGljYWxseSB0byBwZXJmb3JtYW5jZSBpbXByb3ZlbWVudHMuIEhvd2V2ZXIsIGRpcmVjdCBpbnRlcnZlbnRpb24gaW4gdGhlIHN1cHBsaWVyIGluZHVjZXMgdGhlIGJ1eWVyJ3MgcGF5bWVudCB0ZXJtIGV4dGVuc2lvbiwgd2hpbGUgaW5kaXJlY3QgaW50ZXJ2ZW50aW9uIHRocm91Z2ggdGhlIGJ1eWVyIHNob3J0ZW5zIHRoZSBwYXltZW50IHRlcm0uIFRoZXJlZm9yZSwgdGhlIGludGVyYWN0aW9uIGJldHdlZW4gdGhlIGdvdmVybm1lbnQncyBhbmQgdGhlIGJ1eWVyJ3MgZGVjaXNpb25zIGRldGVybWluZXMgZWFjaCBwbGF5ZXIncyBwcm9maXQgcGVyZm9ybWFuY2UgZGVwZW5kaW5nIG9uIHRoZSBnb3Zlcm5tZW50J3MgY2hvaWNlIG9mIGFzc2Vzc21lbnQgc3RhbmRhcmQgZm9yIGVudmlyb25tZW50YWwgcGVyZm9ybWFuY2UuIEJ5IGludmVzdGlnYXRpbmcgdGhlIHJhbmdlIG9mIGFzc2Vzc21lbnQgc3RhbmRhcmRzLCB3ZSBmaW5kIHRoYXQgaW5kaXJlY3QgaW50ZXJ2ZW50aW9uIHRocm91Z2ggdGhlIGJ1eWVyIGlzIHRoZSBtb3JlIHN1aXRhYmxlIGludGVydmVudGlvbiBvcHRpb24gd2l0aCBmaXJtc+KAmSB2b2x1bnRhcnkgY29tcGxpYW5jZSBhbmQgbG93ZXIgZ292ZXJubWVudCBleHBlbnNlcy4iLCJwdWJsaXNoZXIiOiJFbHNldmllciBMdGQiLCJ2b2x1bWUiOiIxNjMifSwiaXNUZW1wb3JhcnkiOmZhbHNlLCJzdXBwcmVzcy1hdXRob3IiOmZhbHNlLCJjb21wb3NpdGUiOmZhbHNlLCJhdXRob3Itb25seSI6ZmFsc2V9XX0=&quot;,&quot;citationItems&quot;:[{&quot;id&quot;:&quot;6d24b82b-c548-3dd4-955c-8010b166c2f2&quot;,&quot;itemData&quot;:{&quot;type&quot;:&quot;article-journal&quot;,&quot;id&quot;:&quot;6d24b82b-c548-3dd4-955c-8010b166c2f2&quot;,&quot;title&quot;:&quot;Government intervention in environmental performance considering working capital issues: Control the supplier or the buyer?&quot;,&quot;author&quot;:[{&quot;family&quot;:&quot;Park&quot;,&quot;given&quot;:&quot;Soohoon&quot;,&quot;parse-names&quot;:false,&quot;dropping-particle&quot;:&quot;&quot;,&quot;non-dropping-particle&quot;:&quot;&quot;},{&quot;family&quot;:&quot;Yoo&quot;,&quot;given&quot;:&quot;Seung Ho&quot;,&quot;parse-names&quot;:false,&quot;dropping-particle&quot;:&quot;&quot;,&quot;non-dropping-particle&quot;:&quot;&quot;}],&quot;container-title&quot;:&quot;Computers and Industrial Engineering&quot;,&quot;container-title-short&quot;:&quot;Comput Ind Eng&quot;,&quot;DOI&quot;:&quot;10.1016/j.cie.2021.107790&quot;,&quot;ISSN&quot;:&quot;03608352&quot;,&quot;issued&quot;:{&quot;date-parts&quot;:[[2022,1,1]]},&quot;abstract&quot;:&quot;We investigate government intervention in the supply chains’ environmental performance considering trade credit and working capital issues. Combining trade credit issues and incorporating an incentive and penalty system based on government assessment standards as in practice, we build three government intervention models: no intervention, direct intervention through the supplier responsible for the environmental performance of a green product, and indirect intervention through incentives for the buyer. The analytical investigations and numerical analyses show that government interventions (direct and indirect) always outperform no intervention in terms of environmental performance, market performance, consumer surplus, and social welfare. Also, direct and indirect government interventions contribute identically to performance improvements. However, direct intervention in the supplier induces the buyer's payment term extension, while indirect intervention through the buyer shortens the payment term. Therefore, the interaction between the government's and the buyer's decisions determines each player's profit performance depending on the government's choice of assessment standard for environmental performance. By investigating the range of assessment standards, we find that indirect intervention through the buyer is the more suitable intervention option with firms’ voluntary compliance and lower government expenses.&quot;,&quot;publisher&quot;:&quot;Elsevier Ltd&quot;,&quot;volume&quot;:&quot;163&quot;},&quot;isTemporary&quot;:false,&quot;suppress-author&quot;:false,&quot;composite&quot;:false,&quot;author-only&quot;:false}]},{&quot;citationID&quot;:&quot;MENDELEY_CITATION_f189a2f1-9dc9-477e-a732-c74a2e484a5f&quot;,&quot;properties&quot;:{&quot;noteIndex&quot;:0},&quot;isEdited&quot;:false,&quot;manualOverride&quot;:{&quot;isManuallyOverridden&quot;:false,&quot;citeprocText&quot;:&quot;(Tripathi et al., 2025)&quot;,&quot;manualOverrideText&quot;:&quot;&quot;},&quot;citationTag&quot;:&quot;MENDELEY_CITATION_v3_eyJjaXRhdGlvbklEIjoiTUVOREVMRVlfQ0lUQVRJT05fZjE4OWEyZjEtOWRjOS00NzdlLWE3MzItYzc0YTJlNDg0YTVmIiwicHJvcGVydGllcyI6eyJub3RlSW5kZXgiOjB9LCJpc0VkaXRlZCI6ZmFsc2UsIm1hbnVhbE92ZXJyaWRlIjp7ImlzTWFudWFsbHlPdmVycmlkZGVuIjpmYWxzZSwiY2l0ZXByb2NUZXh0IjoiKFRyaXBhdGhpIGV0IGFsLiwgMjAyNSkiLCJtYW51YWxPdmVycmlkZVRleHQiOiIifSwiY2l0YXRpb25JdGVtcyI6W3siaWQiOiJhMWI4YzYyOC1kZWYzLTM2ZGYtOWMwNi01NWZmNmU4OWY5MWQiLCJpdGVtRGF0YSI6eyJ0eXBlIjoiYXJ0aWNsZS1qb3VybmFsIiwiaWQiOiJhMWI4YzYyOC1kZWYzLTM2ZGYtOWMwNi01NWZmNmU4OWY5MWQiLCJ0aXRsZSI6IkludmVzdGlnYXRpbmcgdGhlIGVsZWN0cmljIHZlaGljbGUgYWRvcHRpb24gaW5pdGlhdGl2ZXMgZm9yIGFjaGlldmluZyBzdXN0YWluYWJsZSBkZXZlbG9wbWVudCBnb2FscyIsImF1dGhvciI6W3siZmFtaWx5IjoiVHJpcGF0aGkiLCJnaXZlbiI6IlNoYXNoaSBLYW50IiwicGFyc2UtbmFtZXMiOmZhbHNlLCJkcm9wcGluZy1wYXJ0aWNsZSI6IiIsIm5vbi1kcm9wcGluZy1wYXJ0aWNsZSI6IiJ9LHsiZmFtaWx5IjoiS2FudCIsImdpdmVuIjoiUmF2aSIsInBhcnNlLW5hbWVzIjpmYWxzZSwiZHJvcHBpbmctcGFydGljbGUiOiIiLCJub24tZHJvcHBpbmctcGFydGljbGUiOiIifSx7ImZhbWlseSI6IlNoYW5rYXIiLCJnaXZlbiI6IlJhdmkiLCJwYXJzZS1uYW1lcyI6ZmFsc2UsImRyb3BwaW5nLXBhcnRpY2xlIjoiIiwibm9uLWRyb3BwaW5nLXBhcnRpY2xlIjoiIn1dLCJjb250YWluZXItdGl0bGUiOiJTdXN0YWluYWJsZSBGdXR1cmVzIiwiRE9JIjoiMTAuMTAxNi9qLnNmdHIuMjAyNS4xMDA0NjkiLCJJU1NOIjoiMjY2NjE4ODgiLCJpc3N1ZWQiOnsiZGF0ZS1wYXJ0cyI6W1syMDI1LDYsMV1dfSwiYWJzdHJhY3QiOiJUaGUgcHJlc2VudCBzdHVkeSBhaW1zIHRvIHByaW9yaXRpemUgdGhlIGVsZWN0cmljIHZlaGljbGUgYWRvcHRpb24gaW5pdGlhdGl2ZXMgKEVWQUlzKSBmb3IgYWNoaWV2aW5nIHRoZSBzdXN0YWluYWJsZSBkZXZlbG9wbWVudCBnb2FscyAoU0RHcyksIGNvbnNpZGVyaW5nIEluZGlhJ3MgRVYgc2VjdG9yIGFzIGEgY2FzZSBzdHVkeS4gQSBub3ZlbCByZXNlYXJjaCBmcmFtZXdvcmsgb2Ygc2VudGVuY2UgYm91bmRhcnkgZXh0cmFjdGlvbiwgYSBtYWNoaW5lIGxlYXJuaW5nIGFwcHJvYWNoLCBhbmQgbXVsdGktY3JpdGVyaWEgZGVjaXNpb24tbWFraW5nIGlzIHByb3Bvc2VkIHRvIGFjaGlldmUgdGhlIHJlc2VhcmNoIG9iamVjdGl2ZS4gVGhlIGZpbmRpbmdzIG9mIHRoZSBzdHVkeSBoaWdobGlnaHQgdGhlIHRvcCB0d28ga2V5IGluaXRpYXRpdmVzLCBuYW1lbHksIHN1YnNpZGl6aW5nIHNvbGFyLXBvd2VyZWQgRVYgY2hhcmdpbmcsIGFuZCBvZmZlcmluZyBnb3Zlcm5tZW50IGluY2VudGl2ZXMgZm9yIEVWIHByb2R1Y3Rpb24gYW5kIHB1cmNoYXNlcy4gRnVydGhlciwgdGhlIEVWQUlzIGlkZW50aWZpZWQgaW4gdGhpcyBzdHVkeSBzdXBwb3J0IGRldmVsb3BpbmcgbmF0aW9ucyBpbiBhY2hpZXZpbmcgdGhlIG1vc3QgaW1wb3J0YW50IFNER3MsIG5hbWVseSwgYWZmb3JkYWJsZSBhbmQgc3VzdGFpbmFibGUgdHJhbnNwb3J0YXRpb24gKFNERzExLjIpLCBlbmhhbmNlZCBwb2xpY3kgY29oZXJlbmNlIChTREcxNy4xNCksIGFuZCBib29zdGluZyB0aGUgc2hhcmUgb2YgcmVuZXdhYmxlIGVuZXJneSAoU0RHNy4yKS4gVGhlIHN0dWR5IG9mZmVycyBhY3Rpb25hYmxlIGluc2lnaHRzIGZvciBFViBzdGFrZWhvbGRlcnMgdG8gYWR2YW5jZSBhIHN1c3RhaW5hYmxlIGZ1dHVyZS4iLCJwdWJsaXNoZXIiOiJFbHNldmllciBMdGQiLCJ2b2x1bWUiOiI5IiwiY29udGFpbmVyLXRpdGxlLXNob3J0IjoiIn0sImlzVGVtcG9yYXJ5IjpmYWxzZSwic3VwcHJlc3MtYXV0aG9yIjpmYWxzZSwiY29tcG9zaXRlIjpmYWxzZSwiYXV0aG9yLW9ubHkiOmZhbHNlfV19&quot;,&quot;citationItems&quot;:[{&quot;id&quot;:&quot;a1b8c628-def3-36df-9c06-55ff6e89f91d&quot;,&quot;itemData&quot;:{&quot;type&quot;:&quot;article-journal&quot;,&quot;id&quot;:&quot;a1b8c628-def3-36df-9c06-55ff6e89f91d&quot;,&quot;title&quot;:&quot;Investigating the electric vehicle adoption initiatives for achieving sustainable development goals&quot;,&quot;author&quot;:[{&quot;family&quot;:&quot;Tripathi&quot;,&quot;given&quot;:&quot;Shashi Kant&quot;,&quot;parse-names&quot;:false,&quot;dropping-particle&quot;:&quot;&quot;,&quot;non-dropping-particle&quot;:&quot;&quot;},{&quot;family&quot;:&quot;Kant&quot;,&quot;given&quot;:&quot;Ravi&quot;,&quot;parse-names&quot;:false,&quot;dropping-particle&quot;:&quot;&quot;,&quot;non-dropping-particle&quot;:&quot;&quot;},{&quot;family&quot;:&quot;Shankar&quot;,&quot;given&quot;:&quot;Ravi&quot;,&quot;parse-names&quot;:false,&quot;dropping-particle&quot;:&quot;&quot;,&quot;non-dropping-particle&quot;:&quot;&quot;}],&quot;container-title&quot;:&quot;Sustainable Futures&quot;,&quot;DOI&quot;:&quot;10.1016/j.sftr.2025.100469&quot;,&quot;ISSN&quot;:&quot;26661888&quot;,&quot;issued&quot;:{&quot;date-parts&quot;:[[2025,6,1]]},&quot;abstract&quot;:&quot;The present study aims to prioritize the electric vehicle adoption initiatives (EVAIs) for achieving the sustainable development goals (SDGs), considering India's EV sector as a case study. A novel research framework of sentence boundary extraction, a machine learning approach, and multi-criteria decision-making is proposed to achieve the research objective. The findings of the study highlight the top two key initiatives, namely, subsidizing solar-powered EV charging, and offering government incentives for EV production and purchases. Further, the EVAIs identified in this study support developing nations in achieving the most important SDGs, namely, affordable and sustainable transportation (SDG11.2), enhanced policy coherence (SDG17.14), and boosting the share of renewable energy (SDG7.2). The study offers actionable insights for EV stakeholders to advance a sustainable future.&quot;,&quot;publisher&quot;:&quot;Elsevier Ltd&quot;,&quot;volume&quot;:&quot;9&quot;,&quot;container-title-short&quot;:&quot;&quot;},&quot;isTemporary&quot;:false,&quot;suppress-author&quot;:false,&quot;composite&quot;:false,&quot;author-only&quot;:false}]},{&quot;citationID&quot;:&quot;MENDELEY_CITATION_15d5822d-7dd2-4f4d-9efb-b80641630528&quot;,&quot;properties&quot;:{&quot;noteIndex&quot;:0},&quot;isEdited&quot;:false,&quot;manualOverride&quot;:{&quot;isManuallyOverridden&quot;:false,&quot;citeprocText&quot;:&quot;(Oyeyemi Olayode et al., 2025)&quot;,&quot;manualOverrideText&quot;:&quot;&quot;},&quot;citationTag&quot;:&quot;MENDELEY_CITATION_v3_eyJjaXRhdGlvbklEIjoiTUVOREVMRVlfQ0lUQVRJT05fMTVkNTgyMmQtN2RkMi00ZjRkLTllZmItYjgwNjQxNjMwNTI4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quot;,&quot;citationItems&quot;:[{&quot;id&quot;:&quot;bd74b811-87a5-3e99-aba2-06e880c6c451&quot;,&quot;itemData&quot;:{&quot;type&quot;:&quot;article&quot;,&quot;id&quot;:&quot;bd74b811-87a5-3e99-aba2-06e880c6c451&quot;,&quot;title&quot;:&quot;Integration of e-bikes in public transportation based on their impact, importance, and challenges: A systematic review&quot;,&quot;author&quot;:[{&quot;family&quot;:&quot;Oyeyemi Olayode&quot;,&quot;given&quot;:&quot;Isaac&quot;,&quot;parse-names&quot;:false,&quot;dropping-particle&quot;:&quot;&quot;,&quot;non-dropping-particle&quot;:&quot;&quot;},{&quot;family&quot;:&quot;Jamei&quot;,&quot;given&quot;:&quot;Elmira&quot;,&quot;parse-names&quot;:false,&quot;dropping-particle&quot;:&quot;&quot;,&quot;non-dropping-particle&quot;:&quot;&quot;},{&quot;family&quot;:&quot;Justice Alex&quot;,&quot;given&quot;:&quot;Frimpong&quot;,&quot;parse-names&quot;:false,&quot;dropping-particle&quot;:&quot;&quot;,&quot;non-dropping-particle&quot;:&quot;&quot;}],&quot;container-title&quot;:&quot;Multimodal Transportation&quot;,&quot;DOI&quot;:&quot;10.1016/j.multra.2024.100182&quot;,&quot;ISSN&quot;:&quot;27725863&quot;,&quot;issued&quot;:{&quot;date-parts&quot;:[[2025,3,1]]},&quot;abstract&quot;:&quot;In recent years, the integration of e-bikes into public transport systems has received considerable attention, primarily because of their capacity to address environmental issues and enhance urban mobility. Studying the integration of e-bikes into public transit is significant, as they can potentially decrease greenhouse gas emissions, improve air quality, and offer a more cost-effective and accessible means of transportation for both pedestrians and motorists. Previous studies have investigated the advantages and difficulties associated with integrating e-bikes into public transportation systems. However, little attention has been paid to the impact of e-bikes on urban mobility and potential strategies that can be explored or implemented to effectively integrate e-bikes into public transportation. This systematic review filled this research gap. The research methodology used in this systematic review consist of a review of the existing literature from Scopus and Web of Science using the Preferred Reporting Items for Systematic Reviews and Meta-Analyses (PRISMA) methodology. This systematic review strengthens our understanding of e-bikes and their integration into public transportation. This study will also assist transportation researchers and urban planners in comprehending the fundamental and theoretical frameworks of the challenges and solutions related to e-bikes in public transportation.&quot;,&quot;publisher&quot;:&quot;Elsevier B.V.&quot;,&quot;issue&quot;:&quot;1&quot;,&quot;volume&quot;:&quot;4&quot;,&quot;container-title-short&quot;:&quot;&quot;},&quot;isTemporary&quot;:false,&quot;suppress-author&quot;:false,&quot;composite&quot;:false,&quot;author-only&quot;:false}]},{&quot;citationID&quot;:&quot;MENDELEY_CITATION_2427ec81-a363-4e05-8332-9c1154a77679&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MjQyN2VjODEtYTM2My00ZTA1LTgzMzItOWMxMTU0YTc3Njc5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a0ec61ba-57fd-4b2e-b24a-61299a45ec85&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YTBlYzYxYmEtNTdmZC00YjJlLWIyNGEtNjEyOTlhNDVlYzg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97602b9d-ef9a-4fba-a030-4e9392b7011b&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OTc2MDJiOWQtZWY5YS00ZmJhLWEwMzAtNGU5MzkyYjcwMTFi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335008fd-7fff-4251-a284-87afa8cc86f5&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zM1MDA4ZmQtN2ZmZi00MjUxLWEyODQtODdhZmE4Y2M4NmY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cb6b334b-c537-4532-adf4-c6490917e748&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2I2YjMzNGItYzUzNy00NTMyLWFkZjQtYzY0OTA5MTdlNz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6b32418e-ded7-404b-9706-9204872f1604&quot;,&quot;properties&quot;:{&quot;noteIndex&quot;:0},&quot;isEdited&quot;:false,&quot;manualOverride&quot;:{&quot;isManuallyOverridden&quot;:false,&quot;citeprocText&quot;:&quot;(Du et al., 2023)&quot;,&quot;manualOverrideText&quot;:&quot;&quot;},&quot;citationTag&quot;:&quot;MENDELEY_CITATION_v3_eyJjaXRhdGlvbklEIjoiTUVOREVMRVlfQ0lUQVRJT05fNmIzMjQxOGUtZGVkNy00MDRiLTk3MDYtOTIwNDg3MmYxNjA0IiwicHJvcGVydGllcyI6eyJub3RlSW5kZXgiOjB9LCJpc0VkaXRlZCI6ZmFsc2UsIm1hbnVhbE92ZXJyaWRlIjp7ImlzTWFudWFsbHlPdmVycmlkZGVuIjpmYWxzZSwiY2l0ZXByb2NUZXh0IjoiKER1IGV0IGFsLiwgMjAyMykiLCJtYW51YWxPdmVycmlkZVRleHQiOiIifSwiY2l0YXRpb25JdGVtcyI6W3siaWQiOiI5YTUzMDBiYi1jYjM4LTM4NzgtODc0NC1jMDZjNzI2MmFmMWYiLCJpdGVtRGF0YSI6eyJ0eXBlIjoiYXJ0aWNsZS1qb3VybmFsIiwiaWQiOiI5YTUzMDBiYi1jYjM4LTM4NzgtODc0NC1jMDZjNzI2MmFmMWYiLCJ0aXRsZSI6Ik8yTyBkdWFsLWNoYW5uZWwgc2FsZXM6IENob2ljZXMgb2YgcHJpY2luZyBwb2xpY3kgYW5kIGRlbGl2ZXJ5IG1vZGUgZm9yIGEgcmVzdGF1cmFudCIsImF1dGhvciI6W3siZmFtaWx5IjoiRHUiLCJnaXZlbiI6Ilpob25nIiwicGFyc2UtbmFtZXMiOmZhbHNlLCJkcm9wcGluZy1wYXJ0aWNsZSI6IiIsIm5vbi1kcm9wcGluZy1wYXJ0aWNsZSI6IiJ9LHsiZmFtaWx5IjoiRmFuIiwiZ2l2ZW4iOiJaaGkgUGluZyIsInBhcnNlLW5hbWVzIjpmYWxzZSwiZHJvcHBpbmctcGFydGljbGUiOiIiLCJub24tZHJvcHBpbmctcGFydGljbGUiOiIifSx7ImZhbWlseSI6IlN1biIsImdpdmVuIjoiRmVuZ2hhbyIsInBhcnNlLW5hbWVzIjpmYWxzZSwiZHJvcHBpbmctcGFydGljbGUiOiIiLCJub24tZHJvcHBpbmctcGFydGljbGUiOiIifV0sImNvbnRhaW5lci10aXRsZSI6IkludGVybmF0aW9uYWwgSm91cm5hbCBvZiBQcm9kdWN0aW9uIEVjb25vbWljcyIsImNvbnRhaW5lci10aXRsZS1zaG9ydCI6IkludCBKIFByb2QgRWNvbiIsIkRPSSI6IjEwLjEwMTYvai5panBlLjIwMjIuMTA4NzY2IiwiSVNTTiI6IjA5MjU1MjczIiwiaXNzdWVkIjp7ImRhdGUtcGFydHMiOltbMjAyMywzLDFdXX0sImFic3RyYWN0IjoiSW4gcmVhbGl0eSwgd2UgY2FuIHNlZSB0aGF0IG1hbnkgcmVzdGF1cmFudHMgYWRvcHQgTzJPIGR1YWwtY2hhbm5lbCBzYWxlcyB0byBtZWV0IHRoZSBkZW1hbmRzIG9mIGNvbnN1bWVycy5Gb3IgdGhlIGR1YWwtY2hhbm5lbCBzYWxlcywgdGhlIHJlc3RhdXJhbnRzIGhhdmUgdHdvIHByaWNpbmcgcG9saWNpZXMgdG8gY2hvb3NlIGZyb20sIG5hbWVseSwgdW5pZm9ybSBwcmljaW5nIGFuZCBkaWZmZXJlbnRpYWwgcHJpY2luZy5Gb3IgdGhlIG9ubGluZSBjaGFubmVsIHNhbGVzLCB0aGUgcmVzdGF1cmFudHMgaGF2ZSB0d28gZGVsaXZlcnkgbW9kZXMgdG8gY2hvb3NlIGZyb20sIG5hbWVseSwgc2VsZi1kZWxpdmVyeSBhbmQgcGxhdGZvcm0gZGVsaXZlcnkuSXQgaXMgd29ydGggcGF5aW5nIGF0dGVudGlvbiB0byB3aGV0aGVyIHRoZSByZXN0YXVyYW50cyBzaG91bGQgYWRvcHQgdGhlIHVuaWZvcm0gcHJpY2luZyBvciB0aGUgZGlmZmVyZW50aWFsIHByaWNpbmcsIGFuZCBjaG9vc2UgdGhlIHNlbGYtZGVsaXZlcnkgb3IgdGhlIHBsYXRmb3JtIGRlbGl2ZXJ5LlRoaXMgcGFwZXIgc3R1ZGllcyB0aGUgY2hvaWNlcyBvZiBwcmljaW5nIHBvbGljeSBhbmQgZGVsaXZlcnkgbW9kZSBmb3IgYSByZXN0YXVyYW50LkZvciB0aGUgZm91ciBzY2VuYXJpb3Mgb2YgdGhlIGNob2ljZXMgb2YgcHJpY2luZyBwb2xpY3kgYW5kIGRlbGl2ZXJ5IG1vZGUsIHRoZSBwcm9maXQgbWF4aW1pemF0aW9uIG1vZGVscyBvZiB0aGUgcmVzdGF1cmFudCBhcmUgZGV2ZWxvcGVkLCBhbmQgdGhlIG9wdGltYWwgcmVzdWx0cyBhcmUgb2J0YWluZWQgYnkgc29sdmluZyB0aGUgbW9kZWxzLlRocm91Z2ggdGhlIGNvbXBhcmF0aXZlIGFuYWx5c2lzIG9mIHRoZSByZXN0YXVyYW50J3MgcHJvZml0cyBpbiB0aGUgZm91ciBzY2VuYXJpb3MsIHNldmVyYWwgaW1wb3J0YW50IGZpbmRpbmdzIGFyZSBvYnRhaW5lZDogSXQgaXMgYWx3YXlzIGJlbmVmaWNpYWwgZm9yIHRoZSByZXN0YXVyYW50IHRvIGFkb3B0IHRoZSBkaWZmZXJlbnRpYWwgcHJpY2luZyBwb2xpY3kuSW4gYWRkaXRpb24sIHRoZSByZXN0YXVyYW50IHNob3VsZCBjaG9vc2UgdGhlIHNlbGYtZGVsaXZlcnkgbW9kZSB3aGVuIHRoZSBwb3RlbnRpYWwgbWFya2V0IHNpemUgb2YgdGhlIG9ubGluZSBjaGFubmVsIGFuZCB0aGUgY29uc3VtZXJzJyBzZW5zaXRpdml0eSB0byB0aGUgcHJpY2UgZGlmZmVyZW5jZSBiZXR3ZWVuIHRoZSB0d28gY2hhbm5lbHMgYXJlIHNtYWxsLCBvdGhlcndpc2UsIHRoZSByZXN0YXVyYW50IGNob29zZXMgdGhlIHBsYXRmb3JtIGRlbGl2ZXJ5IG1vZGUuIiwicHVibGlzaGVyIjoiRWxzZXZpZXIgQi5WLiIsInZvbHVtZSI6IjI1NyJ9LCJpc1RlbXBvcmFyeSI6ZmFsc2UsInN1cHByZXNzLWF1dGhvciI6ZmFsc2UsImNvbXBvc2l0ZSI6ZmFsc2UsImF1dGhvci1vbmx5IjpmYWxzZX1dfQ==&quot;,&quot;citationItems&quot;:[{&quot;id&quot;:&quot;9a5300bb-cb38-3878-8744-c06c7262af1f&quot;,&quot;itemData&quot;:{&quot;type&quot;:&quot;article-journal&quot;,&quot;id&quot;:&quot;9a5300bb-cb38-3878-8744-c06c7262af1f&quot;,&quot;title&quot;:&quot;O2O dual-channel sales: Choices of pricing policy and delivery mode for a restaurant&quot;,&quot;author&quot;:[{&quot;family&quot;:&quot;Du&quot;,&quot;given&quot;:&quot;Zhong&quot;,&quot;parse-names&quot;:false,&quot;dropping-particle&quot;:&quot;&quot;,&quot;non-dropping-particle&quot;:&quot;&quot;},{&quot;family&quot;:&quot;Fan&quot;,&quot;given&quot;:&quot;Zhi Ping&quot;,&quot;parse-names&quot;:false,&quot;dropping-particle&quot;:&quot;&quot;,&quot;non-dropping-particle&quot;:&quot;&quot;},{&quot;family&quot;:&quot;Sun&quot;,&quot;given&quot;:&quot;Fenghao&quot;,&quot;parse-names&quot;:false,&quot;dropping-particle&quot;:&quot;&quot;,&quot;non-dropping-particle&quot;:&quot;&quot;}],&quot;container-title&quot;:&quot;International Journal of Production Economics&quot;,&quot;container-title-short&quot;:&quot;Int J Prod Econ&quot;,&quot;DOI&quot;:&quot;10.1016/j.ijpe.2022.108766&quot;,&quot;ISSN&quot;:&quot;09255273&quot;,&quot;issued&quot;:{&quot;date-parts&quot;:[[2023,3,1]]},&quot;abstract&quot;:&quot;In reality, we can see that many restaurants adopt O2O dual-channel sales to meet the demands of consumers.For the dual-channel sales, the restaurants have two pricing policies to choose from, namely, uniform pricing and differential pricing.For the online channel sales, the restaurants have two delivery modes to choose from, namely, self-delivery and platform delivery.It is worth paying attention to whether the restaurants should adopt the uniform pricing or the differential pricing, and choose the self-delivery or the platform delivery.This paper studies the choices of pricing policy and delivery mode for a restaurant.For the four scenarios of the choices of pricing policy and delivery mode, the profit maximization models of the restaurant are developed, and the optimal results are obtained by solving the models.Through the comparative analysis of the restaurant's profits in the four scenarios, several important findings are obtained: It is always beneficial for the restaurant to adopt the differential pricing policy.In addition, the restaurant should choose the self-delivery mode when the potential market size of the online channel and the consumers' sensitivity to the price difference between the two channels are small, otherwise, the restaurant chooses the platform delivery mode.&quot;,&quot;publisher&quot;:&quot;Elsevier B.V.&quot;,&quot;volume&quot;:&quot;257&quot;},&quot;isTemporary&quot;:false,&quot;suppress-author&quot;:false,&quot;composite&quot;:false,&quot;author-only&quot;:false}]},{&quot;citationID&quot;:&quot;MENDELEY_CITATION_c7e8a633-197e-48c2-9737-6e938ed7f1de&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zdlOGE2MzMtMTk3ZS00OGMyLTk3MzctNmU5MzhlZDdmMWR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0a5cd22c-402f-4a2d-a3e7-9e1abb398f77&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GE1Y2QyMmMtNDAyZi00YTJkLWEzZTctOWUxYWJiMzk4Zjc3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8b1be79f-da63-4db0-bd6a-c5d437f76b3c&quot;,&quot;properties&quot;:{&quot;noteIndex&quot;:0},&quot;isEdited&quot;:false,&quot;manualOverride&quot;:{&quot;isManuallyOverridden&quot;:false,&quot;citeprocText&quot;:&quot;(Hess et al., 2021)&quot;,&quot;manualOverrideText&quot;:&quot;&quot;},&quot;citationTag&quot;:&quot;MENDELEY_CITATION_v3_eyJjaXRhdGlvbklEIjoiTUVOREVMRVlfQ0lUQVRJT05fOGIxYmU3OWYtZGE2My00ZGIwLWJkNmEtYzVkNDM3Zjc2YjNj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quot;,&quot;citationItems&quot;:[{&quot;id&quot;:&quot;eb076fb4-720a-38bb-8b26-106833e3dfc3&quot;,&quot;itemData&quot;:{&quot;type&quot;:&quot;article-journal&quot;,&quot;id&quot;:&quot;eb076fb4-720a-38bb-8b26-106833e3dfc3&quot;,&quot;title&quot;:&quot;Real-time demand forecasting for an urban delivery platform&quot;,&quot;author&quot;:[{&quot;family&quot;:&quot;Hess&quot;,&quot;given&quot;:&quot;Alexander&quot;,&quot;parse-names&quot;:false,&quot;dropping-particle&quot;:&quot;&quot;,&quot;non-dropping-particle&quot;:&quot;&quot;},{&quot;family&quot;:&quot;Spinler&quot;,&quot;given&quot;:&quot;Stefan&quot;,&quot;parse-names&quot;:false,&quot;dropping-particle&quot;:&quot;&quot;,&quot;non-dropping-particle&quot;:&quot;&quot;},{&quot;family&quot;:&quot;Winkenbach&quot;,&quot;given&quot;:&quot;Matthias&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0.102147&quot;,&quot;ISSN&quot;:&quot;13665545&quot;,&quot;issued&quot;:{&quot;date-parts&quot;:[[2021,1,1]]},&quot;abstract&quot;:&quot;Meal delivery platforms like Uber Eats shape the landscape in cities around the world. This paper addresses forecasting demand on a grid into the short-term future, enabling, for example, predictive routing applications. We propose an approach incorporating both classical forecasting and machine learning methods and adapt model evaluation and selection to typical demand: intermittent with a double-seasonal pattern. An empirical study shows that an exponential smoothing based method trained on past demand data alone achieves optimal accuracy, if at least two months are on record. With a more limited demand history, machine learning is shown to yield more accurate prediction results than classical methods.&quot;,&quot;publisher&quot;:&quot;Elsevier Ltd&quot;,&quot;volume&quot;:&quot;145&quot;},&quot;isTemporary&quot;:false,&quot;suppress-author&quot;:false,&quot;composite&quot;:false,&quot;author-only&quot;:false}]},{&quot;citationID&quot;:&quot;MENDELEY_CITATION_58418199-4221-4d89-ba1b-98492207dc6c&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NTg0MTgxOTktNDIyMS00ZDg5LWJhMWItOTg0OTIyMDdkYzZj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f2198977-1f28-4d73-966e-e324422d52f5&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ZjIxOTg5NzctMWYyOC00ZDczLTk2NmUtZTMyNDQyMmQ1MmY1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110ba39b-57c3-46c4-ad48-a21e1b40f82f&quot;,&quot;properties&quot;:{&quot;noteIndex&quot;:0},&quot;isEdited&quot;:false,&quot;manualOverride&quot;:{&quot;isManuallyOverridden&quot;:false,&quot;citeprocText&quot;:&quot;(Huang et al., 2021)&quot;,&quot;manualOverrideText&quot;:&quot;&quot;},&quot;citationTag&quot;:&quot;MENDELEY_CITATION_v3_eyJjaXRhdGlvbklEIjoiTUVOREVMRVlfQ0lUQVRJT05fMTEwYmEzOWItNTdjMy00NmM0LWFkNDgtYTIxZTFiNDBmODJm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quot;,&quot;citationItems&quot;:[{&quot;id&quot;:&quot;a29e64c0-5a68-3feb-ac58-6d7586b9a803&quot;,&quot;itemData&quot;:{&quot;type&quot;:&quot;article-journal&quot;,&quot;id&quot;:&quot;a29e64c0-5a68-3feb-ac58-6d7586b9a803&quot;,&quot;title&quot;:&quot;Buy, lease, or share? Consumer preferences for innovative business models in the market for electric vehicles&quot;,&quot;author&quot;:[{&quot;family&quot;:&quot;Huang&quot;,&quot;given&quot;:&quot;Youlin&quot;,&quot;parse-names&quot;:false,&quot;dropping-particle&quot;:&quot;&quot;,&quot;non-dropping-particle&quot;:&quot;&quot;},{&quot;family&quot;:&quot;Qian&quot;,&quot;given&quot;:&quot;Lixian&quot;,&quot;parse-names&quot;:false,&quot;dropping-particle&quot;:&quot;&quot;,&quot;non-dropping-particle&quot;:&quot;&quot;},{&quot;family&quot;:&quot;Soopramanien&quot;,&quot;given&quot;:&quot;Didier&quot;,&quot;parse-names&quot;:false,&quot;dropping-particle&quot;:&quot;&quot;,&quot;non-dropping-particle&quot;:&quot;&quot;},{&quot;family&quot;:&quot;Tyfield&quot;,&quot;given&quot;:&quot;David&quot;,&quot;parse-names&quot;:false,&quot;dropping-particle&quot;:&quot;&quot;,&quot;non-dropping-particle&quot;:&quot;&quot;}],&quot;container-title&quot;:&quot;Technological Forecasting and Social Change&quot;,&quot;container-title-short&quot;:&quot;Technol Forecast Soc Change&quot;,&quot;DOI&quot;:&quot;10.1016/j.techfore.2021.120639&quot;,&quot;ISSN&quot;:&quot;00401625&quot;,&quot;issued&quot;:{&quot;date-parts&quot;:[[2021,5,1]]},&quot;abstract&quot;:&quot;Although business models are critical to the successful market penetration and diffusion of sustainable innovations, little is known about consumer preferences for adopting electric vehicles (EVs) under innovative business models. Drawing on existing conceptualisations of business models, we study consumers’ preferences for three innovative EV business models: (i) battery-leasing, (ii) EV-leasing, and (iii) Business-to-Customer (B2C) EV-sharing, in addition to the conventional EV-buying model. By conducting a nationwide stated preference (SP) experiment in China, we show that consumers perceive battery-leasing and EV-buying models to be close substitutes, while EV-leasing and EV-sharing models are perceived as independent. Important monetary attributes are the operational cost saving in the battery-leasing model and the leasing cost in the EV-leasing model. Critical service and policy attributes include home charging capability, vehicle licensing policy, and the density of battery-swapping stations for the battery-leasing model. We also find that female consumers, those who are well-educated, and those who have a pro-EV attitude are most likely to adopt EVs in innovative business models. Our work has significant value for companies and government in terms of better designing and supporting the innovative business models for EV adoption.&quot;,&quot;publisher&quot;:&quot;Elsevier Inc.&quot;,&quot;volume&quot;:&quot;166&quot;},&quot;isTemporary&quot;:false,&quot;suppress-author&quot;:false,&quot;composite&quot;:false,&quot;author-only&quot;:false}]},{&quot;citationID&quot;:&quot;MENDELEY_CITATION_af298cf8-3e34-4576-8e0b-f88dc4d11862&quot;,&quot;properties&quot;:{&quot;noteIndex&quot;:0},&quot;isEdited&quot;:false,&quot;manualOverride&quot;:{&quot;isManuallyOverridden&quot;:false,&quot;citeprocText&quot;:&quot;(Huang et al., 2021)&quot;,&quot;manualOverrideText&quot;:&quot;&quot;},&quot;citationTag&quot;:&quot;MENDELEY_CITATION_v3_eyJjaXRhdGlvbklEIjoiTUVOREVMRVlfQ0lUQVRJT05fYWYyOThjZjgtM2UzNC00NTc2LThlMGItZjg4ZGM0ZDExODYy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quot;,&quot;citationItems&quot;:[{&quot;id&quot;:&quot;a29e64c0-5a68-3feb-ac58-6d7586b9a803&quot;,&quot;itemData&quot;:{&quot;type&quot;:&quot;article-journal&quot;,&quot;id&quot;:&quot;a29e64c0-5a68-3feb-ac58-6d7586b9a803&quot;,&quot;title&quot;:&quot;Buy, lease, or share? Consumer preferences for innovative business models in the market for electric vehicles&quot;,&quot;author&quot;:[{&quot;family&quot;:&quot;Huang&quot;,&quot;given&quot;:&quot;Youlin&quot;,&quot;parse-names&quot;:false,&quot;dropping-particle&quot;:&quot;&quot;,&quot;non-dropping-particle&quot;:&quot;&quot;},{&quot;family&quot;:&quot;Qian&quot;,&quot;given&quot;:&quot;Lixian&quot;,&quot;parse-names&quot;:false,&quot;dropping-particle&quot;:&quot;&quot;,&quot;non-dropping-particle&quot;:&quot;&quot;},{&quot;family&quot;:&quot;Soopramanien&quot;,&quot;given&quot;:&quot;Didier&quot;,&quot;parse-names&quot;:false,&quot;dropping-particle&quot;:&quot;&quot;,&quot;non-dropping-particle&quot;:&quot;&quot;},{&quot;family&quot;:&quot;Tyfield&quot;,&quot;given&quot;:&quot;David&quot;,&quot;parse-names&quot;:false,&quot;dropping-particle&quot;:&quot;&quot;,&quot;non-dropping-particle&quot;:&quot;&quot;}],&quot;container-title&quot;:&quot;Technological Forecasting and Social Change&quot;,&quot;container-title-short&quot;:&quot;Technol Forecast Soc Change&quot;,&quot;DOI&quot;:&quot;10.1016/j.techfore.2021.120639&quot;,&quot;ISSN&quot;:&quot;00401625&quot;,&quot;issued&quot;:{&quot;date-parts&quot;:[[2021,5,1]]},&quot;abstract&quot;:&quot;Although business models are critical to the successful market penetration and diffusion of sustainable innovations, little is known about consumer preferences for adopting electric vehicles (EVs) under innovative business models. Drawing on existing conceptualisations of business models, we study consumers’ preferences for three innovative EV business models: (i) battery-leasing, (ii) EV-leasing, and (iii) Business-to-Customer (B2C) EV-sharing, in addition to the conventional EV-buying model. By conducting a nationwide stated preference (SP) experiment in China, we show that consumers perceive battery-leasing and EV-buying models to be close substitutes, while EV-leasing and EV-sharing models are perceived as independent. Important monetary attributes are the operational cost saving in the battery-leasing model and the leasing cost in the EV-leasing model. Critical service and policy attributes include home charging capability, vehicle licensing policy, and the density of battery-swapping stations for the battery-leasing model. We also find that female consumers, those who are well-educated, and those who have a pro-EV attitude are most likely to adopt EVs in innovative business models. Our work has significant value for companies and government in terms of better designing and supporting the innovative business models for EV adoption.&quot;,&quot;publisher&quot;:&quot;Elsevier Inc.&quot;,&quot;volume&quot;:&quot;166&quot;},&quot;isTemporary&quot;:false,&quot;suppress-author&quot;:false,&quot;composite&quot;:false,&quot;author-only&quot;:false}]},{&quot;citationID&quot;:&quot;MENDELEY_CITATION_f8d9a27a-7f4a-4e91-a68c-31c0bcaaa10f&quot;,&quot;properties&quot;:{&quot;noteIndex&quot;:0},&quot;isEdited&quot;:false,&quot;manualOverride&quot;:{&quot;isManuallyOverridden&quot;:false,&quot;citeprocText&quot;:&quot;(Goulias and Shi, 2023)&quot;,&quot;manualOverrideText&quot;:&quot;&quot;},&quot;citationTag&quot;:&quot;MENDELEY_CITATION_v3_eyJjaXRhdGlvbklEIjoiTUVOREVMRVlfQ0lUQVRJT05fZjhkOWEyN2EtN2Y0YS00ZTkxLWE2OGMtMzFjMGJjYWFhMTBmIiwicHJvcGVydGllcyI6eyJub3RlSW5kZXgiOjB9LCJpc0VkaXRlZCI6ZmFsc2UsIm1hbnVhbE92ZXJyaWRlIjp7ImlzTWFudWFsbHlPdmVycmlkZGVuIjpmYWxzZSwiY2l0ZXByb2NUZXh0IjoiKEdvdWxpYXMgYW5kIFNoaSwgMjAyMykiLCJtYW51YWxPdmVycmlkZVRleHQiOiIifSwiY2l0YXRpb25JdGVtcyI6W3siaWQiOiIwODQ4NTEzNC03ZDFkLTNlNzgtYjhkOC0xNjljNWMxODYyYjQiLCJpdGVtRGF0YSI6eyJ0eXBlIjoicGFwZXItY29uZmVyZW5jZSIsImlkIjoiMDg0ODUxMzQtN2QxZC0zZTc4LWI4ZDgtMTY5YzVjMTg2MmI0IiwidGl0bGUiOiJDb21tZXJjaWFsIEZsZWV0IFZlaGljbGUgQWRkaXRpb25zIGFuZCBSZXBsYWNlbWVudHMgYW5kIHRoZSBQb3RlbnRpYWwgTWFya2V0IFBlbmV0cmF0aW9uIGZvciBFbGVjdHJpYyBWZWhpY2xlcyIsImF1dGhvciI6W3siZmFtaWx5IjoiR291bGlhcyIsImdpdmVuIjoiS29uc3RhZGlub3MgRy4iLCJwYXJzZS1uYW1lcyI6ZmFsc2UsImRyb3BwaW5nLXBhcnRpY2xlIjoiIiwibm9uLWRyb3BwaW5nLXBhcnRpY2xlIjoiIn0seyJmYW1pbHkiOiJTaGkiLCJnaXZlbiI6Ikh1aSIsInBhcnNlLW5hbWVzIjpmYWxzZSwiZHJvcHBpbmctcGFydGljbGUiOiIiLCJub24tZHJvcHBpbmctcGFydGljbGUiOiIifV0sImNvbnRhaW5lci10aXRsZSI6IlRyYW5zcG9ydGF0aW9uIFJlc2VhcmNoIFByb2NlZGlhIiwiRE9JIjoiMTAuMTAxNi9qLnRycHJvLjIwMjMuMTEuMDAzIiwiSVNTTiI6IjIzNTIxNDY1IiwiaXNzdWVkIjp7ImRhdGUtcGFydHMiOltbMjAyM11dfSwicGFnZSI6IjY5LTc2IiwiYWJzdHJhY3QiOiJDb21tZXJjaWFsIGZsZWV0cyBjYW4gcGxheSBhIG1ham9yIHJvbGUgaW4gdGhlIHJhcGlkIGV2b2x1dGlvbiBvZiBwbHVnaW4gaHlicmlkIGVsZWN0cmljIHZlaGljbGVzIChQSEVWKSBhbmQgYmF0dGVyeSBlbGVjdHJpYyB2ZWhpY2xlcyAoQkVWKSBtYXJrZXQgcGVuZXRyYXRpb24uIFVzaW5nIHN1cnZleSBkYXRhIGluIHRoaXMgYW5hbHlzaXMgd2UgaWRlbnRpZnkgZ3JvdXBzIG9mIGNvbW1lcmNpYWwgZmxlZXRzIGJhc2VkIG9uIHRoZSBhdHRyaWJ1dGVzIG9mIHRoZSBuZXh0IHZlaGljbGUgcGxhbm5lZCB0byBiZSBhZGRlZCB0byBhIGZsZWV0IGFuZCB0aGUgcHJvcGVuc2l0eSBvZiByZXBsYWNpbmcgYSBjdXJyZW50IHZlaGljbGUgd2l0aCBhbiBlbGVjdHJpYyB2ZWhpY2xlLiBXZSBmaXJzdCBkZXZlbG9wIHByaW5jaXBhbCBjb21wb25lbnRzIHJlcHJlc2VudGluZyBkaW1lbnNpb25zIG9mIHRoZSBkZXNpcmVkIHZlaGljbGUgY2hhcmFjdGVyaXN0aWNzIChwcmljZSwgZWZmaWNpZW5jeSwgc2l6ZSBhbmQgZnVlbCB0eXBlLCB0aW1pbmcgb2YgdmVoaWNsZSBwcm9jdXJlbWVudCwgcmVwbGFjZW1lbnQgb2YgY3VycmVudCB2ZWhpY2xlIG9yIGFkZGl0aW9uIHRvIHRoZSBmbGVldCwgYW5kIGludGVuZGVkIHB1cmNoYXNlIG9mIG5ldywgdXNlZCwgb3IgbGVhc2VkKS4gVXNpbmcgOCBwcmluY2lwYWwgY29tcG9uZW50cyBjYXB0dXJpbmcgYXBwcm94aW1hdGVseSA5MS41NSUgb2YgdGhlIHZhcmlhbmNlIGluIHRoZSB2YXJpYWJsZXMgbGlzdGVkIGFib3ZlIGFuZCBoaWVyYXJjaGljYWwgY2x1c3RlcmluZyB3ZSBkZXJpdmUgc2l4IGRpc3RpbmN0IG1hcmtldCBzZWdtZW50cy4gT25lIHNlZ21lbnQgY29udGFpbnMgNDMuNSUgb2YgdGhlIHRvdGFsIHJlc3BvbnNlcyBwcmVmZXJyaW5nIGEgUEhFViB0byByZXBsYWNlIGEgY3VycmVudCB2ZWhpY2xlIGluIHRoZSBmbGVldCwgaXQgaXMgYSBzZWdtZW50IHRoYXQgaXMgY29tcG9zZWQgb2YgMTAwJSBQSEVWIHByZWZlcnJpbmcgcmVzcG9uZGVudHMgYW5kIGFsbW9zdCBhbGwgb2YgdGhlbSBleHBlY3QgdG8gcHVyY2hhc2UgYSBzbWFsbCB2ZWhpY2xlIGFuZCA5MiUgd2lsbCBkbyB0aGF0IHdpdGhpbiA1IHllYXJzLiBUaGUgYXZlcmFnZSBwcmljZSB0aGV5IGV4cGVjdCB0byBwYXkgaXMgYXBwcm94aW1hdGVseSAkMjcsMDAwIGFuZCB0aGUgZXhwZWN0ZWQgZWZmaWNpZW5jeSB0byBiZSBhYm91dCA1NSBtaWxlcyBwZXIgZ2FsbG9uIGVxdWl2YWxlbnQgKE1QR2UpLiBBbm90aGVyIHNlZ21lbnQgY29udGFpbnMgOTEuMCUgQkVWIHByZWZlcnJpbmcgcmVzcG9uZGVudHMgd2hvIGFyZSBvbmx5IDExLjYlIG9mIHRoZSBzYW1wbGUuIFRoaXMgc2VnbWVudCBhbHNvIHByZWZlcnMgc21hbGwgdmVoaWNsZXMgdG8gcmVwbGFjZSB2ZWhpY2xlcyBpbiB0aGVpciBmbGVldCwgcG9zc2libHkgbGVhc2luZyBhbmQgZXhwZWN0aW5nIHRvIHBheSBhcHByb3hpbWF0ZWx5ICQ0Niw4MDAgd2l0aCBhbiBlZmZpY2llbmN5IG9mIGFib3V0IDEwMCBNUEdlLiBUaGUgb3RoZXIgZm91ciBzZWdtZW50cyBhcmUgZG9taW5hdGVkIGJ5IGdhc29saW5lLCBkaWVzZWwsIGFuZCBuYXR1cmFsIGdhcyBpbnRlcm5hbCBjb21idXN0aW9uIGVuZ2luZSB2ZWhpY2xlcy4iLCJwdWJsaXNoZXIiOiJFbHNldmllciBCLlYuIiwidm9sdW1lIjoiNzAiLCJjb250YWluZXItdGl0bGUtc2hvcnQiOiIifSwiaXNUZW1wb3JhcnkiOmZhbHNlLCJzdXBwcmVzcy1hdXRob3IiOmZhbHNlLCJjb21wb3NpdGUiOmZhbHNlLCJhdXRob3Itb25seSI6ZmFsc2V9XX0=&quot;,&quot;citationItems&quot;:[{&quot;id&quot;:&quot;08485134-7d1d-3e78-b8d8-169c5c1862b4&quot;,&quot;itemData&quot;:{&quot;type&quot;:&quot;paper-conference&quot;,&quot;id&quot;:&quot;08485134-7d1d-3e78-b8d8-169c5c1862b4&quot;,&quot;title&quot;:&quot;Commercial Fleet Vehicle Additions and Replacements and the Potential Market Penetration for Electric Vehicles&quot;,&quot;author&quot;:[{&quot;family&quot;:&quot;Goulias&quot;,&quot;given&quot;:&quot;Konstadinos G.&quot;,&quot;parse-names&quot;:false,&quot;dropping-particle&quot;:&quot;&quot;,&quot;non-dropping-particle&quot;:&quot;&quot;},{&quot;family&quot;:&quot;Shi&quot;,&quot;given&quot;:&quot;Hui&quot;,&quot;parse-names&quot;:false,&quot;dropping-particle&quot;:&quot;&quot;,&quot;non-dropping-particle&quot;:&quot;&quot;}],&quot;container-title&quot;:&quot;Transportation Research Procedia&quot;,&quot;DOI&quot;:&quot;10.1016/j.trpro.2023.11.003&quot;,&quot;ISSN&quot;:&quot;23521465&quot;,&quot;issued&quot;:{&quot;date-parts&quot;:[[2023]]},&quot;page&quot;:&quot;69-76&quot;,&quot;abstract&quot;:&quot;Commercial fleets can play a major role in the rapid evolution of plugin hybrid electric vehicles (PHEV) and battery electric vehicles (BEV) market penetration. Using survey data in this analysis we identify groups of commercial fleets based on the attributes of the next vehicle planned to be added to a fleet and the propensity of replacing a current vehicle with an electric vehicle. We first develop principal components representing dimensions of the desired vehicle characteristics (price, efficiency, size and fuel type, timing of vehicle procurement, replacement of current vehicle or addition to the fleet, and intended purchase of new, used, or leased). Using 8 principal components capturing approximately 91.55% of the variance in the variables listed above and hierarchical clustering we derive six distinct market segments. One segment contains 43.5% of the total responses preferring a PHEV to replace a current vehicle in the fleet, it is a segment that is composed of 100% PHEV preferring respondents and almost all of them expect to purchase a small vehicle and 92% will do that within 5 years. The average price they expect to pay is approximately $27,000 and the expected efficiency to be about 55 miles per gallon equivalent (MPGe). Another segment contains 91.0% BEV preferring respondents who are only 11.6% of the sample. This segment also prefers small vehicles to replace vehicles in their fleet, possibly leasing and expecting to pay approximately $46,800 with an efficiency of about 100 MPGe. The other four segments are dominated by gasoline, diesel, and natural gas internal combustion engine vehicles.&quot;,&quot;publisher&quot;:&quot;Elsevier B.V.&quot;,&quot;volume&quot;:&quot;70&quot;,&quot;container-title-short&quot;:&quot;&quot;},&quot;isTemporary&quot;:false,&quot;suppress-author&quot;:false,&quot;composite&quot;:false,&quot;author-only&quot;:false}]},{&quot;citationID&quot;:&quot;MENDELEY_CITATION_c1b85990-acf3-49cc-84a2-4737d0d8abd5&quot;,&quot;properties&quot;:{&quot;noteIndex&quot;:0},&quot;isEdited&quot;:false,&quot;manualOverride&quot;:{&quot;isManuallyOverridden&quot;:false,&quot;citeprocText&quot;:&quot;(Chae et al., 2024)&quot;,&quot;manualOverrideText&quot;:&quot;&quot;},&quot;citationTag&quot;:&quot;MENDELEY_CITATION_v3_eyJjaXRhdGlvbklEIjoiTUVOREVMRVlfQ0lUQVRJT05fYzFiODU5OTAtYWNmMy00OWNjLTg0YTItNDczN2QwZDhhYmQ1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quot;,&quot;citationItems&quot;:[{&quot;id&quot;:&quot;b62aae9e-eb19-34ed-be7d-53ea313b9a31&quot;,&quot;itemData&quot;:{&quot;type&quot;:&quot;article-journal&quot;,&quot;id&quot;:&quot;b62aae9e-eb19-34ed-be7d-53ea313b9a31&quot;,&quot;title&quot;:&quot;The value of data, machine learning, and deep learning in restaurant demand forecasting: Insights and lessons learned from a large restaurant chain&quot;,&quot;author&quot;:[{&quot;family&quot;:&quot;Chae&quot;,&quot;given&quot;:&quot;Bongsug (Kevin)&quot;,&quot;parse-names&quot;:false,&quot;dropping-particle&quot;:&quot;&quot;,&quot;non-dropping-particle&quot;:&quot;&quot;},{&quot;family&quot;:&quot;Sheu&quot;,&quot;given&quot;:&quot;Chwen&quot;,&quot;parse-names&quot;:false,&quot;dropping-particle&quot;:&quot;&quot;,&quot;non-dropping-particle&quot;:&quot;&quot;},{&quot;family&quot;:&quot;Park&quot;,&quot;given&quot;:&quot;Eunhye Olivia&quot;,&quot;parse-names&quot;:false,&quot;dropping-particle&quot;:&quot;&quot;,&quot;non-dropping-particle&quot;:&quot;&quot;}],&quot;container-title&quot;:&quot;Decision Support Systems&quot;,&quot;container-title-short&quot;:&quot;Decis Support Syst&quot;,&quot;DOI&quot;:&quot;10.1016/j.dss.2024.114291&quot;,&quot;ISSN&quot;:&quot;01679236&quot;,&quot;issued&quot;:{&quot;date-parts&quot;:[[2024,9,1]]},&quot;abstract&quot;:&quot;The restaurant industry has been slow to adopt analytics for the supply chain, operations, and demand forecasting, with limited research on this sector. The COVID-19 pandemic's significant impact on the restaurant industry, one of the hardest-hit sectors, has underscored the need for digital technologies and advanced analytics for managing supply chains and making operational decisions. This paper presents a collaborative study with one of the largest restaurant chains in the United States, highlighting the value of advanced data analytics in forecasting restaurant demand. The study offers insights into the benefit of integrating external data, including macroeconomic and pandemic-related factors, into demand forecasting. It explores traditional machine learning algorithms and state-of-the-art deep learning architectures, evaluating their effectiveness in the context of the restaurant industry. The paper further discusses the implications of utilizing advanced forecasting models, providing valuable insights for the restaurant industry in the face of supply chain disruptions and pandemics.&quot;,&quot;publisher&quot;:&quot;Elsevier B.V.&quot;,&quot;volume&quot;:&quot;184&quot;},&quot;isTemporary&quot;:false,&quot;suppress-author&quot;:false,&quot;composite&quot;:false,&quot;author-only&quot;:false}]},{&quot;citationID&quot;:&quot;MENDELEY_CITATION_35a8b915-a034-4014-a701-015fc029ddee&quot;,&quot;properties&quot;:{&quot;noteIndex&quot;:0},&quot;isEdited&quot;:false,&quot;manualOverride&quot;:{&quot;isManuallyOverridden&quot;:false,&quot;citeprocText&quot;:&quot;(Tanizaki et al., 2024)&quot;,&quot;manualOverrideText&quot;:&quot;&quot;},&quot;citationTag&quot;:&quot;MENDELEY_CITATION_v3_eyJjaXRhdGlvbklEIjoiTUVOREVMRVlfQ0lUQVRJT05fMzVhOGI5MTUtYTAzNC00MDE0LWE3MDEtMDE1ZmMwMjlkZGVl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quot;,&quot;citationItems&quot;:[{&quot;id&quot;:&quot;cf8c1aef-d69c-31c7-bfee-bb1d8c0d7b05&quot;,&quot;itemData&quot;:{&quot;type&quot;:&quot;paper-conference&quot;,&quot;id&quot;:&quot;cf8c1aef-d69c-31c7-bfee-bb1d8c0d7b05&quot;,&quot;title&quot;:&quot;Forecasting the number of customers visiting restaurants in COVID-19&quot;,&quot;author&quot;:[{&quot;family&quot;:&quot;Tanizaki&quot;,&quot;given&quot;:&quot;Takashi&quot;,&quot;parse-names&quot;:false,&quot;dropping-particle&quot;:&quot;&quot;,&quot;non-dropping-particle&quot;:&quot;&quot;},{&quot;family&quot;:&quot;Shimmura&quot;,&quot;given&quot;:&quot;Takeshi&quot;,&quot;parse-names&quot;:false,&quot;dropping-particle&quot;:&quot;&quot;,&quot;non-dropping-particle&quot;:&quot;&quot;},{&quot;family&quot;:&quot;Kataoka&quot;,&quot;given&quot;:&quot;Takayuki&quot;,&quot;parse-names&quot;:false,&quot;dropping-particle&quot;:&quot;&quot;,&quot;non-dropping-particle&quot;:&quot;&quot;}],&quot;container-title&quot;:&quot;Procedia CIRP&quot;,&quot;container-title-short&quot;:&quot;Procedia CIRP&quot;,&quot;DOI&quot;:&quot;10.1016/j.procir.2024.08.255&quot;,&quot;ISSN&quot;:&quot;22128271&quot;,&quot;issued&quot;:{&quot;date-parts&quot;:[[2024]]},&quot;page&quot;:&quot;20-55&quot;,&quot;abstract&quot;:&quot;We are studying forecasting the number of customers visiting restaurants methods that make integrated use of internal data such as purchase data accumulated by POS systems, external environmental data such as weather and day of the week, and external data such as events. Since the beginning of 2020, the number of customers visiting restaurants has decreased significantly due to COVID-19. It is difficult to forecast the number of customers visiting the restaurant that has changed rapidly due to a sudden event using conventional methods. In this paper, we propose a forecasting method for the number of customers visiting under the conditions of COVID-19 and discuss the results of the analysis, aiming to establish a forecasting method that can cope with changes caused by sudden events.&quot;,&quot;publisher&quot;:&quot;Elsevier B.V.&quot;,&quot;volume&quot;:&quot;126&quot;},&quot;isTemporary&quot;:false,&quot;suppress-author&quot;:false,&quot;composite&quot;:false,&quot;author-only&quot;:false}]},{&quot;citationID&quot;:&quot;MENDELEY_CITATION_167edbb0-7f4e-4284-b322-3ff651aa81cc&quot;,&quot;properties&quot;:{&quot;noteIndex&quot;:0},&quot;isEdited&quot;:false,&quot;manualOverride&quot;:{&quot;isManuallyOverridden&quot;:false,&quot;citeprocText&quot;:&quot;(Schmidt et al., 2022)&quot;,&quot;manualOverrideText&quot;:&quot;&quot;},&quot;citationTag&quot;:&quot;MENDELEY_CITATION_v3_eyJjaXRhdGlvbklEIjoiTUVOREVMRVlfQ0lUQVRJT05fMTY3ZWRiYjAtN2Y0ZS00Mjg0LWIzMjItM2ZmNjUxYWE4MWNjIiwicHJvcGVydGllcyI6eyJub3RlSW5kZXgiOjB9LCJpc0VkaXRlZCI6ZmFsc2UsIm1hbnVhbE92ZXJyaWRlIjp7ImlzTWFudWFsbHlPdmVycmlkZGVuIjpmYWxzZSwiY2l0ZXByb2NUZXh0IjoiKFNjaG1pZHQgZXQgYWwuLCAyMDIyKSIsIm1hbnVhbE92ZXJyaWRlVGV4dCI6IiJ9LCJjaXRhdGlvbkl0ZW1zIjpbeyJpZCI6IjBhOGEyYzFhLTNlNzQtMzMzYS04NTAxLWE0NGNkZmFiNjE3NCIsIml0ZW1EYXRhIjp7InR5cGUiOiJhcnRpY2xlIiwiaWQiOiIwYThhMmMxYS0zZTc0LTMzM2EtODUwMS1hNDRjZGZhYjYxNzQiLCJ0aXRsZSI6Ik1hY2hpbmUgTGVhcm5pbmcgQmFzZWQgUmVzdGF1cmFudCBTYWxlcyBGb3JlY2FzdGluZyIsImF1dGhvciI6W3siZmFtaWx5IjoiU2NobWlkdCIsImdpdmVuIjoiQXVzdGluIiwicGFyc2UtbmFtZXMiOmZhbHNlLCJkcm9wcGluZy1wYXJ0aWNsZSI6IiIsIm5vbi1kcm9wcGluZy1wYXJ0aWNsZSI6IiJ9LHsiZmFtaWx5IjoiS2FiaXIiLCJnaXZlbiI6Ik1kIFdhc2kgVWwiLCJwYXJzZS1uYW1lcyI6ZmFsc2UsImRyb3BwaW5nLXBhcnRpY2xlIjoiIiwibm9uLWRyb3BwaW5nLXBhcnRpY2xlIjoiIn0seyJmYW1pbHkiOiJIb3F1ZSIsImdpdmVuIjoiTWQgVGFtamlkdWwiLCJwYXJzZS1uYW1lcyI6ZmFsc2UsImRyb3BwaW5nLXBhcnRpY2xlIjoiIiwibm9uLWRyb3BwaW5nLXBhcnRpY2xlIjoiIn1dLCJjb250YWluZXItdGl0bGUiOiJNYWNoaW5lIExlYXJuaW5nIGFuZCBLbm93bGVkZ2UgRXh0cmFjdGlvbiIsImNvbnRhaW5lci10aXRsZS1zaG9ydCI6Ik1hY2ggTGVhcm4gS25vd2wgRXh0ciIsIkRPSSI6IjEwLjMzOTAvbWFrZTQwMTAwMDYiLCJJU1NOIjoiMjUwNDQ5OTAiLCJpc3N1ZWQiOnsiZGF0ZS1wYXJ0cyI6W1syMDIyLDMsMV1dfSwicGFnZSI6IjEwNS0xMzAiLCJhYnN0cmFjdCI6IlRvIGVuY291cmFnZSBwcm9wZXIgZW1wbG95ZWUgc2NoZWR1bGluZyBmb3IgbWFuYWdpbmcgY3JldyBsb2FkLCByZXN0YXVyYW50cyBuZWVkIGFjY3VyYXRlIHNhbGVzIGZvcmVjYXN0aW5nLiBUaGlzIHBhcGVyIHByb3Bvc2VzIGEgY2FzZSBzdHVkeSBvbiBtYW55IG1hY2hpbmUgbGVhcm5pbmcgKE1MKSBtb2RlbHMgdXNpbmcgcmVhbC13b3JsZCBzYWxlcyBkYXRhIGZyb20gYSBtaWQtc2l6ZWQgcmVzdGF1cmFudC4gVHJlbmR5IHJlY3VycmVudCBuZXVyYWwgbmV0d29yayAoUk5OKSBtb2RlbHMgYXJlIGluY2x1ZGVkIGZvciBkaXJlY3QgY29tcGFyaXNvbiB0byBtYW55IG1ldGhvZHMuIFRvIHRlc3QgdGhlIGVmZmVjdHMgb2YgdHJlbmQgYW5kIHNlYXNvbmFsaXR5LCB3ZSBnZW5lcmF0ZSB0aHJlZSBkaWZmZXJlbnQgZGF0YXNldHMgdG8gdHJhaW4gb3VyIG1vZGVscyB3aXRoIGFuZCB0byBjb21wYXJlIG91ciByZXN1bHRzLiBUbyBhaWQgaW4gZm9yZWNhc3RpbmcsIHdlIGVuZ2luZWVyIG1hbnkgZmVhdHVyZXMgYW5kIGRlbW9uc3RyYXRlIGdvb2QgbWV0aG9kcyB0byBzZWxlY3QgYW4gb3B0aW1hbCBzdWItc2V0IG9mIGhpZ2hseSBjb3JyZWxhdGVkIGZlYXR1cmVzLiBXZSBjb21wYXJlIHRoZSBtb2RlbHMgYmFzZWQgb24gdGhlaXIgcGVyZm9ybWFuY2UgZm9yIGZvcmVjYXN0aW5nIHRpbWUgc3RlcHMgb2Ygb25lLWRheSBhbmQgb25lLXdlZWsgb3ZlciBhIGN1cmF0ZWQgdGVzdCBkYXRhc2V0LiBUaGUgYmVzdCByZXN1bHRzIHNlZW4gaW4gb25lLWRheSBmb3JlY2FzdGluZyBjb21lIGZyb20gbGluZWFyIG1vZGVscyB3aXRoIGEgc01BUEUgb2Ygb25seSAxOS42JS4gVHdvIFJOTiBtb2RlbHMsIExTVE0gYW5kIFRGVCwgYW5kIGVuc2VtYmxlIG1vZGVscyBhbHNvIHBlcmZvcm1lZCB3ZWxsIHdpdGggZXJyb3JzIGxlc3MgdGhhbiAyMCUuIFdoZW4gZm9yZWNhc3Rpbmcgb25lLXdlZWssIG5vbi1STk4gbW9kZWxzIHBlcmZvcm1lZCBwb29ybHksIGdpdmluZyByZXN1bHRzIHdvcnNlIHRoYW4gMjAlIGVycm9yLiBSTk4gbW9kZWxzIGV4dGVuZGVkIGJldHRlciB3aXRoIGdvb2Qgc01BUEUgc2NvcmVzIGdpdmluZyAxOS41JSBpbiB0aGUgYmVzdCByZXN1bHQuIFRoZSBSTk4gbW9kZWxzIHBlcmZvcm1lZCB3b3JzZSBvdmVyYWxsIG9uIGRhdGFzZXRzIHdpdGggdHJlbmQgYW5kIHNlYXNvbmFsaXR5IHJlbW92ZWQsIGhvd2V2ZXIgbWFueSBzaW1wbGVyIE1MIG1vZGVscyBwZXJmb3JtZWQgd2VsbCB3aGVuIGxpbmVhcmx5IHNlcGFyYXRpbmcgZWFjaCB0cmFpbmluZyBpbnN0YW5jZS4iLCJwdWJsaXNoZXIiOiJNdWx0aWRpc2NpcGxpbmFyeSBEaWdpdGFsIFB1Ymxpc2hpbmcgSW5zdGl0dXRlIChNRFBJKSIsImlzc3VlIjoiMSIsInZvbHVtZSI6IjQifSwiaXNUZW1wb3JhcnkiOmZhbHNlLCJzdXBwcmVzcy1hdXRob3IiOmZhbHNlLCJjb21wb3NpdGUiOmZhbHNlLCJhdXRob3Itb25seSI6ZmFsc2V9XX0=&quot;,&quot;citationItems&quot;:[{&quot;id&quot;:&quot;0a8a2c1a-3e74-333a-8501-a44cdfab6174&quot;,&quot;itemData&quot;:{&quot;type&quot;:&quot;article&quot;,&quot;id&quot;:&quot;0a8a2c1a-3e74-333a-8501-a44cdfab6174&quot;,&quot;title&quot;:&quot;Machine Learning Based Restaurant Sales Forecasting&quot;,&quot;author&quot;:[{&quot;family&quot;:&quot;Schmidt&quot;,&quot;given&quot;:&quot;Austin&quot;,&quot;parse-names&quot;:false,&quot;dropping-particle&quot;:&quot;&quot;,&quot;non-dropping-particle&quot;:&quot;&quot;},{&quot;family&quot;:&quot;Kabir&quot;,&quot;given&quot;:&quot;Md Wasi Ul&quot;,&quot;parse-names&quot;:false,&quot;dropping-particle&quot;:&quot;&quot;,&quot;non-dropping-particle&quot;:&quot;&quot;},{&quot;family&quot;:&quot;Hoque&quot;,&quot;given&quot;:&quot;Md Tamjidul&quot;,&quot;parse-names&quot;:false,&quot;dropping-particle&quot;:&quot;&quot;,&quot;non-dropping-particle&quot;:&quot;&quot;}],&quot;container-title&quot;:&quot;Machine Learning and Knowledge Extraction&quot;,&quot;container-title-short&quot;:&quot;Mach Learn Knowl Extr&quot;,&quot;DOI&quot;:&quot;10.3390/make4010006&quot;,&quot;ISSN&quot;:&quot;25044990&quot;,&quot;issued&quot;:{&quot;date-parts&quot;:[[2022,3,1]]},&quot;page&quot;:&quot;105-130&quot;,&quot;abstract&quot;:&quot;To encourage proper employee scheduling for managing crew load, restaurants need accurate sales forecasting. This paper proposes a case study on many machine learning (ML) models using real-world sales data from a mid-sized restaurant. Trendy recurrent neural network (RNN) models are included for direct comparison to many methods. To test the effects of trend and seasonality, we generate three different datasets to train our models with and to compare our results. To aid in forecasting, we engineer many features and demonstrate good methods to select an optimal sub-set of highly correlated features. We compare the models based on their performance for forecasting time steps of one-day and one-week over a curated test dataset. The best results seen in one-day forecasting come from linear models with a sMAPE of only 19.6%. Two RNN models, LSTM and TFT, and ensemble models also performed well with errors less than 20%. When forecasting one-week, non-RNN models performed poorly, giving results worse than 20% error. RNN models extended better with good sMAPE scores giving 19.5% in the best result. The RNN models performed worse overall on datasets with trend and seasonality removed, however many simpler ML models performed well when linearly separating each training instance.&quot;,&quot;publisher&quot;:&quot;Multidisciplinary Digital Publishing Institute (MDPI)&quot;,&quot;issue&quot;:&quot;1&quot;,&quot;volume&quot;:&quot;4&quot;},&quot;isTemporary&quot;:false,&quot;suppress-author&quot;:false,&quot;composite&quot;:false,&quot;author-only&quot;:false}]},{&quot;citationID&quot;:&quot;MENDELEY_CITATION_c9df823d-119c-4343-96ba-cda76f74b6e8&quot;,&quot;properties&quot;:{&quot;noteIndex&quot;:0},&quot;isEdited&quot;:false,&quot;manualOverride&quot;:{&quot;isManuallyOverridden&quot;:false,&quot;citeprocText&quot;:&quot;(Khan, 2024)&quot;,&quot;manualOverrideText&quot;:&quot;&quot;},&quot;citationTag&quot;:&quot;MENDELEY_CITATION_v3_eyJjaXRhdGlvbklEIjoiTUVOREVMRVlfQ0lUQVRJT05fYzlkZjgyM2QtMTE5Yy00MzQzLTk2YmEtY2RhNzZmNzRiNmU4IiwicHJvcGVydGllcyI6eyJub3RlSW5kZXgiOjB9LCJpc0VkaXRlZCI6ZmFsc2UsIm1hbnVhbE92ZXJyaWRlIjp7ImlzTWFudWFsbHlPdmVycmlkZGVuIjpmYWxzZSwiY2l0ZXByb2NUZXh0IjoiKEtoYW4sIDIwMjQpIiwibWFudWFsT3ZlcnJpZGVUZXh0IjoiIn0sImNpdGF0aW9uSXRlbXMiOlt7ImlkIjoiYjBkZGQ3YzktN2U0MC0zOWNlLWJjYmQtYjgzMWFkZGY4NmRkIiwiaXRlbURhdGEiOnsidHlwZSI6IndlYnBhZ2UiLCJpZCI6ImIwZGRkN2M5LTdlNDAtMzljZS1iY2JkLWI4MzFhZGRmODZkZCIsInRpdGxlIjoiSG93IE1jRG9uYWxk4oCZcyBTdGF5cyBBaGVhZCBvZiB0aGUgR2FtZTogVGhlIEdlbml1cyBvZiBEYXRhIEFuYWx5dGljcyIsImF1dGhvciI6W3siZmFtaWx5IjoiS2hhbiIsImdpdmVuIjoiQW1hbnVsbGFoIiwicGFyc2UtbmFtZXMiOmZhbHNlLCJkcm9wcGluZy1wYXJ0aWNsZSI6IiIsIm5vbi1kcm9wcGluZy1wYXJ0aWNsZSI6IiJ9XSwiY29udGFpbmVyLXRpdGxlIjoibWVkaXVtLmNvbSIsImFjY2Vzc2VkIjp7ImRhdGUtcGFydHMiOltbMjAyNSw1LDFdXX0sIlVSTCI6Imh0dHBzOi8vbWVkaXVtLmNvbS9AYWEua2hhbi45MDkzL2hvdy1tY2RvbmFsZHMtc3RheXMtYWhlYWQtb2YtdGhlLWdhbWUtdGhlLWdlbml1cy1vZi1kYXRhLWFuYWx5dGljcy1mMTE2MGNhM2U4MDYiLCJpc3N1ZWQiOnsiZGF0ZS1wYXJ0cyI6W1syMDI0LDExLDRdXX0sImNvbnRhaW5lci10aXRsZS1zaG9ydCI6IiJ9LCJpc1RlbXBvcmFyeSI6ZmFsc2UsInN1cHByZXNzLWF1dGhvciI6ZmFsc2UsImNvbXBvc2l0ZSI6ZmFsc2UsImF1dGhvci1vbmx5IjpmYWxzZX1dfQ==&quot;,&quot;citationItems&quot;:[{&quot;id&quot;:&quot;b0ddd7c9-7e40-39ce-bcbd-b831addf86dd&quot;,&quot;itemData&quot;:{&quot;type&quot;:&quot;webpage&quot;,&quot;id&quot;:&quot;b0ddd7c9-7e40-39ce-bcbd-b831addf86dd&quot;,&quot;title&quot;:&quot;How McDonald’s Stays Ahead of the Game: The Genius of Data Analytics&quot;,&quot;author&quot;:[{&quot;family&quot;:&quot;Khan&quot;,&quot;given&quot;:&quot;Amanullah&quot;,&quot;parse-names&quot;:false,&quot;dropping-particle&quot;:&quot;&quot;,&quot;non-dropping-particle&quot;:&quot;&quot;}],&quot;container-title&quot;:&quot;medium.com&quot;,&quot;accessed&quot;:{&quot;date-parts&quot;:[[2025,5,1]]},&quot;URL&quot;:&quot;https://medium.com/@aa.khan.9093/how-mcdonalds-stays-ahead-of-the-game-the-genius-of-data-analytics-f1160ca3e806&quot;,&quot;issued&quot;:{&quot;date-parts&quot;:[[2024,11,4]]},&quot;container-title-short&quot;:&quot;&quot;},&quot;isTemporary&quot;:false,&quot;suppress-author&quot;:false,&quot;composite&quot;:false,&quot;author-only&quot;:false}]},{&quot;citationID&quot;:&quot;MENDELEY_CITATION_d044a274-ec48-42c1-b76d-c117cd09c902&quot;,&quot;properties&quot;:{&quot;noteIndex&quot;:0},&quot;isEdited&quot;:false,&quot;manualOverride&quot;:{&quot;isManuallyOverridden&quot;:false,&quot;citeprocText&quot;:&quot;(Hess et al., 2021)&quot;,&quot;manualOverrideText&quot;:&quot;&quot;},&quot;citationTag&quot;:&quot;MENDELEY_CITATION_v3_eyJjaXRhdGlvbklEIjoiTUVOREVMRVlfQ0lUQVRJT05fZDA0NGEyNzQtZWM0OC00MmMxLWI3NmQtYzExN2NkMDljOTAy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quot;,&quot;citationItems&quot;:[{&quot;id&quot;:&quot;eb076fb4-720a-38bb-8b26-106833e3dfc3&quot;,&quot;itemData&quot;:{&quot;type&quot;:&quot;article-journal&quot;,&quot;id&quot;:&quot;eb076fb4-720a-38bb-8b26-106833e3dfc3&quot;,&quot;title&quot;:&quot;Real-time demand forecasting for an urban delivery platform&quot;,&quot;author&quot;:[{&quot;family&quot;:&quot;Hess&quot;,&quot;given&quot;:&quot;Alexander&quot;,&quot;parse-names&quot;:false,&quot;dropping-particle&quot;:&quot;&quot;,&quot;non-dropping-particle&quot;:&quot;&quot;},{&quot;family&quot;:&quot;Spinler&quot;,&quot;given&quot;:&quot;Stefan&quot;,&quot;parse-names&quot;:false,&quot;dropping-particle&quot;:&quot;&quot;,&quot;non-dropping-particle&quot;:&quot;&quot;},{&quot;family&quot;:&quot;Winkenbach&quot;,&quot;given&quot;:&quot;Matthias&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0.102147&quot;,&quot;ISSN&quot;:&quot;13665545&quot;,&quot;issued&quot;:{&quot;date-parts&quot;:[[2021,1,1]]},&quot;abstract&quot;:&quot;Meal delivery platforms like Uber Eats shape the landscape in cities around the world. This paper addresses forecasting demand on a grid into the short-term future, enabling, for example, predictive routing applications. We propose an approach incorporating both classical forecasting and machine learning methods and adapt model evaluation and selection to typical demand: intermittent with a double-seasonal pattern. An empirical study shows that an exponential smoothing based method trained on past demand data alone achieves optimal accuracy, if at least two months are on record. With a more limited demand history, machine learning is shown to yield more accurate prediction results than classical methods.&quot;,&quot;publisher&quot;:&quot;Elsevier Ltd&quot;,&quot;volume&quot;:&quot;145&quot;},&quot;isTemporary&quot;:false,&quot;suppress-author&quot;:false,&quot;composite&quot;:false,&quot;author-only&quot;:false}]},{&quot;citationID&quot;:&quot;MENDELEY_CITATION_39e3844d-ae62-41ea-aa24-0e8e3ab5604c&quot;,&quot;properties&quot;:{&quot;noteIndex&quot;:0},&quot;isEdited&quot;:false,&quot;manualOverride&quot;:{&quot;isManuallyOverridden&quot;:false,&quot;citeprocText&quot;:&quot;(Salama and Srinivas, 2020)&quot;,&quot;manualOverrideText&quot;:&quot;&quot;},&quot;citationTag&quot;:&quot;MENDELEY_CITATION_v3_eyJjaXRhdGlvbklEIjoiTUVOREVMRVlfQ0lUQVRJT05fMzllMzg0NGQtYWU2Mi00MWVhLWFhMjQtMGU4ZTNhYjU2MDRjIiwicHJvcGVydGllcyI6eyJub3RlSW5kZXgiOjB9LCJpc0VkaXRlZCI6ZmFsc2UsIm1hbnVhbE92ZXJyaWRlIjp7ImlzTWFudWFsbHlPdmVycmlkZGVuIjpmYWxzZSwiY2l0ZXByb2NUZXh0IjoiKFNhbGFtYSBhbmQgU3Jpbml2YXMsIDIwMjApIiwibWFudWFsT3ZlcnJpZGVUZXh0IjoiIn0sImNpdGF0aW9uSXRlbXMiOlt7ImlkIjoiNzAxMTQ0MWYtMDhkNC0zNzgwLTg0MTctNmFjOGEwMzMwNDE1IiwiaXRlbURhdGEiOnsidHlwZSI6ImFydGljbGUtam91cm5hbCIsImlkIjoiNzAxMTQ0MWYtMDhkNC0zNzgwLTg0MTctNmFjOGEwMzMwNDE1IiwidGl0bGUiOiJKb2ludCBvcHRpbWl6YXRpb24gb2YgY3VzdG9tZXIgbG9jYXRpb24gY2x1c3RlcmluZyBhbmQgZHJvbmUtYmFzZWQgcm91dGluZyBmb3IgbGFzdC1taWxlIGRlbGl2ZXJpZXMiLCJhdXRob3IiOlt7ImZhbWlseSI6IlNhbGFtYSIsImdpdmVuIjoiTW9oYW1lZCIsInBhcnNlLW5hbWVzIjpmYWxzZSwiZHJvcHBpbmctcGFydGljbGUiOiIiLCJub24tZHJvcHBpbmctcGFydGljbGUiOiIifSx7ImZhbWlseSI6IlNyaW5pdmFzIiwiZ2l2ZW4iOiJTaGFyYW4iLCJwYXJzZS1uYW1lcyI6ZmFsc2UsImRyb3BwaW5nLXBhcnRpY2xlIjoiIiwibm9uLWRyb3BwaW5nLXBhcnRpY2xlIjoiIn1dLCJjb250YWluZXItdGl0bGUiOiJUcmFuc3BvcnRhdGlvbiBSZXNlYXJjaCBQYXJ0IEM6IEVtZXJnaW5nIFRlY2hub2xvZ2llcyIsImNvbnRhaW5lci10aXRsZS1zaG9ydCI6IlRyYW5zcCBSZXMgUGFydCBDIEVtZXJnIFRlY2hub2wiLCJET0kiOiIxMC4xMDE2L2oudHJjLjIwMjAuMDEuMDE5IiwiSVNTTiI6IjA5NjgwOTBYIiwiaXNzdWVkIjp7ImRhdGUtcGFydHMiOltbMjAyMCw1LDFdXX0sInBhZ2UiOiI2MjAtNjQyIiwiYWJzdHJhY3QiOiJXaXRoIGdyb3dpbmcgY29uc3VtZXIgZGVtYW5kIGFuZCBleHBlY3RhdGlvbnMsIGNvbXBhbmllcyBhcmUgYXR0ZW1wdGluZyB0byBhY2hpZXZlIGNvc3QtZWZmaWNpZW50IGFuZCBmYXN0ZXIgZGVsaXZlcnkgb3BlcmF0aW9ucy4gVGhlIGludGVncmF0aW9uIG9mIGF1dG9ub21vdXMgdmVoaWNsZXMsIHN1Y2ggYXMgZHJvbmVzLCBpbiB0aGUgbGFzdC1taWxlIG5ldHdvcmsgZGVzaWduIGNhbiBjdXJ0YWlsIG1hbnkgb3BlcmF0aW9uYWwgY2hhbGxlbmdlcyBhbmQgcHJvdmlkZSBhIGNvbXBldGl0aXZlIGFkdmFudGFnZS4gVGhpcyBwYXBlciBkZWFscyB3aXRoIHRoZSBwcm9ibGVtIG9mIGRlbGl2ZXJpbmcgb3JkZXJzIHRvIGEgc2V0IG9mIGN1c3RvbWVyIGxvY2F0aW9ucyB1c2luZyBtdWx0aXBsZSBkcm9uZXMgdGhhdCBvcGVyYXRlIGluIGNvbmp1bmN0aW9uIHdpdGggYSBzaW5nbGUgdHJ1Y2suIFRvIHRha2UgYWR2YW50YWdlIG9mIHRoZSBkcm9uZSBmbGVldCwgdGhlIGRlbGl2ZXJ5IHRhc2tzIGFyZSBwYXJhbGxlbGl6ZWQgYnkgY29uY3VycmVudGx5IGRpc3BhdGNoaW5nIHRoZSBkcm9uZXMgZnJvbSBhIHRydWNrIHBhcmtlZCBhdCBhIGZvY2FsIHBvaW50IChpZGVhbCBkcm9uZSBsYXVuY2ggbG9jYXRpb24pIHRvIHRoZSBuZWFyYnkgY3VzdG9tZXIgbG9jYXRpb25zLiBIZW5jZSwgdGhlIGtleSBkZWNpc2lvbnMgdG8gYmUgb3B0aW1pemVkIGFyZSB0aGUgcGFydGl0aW9uaW5nIG9mIGRlbGl2ZXJ5IGxvY2F0aW9ucyBpbnRvIHNtYWxsIGNsdXN0ZXJzLCBpZGVudGlmeWluZyBhIGZvY2FsIHBvaW50IHBlciBjbHVzdGVyLCBhbmQgcm91dGluZyB0aGUgdHJ1Y2sgdGhyb3VnaCBhbGwgZm9jYWwgcG9pbnRzIHN1Y2ggdGhhdCB0aGUgY3VzdG9tZXIgb3JkZXJzIGluIGVhY2ggY2x1c3RlciBhcmUgZnVsZmlsbGVkIGVpdGhlciBieSBhIGRyb25lIG9yIHRydWNrLiBJbiBjb250cmFzdCB0byBwcmlvciBzdHVkaWVzIHRoYXQgdGFja2xlIHRoaXMgcHJvYmxlbSB1c2luZyBtdWx0aS1waGFzZSBzZXF1ZW50aWFsIHByb2NlZHVyZXMsIHRoaXMgcGFwZXIgcHJlc2VudHMgbWF0aGVtYXRpY2FsIHByb2dyYW1taW5nIG1vZGVscyB0byBqb2ludGx5IG9wdGltaXplIGFsbCB0aGUgZGVjaXNpb25zIGludm9sdmVkLiBXZSBhbHNvIGNvbnNpZGVyIHR3byBwb2xpY2VzIGZvciBjaG9vc2luZyBhIGNsdXN0ZXIgZm9jYWwgcG9pbnQgLSAoaSkgcmVzdHJpY3RpbmcgaXQgdG8gb25lIG9mIHRoZSBjdXN0b21lciBsb2NhdGlvbnMsIGFuZCAoaWkpIGFsbG93aW5nIGl0IHRvIGJlIGFueXdoZXJlIGluIHRoZSBkZWxpdmVyeSBhcmVhIChpLmUuLCBhIGN1c3RvbWVyIG9yIG5vbi1jdXN0b21lciBsb2NhdGlvbikuIFNpbmNlIHRoZSBtb2RlbHMgY29uc2lkZXJpbmcgdW5yZXN0cmljdGVkIGZvY2FsIHBvaW50cyBhcmUgY29tcHV0YXRpb25hbGx5IGV4cGVuc2l2ZSwgYW4gdW5zdXBlcnZpc2VkIG1hY2hpbmUgbGVhcm5pbmctYmFzZWQgaGV1cmlzdGljIGFsZ29yaXRobSBpcyBwcm9wb3NlZCB0byBhY2NlbGVyYXRlIHRoZSBzb2x1dGlvbiB0aW1lLiBJbml0aWFsbHksIHdlIHRyZWF0IHRoZSBwcm9ibGVtIGFzIGEgc2luZ2xlIG9iamVjdGl2ZSBieSBpbmRlcGVuZGVudGx5IG1pbmltaXppbmcgZWl0aGVyIHRoZSB0b3RhbCBjb3N0IG9yIGRlbGl2ZXJ5IGNvbXBsZXRpb24gdGltZS4gU3Vic2VxdWVudGx5LCB0aGUgdHdvIGNvbmZsaWN0aW5nIG9iamVjdGl2ZXMgYXJlIGNvbnNpZGVyZWQgdG9nZXRoZXIgZm9yIG9idGFpbmluZyB0aGUgc2V0IG9mIGJlc3QgdHJhZGUtb2ZmIHNvbHV0aW9ucy4gQW4gZXh0ZW5zaXZlIGNvbXB1dGF0aW9uYWwgc3R1ZHkgaXMgY29uZHVjdGVkIHRvIGludmVzdGlnYXRlIHRoZSBpbXBhY3RzIG9mIHJlc3RyaWN0aW5nIHRoZSBmb2NhbCBwb2ludHMsIGFuZCB0aGUgaW5mbHVlbmNlIG9mIGFkb3B0aW5nIGEgam9pbnQgb3B0aW1pemF0aW9uIG1ldGhvZCBpbnN0ZWFkIG9mIGEgc2VxdWVudGlhbCBhcHByb2FjaC4gRmluYWxseSwgc2V2ZXJhbCBrZXkgaW5zaWdodHMgYXJlIG9idGFpbmVkIHRvIGFpZCB0aGUgbG9naXN0aWNzIHByYWN0aXRpb25lcnMgaW4gZGVjaXNpb24gbWFraW5nLiIsInB1Ymxpc2hlciI6IkVsc2V2aWVyIEx0ZCIsInZvbHVtZSI6IjExNCJ9LCJpc1RlbXBvcmFyeSI6ZmFsc2UsInN1cHByZXNzLWF1dGhvciI6ZmFsc2UsImNvbXBvc2l0ZSI6ZmFsc2UsImF1dGhvci1vbmx5IjpmYWxzZX1dfQ==&quot;,&quot;citationItems&quot;:[{&quot;id&quot;:&quot;7011441f-08d4-3780-8417-6ac8a0330415&quot;,&quot;itemData&quot;:{&quot;type&quot;:&quot;article-journal&quot;,&quot;id&quot;:&quot;7011441f-08d4-3780-8417-6ac8a0330415&quot;,&quot;title&quot;:&quot;Joint optimization of customer location clustering and drone-based routing for last-mile deliveries&quot;,&quot;author&quot;:[{&quot;family&quot;:&quot;Salama&quot;,&quot;given&quot;:&quot;Mohamed&quot;,&quot;parse-names&quot;:false,&quot;dropping-particle&quot;:&quot;&quot;,&quot;non-dropping-particle&quot;:&quot;&quot;},{&quot;family&quot;:&quot;Srinivas&quot;,&quot;given&quot;:&quot;Sharan&quot;,&quot;parse-names&quot;:false,&quot;dropping-particle&quot;:&quot;&quot;,&quot;non-dropping-particle&quot;:&quot;&quot;}],&quot;container-title&quot;:&quot;Transportation Research Part C: Emerging Technologies&quot;,&quot;container-title-short&quot;:&quot;Transp Res Part C Emerg Technol&quot;,&quot;DOI&quot;:&quot;10.1016/j.trc.2020.01.019&quot;,&quot;ISSN&quot;:&quot;0968090X&quot;,&quot;issued&quot;:{&quot;date-parts&quot;:[[2020,5,1]]},&quot;page&quot;:&quot;620-642&quot;,&quot;abstract&quot;:&quot;With growing consumer demand and expectations, companies are attempting to achieve cost-efficient and faster delivery operations. The integration of autonomous vehicles, such as drones, in the last-mile network design can curtail many operational challenges and provide a competitive advantage. This paper deals with the problem of delivering orders to a set of customer locations using multiple drones that operate in conjunction with a single truck. To take advantage of the drone fleet, the delivery tasks are parallelized by concurrently dispatching the drones from a truck parked at a focal point (ideal drone launch location) to the nearby customer locations. Hence, the key decisions to be optimized are the partitioning of delivery locations into small clusters, identifying a focal point per cluster, and routing the truck through all focal points such that the customer orders in each cluster are fulfilled either by a drone or truck. In contrast to prior studies that tackle this problem using multi-phase sequential procedures, this paper presents mathematical programming models to jointly optimize all the decisions involved. We also consider two polices for choosing a cluster focal point - (i) restricting it to one of the customer locations, and (ii) allowing it to be anywhere in the delivery area (i.e., a customer or non-customer location). Since the models considering unrestricted focal points are computationally expensive, an unsupervised machine learning-based heuristic algorithm is proposed to accelerate the solution time. Initially, we treat the problem as a single objective by independently minimizing either the total cost or delivery completion time. Subsequently, the two conflicting objectives are considered together for obtaining the set of best trade-off solutions. An extensive computational study is conducted to investigate the impacts of restricting the focal points, and the influence of adopting a joint optimization method instead of a sequential approach. Finally, several key insights are obtained to aid the logistics practitioners in decision making.&quot;,&quot;publisher&quot;:&quot;Elsevier Ltd&quot;,&quot;volume&quot;:&quot;114&quot;},&quot;isTemporary&quot;:false,&quot;suppress-author&quot;:false,&quot;composite&quot;:false,&quot;author-only&quot;:false}]},{&quot;citationID&quot;:&quot;MENDELEY_CITATION_0e844c98-cbf2-4a35-a4ff-d64ac116ab1b&quot;,&quot;properties&quot;:{&quot;noteIndex&quot;:0},&quot;isEdited&quot;:false,&quot;manualOverride&quot;:{&quot;isManuallyOverridden&quot;:false,&quot;citeprocText&quot;:&quot;(Lazcano and Jaramillo-Morán, 2025)&quot;,&quot;manualOverrideText&quot;:&quot;&quot;},&quot;citationTag&quot;:&quot;MENDELEY_CITATION_v3_eyJjaXRhdGlvbklEIjoiTUVOREVMRVlfQ0lUQVRJT05fMGU4NDRjOTgtY2JmMi00YTM1LWE0ZmYtZDY0YWMxMTZhYjFi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quot;,&quot;citationItems&quot;:[{&quot;id&quot;:&quot;2e95f9bc-0063-336d-bf61-2bf5e0b22696&quot;,&quot;itemData&quot;:{&quot;type&quot;:&quot;article-journal&quot;,&quot;id&quot;:&quot;2e95f9bc-0063-336d-bf61-2bf5e0b22696&quot;,&quot;title&quot;:&quot;Data preprocessing techniques and neural networks for trended time series forecasting&quot;,&quot;author&quot;:[{&quot;family&quot;:&quot;Lazcano&quot;,&quot;given&quot;:&quot;Ana&quot;,&quot;parse-names&quot;:false,&quot;dropping-particle&quot;:&quot;&quot;,&quot;non-dropping-particle&quot;:&quot;&quot;},{&quot;family&quot;:&quot;Jaramillo-Morán&quot;,&quot;given&quot;:&quot;Miguel A.&quot;,&quot;parse-names&quot;:false,&quot;dropping-particle&quot;:&quot;&quot;,&quot;non-dropping-particle&quot;:&quot;&quot;}],&quot;container-title&quot;:&quot;Applied Soft Computing&quot;,&quot;container-title-short&quot;:&quot;Appl Soft Comput&quot;,&quot;DOI&quot;:&quot;10.1016/j.asoc.2025.113063&quot;,&quot;ISSN&quot;:&quot;15684946&quot;,&quot;issued&quot;:{&quot;date-parts&quot;:[[2025,4,1]]},&quot;abstract&quot;:&quot;Research on time series forecasting continues to attract significant attention, particularly in the use of Artificial Neural Networks (ANN) due to their ability to model nonlinear behaviors. However, forecasting economic time series with steep upward trends presents challenges, often leading to poorly fitting predictions. This study addresses the issue by applying differentiation as a preprocessing step. Three real-world time series exhibiting this behavior were analyzed and forecasted using two neural network models—Long Short-Term Memory (LSTM) and Multilayer Perceptron (MLP)—with and without preprocessing. The differentiated series were further processed using techniques such as Empirical Mode Decomposition (EMD) and trend-fluctuation decomposition via Moving Average of Wavelet Transform. The results demonstrate that differentiation significantly enhances forecasting accuracy across all tested models, reducing errors by up to 30 % compared to models without preprocessing. This approach effectively mitigates trend-related distortions, leading to more reliable predictions in complex economic time series.&quot;,&quot;publisher&quot;:&quot;Elsevier Ltd&quot;,&quot;volume&quot;:&quot;174&quot;},&quot;isTemporary&quot;:false,&quot;suppress-author&quot;:false,&quot;composite&quot;:false,&quot;author-only&quot;:false}]},{&quot;citationID&quot;:&quot;MENDELEY_CITATION_8152db8f-ccdf-4103-81f1-1b62c10a8a3e&quot;,&quot;properties&quot;:{&quot;noteIndex&quot;:0},&quot;isEdited&quot;:false,&quot;manualOverride&quot;:{&quot;isManuallyOverridden&quot;:false,&quot;citeprocText&quot;:&quot;(Ubal et al., 2023)&quot;,&quot;manualOverrideText&quot;:&quot;&quot;},&quot;citationTag&quot;:&quot;MENDELEY_CITATION_v3_eyJjaXRhdGlvbklEIjoiTUVOREVMRVlfQ0lUQVRJT05fODE1MmRiOGYtY2NkZi00MTAzLTgxZjEtMWI2MmMxMGE4YTNl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ca6f7ea4-0a6d-38cd-bf7a-27b1e45292b9&quot;,&quot;itemData&quot;:{&quot;type&quot;:&quot;article-journal&quot;,&quot;id&quot;:&quot;ca6f7ea4-0a6d-38cd-bf7a-27b1e45292b9&quot;,&quot;title&quot;:&quot;Predicting the Long-Term Dependencies in Time Series Using Recurrent Artificial Neural Networks&quot;,&quot;author&quot;:[{&quot;family&quot;:&quot;Ubal&quot;,&quot;given&quot;:&quot;Cristian&quot;,&quot;parse-names&quot;:false,&quot;dropping-particle&quot;:&quot;&quot;,&quot;non-dropping-particle&quot;:&quot;&quot;},{&quot;family&quot;:&quot;Di-Giorgi&quot;,&quot;given&quot;:&quot;Gustavo&quot;,&quot;parse-names&quot;:false,&quot;dropping-particle&quot;:&quot;&quot;,&quot;non-dropping-particle&quot;:&quot;&quot;},{&quot;family&quot;:&quot;Contreras-Reyes&quot;,&quot;given&quot;:&quot;Javier E.&quot;,&quot;parse-names&quot;:false,&quot;dropping-particle&quot;:&quot;&quot;,&quot;non-dropping-particle&quot;:&quot;&quot;},{&quot;family&quot;:&quot;Salas&quot;,&quot;given&quot;:&quot;Rodrigo&quot;,&quot;parse-names&quot;:false,&quot;dropping-particle&quot;:&quot;&quot;,&quot;non-dropping-particle&quot;:&quot;&quot;}],&quot;container-title&quot;:&quot;Machine Learning and Knowledge Extraction&quot;,&quot;container-title-short&quot;:&quot;Mach Learn Knowl Extr&quot;,&quot;DOI&quot;:&quot;10.3390/make5040068&quot;,&quot;ISSN&quot;:&quot;25044990&quot;,&quot;issued&quot;:{&quot;date-parts&quot;:[[2023,12,1]]},&quot;page&quot;:&quot;1340-1358&quot;,&quot;abstract&quot;:&quot;Long-term dependence is an essential feature for the predictability of time series. Estimating the parameter that describes long memory is essential to describing the behavior of time series models. However, most long memory estimation methods assume that this parameter has a constant value throughout the time series, and do not consider that the parameter may change over time. In this work, we propose an automated methodology that combines the estimation methodologies of the fractional differentiation parameter (and/or Hurst parameter) with its application to Recurrent Neural Networks (RNNs) in order for said networks to learn and predict long memory dependencies from information obtained in nonlinear time series. The proposal combines three methods that allow for better approximation in the prediction of the values of the parameters for each one of the windows obtained, using Recurrent Neural Networks as an adaptive method to learn and predict the dependencies of long memory in Time Series. For the RNNs, we have evaluated four different architectures: the Simple RNN, LSTM, the BiLSTM, and the GRU. These models are built from blocks with gates controlling the cell state and memory. We have evaluated the proposed approach using both synthetic and real-world data sets. We have simulated ARFIMA models for the synthetic data to generate several time series by varying the fractional differentiation parameter. We have evaluated the proposed approach using synthetic and real datasets using Whittle’s estimates of the Hurst parameter classically obtained in each window. We have simulated ARFIMA models in such a way that the synthetic data generate several time series by varying the fractional differentiation parameter. The real-world IPSA stock option index and Tree Ringtime series datasets were evaluated. All of the results show that the proposed approach can predict the Hurst exponent with good performance by selecting the optimal window size and overlap change.&quot;,&quot;publisher&quot;:&quot;Multidisciplinary Digital Publishing Institute (MDPI)&quot;,&quot;issue&quot;:&quot;4&quot;,&quot;volume&quot;:&quot;5&quot;},&quot;isTemporary&quot;:false,&quot;suppress-author&quot;:false,&quot;composite&quot;:false,&quot;author-only&quot;:false}]},{&quot;citationID&quot;:&quot;MENDELEY_CITATION_52b74a40-bc9d-42b7-85f6-fd13ac86f0a8&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NTJiNzRhNDAtYmM5ZC00MmI3LTg1ZjYtZmQxM2FjODZmMGE4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container-title-short&quot;:&quot;&quot;},&quot;isTemporary&quot;:false,&quot;suppress-author&quot;:false,&quot;composite&quot;:false,&quot;author-only&quot;:false}]},{&quot;citationID&quot;:&quot;MENDELEY_CITATION_63bd9e77-48b8-4cce-bba9-ec0e62f4cb5c&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NjNiZDllNzctNDhiOC00Y2NlLWJiYTktZWMwZTYyZjRjYjVj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container-title-short&quot;:&quot;&quot;},&quot;isTemporary&quot;:false,&quot;suppress-author&quot;:false,&quot;composite&quot;:false,&quot;author-only&quot;:false}]},{&quot;citationID&quot;:&quot;MENDELEY_CITATION_f8b86594-dd72-4889-aaee-116a914c1a00&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ZjhiODY1OTQtZGQ3Mi00ODg5LWFhZWUtMTE2YTkxNGMxYTAw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2824b1b7-8045-494f-8938-913224992e4e&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MjgyNGIxYjctODA0NS00OTRmLTg5MzgtOTEzMjI0OTkyZTRl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container-title-short&quot;:&quot;&quot;},&quot;isTemporary&quot;:false,&quot;suppress-author&quot;:false,&quot;composite&quot;:false,&quot;author-only&quot;:false}]},{&quot;citationID&quot;:&quot;MENDELEY_CITATION_1139f391-dcb2-4022-b7bf-1ea61fd66e55&quot;,&quot;properties&quot;:{&quot;noteIndex&quot;:0},&quot;isEdited&quot;:false,&quot;manualOverride&quot;:{&quot;isManuallyOverridden&quot;:false,&quot;citeprocText&quot;:&quot;(Sadati et al., 2022)&quot;,&quot;manualOverrideText&quot;:&quot;&quot;},&quot;citationTag&quot;:&quot;MENDELEY_CITATION_v3_eyJjaXRhdGlvbklEIjoiTUVOREVMRVlfQ0lUQVRJT05fMTEzOWYzOTEtZGNiMi00MDIyLWI3YmYtMWVhNjFmZDY2ZTU1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quot;,&quot;citationItems&quot;:[{&quot;id&quot;:&quot;f98ad04c-61ec-3dd9-ba7b-8264f76c3594&quot;,&quot;itemData&quot;:{&quot;type&quot;:&quot;article-journal&quot;,&quot;id&quot;:&quot;f98ad04c-61ec-3dd9-ba7b-8264f76c3594&quot;,&quot;title&quot;:&quot;Electric vehicle routing problem with flexible deliveries&quot;,&quot;author&quot;:[{&quot;family&quot;:&quot;Sadati&quot;,&quot;given&quot;:&quot;Mir Ehsan Hesam&quot;,&quot;parse-names&quot;:false,&quot;dropping-particle&quot;:&quot;&quot;,&quot;non-dropping-particle&quot;:&quot;&quot;},{&quot;family&quot;:&quot;Akbari&quot;,&quot;given&quot;:&quot;Vahid&quot;,&quot;parse-names&quot;:false,&quot;dropping-particle&quot;:&quot;&quot;,&quot;non-dropping-particle&quot;:&quot;&quot;},{&quot;family&quot;:&quot;Çatay&quot;,&quot;given&quot;:&quot;Bülent&quot;,&quot;parse-names&quot;:false,&quot;dropping-particle&quot;:&quot;&quot;,&quot;non-dropping-particle&quot;:&quot;&quot;}],&quot;container-title&quot;:&quot;International Journal of Production Research&quot;,&quot;container-title-short&quot;:&quot;Int J Prod Res&quot;,&quot;DOI&quot;:&quot;10.1080/00207543.2022.2032451&quot;,&quot;ISSN&quot;:&quot;1366588X&quot;,&quot;issued&quot;:{&quot;date-parts&quot;:[[2022]]},&quot;page&quot;:&quot;4268-4294&quot;,&quot;abstract&quot;:&quot;Growing concerns about the climate change have forced governments to initiate tighter environmental regulations and tougher emission reduction targets, increasing the interest on electromobility. Logistics operators started employing electric vehicles (EVs) and must face new operational planning challenges. Moreover, with an ever-growing interest in e-commerce, parcel delivery is taking new shapes by offering flexible delivery options to the customers. To mitigate these issues, we introduce the Electric Vehicle Routing Problem with Flexible Deliveries (EVRP-FD), where the customers are served using a fleet of EVs that can recharge their batteries along their routes. In this problem, a customer may specify different delivery locations for different time windows. Our objective is to serve the customers while minimising the total travelled distance using minimum number of vehicles. We first give the mathematical model and then develop a hybrid Variable Neighbourhood Search coupled with Tabu Search by proposing new mechanisms to solve the problem effectively. Then, we verify the performance of our algorithm on instances from the literature. We also introduce new instances for the EVRP-FD and perform an extensive computational study to investigate the trade-offs associated with different operational factors. Finally, we present a case study in Nottingham, UK to provide further insights.&quot;,&quot;publisher&quot;:&quot;Taylor and Francis Ltd.&quot;,&quot;issue&quot;:&quot;13&quot;,&quot;volume&quot;:&quot;60&quot;},&quot;isTemporary&quot;:false,&quot;suppress-author&quot;:false,&quot;composite&quot;:false,&quot;author-only&quot;:false}]},{&quot;citationID&quot;:&quot;MENDELEY_CITATION_05a119da-96c5-4e1d-ae1d-4c8c1f07f4c6&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MDVhMTE5ZGEtOTZjNS00ZTFkLWFlMWQtNGM4YzFmMDdmNGM2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7c844d5e-a8bc-49f5-9b12-fb9e3e4f0621&quot;,&quot;properties&quot;:{&quot;noteIndex&quot;:0},&quot;isEdited&quot;:false,&quot;manualOverride&quot;:{&quot;isManuallyOverridden&quot;:false,&quot;citeprocText&quot;:&quot;(Prencipe et al., 2024)&quot;,&quot;manualOverrideText&quot;:&quot;&quot;},&quot;citationTag&quot;:&quot;MENDELEY_CITATION_v3_eyJjaXRhdGlvbklEIjoiTUVOREVMRVlfQ0lUQVRJT05fN2M4NDRkNWUtYThiYy00OWY1LTliMTItZmI5ZTNlNGYwNjIxIiwicHJvcGVydGllcyI6eyJub3RlSW5kZXgiOjB9LCJpc0VkaXRlZCI6ZmFsc2UsIm1hbnVhbE92ZXJyaWRlIjp7ImlzTWFudWFsbHlPdmVycmlkZGVuIjpmYWxzZSwiY2l0ZXByb2NUZXh0IjoiKFByZW5jaXBlIGV0IGFsLiwgMjAyNCkiLCJtYW51YWxPdmVycmlkZVRleHQiOiIifSwiY2l0YXRpb25JdGVtcyI6W3siaWQiOiI3ZDc2NzI2OC1iMjU2LTMxNzktOTY5Yy00MzQzODQ5MmJhYzkiLCJpdGVtRGF0YSI6eyJ0eXBlIjoiYXJ0aWNsZS1qb3VybmFsIiwiaWQiOiI3ZDc2NzI2OC1iMjU2LTMxNzktOTY5Yy00MzQzODQ5MmJhYzkiLCJ0aXRsZSI6Ilplcm8tZW1pc3Npb24gdmVoaWNsZSBhZG9wdGlvbiB0b3dhcmRzIHN1c3RhaW5hYmxlIGUtZ3JvY2VyeSBsYXN0LW1pbGUgZGVsaXZlcnkiLCJhdXRob3IiOlt7ImZhbWlseSI6IlByZW5jaXBlIiwiZ2l2ZW4iOiJMdWlnaSBQaW8iLCJwYXJzZS1uYW1lcyI6ZmFsc2UsImRyb3BwaW5nLXBhcnRpY2xlIjoiIiwibm9uLWRyb3BwaW5nLXBhcnRpY2xlIjoiIn0seyJmYW1pbHkiOiJDb2xvdmljIiwiZ2l2ZW4iOiJBbGVrc2FuZHJhIiwicGFyc2UtbmFtZXMiOmZhbHNlLCJkcm9wcGluZy1wYXJ0aWNsZSI6IiIsIm5vbi1kcm9wcGluZy1wYXJ0aWNsZSI6IiJ9LHsiZmFtaWx5IjoiQmluZXR0aSIsImdpdmVuIjoiTWFyaW8iLCJwYXJzZS1uYW1lcyI6ZmFsc2UsImRyb3BwaW5nLXBhcnRpY2xlIjoiIiwibm9uLWRyb3BwaW5nLXBhcnRpY2xlIjoiIn0seyJmYW1pbHkiOiJPdHRvbWFuZWxsaSIsImdpdmVuIjoiTWljaGVsZSIsInBhcnNlLW5hbWVzIjpmYWxzZSwiZHJvcHBpbmctcGFydGljbGUiOiIiLCJub24tZHJvcHBpbmctcGFydGljbGUiOiIifV0sImNvbnRhaW5lci10aXRsZSI6IlJlc2VhcmNoIGluIFRyYW5zcG9ydGF0aW9uIEVjb25vbWljcyIsIkRPSSI6IjEwLjEwMTYvai5yZXRyZWMuMjAyNC4xMDE0MjkiLCJJU1NOIjoiMDczOTg4NTkiLCJpc3N1ZWQiOnsiZGF0ZS1wYXJ0cyI6W1syMDI0LDUsMV1dfSwiYWJzdHJhY3QiOiJJbiByZWNlbnQgeWVhcnMsIHN1c3RhaW5hYmxlIGVjby1mcmllbmRseSB2ZWhpY2xlcyBoYXZlIGJlZW4gZGVtb25zdHJhdGVkIGFzIGFuIGFkZXF1YXRlIHNvbHV0aW9uIGZvciB1cmJhbiBkZWxpdmVyaWVzIGFuZCByZXN0cmljdGVkIGFyZWFzIGZhY2luZyB0cmFmZmljIGNvbmdlc3Rpb24gYW5kIHRyYWZmaWMgem9uZSBsaW1pdGF0aW9uLiBUaGVyZWZvcmUsIGluIHRoaXMgcGFwZXIsIGEgbm92ZWwgRGVjaXNpb24gU3VwcG9ydCBTeXN0ZW0gaGFzIGJlZW4gcHJvcG9zZWQgZm9yIGV2YWx1YXRpbmcgdGhlIGVmZmljaWVuY3kgb2YgZS1ncm9jZXJ5IGhvbWUgZGVsaXZlcnkgdGhyb3VnaCBlY28tZnJpZW5kbHkgdmVoaWNsZSBhZG9wdGlvbi4gQSBtYXRoZW1hdGljYWwgbW9kZWwsIGZvcm11bGF0ZWQgYXMgRWxlY3RyaWMgVmVoaWNsZSBSb3V0aW5nIFByb2JsZW0gd2l0aCBUaW1lIFdpbmRvd3MgYW5kIFBhcnRpYWwgUmVjaGFyZ2luZyAoRVZSUFRXLVBSKSwgaGFzIGJlZW4gYXBwbGllZCBmb3Igc2VsZWN0aW5nIHRoZSBiZXN0IHplcm8tZW1pc3Npb24gdmVoaWNsZSBmb3IgZS1ncm9jZXJ5IGhvbWUgZGVsaXZlcnkuIFRoZSBjb21wYXJpc29uIG9mIHRoZSBtb3N0IGVtZXJnaW5nIGVsZWN0cmljIGxpZ2h0LWR1dHkgdmVoaWNsZXMgKGUtY2FyZ28gYmlrZXMsIGUtbW9wZWRzLCBhbmQgZS12YW5zKSBoYXMgYmVlbiBjYXJyaWVkIG91dCB0aHJvdWdoIGtleSBwZXJmb3JtYW5jZSBpbmRpY2F0b3JzIHJlbGF0ZWQgdG8gdGhlIGRyaXZlcnPigJkgc2FsYXJ5LCB0aGUgdG90YWwgZGVsaXZlcnkgdGltZSwgdGhlIGZ1ZWwgKGVuZXJneSkgY29zdHMsIHRoZSB2ZWhpY2xlIGludmVzdG1lbnQgY29zdHMsIGFuZCB0aGUgYXZlcmFnZSBwYXlsb2FkIGNhcGFjaXR5IHV0aWxpemF0aW9uLiBUaGUgb3ZlcmFsbCBldmFsdWF0aW9uIGVuY291cmFnZXMgdGhlIGFkb3B0aW9uIG9mIHplcm8tZW1pc3Npb24gc3RyYXRlZ2llcyBhbmQgaGVscHMgZS1ncm9jZXJ5IGNvbW1lcmNlIHRvIGFkb3B0IHRoZSBiZXN0IG9wdGlvbiB0aGF0IGZpdHMgd2l0aCB0aGUgZW52aXJvbm1lbnRhbCBhcyB3ZWxsIGFzIHRoZSBlY29ub21pYyBhc3BlY3RzLiIsInB1Ymxpc2hlciI6IkVtZXJhbGQgUHVibGlzaGluZyIsInZvbHVtZSI6IjEwNCIsImNvbnRhaW5lci10aXRsZS1zaG9ydCI6IiJ9LCJpc1RlbXBvcmFyeSI6ZmFsc2UsInN1cHByZXNzLWF1dGhvciI6ZmFsc2UsImNvbXBvc2l0ZSI6ZmFsc2UsImF1dGhvci1vbmx5IjpmYWxzZX1dfQ==&quot;,&quot;citationItems&quot;:[{&quot;id&quot;:&quot;7d767268-b256-3179-969c-43438492bac9&quot;,&quot;itemData&quot;:{&quot;type&quot;:&quot;article-journal&quot;,&quot;id&quot;:&quot;7d767268-b256-3179-969c-43438492bac9&quot;,&quot;title&quot;:&quot;Zero-emission vehicle adoption towards sustainable e-grocery last-mile delivery&quot;,&quot;author&quot;:[{&quot;family&quot;:&quot;Prencipe&quot;,&quot;given&quot;:&quot;Luigi Pio&quot;,&quot;parse-names&quot;:false,&quot;dropping-particle&quot;:&quot;&quot;,&quot;non-dropping-particle&quot;:&quot;&quot;},{&quot;family&quot;:&quot;Colovic&quot;,&quot;given&quot;:&quot;Aleksandra&quot;,&quot;parse-names&quot;:false,&quot;dropping-particle&quot;:&quot;&quot;,&quot;non-dropping-particle&quot;:&quot;&quot;},{&quot;family&quot;:&quot;Binetti&quot;,&quot;given&quot;:&quot;Mario&quot;,&quot;parse-names&quot;:false,&quot;dropping-particle&quot;:&quot;&quot;,&quot;non-dropping-particle&quot;:&quot;&quot;},{&quot;family&quot;:&quot;Ottomanelli&quot;,&quot;given&quot;:&quot;Michele&quot;,&quot;parse-names&quot;:false,&quot;dropping-particle&quot;:&quot;&quot;,&quot;non-dropping-particle&quot;:&quot;&quot;}],&quot;container-title&quot;:&quot;Research in Transportation Economics&quot;,&quot;DOI&quot;:&quot;10.1016/j.retrec.2024.101429&quot;,&quot;ISSN&quot;:&quot;07398859&quot;,&quot;issued&quot;:{&quot;date-parts&quot;:[[2024,5,1]]},&quot;abstract&quot;:&quot;In recent years, sustainable eco-friendly vehicles have been demonstrated as an adequate solution for urban deliveries and restricted areas facing traffic congestion and traffic zone limitation. Therefore, in this paper, a novel Decision Support System has been proposed for evaluating the efficiency of e-grocery home delivery through eco-friendly vehicle adoption. A mathematical model, formulated as Electric Vehicle Routing Problem with Time Windows and Partial Recharging (EVRPTW-PR), has been applied for selecting the best zero-emission vehicle for e-grocery home delivery. The comparison of the most emerging electric light-duty vehicles (e-cargo bikes, e-mopeds, and e-vans) has been carried out through key performance indicators related to the drivers’ salary, the total delivery time, the fuel (energy) costs, the vehicle investment costs, and the average payload capacity utilization. The overall evaluation encourages the adoption of zero-emission strategies and helps e-grocery commerce to adopt the best option that fits with the environmental as well as the economic aspects.&quot;,&quot;publisher&quot;:&quot;Emerald Publishing&quot;,&quot;volume&quot;:&quot;104&quot;,&quot;container-title-short&quot;:&quot;&quot;},&quot;isTemporary&quot;:false,&quot;suppress-author&quot;:false,&quot;composite&quot;:false,&quot;author-only&quot;:false}]},{&quot;citationID&quot;:&quot;MENDELEY_CITATION_695bb582-2525-4b94-987c-13e77d391954&quot;,&quot;properties&quot;:{&quot;noteIndex&quot;:0},&quot;isEdited&quot;:false,&quot;manualOverride&quot;:{&quot;isManuallyOverridden&quot;:false,&quot;citeprocText&quot;:&quot;(Álvarez et al., 2024)&quot;,&quot;manualOverrideText&quot;:&quot;&quot;},&quot;citationTag&quot;:&quot;MENDELEY_CITATION_v3_eyJjaXRhdGlvbklEIjoiTUVOREVMRVlfQ0lUQVRJT05fNjk1YmI1ODItMjUyNS00Yjk0LTk4N2MtMTNlNzdkMzkxOTU0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quot;,&quot;citationItems&quot;:[{&quot;id&quot;:&quot;bcc577a4-049f-3fa0-9252-9621c9f71cb6&quot;,&quot;itemData&quot;:{&quot;type&quot;:&quot;article-journal&quot;,&quot;id&quot;:&quot;bcc577a4-049f-3fa0-9252-9621c9f71cb6&quot;,&quot;title&quot;:&quot;Optimizing freight delivery routes: The time-distance dilemma&quot;,&quot;author&quot;:[{&quot;family&quot;:&quot;Álvarez&quot;,&quot;given&quot;:&quot;Pablo&quot;,&quot;parse-names&quot;:false,&quot;dropping-particle&quot;:&quot;&quot;,&quot;non-dropping-particle&quot;:&quot;&quot;},{&quot;family&quot;:&quot;Serrano-Hernandez&quot;,&quot;given&quot;:&quot;Adrian&quot;,&quot;parse-names&quot;:false,&quot;dropping-particle&quot;:&quot;&quot;,&quot;non-dropping-particle&quot;:&quot;&quot;},{&quot;family&quot;:&quot;Lerga&quot;,&quot;given&quot;:&quot;Iosu&quot;,&quot;parse-names&quot;:false,&quot;dropping-particle&quot;:&quot;&quot;,&quot;non-dropping-particle&quot;:&quot;&quot;},{&quot;family&quot;:&quot;Faulin&quot;,&quot;given&quot;:&quot;Javier&quot;,&quot;parse-names&quot;:false,&quot;dropping-particle&quot;:&quot;&quot;,&quot;non-dropping-particle&quot;:&quot;&quot;}],&quot;container-title&quot;:&quot;Transportation Research Part A: Policy and Practice&quot;,&quot;container-title-short&quot;:&quot;Transp Res Part A Policy Pract&quot;,&quot;DOI&quot;:&quot;10.1016/j.tra.2024.104283&quot;,&quot;ISSN&quot;:&quot;09658564&quot;,&quot;issued&quot;:{&quot;date-parts&quot;:[[2024,12,1]]},&quot;abstract&quot;:&quot;Traditional approaches to optimizing freight delivery routes are based on minimizing a distance-based cost function. New approaches also use time as an objective function to minimize. However, the trade-off between time and distance is sometimes unclear. This paper presents a new approach to route optimization in which both time and distance are considered conjointly. For this purpose, the vehicle operating cost and the value of time have been used to translate time and distance into monetary units. By studying three different networks in Spain with varying levels of detail (the region of Catalonia, the city of Barcelona, and the Pamplona city center), the results show that minimizing both time and distance yield better results than the traditional approach, especially at a local level, where congestion effects are more relevant. These findings are helpful for logistics companies to optimize their operations, as well as for public authorities who could employ these models to make decisions and create policies on logistics.&quot;,&quot;publisher&quot;:&quot;Elsevier Ltd&quot;,&quot;volume&quot;:&quot;190&quot;},&quot;isTemporary&quot;:false,&quot;suppress-author&quot;:false,&quot;composite&quot;:false,&quot;author-only&quot;:false}]},{&quot;citationID&quot;:&quot;MENDELEY_CITATION_5af77f3e-f71a-4e45-89a1-e27b99d6e0d2&quot;,&quot;properties&quot;:{&quot;noteIndex&quot;:0},&quot;isEdited&quot;:false,&quot;manualOverride&quot;:{&quot;isManuallyOverridden&quot;:false,&quot;citeprocText&quot;:&quot;(Oyeyemi Olayode et al., 2025)&quot;,&quot;manualOverrideText&quot;:&quot;&quot;},&quot;citationTag&quot;:&quot;MENDELEY_CITATION_v3_eyJjaXRhdGlvbklEIjoiTUVOREVMRVlfQ0lUQVRJT05fNWFmNzdmM2UtZjcxYS00ZTQ1LTg5YTEtZTI3Yjk5ZDZlMGQy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quot;,&quot;citationItems&quot;:[{&quot;id&quot;:&quot;bd74b811-87a5-3e99-aba2-06e880c6c451&quot;,&quot;itemData&quot;:{&quot;type&quot;:&quot;article&quot;,&quot;id&quot;:&quot;bd74b811-87a5-3e99-aba2-06e880c6c451&quot;,&quot;title&quot;:&quot;Integration of e-bikes in public transportation based on their impact, importance, and challenges: A systematic review&quot;,&quot;author&quot;:[{&quot;family&quot;:&quot;Oyeyemi Olayode&quot;,&quot;given&quot;:&quot;Isaac&quot;,&quot;parse-names&quot;:false,&quot;dropping-particle&quot;:&quot;&quot;,&quot;non-dropping-particle&quot;:&quot;&quot;},{&quot;family&quot;:&quot;Jamei&quot;,&quot;given&quot;:&quot;Elmira&quot;,&quot;parse-names&quot;:false,&quot;dropping-particle&quot;:&quot;&quot;,&quot;non-dropping-particle&quot;:&quot;&quot;},{&quot;family&quot;:&quot;Justice Alex&quot;,&quot;given&quot;:&quot;Frimpong&quot;,&quot;parse-names&quot;:false,&quot;dropping-particle&quot;:&quot;&quot;,&quot;non-dropping-particle&quot;:&quot;&quot;}],&quot;container-title&quot;:&quot;Multimodal Transportation&quot;,&quot;DOI&quot;:&quot;10.1016/j.multra.2024.100182&quot;,&quot;ISSN&quot;:&quot;27725863&quot;,&quot;issued&quot;:{&quot;date-parts&quot;:[[2025,3,1]]},&quot;abstract&quot;:&quot;In recent years, the integration of e-bikes into public transport systems has received considerable attention, primarily because of their capacity to address environmental issues and enhance urban mobility. Studying the integration of e-bikes into public transit is significant, as they can potentially decrease greenhouse gas emissions, improve air quality, and offer a more cost-effective and accessible means of transportation for both pedestrians and motorists. Previous studies have investigated the advantages and difficulties associated with integrating e-bikes into public transportation systems. However, little attention has been paid to the impact of e-bikes on urban mobility and potential strategies that can be explored or implemented to effectively integrate e-bikes into public transportation. This systematic review filled this research gap. The research methodology used in this systematic review consist of a review of the existing literature from Scopus and Web of Science using the Preferred Reporting Items for Systematic Reviews and Meta-Analyses (PRISMA) methodology. This systematic review strengthens our understanding of e-bikes and their integration into public transportation. This study will also assist transportation researchers and urban planners in comprehending the fundamental and theoretical frameworks of the challenges and solutions related to e-bikes in public transportation.&quot;,&quot;publisher&quot;:&quot;Elsevier B.V.&quot;,&quot;issue&quot;:&quot;1&quot;,&quot;volume&quot;:&quot;4&quot;,&quot;container-title-short&quot;:&quot;&quot;},&quot;isTemporary&quot;:false,&quot;suppress-author&quot;:false,&quot;composite&quot;:false,&quot;author-only&quot;:false}]},{&quot;citationID&quot;:&quot;MENDELEY_CITATION_1231002d-db2c-41cb-a028-3f0eca3850bd&quot;,&quot;properties&quot;:{&quot;noteIndex&quot;:0},&quot;isEdited&quot;:false,&quot;manualOverride&quot;:{&quot;isManuallyOverridden&quot;:false,&quot;citeprocText&quot;:&quot;(Zhang et al., 2025)&quot;,&quot;manualOverrideText&quot;:&quot;&quot;},&quot;citationTag&quot;:&quot;MENDELEY_CITATION_v3_eyJjaXRhdGlvbklEIjoiTUVOREVMRVlfQ0lUQVRJT05fMTIzMTAwMmQtZGIyYy00MWNiLWEwMjgtM2YwZWNhMzg1MGJk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quot;,&quot;citationItems&quot;:[{&quot;id&quot;:&quot;f30e5139-c0f1-38ef-a591-a25d3cfc9bb3&quot;,&quot;itemData&quot;:{&quot;type&quot;:&quot;article-journal&quot;,&quot;id&quot;:&quot;f30e5139-c0f1-38ef-a591-a25d3cfc9bb3&quot;,&quot;title&quot;:&quot;E-bike ownership and use determinants and their trends in the Netherlands&quot;,&quot;author&quot;:[{&quot;family&quot;:&quot;Zhang&quot;,&quot;given&quot;:&quot;Yushan&quot;,&quot;parse-names&quot;:false,&quot;dropping-particle&quot;:&quot;&quot;,&quot;non-dropping-particle&quot;:&quot;&quot;},{&quot;family&quot;:&quot;Kasraian&quot;,&quot;given&quot;:&quot;Dena&quot;,&quot;parse-names&quot;:false,&quot;dropping-particle&quot;:&quot;&quot;,&quot;non-dropping-particle&quot;:&quot;&quot;},{&quot;family&quot;:&quot;Wesemael&quot;,&quot;given&quot;:&quot;Pieter&quot;,&quot;parse-names&quot;:false,&quot;dropping-particle&quot;:&quot;&quot;,&quot;non-dropping-particle&quot;:&quot;van&quot;}],&quot;container-title&quot;:&quot;Journal of Transport Geography&quot;,&quot;container-title-short&quot;:&quot;J Transp Geogr&quot;,&quot;DOI&quot;:&quot;10.1016/j.jtrangeo.2025.104203&quot;,&quot;ISSN&quot;:&quot;09666923&quot;,&quot;issued&quot;:{&quot;date-parts&quot;:[[2025,5,1]]},&quot;abstract&quot;:&quot;The global e-bike market has been growing significantly in recent years and is expected to keep expanding in the coming years. While many scholars have looked into e-bikes from operations management and user perspectives, the roles of different socio-demographic and built environment factors in e-bike ownership and use are less studied. Especially, how this role changes over time is rarely investigated. This paper explores i) how e-bike ownership and use have changed over time in the Netherlands, ii) how e-bike ownership and use relate to different socio-economic and built environment determinants, and iii) how these relationships have changed over time. Ten binary multinomial logistic regression models are developed to analyze how various determinants affect e-bike ownership and e-bike use respectively, using eight years of travel data from the Dutch national mobility surveys (2014–2021). The results show that e-bike ownership and use in the Netherlands have experienced consistent growth over time. Throughout the study period, e-bikes are becoming more widely adopted across diverse socio-demographic groups, and the influence of household size, household income, age, gender and education on e-bike ownership and use is decreasing. Interestingly, the penetration of e-bikes in non-urban areas is growing. Future urban and transport policies are recommended to take advantage of the growing e-bike adoption and the shifts in the socio-demographics and the residential locations of its adopters.&quot;,&quot;publisher&quot;:&quot;Elsevier Ltd&quot;,&quot;volume&quot;:&quot;125&quot;},&quot;isTemporary&quot;:false,&quot;suppress-author&quot;:false,&quot;composite&quot;:false,&quot;author-only&quot;:false}]},{&quot;citationID&quot;:&quot;MENDELEY_CITATION_126e5b56-fb68-4e2a-846d-10724af984c6&quot;,&quot;properties&quot;:{&quot;noteIndex&quot;:0},&quot;isEdited&quot;:false,&quot;manualOverride&quot;:{&quot;isManuallyOverridden&quot;:false,&quot;citeprocText&quot;:&quot;(Oyeyemi Olayode et al., 2025)&quot;,&quot;manualOverrideText&quot;:&quot;&quot;},&quot;citationTag&quot;:&quot;MENDELEY_CITATION_v3_eyJjaXRhdGlvbklEIjoiTUVOREVMRVlfQ0lUQVRJT05fMTI2ZTViNTYtZmI2OC00ZTJhLTg0NmQtMTA3MjRhZjk4NGM2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quot;,&quot;citationItems&quot;:[{&quot;id&quot;:&quot;bd74b811-87a5-3e99-aba2-06e880c6c451&quot;,&quot;itemData&quot;:{&quot;type&quot;:&quot;article&quot;,&quot;id&quot;:&quot;bd74b811-87a5-3e99-aba2-06e880c6c451&quot;,&quot;title&quot;:&quot;Integration of e-bikes in public transportation based on their impact, importance, and challenges: A systematic review&quot;,&quot;author&quot;:[{&quot;family&quot;:&quot;Oyeyemi Olayode&quot;,&quot;given&quot;:&quot;Isaac&quot;,&quot;parse-names&quot;:false,&quot;dropping-particle&quot;:&quot;&quot;,&quot;non-dropping-particle&quot;:&quot;&quot;},{&quot;family&quot;:&quot;Jamei&quot;,&quot;given&quot;:&quot;Elmira&quot;,&quot;parse-names&quot;:false,&quot;dropping-particle&quot;:&quot;&quot;,&quot;non-dropping-particle&quot;:&quot;&quot;},{&quot;family&quot;:&quot;Justice Alex&quot;,&quot;given&quot;:&quot;Frimpong&quot;,&quot;parse-names&quot;:false,&quot;dropping-particle&quot;:&quot;&quot;,&quot;non-dropping-particle&quot;:&quot;&quot;}],&quot;container-title&quot;:&quot;Multimodal Transportation&quot;,&quot;DOI&quot;:&quot;10.1016/j.multra.2024.100182&quot;,&quot;ISSN&quot;:&quot;27725863&quot;,&quot;issued&quot;:{&quot;date-parts&quot;:[[2025,3,1]]},&quot;abstract&quot;:&quot;In recent years, the integration of e-bikes into public transport systems has received considerable attention, primarily because of their capacity to address environmental issues and enhance urban mobility. Studying the integration of e-bikes into public transit is significant, as they can potentially decrease greenhouse gas emissions, improve air quality, and offer a more cost-effective and accessible means of transportation for both pedestrians and motorists. Previous studies have investigated the advantages and difficulties associated with integrating e-bikes into public transportation systems. However, little attention has been paid to the impact of e-bikes on urban mobility and potential strategies that can be explored or implemented to effectively integrate e-bikes into public transportation. This systematic review filled this research gap. The research methodology used in this systematic review consist of a review of the existing literature from Scopus and Web of Science using the Preferred Reporting Items for Systematic Reviews and Meta-Analyses (PRISMA) methodology. This systematic review strengthens our understanding of e-bikes and their integration into public transportation. This study will also assist transportation researchers and urban planners in comprehending the fundamental and theoretical frameworks of the challenges and solutions related to e-bikes in public transportation.&quot;,&quot;publisher&quot;:&quot;Elsevier B.V.&quot;,&quot;issue&quot;:&quot;1&quot;,&quot;volume&quot;:&quot;4&quot;,&quot;container-title-short&quot;:&quot;&quot;},&quot;isTemporary&quot;:false,&quot;suppress-author&quot;:false,&quot;composite&quot;:false,&quot;author-only&quot;:false}]},{&quot;citationID&quot;:&quot;MENDELEY_CITATION_553be838-11a7-4e74-a2ba-678d5bd1a84c&quot;,&quot;properties&quot;:{&quot;noteIndex&quot;:0},&quot;isEdited&quot;:false,&quot;manualOverride&quot;:{&quot;isManuallyOverridden&quot;:false,&quot;citeprocText&quot;:&quot;(Zhang et al., 2025)&quot;,&quot;manualOverrideText&quot;:&quot;&quot;},&quot;citationTag&quot;:&quot;MENDELEY_CITATION_v3_eyJjaXRhdGlvbklEIjoiTUVOREVMRVlfQ0lUQVRJT05fNTUzYmU4MzgtMTFhNy00ZTc0LWEyYmEtNjc4ZDViZDFhODRj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quot;,&quot;citationItems&quot;:[{&quot;id&quot;:&quot;f30e5139-c0f1-38ef-a591-a25d3cfc9bb3&quot;,&quot;itemData&quot;:{&quot;type&quot;:&quot;article-journal&quot;,&quot;id&quot;:&quot;f30e5139-c0f1-38ef-a591-a25d3cfc9bb3&quot;,&quot;title&quot;:&quot;E-bike ownership and use determinants and their trends in the Netherlands&quot;,&quot;author&quot;:[{&quot;family&quot;:&quot;Zhang&quot;,&quot;given&quot;:&quot;Yushan&quot;,&quot;parse-names&quot;:false,&quot;dropping-particle&quot;:&quot;&quot;,&quot;non-dropping-particle&quot;:&quot;&quot;},{&quot;family&quot;:&quot;Kasraian&quot;,&quot;given&quot;:&quot;Dena&quot;,&quot;parse-names&quot;:false,&quot;dropping-particle&quot;:&quot;&quot;,&quot;non-dropping-particle&quot;:&quot;&quot;},{&quot;family&quot;:&quot;Wesemael&quot;,&quot;given&quot;:&quot;Pieter&quot;,&quot;parse-names&quot;:false,&quot;dropping-particle&quot;:&quot;&quot;,&quot;non-dropping-particle&quot;:&quot;van&quot;}],&quot;container-title&quot;:&quot;Journal of Transport Geography&quot;,&quot;container-title-short&quot;:&quot;J Transp Geogr&quot;,&quot;DOI&quot;:&quot;10.1016/j.jtrangeo.2025.104203&quot;,&quot;ISSN&quot;:&quot;09666923&quot;,&quot;issued&quot;:{&quot;date-parts&quot;:[[2025,5,1]]},&quot;abstract&quot;:&quot;The global e-bike market has been growing significantly in recent years and is expected to keep expanding in the coming years. While many scholars have looked into e-bikes from operations management and user perspectives, the roles of different socio-demographic and built environment factors in e-bike ownership and use are less studied. Especially, how this role changes over time is rarely investigated. This paper explores i) how e-bike ownership and use have changed over time in the Netherlands, ii) how e-bike ownership and use relate to different socio-economic and built environment determinants, and iii) how these relationships have changed over time. Ten binary multinomial logistic regression models are developed to analyze how various determinants affect e-bike ownership and e-bike use respectively, using eight years of travel data from the Dutch national mobility surveys (2014–2021). The results show that e-bike ownership and use in the Netherlands have experienced consistent growth over time. Throughout the study period, e-bikes are becoming more widely adopted across diverse socio-demographic groups, and the influence of household size, household income, age, gender and education on e-bike ownership and use is decreasing. Interestingly, the penetration of e-bikes in non-urban areas is growing. Future urban and transport policies are recommended to take advantage of the growing e-bike adoption and the shifts in the socio-demographics and the residential locations of its adopters.&quot;,&quot;publisher&quot;:&quot;Elsevier Ltd&quot;,&quot;volume&quot;:&quot;125&quot;},&quot;isTemporary&quot;:false,&quot;suppress-author&quot;:false,&quot;composite&quot;:false,&quot;author-only&quot;:false}]},{&quot;citationID&quot;:&quot;MENDELEY_CITATION_a2332c9a-b1d6-4082-9c85-2eaddb8afbd3&quot;,&quot;properties&quot;:{&quot;noteIndex&quot;:0},&quot;isEdited&quot;:false,&quot;manualOverride&quot;:{&quot;isManuallyOverridden&quot;:false,&quot;citeprocText&quot;:&quot;(Pattanshetty, 2023)&quot;,&quot;manualOverrideText&quot;:&quot;&quot;},&quot;citationTag&quot;:&quot;MENDELEY_CITATION_v3_eyJjaXRhdGlvbklEIjoiTUVOREVMRVlfQ0lUQVRJT05fYTIzMzJjOWEtYjFkNi00MDgyLTljODUtMmVhZGRiOGFmYmQzIiwicHJvcGVydGllcyI6eyJub3RlSW5kZXgiOjB9LCJpc0VkaXRlZCI6ZmFsc2UsIm1hbnVhbE92ZXJyaWRlIjp7ImlzTWFudWFsbHlPdmVycmlkZGVuIjpmYWxzZSwiY2l0ZXByb2NUZXh0IjoiKFBhdHRhbnNoZXR0eSwgMjAyMykiLCJtYW51YWxPdmVycmlkZVRleHQiOiIifSwiY2l0YXRpb25JdGVtcyI6W3siaWQiOiJmYzMyNmZlNy1jNzg1LTNmMDItYWRiYi03ODQyOWUyNjAxMWMiLCJpdGVtRGF0YSI6eyJ0eXBlIjoiYXJ0aWNsZS1qb3VybmFsIiwiaWQiOiJmYzMyNmZlNy1jNzg1LTNmMDItYWRiYi03ODQyOWUyNjAxMWMiLCJ0aXRsZSI6IlRIRSBJTVBBQ1QgT0YgT05MSU5FIEZPT0QgREVMSVZFUlkgUExBVEZPUk1TIE9OIFRIRSBHUk9XVEggXG5BTkQgUFJPRklUQUJJTElUWSBPRiBSRVNUQVVSQU5UUyBJTiBJTkRJQSIsImF1dGhvciI6W3siZmFtaWx5IjoiUGF0dGFuc2hldHR5IiwiZ2l2ZW4iOiJTYW5qYXkiLCJwYXJzZS1uYW1lcyI6ZmFsc2UsImRyb3BwaW5nLXBhcnRpY2xlIjoiIiwibm9uLWRyb3BwaW5nLXBhcnRpY2xlIjoiIn1dLCJjb250YWluZXItdGl0bGUiOiJJSkZBTlMgSU5URVJOQVRJT05BTCBKT1VSTkFMIE9GIEZPT0QgQU5EIE5VVFJJVElPTkFMIFNDSUVOQ0VTIiwiaXNzdWVkIjp7ImRhdGUtcGFydHMiOltbMjAyM11dfSwiYWJzdHJhY3QiOiJUaGUgcmlzZSBvZiBvbmxpbmUgZm9vZCBkZWxpdmVyeSBwbGF0Zm9ybXMgc3VjaCBhcyBTd2lnZ3kgYW5kIFpvbWF0byBoYXMgcmV2b2x1dGlvbml6ZWQgSW5kaWEncyByZXN0YXVyYW50IGluZHVzdHJ5LCByZXNoYXBpbmcgaXRzIGdyb3d0aCBhbmQgcHJvZml0YWJpbGl0eSBkeW5hbWljcy4gVGhpcyBzdHVkeSBleGFtaW5lcyB0aGUgdHJhbnNmb3JtYXRpdmUgaW1wYWN0IG9mIHRoZXNlIHBsYXRmb3JtcywgZHJpdmVuIGJ5IGFkdmFuY2VtZW50cyBpbiBkaWdpdGFsIHRlY2hub2xvZ3ksIGNoYW5naW5nIGNvbnN1bWVyIGJlaGF2aW9yLCBhbmQgd2lkZXNwcmVhZCBhY2Nlc3MgdG8gc21hcnRwaG9uZXMgYW5kIGhpZ2gtc3BlZWQgaW50ZXJuZXQuIFRoZSBpbmNyZWFzaW5nIGRlbWFuZCBmb3IgY29udmVuaWVuY2UgaGFzIG1hZGUgb25saW5lIGZvb2QgZGVsaXZlcnkgYSBwcmVmZXJyZWQgY2hvaWNlIGR1ZSB0byBpdHMgYWNjZXNzaWJpbGl0eSwgc3BlZWQsIGFuZCBkaXZlcnNlIG9mZmVyaW5ncywgZW5hYmxpbmcgcmVzdGF1cmFudHMgdG8gZXhwYW5kIHRoZWlyIG1hcmtldCByZWFjaCwgYm9vc3Qgb3JkZXIgdm9sdW1lcywgYW5kIGVuaGFuY2UgYnJhbmQgdmlzaWJpbGl0eS4gSG93ZXZlciwgdGhpcyBncm93dGggY29tZXMgd2l0aCBjaGFsbGVuZ2VzLiBIaWdoIGNvbW1pc3Npb24gZmVlcyBpbXBvc2VkIGJ5IHBsYXRmb3JtcyBzaWduaWZpY2FudGx5IGFmZmVjdCByZXN0YXVyYW50IHByb2ZpdCBtYXJnaW5zLCB3aGlsZSBlbnN1cmluZyBkZWxpdmVyeSBlZmZpY2llbmN5LCBmb29kIHF1YWxpdHksIGFuZCBjdXN0b21lciBzYXRpc2ZhY3Rpb24gcHJlc2VudHMgb3BlcmF0aW9uYWwgZGlmZmljdWx0aWVzLiBUaGUgZW1lcmdlbmNlIG9mIGNsb3VkIGtpdGNoZW5zIGFuZCB2aXJ0dWFsIGJyYW5kcyBvZmZlcnMgYSBjb3N0LWVmZmVjdGl2ZSBzb2x1dGlvbiwgYWxsb3dpbmcgcmVzdGF1cmFudCBvd25lcnMgdG8gb3BlcmF0ZSB3aXRob3V0IHRoZSBleHBlbnNlcyBvZiB0cmFkaXRpb25hbCBkaW5pbmcgc2V0dXBzLiBVc2luZyBhIG1peGVkLW1ldGhvZCBhcHByb2FjaCB0aGF0IGNvbWJpbmVzIHF1YWxpdGF0aXZlIGludGVydmlld3MgYW5kIHF1YW50aXRhdGl2ZSBzdXJ2ZXlzLCB0aGlzIHN0dWR5IGV2YWx1YXRlcyBob3cgb25saW5lIGRlbGl2ZXJ5IHNlcnZpY2VzIGluZmx1ZW5jZSBtYXJrZXQgZXhwYW5zaW9uLCBvcGVyYXRpb25hbCBzdHJhdGVnaWVzLCBhbmQgZmluYW5jaWFsIG91dGNvbWVzLiBGaW5kaW5ncyByZXZlYWwgdGhhdCB3aGlsZSB0aGVzZSBwbGF0Zm9ybXMgaGF2ZSBkcml2ZW4gaW5jcmVhc2VkIGNvbnN1bWVyIHJlYWNoIGFuZCBzYWxlcywgcHJvZml0YWJpbGl0eSByZW1haW5zIGNvbnN0cmFpbmVkIGJ5IHBsYXRmb3JtIGZlZXMgYW5kIGxvZ2lzdGljYWwgY2hhbGxlbmdlcy4gTm9uZXRoZWxlc3MsIGlubm92YXRpdmUgbW9kZWxzIGxpa2UgY2xvdWQga2l0Y2hlbnMgYW5kIG9wdGltaXplZCB1c2Ugb2YgZGlnaXRhbCBwbGF0Zm9ybXMgZGVtb25zdHJhdGUgcG90ZW50aWFsIGZvciBzdXN0YWluYWJsZSBwcm9maXRhYmlsaXR5LiBUaGUgc3R1ZHkgY29uY2x1ZGVzIHRoYXQgdGhlIGxvbmctdGVybSBzdWNjZXNzIG9mIHJlc3RhdXJhbnRzIGluIEluZGlhIGhpbmdlcyBvbiB0aGVpciBhZGFwdGFiaWxpdHkgdG8gdGhlIGV2b2x2aW5nIG9ubGluZSBmb29kIGRlbGl2ZXJ5IGVjb3N5c3RlbS4gQmFsYW5jaW5nIHRoZSBhZHZhbnRhZ2VzIG9mIGRpZ2l0YWwgcGxhdGZvcm1zIHdpdGggc3RyYXRlZ2ljIGNvc3QgbWFuYWdlbWVudCBhbmQgc3VwZXJpb3Igc2VydmljZSBkZWxpdmVyeSBpcyBjcml0aWNhbCBmb3IgYWNoaWV2aW5nIHN1c3RhaW5hYmxlIGdyb3d0aCBpbiB0aGlzIGNvbXBldGl0aXZlIGxhbmRzY2FwZS4gSW50cm9kdWN0aW9uIE92ZXJ2aWV3IG9mIFJlYXNvbnMgYW5kIEdyb3d0aCBvZiBHbG9iYWwgT25saW5lIFNlcnZpY2VzIEluZHVzdHJpZXMuIFRoZSBnbG9iYWwgb25saW5lIHNlcnZpY2VzIGluZHVzdHJ5IGhhcyBleHBlcmllbmNlZCByZW1hcmthYmxlIGdyb3d0aCBvdmVyIHRoZSBwYXN0IGRlY2FkZSwgcHJvcGVsbGVkIGJ5IHRlY2hub2xvZ2ljYWwgYWR2YW5jZW1lbnRzLCBldm9sdmluZyBjb25zdW1lciBiZWhhdmlvciwgYW5kIHRoZSB3aWRlc3ByZWFkIGFkb3B0aW9uIG9mIGRpZ2l0YWwgcGxhdGZvcm1zLiBUaGUgcmFwaWQgZXhwYW5zaW9uIG9mIG9ubGluZSBzZXJ2aWNlcywgZXNwZWNpYWxseSBpbiB0aGUgZm9vZCBkZWxpdmVyeSBzZWN0b3IsIGNhbiBiZSBhdHRyaWJ1dGVkIHRvIHRoZSBmb2xsb3dpbmcgZmFjdG9yczogMS4gQ2hhbmdpbmcgQ29uc3VtZXIgUHJlZmVyZW5jZXMgQ29udmVuaWVuY2UgYW5kIEFjY2Vzc2liaWxpdHk6IFRoZSBwcm9saWZlcmF0aW9uIG9mIHNtYXJ0cGhvbmVzIGFuZCBoaWdoLXNwZWVkIGludGVybmV0IGhhcyBtYWRlIG9ubGluZSBzZXJ2aWNlcyBtb3JlIGFjY2Vzc2libGUsIHdpdGggbWFueSBjb25zdW1lcnMgcHJlZmVycmluZyB0byBvcmRlciBmb29kIG9ubGluZSBmb3IgaXRzIGVhc2UsIHNwZWVkLCBhbmQgdmFyaWV0eSBvZiBvcHRpb25zLiIsInZvbHVtZSI6IjEyLCBJc3MgMDEiLCJjb250YWluZXItdGl0bGUtc2hvcnQiOiIifSwiaXNUZW1wb3JhcnkiOmZhbHNlLCJzdXBwcmVzcy1hdXRob3IiOmZhbHNlLCJjb21wb3NpdGUiOmZhbHNlLCJhdXRob3Itb25seSI6ZmFsc2V9XX0=&quot;,&quot;citationItems&quot;:[{&quot;id&quot;:&quot;fc326fe7-c785-3f02-adbb-78429e26011c&quot;,&quot;itemData&quot;:{&quot;type&quot;:&quot;article-journal&quot;,&quot;id&quot;:&quot;fc326fe7-c785-3f02-adbb-78429e26011c&quot;,&quot;title&quot;:&quot;THE IMPACT OF ONLINE FOOD DELIVERY PLATFORMS ON THE GROWTH \nAND PROFITABILITY OF RESTAURANTS IN INDIA&quot;,&quot;author&quot;:[{&quot;family&quot;:&quot;Pattanshetty&quot;,&quot;given&quot;:&quot;Sanjay&quot;,&quot;parse-names&quot;:false,&quot;dropping-particle&quot;:&quot;&quot;,&quot;non-dropping-particle&quot;:&quot;&quot;}],&quot;container-title&quot;:&quot;IJFANS INTERNATIONAL JOURNAL OF FOOD AND NUTRITIONAL SCIENCES&quot;,&quot;issued&quot;:{&quot;date-parts&quot;:[[2023]]},&quot;abstract&quot;:&quot;The rise of online food delivery platforms such as Swiggy and Zomato has revolutionized India's restaurant industry, reshaping its growth and profitability dynamics. This study examines the transformative impact of these platforms, driven by advancements in digital technology, changing consumer behavior, and widespread access to smartphones and high-speed internet. The increasing demand for convenience has made online food delivery a preferred choice due to its accessibility, speed, and diverse offerings, enabling restaurants to expand their market reach, boost order volumes, and enhance brand visibility. However, this growth comes with challenges. High commission fees imposed by platforms significantly affect restaurant profit margins, while ensuring delivery efficiency, food quality, and customer satisfaction presents operational difficulties. The emergence of cloud kitchens and virtual brands offers a cost-effective solution, allowing restaurant owners to operate without the expenses of traditional dining setups. Using a mixed-method approach that combines qualitative interviews and quantitative surveys, this study evaluates how online delivery services influence market expansion, operational strategies, and financial outcomes. Findings reveal that while these platforms have driven increased consumer reach and sales, profitability remains constrained by platform fees and logistical challenges. Nonetheless, innovative models like cloud kitchens and optimized use of digital platforms demonstrate potential for sustainable profitability. The study concludes that the long-term success of restaurants in India hinges on their adaptability to the evolving online food delivery ecosystem. Balancing the advantages of digital platforms with strategic cost management and superior service delivery is critical for achieving sustainable growth in this competitive landscape. Introduction Overview of Reasons and Growth of Global Online Services Industries. The global online services industry has experienced remarkable growth over the past decade, propelled by technological advancements, evolving consumer behavior, and the widespread adoption of digital platforms. The rapid expansion of online services, especially in the food delivery sector, can be attributed to the following factors: 1. Changing Consumer Preferences Convenience and Accessibility: The proliferation of smartphones and high-speed internet has made online services more accessible, with many consumers preferring to order food online for its ease, speed, and variety of options.&quot;,&quot;volume&quot;:&quot;12, Iss 01&quot;,&quot;container-title-short&quot;:&quot;&quot;},&quot;isTemporary&quot;:false,&quot;suppress-author&quot;:false,&quot;composite&quot;:false,&quot;author-only&quot;:false}]},{&quot;citationID&quot;:&quot;MENDELEY_CITATION_0d176133-d6ef-4fea-b4a4-1fada123ddcd&quot;,&quot;properties&quot;:{&quot;noteIndex&quot;:0},&quot;isEdited&quot;:false,&quot;manualOverride&quot;:{&quot;isManuallyOverridden&quot;:false,&quot;citeprocText&quot;:&quot;(Malik, 2022)&quot;,&quot;manualOverrideText&quot;:&quot;&quot;},&quot;citationTag&quot;:&quot;MENDELEY_CITATION_v3_eyJjaXRhdGlvbklEIjoiTUVOREVMRVlfQ0lUQVRJT05fMGQxNzYxMzMtZDZlZi00ZmVhLWI0YTQtMWZhZGExMjNkZGNkIiwicHJvcGVydGllcyI6eyJub3RlSW5kZXgiOjB9LCJpc0VkaXRlZCI6ZmFsc2UsIm1hbnVhbE92ZXJyaWRlIjp7ImlzTWFudWFsbHlPdmVycmlkZGVuIjpmYWxzZSwiY2l0ZXByb2NUZXh0IjoiKE1hbGlrLCAyMDIyKSIsIm1hbnVhbE92ZXJyaWRlVGV4dCI6IiJ9LCJjaXRhdGlvbkl0ZW1zIjpbeyJpZCI6IjkzY2JlMzI3LWQzZGEtM2IxZi1iMGMyLTA4NjYyOTgxNjdmMiIsIml0ZW1EYXRhIjp7InR5cGUiOiJhcnRpY2xlIiwiaWQiOiI5M2NiZTMyNy1kM2RhLTNiMWYtYjBjMi0wODY2Mjk4MTY3ZjIiLCJ0aXRsZSI6IkZvb2QgRGVsaXZlcnkgRGF0YXNldCIsImF1dGhvciI6W3siZmFtaWx5IjoiTWFsaWsiLCJnaXZlbiI6IkdhdXJhdiIsInBhcnNlLW5hbWVzIjpmYWxzZSwiZHJvcHBpbmctcGFydGljbGUiOiIiLCJub24tZHJvcHBpbmctcGFydGljbGUiOiIifV0sIlVSTCI6Imh0dHBzOi8vd3d3LmthZ2dsZS5jb20vZGF0YXNldHMvZ2F1cmF2bWFsaWsyNi9mb29kLWRlbGl2ZXJ5LWRhdGFzZXQiLCJpc3N1ZWQiOnsiZGF0ZS1wYXJ0cyI6W1syMDIyXV19LCJjb250YWluZXItdGl0bGUtc2hvcnQiOiIifSwiaXNUZW1wb3JhcnkiOmZhbHNlLCJzdXBwcmVzcy1hdXRob3IiOmZhbHNlLCJjb21wb3NpdGUiOmZhbHNlLCJhdXRob3Itb25seSI6ZmFsc2V9XX0=&quot;,&quot;citationItems&quot;:[{&quot;id&quot;:&quot;93cbe327-d3da-3b1f-b0c2-0866298167f2&quot;,&quot;itemData&quot;:{&quot;type&quot;:&quot;article&quot;,&quot;id&quot;:&quot;93cbe327-d3da-3b1f-b0c2-0866298167f2&quot;,&quot;title&quot;:&quot;Food Delivery Dataset&quot;,&quot;author&quot;:[{&quot;family&quot;:&quot;Malik&quot;,&quot;given&quot;:&quot;Gaurav&quot;,&quot;parse-names&quot;:false,&quot;dropping-particle&quot;:&quot;&quot;,&quot;non-dropping-particle&quot;:&quot;&quot;}],&quot;URL&quot;:&quot;https://www.kaggle.com/datasets/gauravmalik26/food-delivery-dataset&quot;,&quot;issued&quot;:{&quot;date-parts&quot;:[[2022]]},&quot;container-title-short&quot;:&quot;&quot;},&quot;isTemporary&quot;:false,&quot;suppress-author&quot;:false,&quot;composite&quot;:false,&quot;author-only&quot;:false}]},{&quot;citationID&quot;:&quot;MENDELEY_CITATION_244f48f3-4b4b-44a6-86f2-1880bcc8bae0&quot;,&quot;properties&quot;:{&quot;noteIndex&quot;:0},&quot;isEdited&quot;:false,&quot;manualOverride&quot;:{&quot;isManuallyOverridden&quot;:false,&quot;citeprocText&quot;:&quot;(Abdullahi et al., 2024)&quot;,&quot;manualOverrideText&quot;:&quot;&quot;},&quot;citationTag&quot;:&quot;MENDELEY_CITATION_v3_eyJjaXRhdGlvbklEIjoiTUVOREVMRVlfQ0lUQVRJT05fMjQ0ZjQ4ZjMtNGI0Yi00NGE2LTg2ZjItMTg4MGJjYzhiYWUwIiwicHJvcGVydGllcyI6eyJub3RlSW5kZXgiOjB9LCJpc0VkaXRlZCI6ZmFsc2UsIm1hbnVhbE92ZXJyaWRlIjp7ImlzTWFudWFsbHlPdmVycmlkZGVuIjpmYWxzZSwiY2l0ZXByb2NUZXh0IjoiKEFiZHVsbGFoaSBldCBhbC4sIDIwMjQpIiwibWFudWFsT3ZlcnJpZGVUZXh0IjoiIn0sImNpdGF0aW9uSXRlbXMiOlt7ImlkIjoiN2ZlYzQ3Y2UtNzNkMi0zZDhkLTliOTEtMGFiMjA0NWY4MjhjIiwiaXRlbURhdGEiOnsidHlwZSI6ImFydGljbGUtam91cm5hbCIsImlkIjoiN2ZlYzQ3Y2UtNzNkMi0zZDhkLTliOTEtMGFiMjA0NWY4MjhjIiwidGl0bGUiOiJMb2NhdGlvbiBvcHRpbWl6YXRpb24gb2YgRVYgY2hhcmdpbmcgc3RhdGlvbnM6IEEgY3VzdG9tIEstbWVhbnMgY2x1c3RlciBhbGdvcml0aG0gYXBwcm9hY2giLCJhdXRob3IiOlt7ImZhbWlseSI6IkFiZHVsbGFoaSIsImdpdmVuIjoiTXVoYW1tYWQgUmFiaXUiLCJwYXJzZS1uYW1lcyI6ZmFsc2UsImRyb3BwaW5nLXBhcnRpY2xlIjoiIiwibm9uLWRyb3BwaW5nLXBhcnRpY2xlIjoiIn0seyJmYW1pbHkiOiJMdSIsImdpdmVuIjoiUWluZyBDaGFuZyIsInBhcnNlLW5hbWVzIjpmYWxzZSwiZHJvcHBpbmctcGFydGljbGUiOiIiLCJub24tZHJvcHBpbmctcGFydGljbGUiOiIifSx7ImZhbWlseSI6Ikh1c3NhaW4iLCJnaXZlbiI6IkFkaWwiLCJwYXJzZS1uYW1lcyI6ZmFsc2UsImRyb3BwaW5nLXBhcnRpY2xlIjoiIiwibm9uLWRyb3BwaW5nLXBhcnRpY2xlIjoiIn0seyJmYW1pbHkiOiJUcmlwdXJhIiwiZ2l2ZW4iOiJTYWppYiIsInBhcnNlLW5hbWVzIjpmYWxzZSwiZHJvcHBpbmctcGFydGljbGUiOiIiLCJub24tZHJvcHBpbmctcGFydGljbGUiOiIifSx7ImZhbWlseSI6Ilh1IiwiZ2l2ZW4iOiJQZW5nIENoZW5nIiwicGFyc2UtbmFtZXMiOmZhbHNlLCJkcm9wcGluZy1wYXJ0aWNsZSI6IiIsIm5vbi1kcm9wcGluZy1wYXJ0aWNsZSI6IiJ9LHsiZmFtaWx5IjoiV2FuZyIsImdpdmVuIjoiU2hpIFhpbiIsInBhcnNlLW5hbWVzIjpmYWxzZSwiZHJvcHBpbmctcGFydGljbGUiOiIiLCJub24tZHJvcHBpbmctcGFydGljbGUiOiIifV0sImNvbnRhaW5lci10aXRsZSI6IkVuZXJneSBSZXBvcnRzIiwiRE9JIjoiMTAuMTAxNi9qLmVneXIuMjAyNC4wOS4wNzUiLCJJU1NOIjoiMjM1MjQ4NDciLCJpc3N1ZWQiOnsiZGF0ZS1wYXJ0cyI6W1syMDI0LDEyLDFdXX0sInBhZ2UiOiI1MzY3LTUzODIiLCJhYnN0cmFjdCI6IlRoZSBzdHJhdGVnaWMgZGVwbG95bWVudCBvZiBFViAoRVYpIGNoYXJnaW5nIHN0YXRpb25zIGlzIGNydWNpYWwgZm9yIHByb21vdGluZyBzdXN0YWluYWJsZSB0cmFuc3BvcnRhdGlvbiBhbmQgZmFjaWxpdGF0aW5nIHRoZSB3aWRlc3ByZWFkIGFkb3B0aW9uIG9mIEVWcy4gSG93ZXZlciwgdGhlIGxhY2sgb2YgcmVhZGlseSBhY2Nlc3NpYmxlIGNoYXJnaW5nIHN0YXRpb24gY29udGludWVzIHRvIGJlIGEgc2lnbmlmaWNhbnQgYmFycmllciB0byB0aGUgbWFpbnN0cmVhbSBhZG9wdGlvbiBvZiBFVnMuIFRoaXMgc3R1ZHkgcHJlc2VudHMgYSBjb21wcmVoZW5zaXZlIGFwcHJvYWNoIHRvIG9wdGltaXppbmcgdGhlIGxvY2F0aW9uIG9mIGNoYXJnaW5nIHN0YXRpb25zIHVzaW5nIGEgY3VzdG9tIEstbWVhbnMgY2x1c3RlcmluZyBhbGdvcml0aG0uIFRoZSBhbGdvcml0aG0gaW5jb3Jwb3JhdGVzIHZhcmlvdXMgZmFjdG9ycyBpbmNsdWRpbmcgY2hhcmdpbmcgZGVtYW5kLCBlbmVyZ3kgY29uc3VtcHRpb24sIHBvcHVsYXRpb24gZGVuc2l0eSwgYW5kIGV4aXN0aW5nIHN0YXRpb25zLCB0byBpZGVudGlmeSBvcHRpbWFsIGxvY2F0aW9ucyBmb3IgdGhlIGNoYXJnaW5nIHN0YXRpb25zLiBUaGUgcHJvcG9zZWQgbWV0aG9kb2xvZ3kgYWltcyB0byBtaW5pbWl6ZSB0aGUgZGlzdGFuY2UgYmV0d2VlbiBjaGFyZ2luZyBzdGF0aW9ucyBhbmQgYXJlYXMgd2l0aCBoaWdoIEVWIGRlbWFuZCB3aGlsZSBjb25zaWRlcmluZyBlbmVyZ3kgZWZmaWNpZW5jeSBhbmQgYXZvaWRpbmcgcmVkdW5kYW5jeSBuZWFyIGxvdy13ZWlnaHRlZCBwb2ludCBsb2NhdGlvbnMuIFRoZSBhbGdvcml0aG0gaXRlcmF0aXZlbHkgYXNzaWducyBkYXRhIHBvaW50cyB0byBjbHVzdGVycyBhbmQgdXBkYXRlcyB0aGUgY2VudHJvaWRzLCBjb252ZXJnaW5nIHRvIGFuIG9wdGltYWwgc29sdXRpb24gdGhhdCBiYWxhbmNlcyBjb3ZlcmFnZSwgYWNjZXNzaWJpbGl0eSwgYW5kIHN1c3RhaW5hYmlsaXR5LiBGb2xpdW0gbWFwIGluIFB5dGhvbiBhbmQgUHl0aG9uIGNvZGUgd2FzIHVzZWQgZm9yIGNhc2Ugc3R1ZHkgYW5hbHlzaXMuIFRoZSBpbm5vdmF0aW9uIG9mIHRoZSBmaW5kaW5nIHNob3dzIHRoZSBlZmZlY3RpdmVuZXNzIG9mIHRoZSBjdXN0b20gSy1tZWFucyBjbHVzdGVyaW5nIGFsZ29yaXRobSBpbiBvcHRpbWl6aW5nIGNoYXJnaW5nIHN0YXRpb24gcGxhY2VtZW50LCBieSBpbnRyb2R1Y2luZyBhIHBlbmFsdHkgdGVybSB0byBhdm9pZCByZXBvc2l0aW9uaW5nIGNoYXJnaW5nIHN0YXRpb25zIGNsb3NlIHRvIGEgbG93LXdlaWdodGVkIChjaGFyZ2luZyBkZW1hbmQpIHBvaW50IGNoYXJnaW5nIHN0YXRpb24sIGFsc28gZW5zdXJpbmcgY29udmVuaWVudCBhY2Nlc3MgZm9yIEVWIG93bmVycywgYW5kIHByb21vdGluZyBlZmZpY2llbnQgZW5lcmd5IHV0aWxpemF0aW9uLiBUaGUgc3R1ZHkgZW1waGFzaXplcyBvbiBzdHJhdGVnaWMgcGxhbm5pbmcgYW5kIGRhdGEtZHJpdmVuIGFwcHJvYWNoZXMgaW4gZGV2ZWxvcGluZyBhIGNvbXByZWhlbnNpdmUgYW5kIHN1c3RhaW5hYmxlIEVWIGNoYXJnaW5nIHN0YXRpb24gbmV0d29yayB0byBhZGRyZXNzIHRoZSBjaGFsbGVuZ2Ugb2YgbGltaXRlZCBjaGFyZ2luZyBzdGF0aW9uIGFuZCBzdXBwb3J0IHRoZSBncm93dGggb2YgZWxlY3RyaWMgbW9iaWxpdHkuIiwicHVibGlzaGVyIjoiRWxzZXZpZXIgTHRkIiwidm9sdW1lIjoiMTIiLCJjb250YWluZXItdGl0bGUtc2hvcnQiOiIifSwiaXNUZW1wb3JhcnkiOmZhbHNlLCJzdXBwcmVzcy1hdXRob3IiOmZhbHNlLCJjb21wb3NpdGUiOmZhbHNlLCJhdXRob3Itb25seSI6ZmFsc2V9XX0=&quot;,&quot;citationItems&quot;:[{&quot;id&quot;:&quot;7fec47ce-73d2-3d8d-9b91-0ab2045f828c&quot;,&quot;itemData&quot;:{&quot;type&quot;:&quot;article-journal&quot;,&quot;id&quot;:&quot;7fec47ce-73d2-3d8d-9b91-0ab2045f828c&quot;,&quot;title&quot;:&quot;Location optimization of EV charging stations: A custom K-means cluster algorithm approach&quot;,&quot;author&quot;:[{&quot;family&quot;:&quot;Abdullahi&quot;,&quot;given&quot;:&quot;Muhammad Rabiu&quot;,&quot;parse-names&quot;:false,&quot;dropping-particle&quot;:&quot;&quot;,&quot;non-dropping-particle&quot;:&quot;&quot;},{&quot;family&quot;:&quot;Lu&quot;,&quot;given&quot;:&quot;Qing Chang&quot;,&quot;parse-names&quot;:false,&quot;dropping-particle&quot;:&quot;&quot;,&quot;non-dropping-particle&quot;:&quot;&quot;},{&quot;family&quot;:&quot;Hussain&quot;,&quot;given&quot;:&quot;Adil&quot;,&quot;parse-names&quot;:false,&quot;dropping-particle&quot;:&quot;&quot;,&quot;non-dropping-particle&quot;:&quot;&quot;},{&quot;family&quot;:&quot;Tripura&quot;,&quot;given&quot;:&quot;Sajib&quot;,&quot;parse-names&quot;:false,&quot;dropping-particle&quot;:&quot;&quot;,&quot;non-dropping-particle&quot;:&quot;&quot;},{&quot;family&quot;:&quot;Xu&quot;,&quot;given&quot;:&quot;Peng Cheng&quot;,&quot;parse-names&quot;:false,&quot;dropping-particle&quot;:&quot;&quot;,&quot;non-dropping-particle&quot;:&quot;&quot;},{&quot;family&quot;:&quot;Wang&quot;,&quot;given&quot;:&quot;Shi Xin&quot;,&quot;parse-names&quot;:false,&quot;dropping-particle&quot;:&quot;&quot;,&quot;non-dropping-particle&quot;:&quot;&quot;}],&quot;container-title&quot;:&quot;Energy Reports&quot;,&quot;DOI&quot;:&quot;10.1016/j.egyr.2024.09.075&quot;,&quot;ISSN&quot;:&quot;23524847&quot;,&quot;issued&quot;:{&quot;date-parts&quot;:[[2024,12,1]]},&quot;page&quot;:&quot;5367-5382&quot;,&quot;abstract&quot;:&quot;The strategic deployment of EV (EV) charging stations is crucial for promoting sustainable transportation and facilitating the widespread adoption of EVs. However, the lack of readily accessible charging station continues to be a significant barrier to the mainstream adoption of EVs. This study presents a comprehensive approach to optimizing the location of charging stations using a custom K-means clustering algorithm. The algorithm incorporates various factors including charging demand, energy consumption, population density, and existing stations, to identify optimal locations for the charging stations. The proposed methodology aims to minimize the distance between charging stations and areas with high EV demand while considering energy efficiency and avoiding redundancy near low-weighted point locations. The algorithm iteratively assigns data points to clusters and updates the centroids, converging to an optimal solution that balances coverage, accessibility, and sustainability. Folium map in Python and Python code was used for case study analysis. The innovation of the finding shows the effectiveness of the custom K-means clustering algorithm in optimizing charging station placement, by introducing a penalty term to avoid repositioning charging stations close to a low-weighted (charging demand) point charging station, also ensuring convenient access for EV owners, and promoting efficient energy utilization. The study emphasizes on strategic planning and data-driven approaches in developing a comprehensive and sustainable EV charging station network to address the challenge of limited charging station and support the growth of electric mobility.&quot;,&quot;publisher&quot;:&quot;Elsevier Ltd&quot;,&quot;volume&quot;:&quot;12&quot;,&quot;container-title-short&quot;:&quot;&quot;},&quot;isTemporary&quot;:false,&quot;suppress-author&quot;:false,&quot;composite&quot;:false,&quot;author-only&quot;:false}]},{&quot;citationID&quot;:&quot;MENDELEY_CITATION_88e8355c-da5a-4320-90a1-a47c57311d1a&quot;,&quot;properties&quot;:{&quot;noteIndex&quot;:0},&quot;isEdited&quot;:false,&quot;manualOverride&quot;:{&quot;isManuallyOverridden&quot;:false,&quot;citeprocText&quot;:&quot;(Dinh et al., 2019)&quot;,&quot;manualOverrideText&quot;:&quot;&quot;},&quot;citationTag&quot;:&quot;MENDELEY_CITATION_v3_eyJjaXRhdGlvbklEIjoiTUVOREVMRVlfQ0lUQVRJT05fODhlODM1NWMtZGE1YS00MzIwLTkwYTEtYTQ3YzU3MzExZDFh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quot;,&quot;citationItems&quot;:[{&quot;id&quot;:&quot;11286710-d5b5-3a21-a976-79916f13282b&quot;,&quot;itemData&quot;:{&quot;type&quot;:&quot;paper-conference&quot;,&quot;id&quot;:&quot;11286710-d5b5-3a21-a976-79916f13282b&quot;,&quot;title&quot;:&quot;Estimating the Optimal Number of Clusters in Categorical Data Clustering by Silhouette Coefficient&quot;,&quot;author&quot;:[{&quot;family&quot;:&quot;Dinh&quot;,&quot;given&quot;:&quot;Duy-Tai&quot;,&quot;parse-names&quot;:false,&quot;dropping-particle&quot;:&quot;&quot;,&quot;non-dropping-particle&quot;:&quot;&quot;},{&quot;family&quot;:&quot;Fujinami&quot;,&quot;given&quot;:&quot;Tsutomu&quot;,&quot;parse-names&quot;:false,&quot;dropping-particle&quot;:&quot;&quot;,&quot;non-dropping-particle&quot;:&quot;&quot;},{&quot;family&quot;:&quot;Huynh&quot;,&quot;given&quot;:&quot;Van-Nam&quot;,&quot;parse-names&quot;:false,&quot;dropping-particle&quot;:&quot;&quot;,&quot;non-dropping-particle&quot;:&quot;&quot;}],&quot;container-title&quot;:&quot;Knowledge and Systems Sciences&quot;,&quot;editor&quot;:[{&quot;family&quot;:&quot;Chen&quot;,&quot;given&quot;:&quot;Jian&quot;,&quot;parse-names&quot;:false,&quot;dropping-particle&quot;:&quot;&quot;,&quot;non-dropping-particle&quot;:&quot;&quot;},{&quot;family&quot;:&quot;Huynh&quot;,&quot;given&quot;:&quot;Van Nam&quot;,&quot;parse-names&quot;:false,&quot;dropping-particle&quot;:&quot;&quot;,&quot;non-dropping-particle&quot;:&quot;&quot;},{&quot;family&quot;:&quot;Nguyen&quot;,&quot;given&quot;:&quot;Gia-Nhu&quot;,&quot;parse-names&quot;:false,&quot;dropping-particle&quot;:&quot;&quot;,&quot;non-dropping-particle&quot;:&quot;&quot;},{&quot;family&quot;:&quot;Tang&quot;,&quot;given&quot;:&quot;Xijin&quot;,&quot;parse-names&quot;:false,&quot;dropping-particle&quot;:&quot;&quot;,&quot;non-dropping-particle&quot;:&quot;&quot;}],&quot;ISBN&quot;:&quot;978-981-15-1209-4&quot;,&quot;issued&quot;:{&quot;date-parts&quot;:[[2019]]},&quot;publisher-place&quot;:&quot;Singapore&quot;,&quot;page&quot;:&quot;1-17&quot;,&quot;abstract&quot;:&quot;The problem of estimating the number of clusters (say k) is one of the major challenges for the partitional clustering. This paper proposes an algorithm named k-SCC to estimate the optimal k in categorical data clustering. For the clustering step, the algorithm uses the kernel density estimation approach to define cluster centers. In addition, it uses an information-theoretic based dissimilarity to measure the distance between centers and objects in each cluster. The silhouette analysis based approach is then used to evaluate the quality of different clusterings obtained in the former step to choose the best k. Comparative experiments were conducted on both synthetic and real datasets to compare the performance of k-SCC with three other algorithms. Experimental results show that k-SCC outperforms the compared algorithms in determining the number of clusters for each dataset.&quot;,&quot;publisher&quot;:&quot;Springer Singapore&quot;,&quot;container-title-short&quot;:&quot;&quot;},&quot;isTemporary&quot;:false,&quot;suppress-author&quot;:false,&quot;composite&quot;:false,&quot;author-only&quot;:false}]},{&quot;citationID&quot;:&quot;MENDELEY_CITATION_0461a3e9-b1f6-4d5b-9cb6-5aa79ddc377b&quot;,&quot;properties&quot;:{&quot;noteIndex&quot;:0},&quot;isEdited&quot;:false,&quot;manualOverride&quot;:{&quot;isManuallyOverridden&quot;:false,&quot;citeprocText&quot;:&quot;(Pedregosa et al., 2011)&quot;,&quot;manualOverrideText&quot;:&quot;&quot;},&quot;citationTag&quot;:&quot;MENDELEY_CITATION_v3_eyJjaXRhdGlvbklEIjoiTUVOREVMRVlfQ0lUQVRJT05fMDQ2MWEzZTktYjFmNi00ZDViLTljYjYtNWFhNzlkZGMzNzdiIiwicHJvcGVydGllcyI6eyJub3RlSW5kZXgiOjB9LCJpc0VkaXRlZCI6ZmFsc2UsIm1hbnVhbE92ZXJyaWRlIjp7ImlzTWFudWFsbHlPdmVycmlkZGVuIjpmYWxzZSwiY2l0ZXByb2NUZXh0IjoiKFBlZHJlZ29zYSBldCBhbC4sIDIwMTEpIiwibWFudWFsT3ZlcnJpZGVUZXh0IjoiIn0sImNpdGF0aW9uSXRlbXMiOlt7ImlkIjoiZmJlNTQxNDktMTU2Yy0zNThmLTg5ZDktMDEzOWRkYzFiYTQ1IiwiaXRlbURhdGEiOnsidHlwZSI6ImFydGljbGUiLCJpZCI6ImZiZTU0MTQ5LTE1NmMtMzU4Zi04OWQ5LTAxMzlkZGMxYmE0N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lVSTCI6Imh0dHA6Ly9qbWxyLm9yZy9wYXBlcnMvdjEyL3BlZHJlZ29zYTExYS5odG1sIiwiaXNzdWVkIjp7ImRhdGUtcGFydHMiOltbMjAxMV1dfSwicGFnZSI6IjI4MjUtMjgzMCIsImlzc3VlIjoiODUiLCJ2b2x1bWUiOiIxMiIsImNvbnRhaW5lci10aXRsZS1zaG9ydCI6IiJ9LCJpc1RlbXBvcmFyeSI6ZmFsc2UsInN1cHByZXNzLWF1dGhvciI6ZmFsc2UsImNvbXBvc2l0ZSI6ZmFsc2UsImF1dGhvci1vbmx5IjpmYWxzZX1dfQ==&quot;,&quot;citationItems&quot;:[{&quot;id&quot;:&quot;fbe54149-156c-358f-89d9-0139ddc1ba45&quot;,&quot;itemData&quot;:{&quot;type&quot;:&quot;article&quot;,&quot;id&quot;:&quot;fbe54149-156c-358f-89d9-0139ddc1ba45&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n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r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container-title&quot;:&quot;Journal of Machine Learning Research&quot;,&quot;URL&quot;:&quot;http://jmlr.org/papers/v12/pedregosa11a.html&quot;,&quot;issued&quot;:{&quot;date-parts&quot;:[[2011]]},&quot;page&quot;:&quot;2825-2830&quot;,&quot;issue&quot;:&quot;85&quot;,&quot;volume&quot;:&quot;12&quot;,&quot;container-title-short&quot;:&quot;&quot;},&quot;isTemporary&quot;:false,&quot;suppress-author&quot;:false,&quot;composite&quot;:false,&quot;author-only&quot;:false}]},{&quot;citationID&quot;:&quot;MENDELEY_CITATION_8eae9818-e7ea-4063-aec3-7aa430459043&quot;,&quot;properties&quot;:{&quot;noteIndex&quot;:0},&quot;isEdited&quot;:false,&quot;manualOverride&quot;:{&quot;isManuallyOverridden&quot;:false,&quot;citeprocText&quot;:&quot;(Dinh et al., 2019)&quot;,&quot;manualOverrideText&quot;:&quot;&quot;},&quot;citationTag&quot;:&quot;MENDELEY_CITATION_v3_eyJjaXRhdGlvbklEIjoiTUVOREVMRVlfQ0lUQVRJT05fOGVhZTk4MTgtZTdlYS00MDYzLWFlYzMtN2FhNDMwNDU5MDQz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quot;,&quot;citationItems&quot;:[{&quot;id&quot;:&quot;11286710-d5b5-3a21-a976-79916f13282b&quot;,&quot;itemData&quot;:{&quot;type&quot;:&quot;paper-conference&quot;,&quot;id&quot;:&quot;11286710-d5b5-3a21-a976-79916f13282b&quot;,&quot;title&quot;:&quot;Estimating the Optimal Number of Clusters in Categorical Data Clustering by Silhouette Coefficient&quot;,&quot;author&quot;:[{&quot;family&quot;:&quot;Dinh&quot;,&quot;given&quot;:&quot;Duy-Tai&quot;,&quot;parse-names&quot;:false,&quot;dropping-particle&quot;:&quot;&quot;,&quot;non-dropping-particle&quot;:&quot;&quot;},{&quot;family&quot;:&quot;Fujinami&quot;,&quot;given&quot;:&quot;Tsutomu&quot;,&quot;parse-names&quot;:false,&quot;dropping-particle&quot;:&quot;&quot;,&quot;non-dropping-particle&quot;:&quot;&quot;},{&quot;family&quot;:&quot;Huynh&quot;,&quot;given&quot;:&quot;Van-Nam&quot;,&quot;parse-names&quot;:false,&quot;dropping-particle&quot;:&quot;&quot;,&quot;non-dropping-particle&quot;:&quot;&quot;}],&quot;container-title&quot;:&quot;Knowledge and Systems Sciences&quot;,&quot;editor&quot;:[{&quot;family&quot;:&quot;Chen&quot;,&quot;given&quot;:&quot;Jian&quot;,&quot;parse-names&quot;:false,&quot;dropping-particle&quot;:&quot;&quot;,&quot;non-dropping-particle&quot;:&quot;&quot;},{&quot;family&quot;:&quot;Huynh&quot;,&quot;given&quot;:&quot;Van Nam&quot;,&quot;parse-names&quot;:false,&quot;dropping-particle&quot;:&quot;&quot;,&quot;non-dropping-particle&quot;:&quot;&quot;},{&quot;family&quot;:&quot;Nguyen&quot;,&quot;given&quot;:&quot;Gia-Nhu&quot;,&quot;parse-names&quot;:false,&quot;dropping-particle&quot;:&quot;&quot;,&quot;non-dropping-particle&quot;:&quot;&quot;},{&quot;family&quot;:&quot;Tang&quot;,&quot;given&quot;:&quot;Xijin&quot;,&quot;parse-names&quot;:false,&quot;dropping-particle&quot;:&quot;&quot;,&quot;non-dropping-particle&quot;:&quot;&quot;}],&quot;ISBN&quot;:&quot;978-981-15-1209-4&quot;,&quot;issued&quot;:{&quot;date-parts&quot;:[[2019]]},&quot;publisher-place&quot;:&quot;Singapore&quot;,&quot;page&quot;:&quot;1-17&quot;,&quot;abstract&quot;:&quot;The problem of estimating the number of clusters (say k) is one of the major challenges for the partitional clustering. This paper proposes an algorithm named k-SCC to estimate the optimal k in categorical data clustering. For the clustering step, the algorithm uses the kernel density estimation approach to define cluster centers. In addition, it uses an information-theoretic based dissimilarity to measure the distance between centers and objects in each cluster. The silhouette analysis based approach is then used to evaluate the quality of different clusterings obtained in the former step to choose the best k. Comparative experiments were conducted on both synthetic and real datasets to compare the performance of k-SCC with three other algorithms. Experimental results show that k-SCC outperforms the compared algorithms in determining the number of clusters for each dataset.&quot;,&quot;publisher&quot;:&quot;Springer Singapore&quot;,&quot;container-title-short&quot;:&quot;&quot;},&quot;isTemporary&quot;:false,&quot;suppress-author&quot;:false,&quot;composite&quot;:false,&quot;author-only&quot;:false}]},{&quot;citationID&quot;:&quot;MENDELEY_CITATION_40839573-7833-46df-b94d-fe0d7df6029f&quot;,&quot;properties&quot;:{&quot;noteIndex&quot;:0},&quot;isEdited&quot;:false,&quot;manualOverride&quot;:{&quot;isManuallyOverridden&quot;:false,&quot;citeprocText&quot;:&quot;(Ubal et al., 2023)&quot;,&quot;manualOverrideText&quot;:&quot;&quot;},&quot;citationTag&quot;:&quot;MENDELEY_CITATION_v3_eyJjaXRhdGlvbklEIjoiTUVOREVMRVlfQ0lUQVRJT05fNDA4Mzk1NzMtNzgzMy00NmRmLWI5NGQtZmUwZDdkZjYwMjlm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ca6f7ea4-0a6d-38cd-bf7a-27b1e45292b9&quot;,&quot;itemData&quot;:{&quot;type&quot;:&quot;article-journal&quot;,&quot;id&quot;:&quot;ca6f7ea4-0a6d-38cd-bf7a-27b1e45292b9&quot;,&quot;title&quot;:&quot;Predicting the Long-Term Dependencies in Time Series Using Recurrent Artificial Neural Networks&quot;,&quot;author&quot;:[{&quot;family&quot;:&quot;Ubal&quot;,&quot;given&quot;:&quot;Cristian&quot;,&quot;parse-names&quot;:false,&quot;dropping-particle&quot;:&quot;&quot;,&quot;non-dropping-particle&quot;:&quot;&quot;},{&quot;family&quot;:&quot;Di-Giorgi&quot;,&quot;given&quot;:&quot;Gustavo&quot;,&quot;parse-names&quot;:false,&quot;dropping-particle&quot;:&quot;&quot;,&quot;non-dropping-particle&quot;:&quot;&quot;},{&quot;family&quot;:&quot;Contreras-Reyes&quot;,&quot;given&quot;:&quot;Javier E.&quot;,&quot;parse-names&quot;:false,&quot;dropping-particle&quot;:&quot;&quot;,&quot;non-dropping-particle&quot;:&quot;&quot;},{&quot;family&quot;:&quot;Salas&quot;,&quot;given&quot;:&quot;Rodrigo&quot;,&quot;parse-names&quot;:false,&quot;dropping-particle&quot;:&quot;&quot;,&quot;non-dropping-particle&quot;:&quot;&quot;}],&quot;container-title&quot;:&quot;Machine Learning and Knowledge Extraction&quot;,&quot;container-title-short&quot;:&quot;Mach Learn Knowl Extr&quot;,&quot;DOI&quot;:&quot;10.3390/make5040068&quot;,&quot;ISSN&quot;:&quot;25044990&quot;,&quot;issued&quot;:{&quot;date-parts&quot;:[[2023,12,1]]},&quot;page&quot;:&quot;1340-1358&quot;,&quot;abstract&quot;:&quot;Long-term dependence is an essential feature for the predictability of time series. Estimating the parameter that describes long memory is essential to describing the behavior of time series models. However, most long memory estimation methods assume that this parameter has a constant value throughout the time series, and do not consider that the parameter may change over time. In this work, we propose an automated methodology that combines the estimation methodologies of the fractional differentiation parameter (and/or Hurst parameter) with its application to Recurrent Neural Networks (RNNs) in order for said networks to learn and predict long memory dependencies from information obtained in nonlinear time series. The proposal combines three methods that allow for better approximation in the prediction of the values of the parameters for each one of the windows obtained, using Recurrent Neural Networks as an adaptive method to learn and predict the dependencies of long memory in Time Series. For the RNNs, we have evaluated four different architectures: the Simple RNN, LSTM, the BiLSTM, and the GRU. These models are built from blocks with gates controlling the cell state and memory. We have evaluated the proposed approach using both synthetic and real-world data sets. We have simulated ARFIMA models for the synthetic data to generate several time series by varying the fractional differentiation parameter. We have evaluated the proposed approach using synthetic and real datasets using Whittle’s estimates of the Hurst parameter classically obtained in each window. We have simulated ARFIMA models in such a way that the synthetic data generate several time series by varying the fractional differentiation parameter. The real-world IPSA stock option index and Tree Ringtime series datasets were evaluated. All of the results show that the proposed approach can predict the Hurst exponent with good performance by selecting the optimal window size and overlap change.&quot;,&quot;publisher&quot;:&quot;Multidisciplinary Digital Publishing Institute (MDPI)&quot;,&quot;issue&quot;:&quot;4&quot;,&quot;volume&quot;:&quot;5&quot;},&quot;isTemporary&quot;:false,&quot;suppress-author&quot;:false,&quot;composite&quot;:false,&quot;author-only&quot;:false}]},{&quot;citationID&quot;:&quot;MENDELEY_CITATION_253e34cc-e997-4f4c-b1a9-273af4613c5b&quot;,&quot;properties&quot;:{&quot;noteIndex&quot;:0},&quot;isEdited&quot;:false,&quot;manualOverride&quot;:{&quot;isManuallyOverridden&quot;:false,&quot;citeprocText&quot;:&quot;(Tanizaki et al., 2024)&quot;,&quot;manualOverrideText&quot;:&quot;&quot;},&quot;citationTag&quot;:&quot;MENDELEY_CITATION_v3_eyJjaXRhdGlvbklEIjoiTUVOREVMRVlfQ0lUQVRJT05fMjUzZTM0Y2MtZTk5Ny00ZjRjLWIxYTktMjczYWY0NjEzYzVi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quot;,&quot;citationItems&quot;:[{&quot;id&quot;:&quot;cf8c1aef-d69c-31c7-bfee-bb1d8c0d7b05&quot;,&quot;itemData&quot;:{&quot;type&quot;:&quot;paper-conference&quot;,&quot;id&quot;:&quot;cf8c1aef-d69c-31c7-bfee-bb1d8c0d7b05&quot;,&quot;title&quot;:&quot;Forecasting the number of customers visiting restaurants in COVID-19&quot;,&quot;author&quot;:[{&quot;family&quot;:&quot;Tanizaki&quot;,&quot;given&quot;:&quot;Takashi&quot;,&quot;parse-names&quot;:false,&quot;dropping-particle&quot;:&quot;&quot;,&quot;non-dropping-particle&quot;:&quot;&quot;},{&quot;family&quot;:&quot;Shimmura&quot;,&quot;given&quot;:&quot;Takeshi&quot;,&quot;parse-names&quot;:false,&quot;dropping-particle&quot;:&quot;&quot;,&quot;non-dropping-particle&quot;:&quot;&quot;},{&quot;family&quot;:&quot;Kataoka&quot;,&quot;given&quot;:&quot;Takayuki&quot;,&quot;parse-names&quot;:false,&quot;dropping-particle&quot;:&quot;&quot;,&quot;non-dropping-particle&quot;:&quot;&quot;}],&quot;container-title&quot;:&quot;Procedia CIRP&quot;,&quot;container-title-short&quot;:&quot;Procedia CIRP&quot;,&quot;DOI&quot;:&quot;10.1016/j.procir.2024.08.255&quot;,&quot;ISSN&quot;:&quot;22128271&quot;,&quot;issued&quot;:{&quot;date-parts&quot;:[[2024]]},&quot;page&quot;:&quot;20-55&quot;,&quot;abstract&quot;:&quot;We are studying forecasting the number of customers visiting restaurants methods that make integrated use of internal data such as purchase data accumulated by POS systems, external environmental data such as weather and day of the week, and external data such as events. Since the beginning of 2020, the number of customers visiting restaurants has decreased significantly due to COVID-19. It is difficult to forecast the number of customers visiting the restaurant that has changed rapidly due to a sudden event using conventional methods. In this paper, we propose a forecasting method for the number of customers visiting under the conditions of COVID-19 and discuss the results of the analysis, aiming to establish a forecasting method that can cope with changes caused by sudden events.&quot;,&quot;publisher&quot;:&quot;Elsevier B.V.&quot;,&quot;volume&quot;:&quot;126&quot;},&quot;isTemporary&quot;:false,&quot;suppress-author&quot;:false,&quot;composite&quot;:false,&quot;author-only&quot;:false}]},{&quot;citationID&quot;:&quot;MENDELEY_CITATION_04e79c0e-b02d-4861-9bc9-1de5f95f7c1a&quot;,&quot;properties&quot;:{&quot;noteIndex&quot;:0},&quot;isEdited&quot;:false,&quot;manualOverride&quot;:{&quot;isManuallyOverridden&quot;:false,&quot;citeprocText&quot;:&quot;(Ubal et al., 2023)&quot;,&quot;manualOverrideText&quot;:&quot;&quot;},&quot;citationTag&quot;:&quot;MENDELEY_CITATION_v3_eyJjaXRhdGlvbklEIjoiTUVOREVMRVlfQ0lUQVRJT05fMDRlNzljMGUtYjAyZC00ODYxLTliYzktMWRlNWY5NWY3YzFh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ca6f7ea4-0a6d-38cd-bf7a-27b1e45292b9&quot;,&quot;itemData&quot;:{&quot;type&quot;:&quot;article-journal&quot;,&quot;id&quot;:&quot;ca6f7ea4-0a6d-38cd-bf7a-27b1e45292b9&quot;,&quot;title&quot;:&quot;Predicting the Long-Term Dependencies in Time Series Using Recurrent Artificial Neural Networks&quot;,&quot;author&quot;:[{&quot;family&quot;:&quot;Ubal&quot;,&quot;given&quot;:&quot;Cristian&quot;,&quot;parse-names&quot;:false,&quot;dropping-particle&quot;:&quot;&quot;,&quot;non-dropping-particle&quot;:&quot;&quot;},{&quot;family&quot;:&quot;Di-Giorgi&quot;,&quot;given&quot;:&quot;Gustavo&quot;,&quot;parse-names&quot;:false,&quot;dropping-particle&quot;:&quot;&quot;,&quot;non-dropping-particle&quot;:&quot;&quot;},{&quot;family&quot;:&quot;Contreras-Reyes&quot;,&quot;given&quot;:&quot;Javier E.&quot;,&quot;parse-names&quot;:false,&quot;dropping-particle&quot;:&quot;&quot;,&quot;non-dropping-particle&quot;:&quot;&quot;},{&quot;family&quot;:&quot;Salas&quot;,&quot;given&quot;:&quot;Rodrigo&quot;,&quot;parse-names&quot;:false,&quot;dropping-particle&quot;:&quot;&quot;,&quot;non-dropping-particle&quot;:&quot;&quot;}],&quot;container-title&quot;:&quot;Machine Learning and Knowledge Extraction&quot;,&quot;container-title-short&quot;:&quot;Mach Learn Knowl Extr&quot;,&quot;DOI&quot;:&quot;10.3390/make5040068&quot;,&quot;ISSN&quot;:&quot;25044990&quot;,&quot;issued&quot;:{&quot;date-parts&quot;:[[2023,12,1]]},&quot;page&quot;:&quot;1340-1358&quot;,&quot;abstract&quot;:&quot;Long-term dependence is an essential feature for the predictability of time series. Estimating the parameter that describes long memory is essential to describing the behavior of time series models. However, most long memory estimation methods assume that this parameter has a constant value throughout the time series, and do not consider that the parameter may change over time. In this work, we propose an automated methodology that combines the estimation methodologies of the fractional differentiation parameter (and/or Hurst parameter) with its application to Recurrent Neural Networks (RNNs) in order for said networks to learn and predict long memory dependencies from information obtained in nonlinear time series. The proposal combines three methods that allow for better approximation in the prediction of the values of the parameters for each one of the windows obtained, using Recurrent Neural Networks as an adaptive method to learn and predict the dependencies of long memory in Time Series. For the RNNs, we have evaluated four different architectures: the Simple RNN, LSTM, the BiLSTM, and the GRU. These models are built from blocks with gates controlling the cell state and memory. We have evaluated the proposed approach using both synthetic and real-world data sets. We have simulated ARFIMA models for the synthetic data to generate several time series by varying the fractional differentiation parameter. We have evaluated the proposed approach using synthetic and real datasets using Whittle’s estimates of the Hurst parameter classically obtained in each window. We have simulated ARFIMA models in such a way that the synthetic data generate several time series by varying the fractional differentiation parameter. The real-world IPSA stock option index and Tree Ringtime series datasets were evaluated. All of the results show that the proposed approach can predict the Hurst exponent with good performance by selecting the optimal window size and overlap change.&quot;,&quot;publisher&quot;:&quot;Multidisciplinary Digital Publishing Institute (MDPI)&quot;,&quot;issue&quot;:&quot;4&quot;,&quot;volume&quot;:&quot;5&quot;},&quot;isTemporary&quot;:false,&quot;suppress-author&quot;:false,&quot;composite&quot;:false,&quot;author-only&quot;:false}]},{&quot;citationID&quot;:&quot;MENDELEY_CITATION_d839aa86-67df-4ec7-a2eb-25e9cbbd5f93&quot;,&quot;properties&quot;:{&quot;noteIndex&quot;:0},&quot;isEdited&quot;:false,&quot;manualOverride&quot;:{&quot;isManuallyOverridden&quot;:false,&quot;citeprocText&quot;:&quot;(Lazcano and Jaramillo-Morán, 2025)&quot;,&quot;manualOverrideText&quot;:&quot;&quot;},&quot;citationTag&quot;:&quot;MENDELEY_CITATION_v3_eyJjaXRhdGlvbklEIjoiTUVOREVMRVlfQ0lUQVRJT05fZDgzOWFhODYtNjdkZi00ZWM3LWEyZWItMjVlOWNiYmQ1Zjkz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quot;,&quot;citationItems&quot;:[{&quot;id&quot;:&quot;2e95f9bc-0063-336d-bf61-2bf5e0b22696&quot;,&quot;itemData&quot;:{&quot;type&quot;:&quot;article-journal&quot;,&quot;id&quot;:&quot;2e95f9bc-0063-336d-bf61-2bf5e0b22696&quot;,&quot;title&quot;:&quot;Data preprocessing techniques and neural networks for trended time series forecasting&quot;,&quot;author&quot;:[{&quot;family&quot;:&quot;Lazcano&quot;,&quot;given&quot;:&quot;Ana&quot;,&quot;parse-names&quot;:false,&quot;dropping-particle&quot;:&quot;&quot;,&quot;non-dropping-particle&quot;:&quot;&quot;},{&quot;family&quot;:&quot;Jaramillo-Morán&quot;,&quot;given&quot;:&quot;Miguel A.&quot;,&quot;parse-names&quot;:false,&quot;dropping-particle&quot;:&quot;&quot;,&quot;non-dropping-particle&quot;:&quot;&quot;}],&quot;container-title&quot;:&quot;Applied Soft Computing&quot;,&quot;container-title-short&quot;:&quot;Appl Soft Comput&quot;,&quot;DOI&quot;:&quot;10.1016/j.asoc.2025.113063&quot;,&quot;ISSN&quot;:&quot;15684946&quot;,&quot;issued&quot;:{&quot;date-parts&quot;:[[2025,4,1]]},&quot;abstract&quot;:&quot;Research on time series forecasting continues to attract significant attention, particularly in the use of Artificial Neural Networks (ANN) due to their ability to model nonlinear behaviors. However, forecasting economic time series with steep upward trends presents challenges, often leading to poorly fitting predictions. This study addresses the issue by applying differentiation as a preprocessing step. Three real-world time series exhibiting this behavior were analyzed and forecasted using two neural network models—Long Short-Term Memory (LSTM) and Multilayer Perceptron (MLP)—with and without preprocessing. The differentiated series were further processed using techniques such as Empirical Mode Decomposition (EMD) and trend-fluctuation decomposition via Moving Average of Wavelet Transform. The results demonstrate that differentiation significantly enhances forecasting accuracy across all tested models, reducing errors by up to 30 % compared to models without preprocessing. This approach effectively mitigates trend-related distortions, leading to more reliable predictions in complex economic time series.&quot;,&quot;publisher&quot;:&quot;Elsevier Ltd&quot;,&quot;volume&quot;:&quot;174&quot;},&quot;isTemporary&quot;:false,&quot;suppress-author&quot;:false,&quot;composite&quot;:false,&quot;author-only&quot;:false}]},{&quot;citationID&quot;:&quot;MENDELEY_CITATION_9106cf68-35f6-423f-b2f8-67aec39bc2c7&quot;,&quot;properties&quot;:{&quot;noteIndex&quot;:0},&quot;isEdited&quot;:false,&quot;manualOverride&quot;:{&quot;isManuallyOverridden&quot;:false,&quot;citeprocText&quot;:&quot;(Paszke et al., 2019)&quot;,&quot;manualOverrideText&quot;:&quot;&quot;},&quot;citationTag&quot;:&quot;MENDELEY_CITATION_v3_eyJjaXRhdGlvbklEIjoiTUVOREVMRVlfQ0lUQVRJT05fOTEwNmNmNjgtMzVmNi00MjNmLWIyZjgtNjdhZWMzOWJjMmM3IiwicHJvcGVydGllcyI6eyJub3RlSW5kZXgiOjB9LCJpc0VkaXRlZCI6ZmFsc2UsIm1hbnVhbE92ZXJyaWRlIjp7ImlzTWFudWFsbHlPdmVycmlkZGVuIjpmYWxzZSwiY2l0ZXByb2NUZXh0IjoiKFBhc3prZSBldCBhbC4sIDIwMTkpIiwibWFudWFsT3ZlcnJpZGVUZXh0IjoiIn0sImNpdGF0aW9uSXRlbXMiOlt7ImlkIjoiYjZmMWExZDMtMTc1Ny0zYmM1LTk0MTEtMmJlYWM4M2EzOTQ0IiwiaXRlbURhdGEiOnsidHlwZSI6ImFydGljbGUiLCJpZCI6ImI2ZjFhMWQzLTE3NTctM2JjNS05NDExLTJiZWFjODNhMzk0NCIsInRpdGxlIjoiUHlUb3JjaDogYW4gaW1wZXJhdGl2ZSBzdHlsZSwgaGlnaC1wZXJmb3JtYW5jZSBkZWVwIGxlYXJuaW5nIG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UHJvY2VlZGluZ3Mgb2YgdGhlIDMzcmQgSW50ZXJuYXRpb25hbCBDb25mZXJlbmNlIG9uIE5ldXJhbCBJbmZvcm1hdGlvbiBQcm9jZXNzaW5nIFN5c3RlbXMiLCJpc3N1ZWQiOnsiZGF0ZS1wYXJ0cyI6W1syMDE5XV19LCJwdWJsaXNoZXItcGxhY2UiOiJSZWQgSG9vaywgTlksIFVTQS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kluIHRoaXMgcGFwZXIsIHdlIGRldGFpbCB0aGUgcHJpbmNpcGxlcyB0aGF0IGRyb3ZlIHRoZSBpbXBsZW1lbnRhdGlvbiBvZiBQeVRvcmNoIGFuZCBob3cgdGhleSBhcmUgcmVmbGVjdGVkIGluIGl0cyBhcmNoaXRlY3R1cmUuIFdlIGVtcGhhc2l6ZSB0aGF0IGV2ZXJ5IGFzcGVjdCBvZiBQeVRvcmNoIGlzIGEgcmVndWxhciBQeXRob24gcHJvZ3JhbSB1bmRlciB0aGUgZnVsbCBjb250cm9sIG9mIGl0cyB1c2VyLiBXZSBhbHNvIGV4cGxhaW4gaG93IHRoZSBjYXJlZnVsIGFuZCBwcmFnbWF0aWMgaW1wbGVtZW50YXRpb24gb2YgdGhlIGtleSBjb21wb25lbnRzIG9mIGl0cyBydW50aW1lIGVuYWJsZXMgdGhlbSB0byB3b3JrIHRvZ2V0aGVyIHRvIGFjaGlldmUgY29tcGVsbGluZyBwZXJmb3JtYW5jZS4gV2UgZGVtb25zdHJhdGUgdGhlIGVmZmljaWVuY3kgb2YgaW5kaXZpZHVhbCBzdWJzeXN0ZW1zLCBhcyB3ZWxsIGFzIHRoZSBvdmVyYWxsIHNwZWVkIG9mIFB5VG9yY2ggb24gc2V2ZXJhbCBjb21tb24gYmVuY2htYXJrcy4iLCJwdWJsaXNoZXIiOiJDdXJyYW4gQXNzb2NpYXRlcyBJbmMuIiwiY29udGFpbmVyLXRpdGxlLXNob3J0IjoiIn0sImlzVGVtcG9yYXJ5IjpmYWxzZSwic3VwcHJlc3MtYXV0aG9yIjpmYWxzZSwiY29tcG9zaXRlIjpmYWxzZSwiYXV0aG9yLW9ubHkiOmZhbHNlfV19&quot;,&quot;citationItems&quot;:[{&quot;id&quot;:&quot;b6f1a1d3-1757-3bc5-9411-2beac83a3944&quot;,&quot;itemData&quot;:{&quot;type&quot;:&quot;article&quot;,&quot;id&quot;:&quot;b6f1a1d3-1757-3bc5-9411-2beac83a3944&quot;,&quot;title&quot;:&quot;PyTorch: an imperative style, high-performance deep learning library&quot;,&quot;author&quot;:[{&quot;family&quot;:&quot;Paszke&quot;,&quot;given&quot;:&quot;Adam&quot;,&quot;parse-names&quot;:false,&quot;dropping-particle&quot;:&quot;&quot;,&quot;non-dropping-particle&quot;:&quot;&quot;},{&quot;family&quot;:&quot;Gross&quot;,&quot;given&quot;:&quot;Sam&quot;,&quot;parse-names&quot;:false,&quot;dropping-particle&quot;:&quot;&quot;,&quot;non-dropping-particle&quot;:&quot;&quot;},{&quot;family&quot;:&quot;Massa&quot;,&quot;given&quot;:&quot;Francisco&quot;,&quot;parse-names&quot;:false,&quot;dropping-particle&quot;:&quot;&quot;,&quot;non-dropping-particle&quot;:&quot;&quot;},{&quot;family&quot;:&quot;Lerer&quot;,&quot;given&quot;:&quot;Adam&quot;,&quot;parse-names&quot;:false,&quot;dropping-particle&quot;:&quot;&quot;,&quot;non-dropping-particle&quot;:&quot;&quot;},{&quot;family&quot;:&quot;Bradbury&quot;,&quot;given&quot;:&quot;James&quot;,&quot;parse-names&quot;:false,&quot;dropping-particle&quot;:&quot;&quot;,&quot;non-dropping-particle&quot;:&quot;&quot;},{&quot;family&quot;:&quot;Chanan&quot;,&quot;given&quot;:&quot;Gregory&quot;,&quot;parse-names&quot;:false,&quot;dropping-particle&quot;:&quot;&quot;,&quot;non-dropping-particle&quot;:&quot;&quot;},{&quot;family&quot;:&quot;Killeen&quot;,&quot;given&quot;:&quot;Trevor&quot;,&quot;parse-names&quot;:false,&quot;dropping-particle&quot;:&quot;&quot;,&quot;non-dropping-particle&quot;:&quot;&quot;},{&quot;family&quot;:&quot;Lin&quot;,&quot;given&quot;:&quot;Zeming&quot;,&quot;parse-names&quot;:false,&quot;dropping-particle&quot;:&quot;&quot;,&quot;non-dropping-particle&quot;:&quot;&quot;},{&quot;family&quot;:&quot;Gimelshein&quot;,&quot;given&quot;:&quot;Natalia&quot;,&quot;parse-names&quot;:false,&quot;dropping-particle&quot;:&quot;&quot;,&quot;non-dropping-particle&quot;:&quot;&quot;},{&quot;family&quot;:&quot;Antiga&quot;,&quot;given&quot;:&quot;Luca&quot;,&quot;parse-names&quot;:false,&quot;dropping-particle&quot;:&quot;&quot;,&quot;non-dropping-particle&quot;:&quot;&quot;},{&quot;family&quot;:&quot;Desmaison&quot;,&quot;given&quot;:&quot;Alban&quot;,&quot;parse-names&quot;:false,&quot;dropping-particle&quot;:&quot;&quot;,&quot;non-dropping-particle&quot;:&quot;&quot;},{&quot;family&quot;:&quot;Köpf&quot;,&quot;given&quot;:&quot;Andreas&quot;,&quot;parse-names&quot;:false,&quot;dropping-particle&quot;:&quot;&quot;,&quot;non-dropping-particle&quot;:&quot;&quot;},{&quot;family&quot;:&quot;Yang&quot;,&quot;given&quot;:&quot;Edward&quot;,&quot;parse-names&quot;:false,&quot;dropping-particle&quot;:&quot;&quot;,&quot;non-dropping-particle&quot;:&quot;&quot;},{&quot;family&quot;:&quot;DeVito&quot;,&quot;given&quot;:&quot;Zach&quot;,&quot;parse-names&quot;:false,&quot;dropping-particle&quot;:&quot;&quot;,&quot;non-dropping-particle&quot;:&quot;&quot;},{&quot;family&quot;:&quot;Raison&quot;,&quot;given&quot;:&quot;Martin&quot;,&quot;parse-names&quot;:false,&quot;dropping-particle&quot;:&quot;&quot;,&quot;non-dropping-particle&quot;:&quot;&quot;},{&quot;family&quot;:&quot;Tejani&quot;,&quot;given&quot;:&quot;Alykhan&quot;,&quot;parse-names&quot;:false,&quot;dropping-particle&quot;:&quot;&quot;,&quot;non-dropping-particle&quot;:&quot;&quot;},{&quot;family&quot;:&quot;Chilamkurthy&quot;,&quot;given&quot;:&quot;Sasank&quot;,&quot;parse-names&quot;:false,&quot;dropping-particle&quot;:&quot;&quot;,&quot;non-dropping-particle&quot;:&quot;&quot;},{&quot;family&quot;:&quot;Steiner&quot;,&quot;given&quot;:&quot;Benoit&quot;,&quot;parse-names&quot;:false,&quot;dropping-particle&quot;:&quot;&quot;,&quot;non-dropping-particle&quot;:&quot;&quot;},{&quot;family&quot;:&quot;Fang&quot;,&quot;given&quot;:&quot;Lu&quot;,&quot;parse-names&quot;:false,&quot;dropping-particle&quot;:&quot;&quot;,&quot;non-dropping-particle&quot;:&quot;&quot;},{&quot;family&quot;:&quot;Bai&quot;,&quot;given&quot;:&quot;Junjie&quot;,&quot;parse-names&quot;:false,&quot;dropping-particle&quot;:&quot;&quot;,&quot;non-dropping-particle&quot;:&quot;&quot;},{&quot;family&quot;:&quot;Chintala&quot;,&quot;given&quot;:&quot;Soumith&quot;,&quot;parse-names&quot;:false,&quot;dropping-particle&quot;:&quot;&quot;,&quot;non-dropping-particle&quot;:&quot;&quot;}],&quot;container-title&quot;:&quot;Proceedings of the 33rd International Conference on Neural Information Processing Systems&quot;,&quot;issued&quot;:{&quot;date-parts&quot;:[[2019]]},&quot;publisher-place&quot;:&quot;Red Hook, NY, USA&quot;,&quot;abstract&quot;:&quo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quot;,&quot;publisher&quot;:&quot;Curran Associates Inc.&quot;,&quot;container-title-short&quot;:&quot;&quot;},&quot;isTemporary&quot;:false,&quot;suppress-author&quot;:false,&quot;composite&quot;:false,&quot;author-only&quot;:false}]},{&quot;citationID&quot;:&quot;MENDELEY_CITATION_363c0fb5-ec51-4ece-b6ec-95f0945c18d4&quot;,&quot;properties&quot;:{&quot;noteIndex&quot;:0},&quot;isEdited&quot;:false,&quot;manualOverride&quot;:{&quot;isManuallyOverridden&quot;:false,&quot;citeprocText&quot;:&quot;(Hinton et al., 2012)&quot;,&quot;manualOverrideText&quot;:&quot;&quot;},&quot;citationTag&quot;:&quot;MENDELEY_CITATION_v3_eyJjaXRhdGlvbklEIjoiTUVOREVMRVlfQ0lUQVRJT05fMzYzYzBmYjUtZWM1MS00ZWNlLWI2ZWMtOTVmMDk0NWMxOGQ0IiwicHJvcGVydGllcyI6eyJub3RlSW5kZXgiOjB9LCJpc0VkaXRlZCI6ZmFsc2UsIm1hbnVhbE92ZXJyaWRlIjp7ImlzTWFudWFsbHlPdmVycmlkZGVuIjpmYWxzZSwiY2l0ZXByb2NUZXh0IjoiKEhpbnRvbiBldCBhbC4sIDIwMTIpIiwibWFudWFsT3ZlcnJpZGVUZXh0IjoiIn0sImNpdGF0aW9uSXRlbXMiOlt7ImlkIjoiYzg1MDcwZjEtZTA2Ny0zOTQzLWEzNmQtOGM0ODRiNTIwNGQyIiwiaXRlbURhdGEiOnsidHlwZSI6ImFydGljbGUtam91cm5hbCIsImlkIjoiYzg1MDcwZjEtZTA2Ny0zOTQzLWEzNmQtOGM0ODRiNTIwNGQyIiwidGl0bGUiOiJJbXByb3ZpbmcgbmV1cmFsIG5ldHdvcmtzIGJ5IHByZXZlbnRpbmcgY28tYWRhcHRhdGlvbiBvZiBmZWF0dXJlIGRldGVjdG9ycyIsImF1dGhvciI6W3siZmFtaWx5IjoiSGludG9uIiwiZ2l2ZW4iOiJHZW9mZnJleSBFIiwicGFyc2UtbmFtZXMiOmZhbHNlLCJkcm9wcGluZy1wYXJ0aWNsZSI6IiIsIm5vbi1kcm9wcGluZy1wYXJ0aWNsZSI6IiJ9LHsiZmFtaWx5IjoiU3JpdmFzdGF2YSIsImdpdmVuIjoiTml0aXNoIiwicGFyc2UtbmFtZXMiOmZhbHNlLCJkcm9wcGluZy1wYXJ0aWNsZSI6IiIsIm5vbi1kcm9wcGluZy1wYXJ0aWNsZSI6IiJ9LHsiZmFtaWx5IjoiS3JpemhldnNreSIsImdpdmVuIjoiQWxleCIsInBhcnNlLW5hbWVzIjpmYWxzZSwiZHJvcHBpbmctcGFydGljbGUiOiIiLCJub24tZHJvcHBpbmctcGFydGljbGUiOiIifSx7ImZhbWlseSI6IlN1dHNrZXZlciIsImdpdmVuIjoiSWx5YSIsInBhcnNlLW5hbWVzIjpmYWxzZSwiZHJvcHBpbmctcGFydGljbGUiOiIiLCJub24tZHJvcHBpbmctcGFydGljbGUiOiIifSx7ImZhbWlseSI6IlNhbGFraHV0ZGlub3YiLCJnaXZlbiI6IlJ1c2xhbiIsInBhcnNlLW5hbWVzIjpmYWxzZSwiZHJvcHBpbmctcGFydGljbGUiOiIiLCJub24tZHJvcHBpbmctcGFydGljbGUiOiIifV0sImNvbnRhaW5lci10aXRsZSI6IkNvUlIiLCJVUkwiOiJodHRwOi8vYXJ4aXYub3JnL2Ficy8xMjA3LjA1ODAiLCJpc3N1ZWQiOnsiZGF0ZS1wYXJ0cyI6W1syMDEyXV19LCJ2b2x1bWUiOiJhYnMvMTIwNy4wNTgwIiwiY29udGFpbmVyLXRpdGxlLXNob3J0IjoiIn0sImlzVGVtcG9yYXJ5IjpmYWxzZSwic3VwcHJlc3MtYXV0aG9yIjpmYWxzZSwiY29tcG9zaXRlIjpmYWxzZSwiYXV0aG9yLW9ubHkiOmZhbHNlfV19&quot;,&quot;citationItems&quot;:[{&quot;id&quot;:&quot;c85070f1-e067-3943-a36d-8c484b5204d2&quot;,&quot;itemData&quot;:{&quot;type&quot;:&quot;article-journal&quot;,&quot;id&quot;:&quot;c85070f1-e067-3943-a36d-8c484b5204d2&quot;,&quot;title&quot;:&quot;Improving neural networks by preventing co-adaptation of feature detectors&quot;,&quot;author&quot;:[{&quot;family&quot;:&quot;Hinton&quot;,&quot;given&quot;:&quot;Geoffrey E&quot;,&quot;parse-names&quot;:false,&quot;dropping-particle&quot;:&quot;&quot;,&quot;non-dropping-particle&quot;:&quot;&quot;},{&quot;family&quot;:&quot;Srivastava&quot;,&quot;given&quot;:&quot;Nitish&quot;,&quot;parse-names&quot;:false,&quot;dropping-particle&quot;:&quot;&quot;,&quot;non-dropping-particle&quot;:&quot;&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Salakhutdinov&quot;,&quot;given&quot;:&quot;Ruslan&quot;,&quot;parse-names&quot;:false,&quot;dropping-particle&quot;:&quot;&quot;,&quot;non-dropping-particle&quot;:&quot;&quot;}],&quot;container-title&quot;:&quot;CoRR&quot;,&quot;URL&quot;:&quot;http://arxiv.org/abs/1207.0580&quot;,&quot;issued&quot;:{&quot;date-parts&quot;:[[2012]]},&quot;volume&quot;:&quot;abs/1207.0580&quot;,&quot;container-title-short&quot;:&quot;&quot;},&quot;isTemporary&quot;:false,&quot;suppress-author&quot;:false,&quot;composite&quot;:false,&quot;author-only&quot;:false}]},{&quot;citationID&quot;:&quot;MENDELEY_CITATION_27e4ea2c-6dda-4299-b40e-6cf4673e5969&quot;,&quot;properties&quot;:{&quot;noteIndex&quot;:0},&quot;isEdited&quot;:false,&quot;manualOverride&quot;:{&quot;isManuallyOverridden&quot;:false,&quot;citeprocText&quot;:&quot;(Nogueira, 2014)&quot;,&quot;manualOverrideText&quot;:&quot;&quot;},&quot;citationTag&quot;:&quot;MENDELEY_CITATION_v3_eyJjaXRhdGlvbklEIjoiTUVOREVMRVlfQ0lUQVRJT05fMjdlNGVhMmMtNmRkYS00Mjk5LWI0MGUtNmNmNDY3M2U1OTY5IiwicHJvcGVydGllcyI6eyJub3RlSW5kZXgiOjB9LCJpc0VkaXRlZCI6ZmFsc2UsIm1hbnVhbE92ZXJyaWRlIjp7ImlzTWFudWFsbHlPdmVycmlkZGVuIjpmYWxzZSwiY2l0ZXByb2NUZXh0IjoiKE5vZ3VlaXJhLCAyMDE0KSIsIm1hbnVhbE92ZXJyaWRlVGV4dCI6IiJ9LCJjaXRhdGlvbkl0ZW1zIjpbeyJpZCI6ImY2YjExZTQyLWE3MjAtM2QxNS1iM2FkLTE1OTI4ODY0ZWQ3ZSIsIml0ZW1EYXRhIjp7InR5cGUiOiJhcnRpY2xlIiwiaWQiOiJmNmIxMWU0Mi1hNzIwLTNkMTUtYjNhZC0xNTkyODg2NGVkN2UiLCJ0aXRsZSI6IkJheWVzaWFuIE9wdGltaXphdGlvbjogT3BlbiBzb3VyY2UgY29uc3RyYWluZWQgZ2xvYmFsIG9wdGltaXphdGlvbiB0b29sIGZvciBQeXRob24iLCJhdXRob3IiOlt7ImZhbWlseSI6Ik5vZ3VlaXJhIiwiZ2l2ZW4iOiJGZXJuYW5kbyIsInBhcnNlLW5hbWVzIjpmYWxzZSwiZHJvcHBpbmctcGFydGljbGUiOiIiLCJub24tZHJvcHBpbmctcGFydGljbGUiOiIifV0sIlVSTCI6Imh0dHBzOi8vZ2l0aHViLmNvbS9iYXllc2lhbi1vcHRpbWl6YXRpb24vQmF5ZXNpYW5PcHRpbWl6YXRpb24iLCJpc3N1ZWQiOnsiZGF0ZS1wYXJ0cyI6W1syMDE0XV19LCJjb250YWluZXItdGl0bGUtc2hvcnQiOiIifSwiaXNUZW1wb3JhcnkiOmZhbHNlLCJzdXBwcmVzcy1hdXRob3IiOmZhbHNlLCJjb21wb3NpdGUiOmZhbHNlLCJhdXRob3Itb25seSI6ZmFsc2V9XX0=&quot;,&quot;citationItems&quot;:[{&quot;id&quot;:&quot;f6b11e42-a720-3d15-b3ad-15928864ed7e&quot;,&quot;itemData&quot;:{&quot;type&quot;:&quot;article&quot;,&quot;id&quot;:&quot;f6b11e42-a720-3d15-b3ad-15928864ed7e&quot;,&quot;title&quot;:&quot;Bayesian Optimization: Open source constrained global optimization tool for Python&quot;,&quot;author&quot;:[{&quot;family&quot;:&quot;Nogueira&quot;,&quot;given&quot;:&quot;Fernando&quot;,&quot;parse-names&quot;:false,&quot;dropping-particle&quot;:&quot;&quot;,&quot;non-dropping-particle&quot;:&quot;&quot;}],&quot;URL&quot;:&quot;https://github.com/bayesian-optimization/BayesianOptimization&quot;,&quot;issued&quot;:{&quot;date-parts&quot;:[[2014]]},&quot;container-title-short&quot;:&quot;&quot;},&quot;isTemporary&quot;:false,&quot;suppress-author&quot;:false,&quot;composite&quot;:false,&quot;author-only&quot;:false}]},{&quot;citationID&quot;:&quot;MENDELEY_CITATION_46265bef-6d8a-4a27-b237-894b87cc52ef&quot;,&quot;properties&quot;:{&quot;noteIndex&quot;:0},&quot;isEdited&quot;:false,&quot;manualOverride&quot;:{&quot;isManuallyOverridden&quot;:false,&quot;citeprocText&quot;:&quot;(EBIKE4DELIVERY, 2025)&quot;,&quot;manualOverrideText&quot;:&quot;&quot;},&quot;citationTag&quot;:&quot;MENDELEY_CITATION_v3_eyJjaXRhdGlvbklEIjoiTUVOREVMRVlfQ0lUQVRJT05fNDYyNjViZWYtNmQ4YS00YTI3LWIyMzctODk0Yjg3Y2M1MmVm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quot;,&quot;citationItems&quot;:[{&quot;id&quot;:&quot;1ab5c82c-dc8f-357a-8c8c-44f4e8fcda88&quot;,&quot;itemData&quot;:{&quot;type&quot;:&quot;webpage&quot;,&quot;id&quot;:&quot;1ab5c82c-dc8f-357a-8c8c-44f4e8fcda88&quot;,&quot;title&quot;:&quot;E4D Ebike4Delivery - E-Bike Solutions for all your deliveries &quot;,&quot;author&quot;:[{&quot;family&quot;:&quot;EBIKE4DELIVERY&quot;,&quot;given&quot;:&quot;&quot;,&quot;parse-names&quot;:false,&quot;dropping-particle&quot;:&quot;&quot;,&quot;non-dropping-particle&quot;:&quot;&quot;}],&quot;container-title&quot;:&quot;EBIKE4DELIVERY &quot;,&quot;accessed&quot;:{&quot;date-parts&quot;:[[2025,4,28]]},&quot;URL&quot;:&quot;https://www.ebike4delivery.com/&quot;,&quot;issued&quot;:{&quot;date-parts&quot;:[[2025,1,1]]},&quot;container-title-short&quot;:&quot;&quot;},&quot;isTemporary&quot;:false,&quot;suppress-author&quot;:false,&quot;composite&quot;:false,&quot;author-only&quot;:false}]},{&quot;citationID&quot;:&quot;MENDELEY_CITATION_c0173c4d-fe7c-4040-8dc3-acc07121100c&quot;,&quot;properties&quot;:{&quot;noteIndex&quot;:0},&quot;isEdited&quot;:false,&quot;manualOverride&quot;:{&quot;isManuallyOverridden&quot;:false,&quot;citeprocText&quot;:&quot;(EVEEZ, 2020)&quot;,&quot;manualOverrideText&quot;:&quot;&quot;},&quot;citationTag&quot;:&quot;MENDELEY_CITATION_v3_eyJjaXRhdGlvbklEIjoiTUVOREVMRVlfQ0lUQVRJT05fYzAxNzNjNGQtZmU3Yy00MDQwLThkYzMtYWNjMDcxMjExMDBj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quot;,&quot;citationItems&quot;:[{&quot;id&quot;:&quot;1e127346-3821-37fb-bdbc-29fd72b851c7&quot;,&quot;itemData&quot;:{&quot;type&quot;:&quot;webpage&quot;,&quot;id&quot;:&quot;1e127346-3821-37fb-bdbc-29fd72b851c7&quot;,&quot;title&quot;:&quot;EVEEZ - eBikes on rent near you&quot;,&quot;author&quot;:[{&quot;family&quot;:&quot;EVEEZ&quot;,&quot;given&quot;:&quot;&quot;,&quot;parse-names&quot;:false,&quot;dropping-particle&quot;:&quot;&quot;,&quot;non-dropping-particle&quot;:&quot;&quot;}],&quot;container-title&quot;:&quot;EVEEZ&quot;,&quot;accessed&quot;:{&quot;date-parts&quot;:[[2025,4,28]]},&quot;URL&quot;:&quot;https://www.eveez.in/eBikes-on-rent&quot;,&quot;issued&quot;:{&quot;date-parts&quot;:[[2020,1,1]]},&quot;container-title-short&quot;:&quot;&quot;},&quot;isTemporary&quot;:false,&quot;suppress-author&quot;:false,&quot;composite&quot;:false,&quot;author-only&quot;:false}]},{&quot;citationID&quot;:&quot;MENDELEY_CITATION_bed38564-d72f-426c-912c-6453a711f98d&quot;,&quot;properties&quot;:{&quot;noteIndex&quot;:0},&quot;isEdited&quot;:false,&quot;manualOverride&quot;:{&quot;isManuallyOverridden&quot;:false,&quot;citeprocText&quot;:&quot;(RODHA AT, 2022)&quot;,&quot;manualOverrideText&quot;:&quot;&quot;},&quot;citationTag&quot;:&quot;MENDELEY_CITATION_v3_eyJjaXRhdGlvbklEIjoiTUVOREVMRVlfQ0lUQVRJT05fYmVkMzg1NjQtZDcyZi00MjZjLTkxMmMtNjQ1M2E3MTFmOThk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quot;,&quot;citationItems&quot;:[{&quot;id&quot;:&quot;a77bbb7c-0f17-3bff-80c3-16ceb347a51e&quot;,&quot;itemData&quot;:{&quot;type&quot;:&quot;webpage&quot;,&quot;id&quot;:&quot;a77bbb7c-0f17-3bff-80c3-16ceb347a51e&quot;,&quot;title&quot;:&quot;Electric Bikes - RODHA Life&quot;,&quot;author&quot;:[{&quot;family&quot;:&quot;RODHA AT&quot;,&quot;given&quot;:&quot;&quot;,&quot;parse-names&quot;:false,&quot;dropping-particle&quot;:&quot;&quot;,&quot;non-dropping-particle&quot;:&quot;&quot;}],&quot;container-title&quot;:&quot;RODHA AT&quot;,&quot;accessed&quot;:{&quot;date-parts&quot;:[[2025,4,28]]},&quot;URL&quot;:&quot;https://rhoda.life/&quot;,&quot;issued&quot;:{&quot;date-parts&quot;:[[2022,1,1]]},&quot;container-title-short&quot;:&quot;&quot;},&quot;isTemporary&quot;:false,&quot;suppress-author&quot;:false,&quot;composite&quot;:false,&quot;author-only&quot;:false}]},{&quot;citationID&quot;:&quot;MENDELEY_CITATION_e0c835b4-1f5c-465c-ab12-aef52e1d2422&quot;,&quot;properties&quot;:{&quot;noteIndex&quot;:0},&quot;isEdited&quot;:false,&quot;manualOverride&quot;:{&quot;isManuallyOverridden&quot;:false,&quot;citeprocText&quot;:&quot;(Matsuyuki et al., 2024)&quot;,&quot;manualOverrideText&quot;:&quot;&quot;},&quot;citationTag&quot;:&quot;MENDELEY_CITATION_v3_eyJjaXRhdGlvbklEIjoiTUVOREVMRVlfQ0lUQVRJT05fZTBjODM1YjQtMWY1Yy00NjVjLWFiMTItYWVmNTJlMWQyNDIyIiwicHJvcGVydGllcyI6eyJub3RlSW5kZXgiOjB9LCJpc0VkaXRlZCI6ZmFsc2UsIm1hbnVhbE92ZXJyaWRlIjp7ImlzTWFudWFsbHlPdmVycmlkZGVuIjpmYWxzZSwiY2l0ZXByb2NUZXh0IjoiKE1hdHN1eXVraSBldCBhbC4sIDIwMjQpIiwibWFudWFsT3ZlcnJpZGVUZXh0IjoiIn0sImNpdGF0aW9uSXRlbXMiOlt7ImlkIjoiZWE4NWYwOGUtMDM3My0zYTk4LWE1ZjgtODZhMTdkNzg0OTU5IiwiaXRlbURhdGEiOnsidHlwZSI6ImFydGljbGUtam91cm5hbCIsImlkIjoiZWE4NWYwOGUtMDM3My0zYTk4LWE1ZjgtODZhMTdkNzg0OTU5IiwidGl0bGUiOiJBc3Nlc3NtZW50IG9mIHRoZSBzdXN0YWluYWJpbGl0eSBvZiBvbmxpbmUgZm9vZCBkZWxpdmVyeSBmcm9tIHRoZSBwZXJzcGVjdGl2ZSBvZiBDTzIgZW1pc3Npb25zIGFuZCB0cmFuc3BvcnQgaW50ZW5zaXR5OiBBIGNhc2Ugc3R1ZHkgaW4gSmFrYXJ0YSIsImF1dGhvciI6W3siZmFtaWx5IjoiTWF0c3V5dWtpIiwiZ2l2ZW4iOiJNaWhva28iLCJwYXJzZS1uYW1lcyI6ZmFsc2UsImRyb3BwaW5nLXBhcnRpY2xlIjoiIiwibm9uLWRyb3BwaW5nLXBhcnRpY2xlIjoiIn0seyJmYW1pbHkiOiJDaG90aWIiLCJnaXZlbiI6IiIsInBhcnNlLW5hbWVzIjpmYWxzZSwiZHJvcHBpbmctcGFydGljbGUiOiIiLCJub24tZHJvcHBpbmctcGFydGljbGUiOiIifSx7ImZhbWlseSI6Ik51cmhhc2FuYSIsImdpdmVuIjoiUmVubnkiLCJwYXJzZS1uYW1lcyI6ZmFsc2UsImRyb3BwaW5nLXBhcnRpY2xlIjoiIiwibm9uLWRyb3BwaW5nLXBhcnRpY2xlIjoiIn0seyJmYW1pbHkiOiJBbnRva2lkYSIsImdpdmVuIjoiWXVsaXVzIiwicGFyc2UtbmFtZXMiOmZhbHNlLCJkcm9wcGluZy1wYXJ0aWNsZSI6IiIsIm5vbi1kcm9wcGluZy1wYXJ0aWNsZSI6IiJ9LHsiZmFtaWx5IjoiRml0cmluaXRpYSIsImdpdmVuIjoiSXJlbmUgUy4iLCJwYXJzZS1uYW1lcyI6ZmFsc2UsImRyb3BwaW5nLXBhcnRpY2xlIjoiIiwibm9uLWRyb3BwaW5nLXBhcnRpY2xlIjoiIn0seyJmYW1pbHkiOiJNYWRlIFNoZWxsYXNpaCIsImdpdmVuIjoiTmkiLCJwYXJzZS1uYW1lcyI6ZmFsc2UsImRyb3BwaW5nLXBhcnRpY2xlIjoiIiwibm9uLWRyb3BwaW5nLXBhcnRpY2xlIjoiIn0seyJmYW1pbHkiOiJSaXpreSBOaW5ndHlhcyIsImdpdmVuIjoiRmFkaGlsYWgiLCJwYXJzZS1uYW1lcyI6ZmFsc2UsImRyb3BwaW5nLXBhcnRpY2xlIjoiIiwibm9uLWRyb3BwaW5nLXBhcnRpY2xlIjoiIn1dLCJjb250YWluZXItdGl0bGUiOiJUcmFuc3BvcnRhdGlvbiBSZXNlYXJjaCBJbnRlcmRpc2NpcGxpbmFyeSBQZXJzcGVjdGl2ZXMiLCJjb250YWluZXItdGl0bGUtc2hvcnQiOiJUcmFuc3AgUmVzIEludGVyZGlzY2lwIFBlcnNwZWN0IiwiRE9JIjoiMTAuMTAxNi9qLnRyaXAuMjAyNC4xMDEyMDAiLCJJU1NOIjoiMjU5MDE5ODIiLCJpc3N1ZWQiOnsiZGF0ZS1wYXJ0cyI6W1syMDI0LDldXX0sInBhZ2UiOiIxMDEyMDAiLCJ2b2x1bWUiOiIyNyJ9LCJpc1RlbXBvcmFyeSI6ZmFsc2UsInN1cHByZXNzLWF1dGhvciI6ZmFsc2UsImNvbXBvc2l0ZSI6ZmFsc2UsImF1dGhvci1vbmx5IjpmYWxzZX1dfQ==&quot;,&quot;citationItems&quot;:[{&quot;id&quot;:&quot;ea85f08e-0373-3a98-a5f8-86a17d784959&quot;,&quot;itemData&quot;:{&quot;type&quot;:&quot;article-journal&quot;,&quot;id&quot;:&quot;ea85f08e-0373-3a98-a5f8-86a17d784959&quot;,&quot;title&quot;:&quot;Assessment of the sustainability of online food delivery from the perspective of CO2 emissions and transport intensity: A case study in Jakarta&quot;,&quot;author&quot;:[{&quot;family&quot;:&quot;Matsuyuki&quot;,&quot;given&quot;:&quot;Mihoko&quot;,&quot;parse-names&quot;:false,&quot;dropping-particle&quot;:&quot;&quot;,&quot;non-dropping-particle&quot;:&quot;&quot;},{&quot;family&quot;:&quot;Chotib&quot;,&quot;given&quot;:&quot;&quot;,&quot;parse-names&quot;:false,&quot;dropping-particle&quot;:&quot;&quot;,&quot;non-dropping-particle&quot;:&quot;&quot;},{&quot;family&quot;:&quot;Nurhasana&quot;,&quot;given&quot;:&quot;Renny&quot;,&quot;parse-names&quot;:false,&quot;dropping-particle&quot;:&quot;&quot;,&quot;non-dropping-particle&quot;:&quot;&quot;},{&quot;family&quot;:&quot;Antokida&quot;,&quot;given&quot;:&quot;Yulius&quot;,&quot;parse-names&quot;:false,&quot;dropping-particle&quot;:&quot;&quot;,&quot;non-dropping-particle&quot;:&quot;&quot;},{&quot;family&quot;:&quot;Fitrinitia&quot;,&quot;given&quot;:&quot;Irene S.&quot;,&quot;parse-names&quot;:false,&quot;dropping-particle&quot;:&quot;&quot;,&quot;non-dropping-particle&quot;:&quot;&quot;},{&quot;family&quot;:&quot;Made Shellasih&quot;,&quot;given&quot;:&quot;Ni&quot;,&quot;parse-names&quot;:false,&quot;dropping-particle&quot;:&quot;&quot;,&quot;non-dropping-particle&quot;:&quot;&quot;},{&quot;family&quot;:&quot;Rizky Ningtyas&quot;,&quot;given&quot;:&quot;Fadhilah&quot;,&quot;parse-names&quot;:false,&quot;dropping-particle&quot;:&quot;&quot;,&quot;non-dropping-particle&quot;:&quot;&quot;}],&quot;container-title&quot;:&quot;Transportation Research Interdisciplinary Perspectives&quot;,&quot;container-title-short&quot;:&quot;Transp Res Interdiscip Perspect&quot;,&quot;DOI&quot;:&quot;10.1016/j.trip.2024.101200&quot;,&quot;ISSN&quot;:&quot;25901982&quot;,&quot;issued&quot;:{&quot;date-parts&quot;:[[2024,9]]},&quot;page&quot;:&quot;101200&quot;,&quot;volume&quot;:&quot;27&quot;},&quot;isTemporary&quot;:false,&quot;suppress-author&quot;:false,&quot;composite&quot;:false,&quot;author-only&quot;:false}]},{&quot;citationID&quot;:&quot;MENDELEY_CITATION_d607a7b6-6a4a-4ccf-9cfb-baaa931ebc28&quot;,&quot;properties&quot;:{&quot;noteIndex&quot;:0},&quot;isEdited&quot;:false,&quot;manualOverride&quot;:{&quot;isManuallyOverridden&quot;:false,&quot;citeprocText&quot;:&quot;(EBIKE4DELIVERY, 2025)&quot;,&quot;manualOverrideText&quot;:&quot;&quot;},&quot;citationTag&quot;:&quot;MENDELEY_CITATION_v3_eyJjaXRhdGlvbklEIjoiTUVOREVMRVlfQ0lUQVRJT05fZDYwN2E3YjYtNmE0YS00Y2NmLTljZmItYmFhYTkzMWViYzI4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quot;,&quot;citationItems&quot;:[{&quot;id&quot;:&quot;1ab5c82c-dc8f-357a-8c8c-44f4e8fcda88&quot;,&quot;itemData&quot;:{&quot;type&quot;:&quot;webpage&quot;,&quot;id&quot;:&quot;1ab5c82c-dc8f-357a-8c8c-44f4e8fcda88&quot;,&quot;title&quot;:&quot;E4D Ebike4Delivery - E-Bike Solutions for all your deliveries &quot;,&quot;author&quot;:[{&quot;family&quot;:&quot;EBIKE4DELIVERY&quot;,&quot;given&quot;:&quot;&quot;,&quot;parse-names&quot;:false,&quot;dropping-particle&quot;:&quot;&quot;,&quot;non-dropping-particle&quot;:&quot;&quot;}],&quot;container-title&quot;:&quot;EBIKE4DELIVERY &quot;,&quot;accessed&quot;:{&quot;date-parts&quot;:[[2025,4,28]]},&quot;URL&quot;:&quot;https://www.ebike4delivery.com/&quot;,&quot;issued&quot;:{&quot;date-parts&quot;:[[2025,1,1]]},&quot;container-title-short&quot;:&quot;&quot;},&quot;isTemporary&quot;:false,&quot;suppress-author&quot;:false,&quot;composite&quot;:false,&quot;author-only&quot;:false}]},{&quot;citationID&quot;:&quot;MENDELEY_CITATION_13e31232-8e5b-4870-9985-166a79ae0fc3&quot;,&quot;properties&quot;:{&quot;noteIndex&quot;:0},&quot;isEdited&quot;:false,&quot;manualOverride&quot;:{&quot;isManuallyOverridden&quot;:false,&quot;citeprocText&quot;:&quot;(EVEEZ, 2020)&quot;,&quot;manualOverrideText&quot;:&quot;&quot;},&quot;citationTag&quot;:&quot;MENDELEY_CITATION_v3_eyJjaXRhdGlvbklEIjoiTUVOREVMRVlfQ0lUQVRJT05fMTNlMzEyMzItOGU1Yi00ODcwLTk5ODUtMTY2YTc5YWUwZmMz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quot;,&quot;citationItems&quot;:[{&quot;id&quot;:&quot;1e127346-3821-37fb-bdbc-29fd72b851c7&quot;,&quot;itemData&quot;:{&quot;type&quot;:&quot;webpage&quot;,&quot;id&quot;:&quot;1e127346-3821-37fb-bdbc-29fd72b851c7&quot;,&quot;title&quot;:&quot;EVEEZ - eBikes on rent near you&quot;,&quot;author&quot;:[{&quot;family&quot;:&quot;EVEEZ&quot;,&quot;given&quot;:&quot;&quot;,&quot;parse-names&quot;:false,&quot;dropping-particle&quot;:&quot;&quot;,&quot;non-dropping-particle&quot;:&quot;&quot;}],&quot;container-title&quot;:&quot;EVEEZ&quot;,&quot;accessed&quot;:{&quot;date-parts&quot;:[[2025,4,28]]},&quot;URL&quot;:&quot;https://www.eveez.in/eBikes-on-rent&quot;,&quot;issued&quot;:{&quot;date-parts&quot;:[[2020,1,1]]},&quot;container-title-short&quot;:&quot;&quot;},&quot;isTemporary&quot;:false,&quot;suppress-author&quot;:false,&quot;composite&quot;:false,&quot;author-only&quot;:false}]},{&quot;citationID&quot;:&quot;MENDELEY_CITATION_490a0c33-3452-4e83-8a13-3979ffe95aa8&quot;,&quot;properties&quot;:{&quot;noteIndex&quot;:0},&quot;isEdited&quot;:false,&quot;manualOverride&quot;:{&quot;isManuallyOverridden&quot;:false,&quot;citeprocText&quot;:&quot;(RODHA AT, 2022)&quot;,&quot;manualOverrideText&quot;:&quot;&quot;},&quot;citationTag&quot;:&quot;MENDELEY_CITATION_v3_eyJjaXRhdGlvbklEIjoiTUVOREVMRVlfQ0lUQVRJT05fNDkwYTBjMzMtMzQ1Mi00ZTgzLThhMTMtMzk3OWZmZTk1YWE4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quot;,&quot;citationItems&quot;:[{&quot;id&quot;:&quot;a77bbb7c-0f17-3bff-80c3-16ceb347a51e&quot;,&quot;itemData&quot;:{&quot;type&quot;:&quot;webpage&quot;,&quot;id&quot;:&quot;a77bbb7c-0f17-3bff-80c3-16ceb347a51e&quot;,&quot;title&quot;:&quot;Electric Bikes - RODHA Life&quot;,&quot;author&quot;:[{&quot;family&quot;:&quot;RODHA AT&quot;,&quot;given&quot;:&quot;&quot;,&quot;parse-names&quot;:false,&quot;dropping-particle&quot;:&quot;&quot;,&quot;non-dropping-particle&quot;:&quot;&quot;}],&quot;container-title&quot;:&quot;RODHA AT&quot;,&quot;accessed&quot;:{&quot;date-parts&quot;:[[2025,4,28]]},&quot;URL&quot;:&quot;https://rhoda.life/&quot;,&quot;issued&quot;:{&quot;date-parts&quot;:[[2022,1,1]]},&quot;container-title-short&quot;:&quot;&quot;},&quot;isTemporary&quot;:false,&quot;suppress-author&quot;:false,&quot;composite&quot;:false,&quot;author-only&quot;:false}]}]"/>
    <we:property name="MENDELEY_CITATIONS_LOCALE_CODE" value="&quot;en-US&quot;"/>
    <we:property name="MENDELEY_CITATIONS_STYLE" value="{&quot;id&quot;:&quot;https://www.zotero.org/styles/elsevier-harvard&quot;,&quot;title&quot;:&quot;Elsevier - Harvard (with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273B6-7B74-48C6-BD6C-556BCF8F3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11491</TotalTime>
  <Pages>55</Pages>
  <Words>16477</Words>
  <Characters>93921</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Gihan</dc:creator>
  <cp:keywords/>
  <dc:description/>
  <cp:lastModifiedBy>Upeksha Gihan</cp:lastModifiedBy>
  <cp:revision>4341</cp:revision>
  <dcterms:created xsi:type="dcterms:W3CDTF">2025-02-10T13:14:00Z</dcterms:created>
  <dcterms:modified xsi:type="dcterms:W3CDTF">2025-05-14T01:45:00Z</dcterms:modified>
</cp:coreProperties>
</file>