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0FDAD" w14:textId="4038BB2F" w:rsidR="78DA7043" w:rsidRDefault="78DA7043"/>
    <w:tbl>
      <w:tblPr>
        <w:tblStyle w:val="TableGrid"/>
        <w:tblW w:w="11179" w:type="dxa"/>
        <w:tblInd w:w="-95" w:type="dxa"/>
        <w:tblLook w:val="04A0" w:firstRow="1" w:lastRow="0" w:firstColumn="1" w:lastColumn="0" w:noHBand="0" w:noVBand="1"/>
      </w:tblPr>
      <w:tblGrid>
        <w:gridCol w:w="2490"/>
        <w:gridCol w:w="8689"/>
      </w:tblGrid>
      <w:tr w:rsidR="00FC5985" w:rsidRPr="00E64E95" w14:paraId="4675C201" w14:textId="77777777" w:rsidTr="4D1B9324">
        <w:trPr>
          <w:trHeight w:val="70"/>
        </w:trPr>
        <w:tc>
          <w:tcPr>
            <w:tcW w:w="2490" w:type="dxa"/>
          </w:tcPr>
          <w:p w14:paraId="1717B781" w14:textId="77777777" w:rsidR="00FC5985" w:rsidRPr="00D1727E" w:rsidRDefault="00597115" w:rsidP="00E64E95">
            <w:pPr>
              <w:rPr>
                <w:rFonts w:eastAsia="Times New Roman" w:cstheme="minorHAnsi"/>
                <w:b/>
                <w:sz w:val="22"/>
                <w:szCs w:val="22"/>
              </w:rPr>
            </w:pPr>
            <w:r w:rsidRPr="00D1727E">
              <w:rPr>
                <w:rFonts w:eastAsia="Times New Roman" w:cstheme="minorHAnsi"/>
                <w:b/>
                <w:sz w:val="22"/>
                <w:szCs w:val="22"/>
              </w:rPr>
              <w:t>Objectives</w:t>
            </w:r>
            <w:r w:rsidR="00FC5985" w:rsidRPr="00D1727E">
              <w:rPr>
                <w:rFonts w:eastAsia="Times New Roman" w:cstheme="minorHAnsi"/>
                <w:b/>
                <w:sz w:val="22"/>
                <w:szCs w:val="22"/>
              </w:rPr>
              <w:t>:</w:t>
            </w:r>
          </w:p>
          <w:p w14:paraId="03E78571" w14:textId="77777777" w:rsidR="00A963C7" w:rsidRPr="00D1727E" w:rsidRDefault="00A963C7" w:rsidP="00E64E95">
            <w:pPr>
              <w:rPr>
                <w:b/>
                <w:sz w:val="22"/>
                <w:szCs w:val="22"/>
              </w:rPr>
            </w:pPr>
          </w:p>
        </w:tc>
        <w:tc>
          <w:tcPr>
            <w:tcW w:w="8689" w:type="dxa"/>
          </w:tcPr>
          <w:p w14:paraId="55BF3548" w14:textId="2CE679DC" w:rsidR="00CA088A" w:rsidRDefault="00AA0E34" w:rsidP="002F3323">
            <w:pPr>
              <w:pStyle w:val="Default"/>
              <w:numPr>
                <w:ilvl w:val="0"/>
                <w:numId w:val="17"/>
              </w:numPr>
              <w:spacing w:after="173"/>
              <w:contextualSpacing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Determine current state readiness to undergo a digital transformation.</w:t>
            </w:r>
          </w:p>
          <w:p w14:paraId="3CAF40CB" w14:textId="26F3F049" w:rsidR="00D732FD" w:rsidRDefault="00073F22" w:rsidP="002F3323">
            <w:pPr>
              <w:pStyle w:val="Default"/>
              <w:numPr>
                <w:ilvl w:val="0"/>
                <w:numId w:val="17"/>
              </w:numPr>
              <w:spacing w:after="173"/>
              <w:contextualSpacing/>
              <w:rPr>
                <w:rFonts w:asciiTheme="minorHAnsi" w:hAnsiTheme="minorHAnsi"/>
                <w:sz w:val="22"/>
                <w:szCs w:val="22"/>
              </w:rPr>
            </w:pPr>
            <w:r w:rsidRPr="00D1727E">
              <w:rPr>
                <w:rFonts w:asciiTheme="minorHAnsi" w:hAnsiTheme="minorHAnsi"/>
                <w:sz w:val="22"/>
                <w:szCs w:val="22"/>
              </w:rPr>
              <w:t xml:space="preserve">Identify </w:t>
            </w:r>
            <w:r w:rsidR="006A7495">
              <w:rPr>
                <w:rFonts w:asciiTheme="minorHAnsi" w:hAnsiTheme="minorHAnsi"/>
                <w:sz w:val="22"/>
                <w:szCs w:val="22"/>
              </w:rPr>
              <w:t xml:space="preserve">future state </w:t>
            </w:r>
            <w:r w:rsidRPr="00D1727E">
              <w:rPr>
                <w:rFonts w:asciiTheme="minorHAnsi" w:hAnsiTheme="minorHAnsi"/>
                <w:sz w:val="22"/>
                <w:szCs w:val="22"/>
              </w:rPr>
              <w:t>business objectives</w:t>
            </w:r>
            <w:r w:rsidR="006A7495">
              <w:rPr>
                <w:rFonts w:asciiTheme="minorHAnsi" w:hAnsiTheme="minorHAnsi"/>
                <w:sz w:val="22"/>
                <w:szCs w:val="22"/>
              </w:rPr>
              <w:t>, current</w:t>
            </w:r>
            <w:r w:rsidRPr="00D1727E">
              <w:rPr>
                <w:rFonts w:asciiTheme="minorHAnsi" w:hAnsiTheme="minorHAnsi"/>
                <w:sz w:val="22"/>
                <w:szCs w:val="22"/>
              </w:rPr>
              <w:t xml:space="preserve"> pain points, and understand the baseline for the current state of </w:t>
            </w:r>
            <w:r w:rsidR="00AA0E34">
              <w:rPr>
                <w:rFonts w:asciiTheme="minorHAnsi" w:hAnsiTheme="minorHAnsi"/>
                <w:sz w:val="22"/>
                <w:szCs w:val="22"/>
              </w:rPr>
              <w:t xml:space="preserve">infrastructure, </w:t>
            </w:r>
            <w:r w:rsidRPr="00D1727E">
              <w:rPr>
                <w:rFonts w:asciiTheme="minorHAnsi" w:hAnsiTheme="minorHAnsi"/>
                <w:sz w:val="22"/>
                <w:szCs w:val="22"/>
              </w:rPr>
              <w:t>application architecture and delivery practices within the organization</w:t>
            </w:r>
            <w:r w:rsidR="007B39EC">
              <w:rPr>
                <w:rFonts w:asciiTheme="minorHAnsi" w:hAnsiTheme="minorHAnsi"/>
                <w:sz w:val="22"/>
                <w:szCs w:val="22"/>
              </w:rPr>
              <w:t>.</w:t>
            </w:r>
          </w:p>
          <w:p w14:paraId="6E26180E" w14:textId="2350E1AF" w:rsidR="00AB7295" w:rsidRPr="00C3153E" w:rsidRDefault="004B5DDB" w:rsidP="009D1384">
            <w:pPr>
              <w:pStyle w:val="Default"/>
              <w:numPr>
                <w:ilvl w:val="0"/>
                <w:numId w:val="17"/>
              </w:numPr>
              <w:spacing w:after="173"/>
              <w:contextualSpacing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Identify</w:t>
            </w:r>
            <w:r w:rsidR="00073F22" w:rsidRPr="00D1727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="00B25B1B">
              <w:rPr>
                <w:rFonts w:asciiTheme="minorHAnsi" w:hAnsiTheme="minorHAnsi"/>
                <w:sz w:val="22"/>
                <w:szCs w:val="22"/>
              </w:rPr>
              <w:t>processes that are working well</w:t>
            </w:r>
            <w:r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r w:rsidR="00073F22" w:rsidRPr="00D1727E">
              <w:rPr>
                <w:rFonts w:asciiTheme="minorHAnsi" w:hAnsiTheme="minorHAnsi"/>
                <w:sz w:val="22"/>
                <w:szCs w:val="22"/>
              </w:rPr>
              <w:t>gaps</w:t>
            </w:r>
            <w:r>
              <w:rPr>
                <w:rFonts w:asciiTheme="minorHAnsi" w:hAnsiTheme="minorHAnsi"/>
                <w:sz w:val="22"/>
                <w:szCs w:val="22"/>
              </w:rPr>
              <w:t>,</w:t>
            </w:r>
            <w:r w:rsidR="00073F22" w:rsidRPr="00D1727E">
              <w:rPr>
                <w:rFonts w:asciiTheme="minorHAnsi" w:hAnsiTheme="minorHAnsi"/>
                <w:sz w:val="22"/>
                <w:szCs w:val="22"/>
              </w:rPr>
              <w:t xml:space="preserve"> and areas for improvement</w:t>
            </w:r>
            <w:r w:rsidR="006A7495">
              <w:rPr>
                <w:rFonts w:asciiTheme="minorHAnsi" w:hAnsiTheme="minorHAnsi"/>
                <w:sz w:val="22"/>
                <w:szCs w:val="22"/>
              </w:rPr>
              <w:t>.</w:t>
            </w:r>
          </w:p>
        </w:tc>
      </w:tr>
      <w:tr w:rsidR="00F06156" w:rsidRPr="004C5E6A" w14:paraId="0770A293" w14:textId="77777777" w:rsidTr="4D1B9324">
        <w:trPr>
          <w:trHeight w:val="269"/>
        </w:trPr>
        <w:tc>
          <w:tcPr>
            <w:tcW w:w="2490" w:type="dxa"/>
          </w:tcPr>
          <w:p w14:paraId="2EA07003" w14:textId="77777777" w:rsidR="00A963C7" w:rsidRPr="00D1727E" w:rsidRDefault="00F06156" w:rsidP="0096129B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D1727E">
              <w:rPr>
                <w:rFonts w:cstheme="minorHAnsi"/>
                <w:b/>
                <w:bCs/>
                <w:sz w:val="22"/>
                <w:szCs w:val="22"/>
              </w:rPr>
              <w:t>Date(s):</w:t>
            </w:r>
          </w:p>
        </w:tc>
        <w:tc>
          <w:tcPr>
            <w:tcW w:w="8689" w:type="dxa"/>
          </w:tcPr>
          <w:p w14:paraId="5BF60026" w14:textId="7AD7F622" w:rsidR="00F06156" w:rsidRPr="00D1727E" w:rsidRDefault="00E73967" w:rsidP="3782AFBE">
            <w:pPr>
              <w:contextualSpacing/>
              <w:rPr>
                <w:sz w:val="22"/>
                <w:szCs w:val="22"/>
              </w:rPr>
            </w:pPr>
            <w:r w:rsidRPr="00D1727E">
              <w:rPr>
                <w:sz w:val="22"/>
                <w:szCs w:val="22"/>
              </w:rPr>
              <w:t>TBD</w:t>
            </w:r>
          </w:p>
        </w:tc>
      </w:tr>
      <w:tr w:rsidR="00F06156" w:rsidRPr="004C5E6A" w14:paraId="095A6B89" w14:textId="77777777" w:rsidTr="4D1B9324">
        <w:trPr>
          <w:trHeight w:val="70"/>
        </w:trPr>
        <w:tc>
          <w:tcPr>
            <w:tcW w:w="2490" w:type="dxa"/>
          </w:tcPr>
          <w:p w14:paraId="5B5A3E67" w14:textId="77777777" w:rsidR="00A963C7" w:rsidRPr="00D1727E" w:rsidRDefault="00F06156" w:rsidP="0096129B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D1727E">
              <w:rPr>
                <w:rFonts w:cstheme="minorHAnsi"/>
                <w:b/>
                <w:bCs/>
                <w:sz w:val="22"/>
                <w:szCs w:val="22"/>
              </w:rPr>
              <w:t xml:space="preserve">Time: </w:t>
            </w:r>
          </w:p>
        </w:tc>
        <w:tc>
          <w:tcPr>
            <w:tcW w:w="8689" w:type="dxa"/>
          </w:tcPr>
          <w:p w14:paraId="454F2C11" w14:textId="61A138B9" w:rsidR="00C5457B" w:rsidRPr="00D1727E" w:rsidRDefault="00346E28" w:rsidP="3782AFBE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TBD</w:t>
            </w:r>
          </w:p>
        </w:tc>
      </w:tr>
      <w:tr w:rsidR="005E7596" w:rsidRPr="004C5E6A" w14:paraId="3DAC0F6E" w14:textId="77777777" w:rsidTr="4D1B9324">
        <w:trPr>
          <w:trHeight w:val="278"/>
        </w:trPr>
        <w:tc>
          <w:tcPr>
            <w:tcW w:w="2490" w:type="dxa"/>
          </w:tcPr>
          <w:p w14:paraId="6CDC14B3" w14:textId="77777777" w:rsidR="00A963C7" w:rsidRPr="00D1727E" w:rsidRDefault="005E7596" w:rsidP="0096129B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D1727E">
              <w:rPr>
                <w:rFonts w:cstheme="minorHAnsi"/>
                <w:b/>
                <w:bCs/>
                <w:sz w:val="22"/>
                <w:szCs w:val="22"/>
              </w:rPr>
              <w:t>Type:</w:t>
            </w:r>
          </w:p>
        </w:tc>
        <w:tc>
          <w:tcPr>
            <w:tcW w:w="8689" w:type="dxa"/>
          </w:tcPr>
          <w:p w14:paraId="5212FE21" w14:textId="77777777" w:rsidR="005E7596" w:rsidRPr="00D1727E" w:rsidRDefault="00366FC6" w:rsidP="0096129B">
            <w:pPr>
              <w:contextualSpacing/>
              <w:rPr>
                <w:rFonts w:cstheme="minorHAnsi"/>
                <w:bCs/>
                <w:sz w:val="22"/>
                <w:szCs w:val="22"/>
              </w:rPr>
            </w:pPr>
            <w:r w:rsidRPr="00D1727E">
              <w:rPr>
                <w:rFonts w:cstheme="minorHAnsi"/>
                <w:bCs/>
                <w:sz w:val="22"/>
                <w:szCs w:val="22"/>
              </w:rPr>
              <w:t>Stakeholder Workshops</w:t>
            </w:r>
          </w:p>
        </w:tc>
      </w:tr>
      <w:tr w:rsidR="00F06156" w:rsidRPr="0066590C" w14:paraId="30A92E41" w14:textId="77777777" w:rsidTr="4D1B9324">
        <w:trPr>
          <w:trHeight w:val="70"/>
        </w:trPr>
        <w:tc>
          <w:tcPr>
            <w:tcW w:w="2490" w:type="dxa"/>
          </w:tcPr>
          <w:p w14:paraId="0CD8C7D4" w14:textId="471735CB" w:rsidR="00A963C7" w:rsidRPr="00D1727E" w:rsidRDefault="001B2066" w:rsidP="009555B8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D1727E">
              <w:rPr>
                <w:rFonts w:cstheme="minorHAnsi"/>
                <w:b/>
                <w:bCs/>
                <w:sz w:val="22"/>
                <w:szCs w:val="22"/>
              </w:rPr>
              <w:t>Rackspace Remote:</w:t>
            </w:r>
          </w:p>
        </w:tc>
        <w:tc>
          <w:tcPr>
            <w:tcW w:w="8689" w:type="dxa"/>
          </w:tcPr>
          <w:p w14:paraId="7376D3D3" w14:textId="779DA25E" w:rsidR="00F06156" w:rsidRPr="0066590C" w:rsidRDefault="00F06156" w:rsidP="3FED5351">
            <w:pPr>
              <w:contextualSpacing/>
              <w:rPr>
                <w:sz w:val="22"/>
                <w:szCs w:val="22"/>
              </w:rPr>
            </w:pPr>
          </w:p>
        </w:tc>
      </w:tr>
      <w:tr w:rsidR="00C5503F" w:rsidRPr="00D1727E" w14:paraId="50A90101" w14:textId="77777777" w:rsidTr="4D1B9324">
        <w:trPr>
          <w:trHeight w:val="70"/>
        </w:trPr>
        <w:tc>
          <w:tcPr>
            <w:tcW w:w="2490" w:type="dxa"/>
          </w:tcPr>
          <w:p w14:paraId="65603CF7" w14:textId="6B67FE67" w:rsidR="00C5503F" w:rsidRPr="00D1727E" w:rsidRDefault="00221DE2" w:rsidP="00FD54EF">
            <w:pPr>
              <w:rPr>
                <w:rFonts w:cstheme="minorHAnsi"/>
                <w:b/>
                <w:bCs/>
                <w:sz w:val="22"/>
                <w:szCs w:val="22"/>
              </w:rPr>
            </w:pPr>
            <w:r>
              <w:rPr>
                <w:rFonts w:cstheme="minorHAnsi"/>
                <w:b/>
                <w:bCs/>
                <w:sz w:val="22"/>
                <w:szCs w:val="22"/>
              </w:rPr>
              <w:t>Customer</w:t>
            </w:r>
            <w:r w:rsidR="001B2066" w:rsidRPr="00D1727E">
              <w:rPr>
                <w:rFonts w:cstheme="minorHAnsi"/>
                <w:b/>
                <w:bCs/>
                <w:sz w:val="22"/>
                <w:szCs w:val="22"/>
              </w:rPr>
              <w:t xml:space="preserve"> Remote:</w:t>
            </w:r>
          </w:p>
        </w:tc>
        <w:tc>
          <w:tcPr>
            <w:tcW w:w="8689" w:type="dxa"/>
          </w:tcPr>
          <w:p w14:paraId="380FC944" w14:textId="7801844D" w:rsidR="00C5503F" w:rsidRPr="00D1727E" w:rsidRDefault="00C5503F" w:rsidP="3782AFBE">
            <w:pPr>
              <w:rPr>
                <w:sz w:val="22"/>
                <w:szCs w:val="22"/>
              </w:rPr>
            </w:pPr>
          </w:p>
        </w:tc>
      </w:tr>
    </w:tbl>
    <w:tbl>
      <w:tblPr>
        <w:tblStyle w:val="TableGrid1"/>
        <w:tblW w:w="11160" w:type="dxa"/>
        <w:tblInd w:w="-99" w:type="dxa"/>
        <w:tblLook w:val="04A0" w:firstRow="1" w:lastRow="0" w:firstColumn="1" w:lastColumn="0" w:noHBand="0" w:noVBand="1"/>
      </w:tblPr>
      <w:tblGrid>
        <w:gridCol w:w="5877"/>
        <w:gridCol w:w="2880"/>
        <w:gridCol w:w="2403"/>
      </w:tblGrid>
      <w:tr w:rsidR="00702B06" w:rsidRPr="00CE447C" w14:paraId="7DC02F0E" w14:textId="77777777" w:rsidTr="4AF5F063">
        <w:tc>
          <w:tcPr>
            <w:tcW w:w="11160" w:type="dxa"/>
            <w:gridSpan w:val="3"/>
            <w:shd w:val="clear" w:color="auto" w:fill="C00000"/>
          </w:tcPr>
          <w:p w14:paraId="1D8B22BB" w14:textId="417D3D52" w:rsidR="00702B06" w:rsidRPr="00226F19" w:rsidRDefault="0028264C" w:rsidP="65F7B06C">
            <w:pPr>
              <w:jc w:val="center"/>
              <w:rPr>
                <w:rFonts w:ascii="Calibri" w:hAnsi="Calibri"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Project </w:t>
            </w:r>
            <w:proofErr w:type="spellStart"/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Kickoff</w:t>
            </w:r>
            <w:proofErr w:type="spellEnd"/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855B8B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Workshop</w:t>
            </w:r>
            <w:r w:rsidR="00A24F92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</w:t>
            </w:r>
          </w:p>
        </w:tc>
      </w:tr>
      <w:tr w:rsidR="007B47ED" w:rsidRPr="00CE447C" w14:paraId="730F2C9C" w14:textId="77777777" w:rsidTr="4AF5F063">
        <w:tc>
          <w:tcPr>
            <w:tcW w:w="5877" w:type="dxa"/>
          </w:tcPr>
          <w:p w14:paraId="50DA2518" w14:textId="77777777" w:rsidR="007B47ED" w:rsidRPr="00601509" w:rsidRDefault="00601509" w:rsidP="007B47ED">
            <w:pPr>
              <w:rPr>
                <w:rFonts w:ascii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sz w:val="22"/>
                <w:szCs w:val="22"/>
              </w:rPr>
              <w:t>Introductions &amp;</w:t>
            </w:r>
            <w:r w:rsidR="00772E39" w:rsidRPr="00601509">
              <w:rPr>
                <w:rFonts w:asciiTheme="minorHAnsi" w:hAnsiTheme="minorHAnsi"/>
                <w:b/>
                <w:sz w:val="22"/>
                <w:szCs w:val="22"/>
              </w:rPr>
              <w:t xml:space="preserve"> Kick-off</w:t>
            </w:r>
          </w:p>
          <w:p w14:paraId="5BCDF10B" w14:textId="77777777" w:rsidR="00984948" w:rsidRPr="00984948" w:rsidRDefault="00984948" w:rsidP="002F3323">
            <w:pPr>
              <w:pStyle w:val="ListParagraph"/>
              <w:numPr>
                <w:ilvl w:val="0"/>
                <w:numId w:val="5"/>
              </w:numPr>
            </w:pPr>
            <w:r>
              <w:t>Project</w:t>
            </w:r>
            <w:r w:rsidRPr="00984948">
              <w:t xml:space="preserve"> overview</w:t>
            </w:r>
            <w:r w:rsidR="000A4029">
              <w:t xml:space="preserve">, </w:t>
            </w:r>
            <w:proofErr w:type="gramStart"/>
            <w:r w:rsidR="000A4029">
              <w:t>scope</w:t>
            </w:r>
            <w:proofErr w:type="gramEnd"/>
            <w:r w:rsidR="000A4029">
              <w:t xml:space="preserve"> and k</w:t>
            </w:r>
            <w:r w:rsidRPr="00984948">
              <w:t>ey stakeholders</w:t>
            </w:r>
          </w:p>
          <w:p w14:paraId="06A51F59" w14:textId="77777777" w:rsidR="00984948" w:rsidRDefault="00984948" w:rsidP="002F3323">
            <w:pPr>
              <w:pStyle w:val="ListParagraph"/>
              <w:numPr>
                <w:ilvl w:val="0"/>
                <w:numId w:val="5"/>
              </w:numPr>
            </w:pPr>
            <w:r>
              <w:t>Engagement model</w:t>
            </w:r>
            <w:r w:rsidR="000A4029">
              <w:t xml:space="preserve"> and project deliverables</w:t>
            </w:r>
          </w:p>
          <w:p w14:paraId="71AB2BC3" w14:textId="7ADB14B1" w:rsidR="00F75F51" w:rsidRPr="00F75F51" w:rsidRDefault="00984948" w:rsidP="00F75F51">
            <w:pPr>
              <w:pStyle w:val="ListParagraph"/>
              <w:numPr>
                <w:ilvl w:val="0"/>
                <w:numId w:val="5"/>
              </w:numPr>
            </w:pPr>
            <w:r w:rsidRPr="00984948">
              <w:t>Timelines</w:t>
            </w:r>
            <w:r w:rsidR="000A4029">
              <w:t xml:space="preserve"> and e</w:t>
            </w:r>
            <w:r>
              <w:t>xpectation</w:t>
            </w:r>
            <w:r w:rsidR="00257932">
              <w:t>s</w:t>
            </w:r>
          </w:p>
          <w:p w14:paraId="0F7FC9E5" w14:textId="77777777" w:rsidR="000A4029" w:rsidRPr="00601509" w:rsidRDefault="000A4029" w:rsidP="000A4029">
            <w:pPr>
              <w:rPr>
                <w:rFonts w:ascii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sz w:val="22"/>
                <w:szCs w:val="22"/>
              </w:rPr>
              <w:t>Business Overview</w:t>
            </w:r>
          </w:p>
          <w:p w14:paraId="5F63ECF8" w14:textId="5A5EB408" w:rsidR="008D21C5" w:rsidRDefault="00D57D40" w:rsidP="008D21C5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Cusomter</w:t>
            </w:r>
            <w:proofErr w:type="spellEnd"/>
            <w:r w:rsidR="00E25E6D">
              <w:t xml:space="preserve"> led r</w:t>
            </w:r>
            <w:r w:rsidR="008D21C5">
              <w:t xml:space="preserve">eview </w:t>
            </w:r>
            <w:r w:rsidR="000C102B">
              <w:t>of</w:t>
            </w:r>
            <w:r w:rsidR="008D21C5">
              <w:t xml:space="preserve"> business</w:t>
            </w:r>
            <w:r w:rsidR="00667A2A">
              <w:t xml:space="preserve">, </w:t>
            </w:r>
            <w:r w:rsidR="008D21C5">
              <w:t>technology drivers</w:t>
            </w:r>
            <w:r w:rsidR="00667A2A">
              <w:t>,</w:t>
            </w:r>
            <w:r w:rsidR="008D21C5">
              <w:t xml:space="preserve"> and objectives</w:t>
            </w:r>
          </w:p>
          <w:p w14:paraId="1786D058" w14:textId="301F336E" w:rsidR="008D21C5" w:rsidRDefault="008D21C5" w:rsidP="008D21C5">
            <w:pPr>
              <w:pStyle w:val="ListParagraph"/>
              <w:numPr>
                <w:ilvl w:val="0"/>
                <w:numId w:val="5"/>
              </w:numPr>
            </w:pPr>
            <w:r>
              <w:t xml:space="preserve">Organization, people, technology, toolsets </w:t>
            </w:r>
          </w:p>
          <w:p w14:paraId="23B48D04" w14:textId="61519BCF" w:rsidR="000A4029" w:rsidRPr="000A4029" w:rsidRDefault="002D183B" w:rsidP="008D21C5">
            <w:pPr>
              <w:pStyle w:val="ListParagraph"/>
              <w:numPr>
                <w:ilvl w:val="0"/>
                <w:numId w:val="5"/>
              </w:numPr>
            </w:pPr>
            <w:r>
              <w:t xml:space="preserve">Data </w:t>
            </w:r>
            <w:proofErr w:type="spellStart"/>
            <w:r>
              <w:t>Centers</w:t>
            </w:r>
            <w:proofErr w:type="spellEnd"/>
            <w:r>
              <w:t xml:space="preserve"> and </w:t>
            </w:r>
            <w:r w:rsidR="005E617B">
              <w:t>t</w:t>
            </w:r>
            <w:r w:rsidR="008D21C5">
              <w:t xml:space="preserve">arget </w:t>
            </w:r>
            <w:r w:rsidR="00E16FDF">
              <w:t xml:space="preserve">cloud </w:t>
            </w:r>
            <w:r w:rsidR="008D21C5">
              <w:t>platform</w:t>
            </w:r>
          </w:p>
        </w:tc>
        <w:tc>
          <w:tcPr>
            <w:tcW w:w="2880" w:type="dxa"/>
          </w:tcPr>
          <w:p w14:paraId="4A6B96E7" w14:textId="0BBACA56" w:rsidR="70560BC9" w:rsidRDefault="70560BC9" w:rsidP="6344E9C0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</w:t>
            </w:r>
            <w:r w:rsidR="6FB17C94" w:rsidRPr="6344E9C0">
              <w:rPr>
                <w:rFonts w:asciiTheme="minorHAnsi" w:hAnsiTheme="minorHAnsi"/>
                <w:sz w:val="22"/>
                <w:szCs w:val="22"/>
              </w:rPr>
              <w:t xml:space="preserve"> </w:t>
            </w:r>
          </w:p>
          <w:p w14:paraId="10527FD8" w14:textId="77777777" w:rsidR="6344E9C0" w:rsidRDefault="6344E9C0" w:rsidP="6344E9C0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6BC28E7E" w14:textId="440C877D" w:rsidR="70560BC9" w:rsidRDefault="0036273A" w:rsidP="6344E9C0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="70560BC9"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5875F289" w14:textId="350EC91E" w:rsidR="6344E9C0" w:rsidRDefault="6344E9C0" w:rsidP="6344E9C0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65BC1271" w14:textId="5AA64DE7" w:rsidR="006C7B56" w:rsidRPr="007B47ED" w:rsidRDefault="006C7B56" w:rsidP="3782AFBE">
            <w:pPr>
              <w:rPr>
                <w:rFonts w:asciiTheme="minorHAnsi" w:hAnsiTheme="minorHAnsi"/>
                <w:color w:val="0070C0"/>
                <w:sz w:val="22"/>
                <w:szCs w:val="22"/>
              </w:rPr>
            </w:pPr>
          </w:p>
        </w:tc>
        <w:tc>
          <w:tcPr>
            <w:tcW w:w="2403" w:type="dxa"/>
          </w:tcPr>
          <w:p w14:paraId="0AA18F9D" w14:textId="2B8CA94E" w:rsidR="009672D8" w:rsidRPr="007B47ED" w:rsidRDefault="009F3379" w:rsidP="00BD1435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E4646B" w:rsidRPr="00CE447C" w14:paraId="39C90931" w14:textId="77777777" w:rsidTr="4AF5F063">
        <w:tc>
          <w:tcPr>
            <w:tcW w:w="11160" w:type="dxa"/>
            <w:gridSpan w:val="3"/>
            <w:shd w:val="clear" w:color="auto" w:fill="C00000"/>
          </w:tcPr>
          <w:p w14:paraId="282F4DD1" w14:textId="09CA72C3" w:rsidR="00E4646B" w:rsidRDefault="0028264C" w:rsidP="00375482">
            <w:pPr>
              <w:jc w:val="center"/>
              <w:rPr>
                <w:sz w:val="22"/>
                <w:szCs w:val="22"/>
              </w:rPr>
            </w:pPr>
            <w:r w:rsidRPr="0028264C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Business Case</w:t>
            </w:r>
            <w:r w:rsidR="00A24F92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Vision Workshop (1 hour)</w:t>
            </w:r>
          </w:p>
        </w:tc>
      </w:tr>
      <w:tr w:rsidR="00E4646B" w:rsidRPr="00CE447C" w14:paraId="3C174402" w14:textId="77777777" w:rsidTr="4AF5F063">
        <w:tc>
          <w:tcPr>
            <w:tcW w:w="5877" w:type="dxa"/>
          </w:tcPr>
          <w:p w14:paraId="77911E24" w14:textId="5549DADA" w:rsidR="00255D72" w:rsidRPr="00124BC7" w:rsidRDefault="00A24F92" w:rsidP="00124BC7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 xml:space="preserve">Business Case </w:t>
            </w:r>
            <w:r w:rsidR="00DF3CED">
              <w:rPr>
                <w:rFonts w:eastAsia="Calibri" w:cs="Calibri"/>
                <w:b/>
                <w:bCs/>
                <w:sz w:val="20"/>
                <w:szCs w:val="20"/>
              </w:rPr>
              <w:t>– Vision and Priorit</w:t>
            </w:r>
            <w:r w:rsidR="002A5A28">
              <w:rPr>
                <w:rFonts w:eastAsia="Calibri" w:cs="Calibri"/>
                <w:b/>
                <w:bCs/>
                <w:sz w:val="20"/>
                <w:szCs w:val="20"/>
              </w:rPr>
              <w:t>i</w:t>
            </w:r>
            <w:r w:rsidR="00DF3CED">
              <w:rPr>
                <w:rFonts w:eastAsia="Calibri" w:cs="Calibri"/>
                <w:b/>
                <w:bCs/>
                <w:sz w:val="20"/>
                <w:szCs w:val="20"/>
              </w:rPr>
              <w:t>es</w:t>
            </w:r>
            <w:r w:rsidR="0093312A">
              <w:rPr>
                <w:rFonts w:eastAsia="Calibri" w:cs="Calibri"/>
                <w:b/>
                <w:bCs/>
                <w:sz w:val="20"/>
                <w:szCs w:val="20"/>
              </w:rPr>
              <w:t xml:space="preserve"> </w:t>
            </w:r>
            <w:r w:rsidR="00826896">
              <w:rPr>
                <w:rFonts w:eastAsia="Calibri" w:cs="Calibri"/>
                <w:b/>
                <w:bCs/>
                <w:sz w:val="20"/>
                <w:szCs w:val="20"/>
              </w:rPr>
              <w:t>Survey</w:t>
            </w:r>
          </w:p>
          <w:p w14:paraId="153E42E4" w14:textId="77777777" w:rsidR="00255D72" w:rsidRPr="001424F7" w:rsidRDefault="00255D72" w:rsidP="00124BC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1424F7">
              <w:rPr>
                <w:rFonts w:eastAsiaTheme="minorEastAsia"/>
              </w:rPr>
              <w:t xml:space="preserve">Business Priorities and Strategic Initiatives </w:t>
            </w:r>
          </w:p>
          <w:p w14:paraId="66387894" w14:textId="77777777" w:rsidR="001D7CD2" w:rsidRDefault="001D7CD2" w:rsidP="001D7CD2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Plaform</w:t>
            </w:r>
            <w:proofErr w:type="spellEnd"/>
          </w:p>
          <w:p w14:paraId="1F76AA19" w14:textId="77777777" w:rsidR="001D7CD2" w:rsidRDefault="001D7CD2" w:rsidP="001D7CD2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Security</w:t>
            </w:r>
          </w:p>
          <w:p w14:paraId="479E457F" w14:textId="583E6AFD" w:rsidR="00B55B3B" w:rsidRDefault="001D7CD2" w:rsidP="00B55B3B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Ways of Working</w:t>
            </w:r>
          </w:p>
          <w:p w14:paraId="78DC34A7" w14:textId="77777777" w:rsidR="00411B3F" w:rsidRPr="00B55B3B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Operations</w:t>
            </w:r>
          </w:p>
          <w:p w14:paraId="71A8C08E" w14:textId="786831B4" w:rsidR="00137C77" w:rsidRDefault="00137C77" w:rsidP="00B55B3B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Cost Management</w:t>
            </w:r>
          </w:p>
          <w:p w14:paraId="42B6A7B2" w14:textId="22687E6F" w:rsidR="00B55B3B" w:rsidRPr="00B55B3B" w:rsidRDefault="00D525F6" w:rsidP="00B55B3B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Data Life Cycle</w:t>
            </w:r>
          </w:p>
          <w:p w14:paraId="516A2675" w14:textId="79F5ACCA" w:rsidR="00721FE2" w:rsidRPr="00255D72" w:rsidRDefault="00255D72" w:rsidP="002A5A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="Times New Roman" w:cs="Calibri"/>
                <w:b/>
                <w:bCs/>
              </w:rPr>
            </w:pPr>
            <w:r w:rsidRPr="001424F7">
              <w:rPr>
                <w:rFonts w:eastAsiaTheme="minorEastAsia"/>
              </w:rPr>
              <w:t xml:space="preserve">Business Risks </w:t>
            </w:r>
          </w:p>
        </w:tc>
        <w:tc>
          <w:tcPr>
            <w:tcW w:w="2880" w:type="dxa"/>
          </w:tcPr>
          <w:p w14:paraId="0425BD52" w14:textId="17F1053C" w:rsidR="00D40E3B" w:rsidRDefault="00D40E3B" w:rsidP="00D40E3B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36DCABBC" w14:textId="77777777" w:rsidR="00D40E3B" w:rsidRDefault="00D40E3B" w:rsidP="00D40E3B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AB526EF" w14:textId="77777777" w:rsidR="00D40E3B" w:rsidRDefault="00D40E3B" w:rsidP="00D40E3B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191416BF" w14:textId="77777777" w:rsidR="0036273A" w:rsidRDefault="0036273A" w:rsidP="0036273A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1C992EF2" w14:textId="77777777" w:rsidR="00A12534" w:rsidRPr="00D40E3B" w:rsidRDefault="00A12534" w:rsidP="00AA4F29">
            <w:pPr>
              <w:rPr>
                <w:rFonts w:asciiTheme="minorHAnsi" w:hAnsiTheme="minorHAnsi"/>
                <w:sz w:val="22"/>
                <w:szCs w:val="22"/>
                <w:lang w:val="en-US"/>
              </w:rPr>
            </w:pPr>
          </w:p>
        </w:tc>
        <w:tc>
          <w:tcPr>
            <w:tcW w:w="2403" w:type="dxa"/>
          </w:tcPr>
          <w:p w14:paraId="0B9A5E10" w14:textId="21096DF6" w:rsidR="00825644" w:rsidRPr="00FE1020" w:rsidRDefault="0093312A" w:rsidP="00BD1435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E4646B" w:rsidRPr="00CE447C" w14:paraId="7B58EF15" w14:textId="77777777" w:rsidTr="4AF5F063">
        <w:tc>
          <w:tcPr>
            <w:tcW w:w="11160" w:type="dxa"/>
            <w:gridSpan w:val="3"/>
            <w:shd w:val="clear" w:color="auto" w:fill="C00000"/>
          </w:tcPr>
          <w:p w14:paraId="6398E368" w14:textId="6EE41AE7" w:rsidR="00E4646B" w:rsidRPr="00E74A38" w:rsidRDefault="00C92E79" w:rsidP="00375482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bookmarkStart w:id="0" w:name="_Hlk124757188"/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Business Case </w:t>
            </w:r>
            <w:r w:rsidR="00E74A38"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Alignment</w:t>
            </w:r>
            <w:r w:rsidR="00360226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Workshop</w:t>
            </w:r>
            <w:r w:rsidR="00E74A38"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</w:t>
            </w:r>
            <w:r w:rsidR="00E4646B"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</w:t>
            </w:r>
          </w:p>
        </w:tc>
      </w:tr>
      <w:bookmarkEnd w:id="0"/>
      <w:tr w:rsidR="002F25FE" w:rsidRPr="00CE447C" w14:paraId="6C0FF359" w14:textId="77777777" w:rsidTr="4AF5F063">
        <w:trPr>
          <w:trHeight w:val="647"/>
        </w:trPr>
        <w:tc>
          <w:tcPr>
            <w:tcW w:w="5877" w:type="dxa"/>
          </w:tcPr>
          <w:p w14:paraId="5995CF76" w14:textId="1BFF0D93" w:rsidR="002F25FE" w:rsidRPr="00124BC7" w:rsidRDefault="002F25FE" w:rsidP="002F25FE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Business Case – People, P</w:t>
            </w:r>
            <w:r w:rsidR="009551FF">
              <w:rPr>
                <w:rFonts w:eastAsia="Calibri" w:cs="Calibri"/>
                <w:b/>
                <w:bCs/>
                <w:sz w:val="20"/>
                <w:szCs w:val="20"/>
              </w:rPr>
              <w:t>ro</w:t>
            </w:r>
            <w:r>
              <w:rPr>
                <w:rFonts w:eastAsia="Calibri" w:cs="Calibri"/>
                <w:b/>
                <w:bCs/>
                <w:sz w:val="20"/>
                <w:szCs w:val="20"/>
              </w:rPr>
              <w:t>cess, Te</w:t>
            </w:r>
            <w:r w:rsidR="00C92E79">
              <w:rPr>
                <w:rFonts w:eastAsia="Calibri" w:cs="Calibri"/>
                <w:b/>
                <w:bCs/>
                <w:sz w:val="20"/>
                <w:szCs w:val="20"/>
              </w:rPr>
              <w:t xml:space="preserve">chnology </w:t>
            </w:r>
            <w:proofErr w:type="spellStart"/>
            <w:r w:rsidR="00C92E79">
              <w:rPr>
                <w:rFonts w:eastAsia="Calibri" w:cs="Calibri"/>
                <w:b/>
                <w:bCs/>
                <w:sz w:val="20"/>
                <w:szCs w:val="20"/>
              </w:rPr>
              <w:t>Alignmment</w:t>
            </w:r>
            <w:proofErr w:type="spellEnd"/>
          </w:p>
          <w:p w14:paraId="6344C48C" w14:textId="132CA850" w:rsidR="002F25FE" w:rsidRPr="001424F7" w:rsidRDefault="00C05C5A" w:rsidP="002F25FE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Readiness Alignment </w:t>
            </w:r>
          </w:p>
          <w:p w14:paraId="4C640138" w14:textId="77777777" w:rsidR="00411B3F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Plaform</w:t>
            </w:r>
            <w:proofErr w:type="spellEnd"/>
          </w:p>
          <w:p w14:paraId="338F94F7" w14:textId="77777777" w:rsidR="00411B3F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Security</w:t>
            </w:r>
          </w:p>
          <w:p w14:paraId="2652967B" w14:textId="77777777" w:rsidR="00411B3F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Ways of Working</w:t>
            </w:r>
          </w:p>
          <w:p w14:paraId="4963C2DA" w14:textId="77777777" w:rsidR="00411B3F" w:rsidRPr="00B55B3B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Operations</w:t>
            </w:r>
          </w:p>
          <w:p w14:paraId="1336FAB1" w14:textId="77777777" w:rsidR="00411B3F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Cost Management</w:t>
            </w:r>
          </w:p>
          <w:p w14:paraId="3F3C1571" w14:textId="77777777" w:rsidR="00411B3F" w:rsidRPr="00B55B3B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Data Life Cycle</w:t>
            </w:r>
          </w:p>
          <w:p w14:paraId="048FF61E" w14:textId="77777777" w:rsidR="002F25FE" w:rsidRPr="003C7298" w:rsidRDefault="002F25FE" w:rsidP="002D13D0">
            <w:pPr>
              <w:ind w:left="72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880" w:type="dxa"/>
          </w:tcPr>
          <w:p w14:paraId="4BAFDCF8" w14:textId="146286EC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lastRenderedPageBreak/>
              <w:t>Rackspace</w:t>
            </w:r>
          </w:p>
          <w:p w14:paraId="34BCECDD" w14:textId="77777777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ED79ACC" w14:textId="77777777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21E181EA" w14:textId="77777777" w:rsidR="002F25FE" w:rsidRPr="6344E9C0" w:rsidRDefault="002F25FE" w:rsidP="0036273A">
            <w:pPr>
              <w:rPr>
                <w:sz w:val="22"/>
                <w:szCs w:val="22"/>
              </w:rPr>
            </w:pPr>
          </w:p>
        </w:tc>
        <w:tc>
          <w:tcPr>
            <w:tcW w:w="2403" w:type="dxa"/>
          </w:tcPr>
          <w:p w14:paraId="6341BD81" w14:textId="01CC31A4" w:rsidR="002F25FE" w:rsidRPr="00FE1020" w:rsidRDefault="0093312A" w:rsidP="006E170F">
            <w:pPr>
              <w:rPr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DD7FF1" w:rsidRPr="00E74A38" w14:paraId="25013C7E" w14:textId="77777777" w:rsidTr="00EE6387">
        <w:tc>
          <w:tcPr>
            <w:tcW w:w="11160" w:type="dxa"/>
            <w:gridSpan w:val="3"/>
            <w:shd w:val="clear" w:color="auto" w:fill="C00000"/>
          </w:tcPr>
          <w:p w14:paraId="5F9CFF76" w14:textId="7F63EF0F" w:rsidR="00DD7FF1" w:rsidRPr="00E74A38" w:rsidRDefault="00DD7FF1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bookmarkStart w:id="1" w:name="_Hlk124757432"/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Platform</w:t>
            </w:r>
            <w:r w:rsidR="00360226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Workshop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 </w:t>
            </w:r>
          </w:p>
        </w:tc>
      </w:tr>
      <w:tr w:rsidR="00E4646B" w:rsidRPr="00CE447C" w14:paraId="55751814" w14:textId="77777777" w:rsidTr="4AF5F063">
        <w:trPr>
          <w:trHeight w:val="647"/>
        </w:trPr>
        <w:tc>
          <w:tcPr>
            <w:tcW w:w="5877" w:type="dxa"/>
          </w:tcPr>
          <w:p w14:paraId="56237424" w14:textId="4AA846B1" w:rsidR="00A23368" w:rsidRPr="00A23368" w:rsidRDefault="00A23368" w:rsidP="00A23368">
            <w:pPr>
              <w:spacing w:after="160" w:line="259" w:lineRule="auto"/>
              <w:rPr>
                <w:rFonts w:eastAsia="Calibri" w:cs="Calibri"/>
                <w:b/>
                <w:bCs/>
                <w:sz w:val="20"/>
                <w:szCs w:val="20"/>
              </w:rPr>
            </w:pPr>
            <w:r w:rsidRPr="00A23368">
              <w:rPr>
                <w:rFonts w:eastAsia="Calibri" w:cs="Calibri"/>
                <w:b/>
                <w:bCs/>
                <w:sz w:val="20"/>
                <w:szCs w:val="20"/>
              </w:rPr>
              <w:t>Platform</w:t>
            </w:r>
            <w:r w:rsidR="00530988">
              <w:rPr>
                <w:rFonts w:eastAsia="Calibri" w:cs="Calibri"/>
                <w:b/>
                <w:bCs/>
                <w:sz w:val="20"/>
                <w:szCs w:val="20"/>
              </w:rPr>
              <w:t xml:space="preserve"> Discovery</w:t>
            </w:r>
          </w:p>
          <w:p w14:paraId="4AEF51F0" w14:textId="1FE60390" w:rsidR="00EB182A" w:rsidRPr="00A23368" w:rsidRDefault="00EB182A" w:rsidP="00A2336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 xml:space="preserve">Current Data </w:t>
            </w:r>
            <w:proofErr w:type="spellStart"/>
            <w:r w:rsidRPr="00A23368">
              <w:rPr>
                <w:rFonts w:eastAsiaTheme="minorEastAsia"/>
              </w:rPr>
              <w:t>Centers</w:t>
            </w:r>
            <w:proofErr w:type="spellEnd"/>
          </w:p>
          <w:p w14:paraId="5A2732F0" w14:textId="77777777" w:rsidR="00EB182A" w:rsidRPr="00A23368" w:rsidRDefault="00EB182A" w:rsidP="00A2336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Network</w:t>
            </w:r>
          </w:p>
          <w:p w14:paraId="2CD9F75B" w14:textId="6A04F003" w:rsidR="00EB182A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Current networking architecture</w:t>
            </w:r>
          </w:p>
          <w:p w14:paraId="5A78931B" w14:textId="1BFFE950" w:rsidR="00322097" w:rsidRPr="00322097" w:rsidRDefault="00322097" w:rsidP="00322097">
            <w:pPr>
              <w:pStyle w:val="ListParagraph"/>
              <w:numPr>
                <w:ilvl w:val="1"/>
                <w:numId w:val="19"/>
              </w:numPr>
              <w:rPr>
                <w:rFonts w:eastAsiaTheme="minorEastAsia"/>
              </w:rPr>
            </w:pPr>
            <w:r w:rsidRPr="00322097">
              <w:rPr>
                <w:rFonts w:eastAsiaTheme="minorEastAsia"/>
              </w:rPr>
              <w:t>Shared services</w:t>
            </w:r>
          </w:p>
          <w:p w14:paraId="40F3338D" w14:textId="3156CA4C" w:rsidR="00EB182A" w:rsidRPr="00A23368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Network security (</w:t>
            </w:r>
            <w:r w:rsidR="00534517">
              <w:rPr>
                <w:rFonts w:eastAsiaTheme="minorEastAsia"/>
              </w:rPr>
              <w:t>F</w:t>
            </w:r>
            <w:r w:rsidRPr="00A23368">
              <w:rPr>
                <w:rFonts w:eastAsiaTheme="minorEastAsia"/>
              </w:rPr>
              <w:t>irewalls, IPS, etc)</w:t>
            </w:r>
          </w:p>
          <w:p w14:paraId="4D0D8BBA" w14:textId="77777777" w:rsidR="00EB182A" w:rsidRPr="00A23368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Network services (DNS, NTP, IPAM)</w:t>
            </w:r>
          </w:p>
          <w:p w14:paraId="1BB640CE" w14:textId="77777777" w:rsidR="00EB182A" w:rsidRPr="00A23368" w:rsidRDefault="00EB182A" w:rsidP="00A2336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 xml:space="preserve">Current compute architecture &amp; platforms </w:t>
            </w:r>
          </w:p>
          <w:p w14:paraId="39E0D755" w14:textId="77777777" w:rsidR="00EB182A" w:rsidRPr="00A23368" w:rsidRDefault="00EB182A" w:rsidP="00A2336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Storage</w:t>
            </w:r>
          </w:p>
          <w:p w14:paraId="01B1B013" w14:textId="77777777" w:rsidR="00EB182A" w:rsidRPr="00A23368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Storage platforms (SAN/NAS), volumes of storage</w:t>
            </w:r>
          </w:p>
          <w:p w14:paraId="18BC745D" w14:textId="77777777" w:rsidR="00EB182A" w:rsidRPr="00A23368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Replication</w:t>
            </w:r>
          </w:p>
          <w:p w14:paraId="10C8D4C1" w14:textId="77777777" w:rsidR="00EB182A" w:rsidRPr="00A23368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Backups</w:t>
            </w:r>
          </w:p>
          <w:p w14:paraId="73E3626F" w14:textId="7616D43C" w:rsidR="00721FE2" w:rsidRPr="006D43C5" w:rsidRDefault="00EB182A" w:rsidP="006D43C5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Data (Velocity, Volumetrics, Variety)</w:t>
            </w:r>
          </w:p>
        </w:tc>
        <w:tc>
          <w:tcPr>
            <w:tcW w:w="2880" w:type="dxa"/>
          </w:tcPr>
          <w:p w14:paraId="793EC034" w14:textId="22DEC116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77609308" w14:textId="77777777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EF59BC2" w14:textId="77777777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1D8D27D1" w14:textId="77777777" w:rsidR="0036273A" w:rsidRDefault="0036273A" w:rsidP="0036273A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0A8A36C9" w14:textId="28D2F1B8" w:rsidR="6344E9C0" w:rsidRPr="00F75F51" w:rsidRDefault="6344E9C0" w:rsidP="6344E9C0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7852F2C7" w14:textId="043FA684" w:rsidR="6344E9C0" w:rsidRPr="00F75F51" w:rsidRDefault="6344E9C0" w:rsidP="6344E9C0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7480716A" w14:textId="2CEE84C6" w:rsidR="00A40D91" w:rsidRPr="00F75F51" w:rsidRDefault="00A40D91" w:rsidP="3782AFBE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556D196C" w14:textId="119907B2" w:rsidR="00E4646B" w:rsidRPr="00FE1020" w:rsidRDefault="0093312A" w:rsidP="006E170F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bookmarkEnd w:id="1"/>
      <w:tr w:rsidR="006D43C5" w:rsidRPr="00E74A38" w14:paraId="7AB6DA61" w14:textId="77777777" w:rsidTr="00EE6387">
        <w:tc>
          <w:tcPr>
            <w:tcW w:w="11160" w:type="dxa"/>
            <w:gridSpan w:val="3"/>
            <w:shd w:val="clear" w:color="auto" w:fill="C00000"/>
          </w:tcPr>
          <w:p w14:paraId="71C0562C" w14:textId="525F1258" w:rsidR="006D43C5" w:rsidRPr="00E74A38" w:rsidRDefault="006D43C5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Security</w:t>
            </w:r>
            <w:r w:rsidR="00360226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Workshop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 </w:t>
            </w:r>
          </w:p>
        </w:tc>
      </w:tr>
      <w:tr w:rsidR="006D43C5" w:rsidRPr="00CE447C" w14:paraId="70C41370" w14:textId="77777777" w:rsidTr="00EE6387">
        <w:trPr>
          <w:trHeight w:val="647"/>
        </w:trPr>
        <w:tc>
          <w:tcPr>
            <w:tcW w:w="5877" w:type="dxa"/>
          </w:tcPr>
          <w:p w14:paraId="53E4B9F1" w14:textId="28617D86" w:rsidR="006D43C5" w:rsidRPr="00A23368" w:rsidRDefault="002D1006" w:rsidP="00EE6387">
            <w:pPr>
              <w:spacing w:after="160" w:line="259" w:lineRule="auto"/>
              <w:rPr>
                <w:rFonts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Security</w:t>
            </w:r>
            <w:r w:rsidR="00530988">
              <w:rPr>
                <w:rFonts w:eastAsia="Calibri" w:cs="Calibri"/>
                <w:b/>
                <w:bCs/>
                <w:sz w:val="20"/>
                <w:szCs w:val="20"/>
              </w:rPr>
              <w:t xml:space="preserve"> Discovery</w:t>
            </w:r>
          </w:p>
          <w:p w14:paraId="29619A55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Security Policies</w:t>
            </w:r>
          </w:p>
          <w:p w14:paraId="206A7696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 xml:space="preserve">Regulatory Compliance </w:t>
            </w:r>
          </w:p>
          <w:p w14:paraId="2F542BD0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 xml:space="preserve">Identity and access management </w:t>
            </w:r>
          </w:p>
          <w:p w14:paraId="4B21A3CD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Account and System Hardening</w:t>
            </w:r>
          </w:p>
          <w:p w14:paraId="6495D61F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Monitoring, Logging, and Alerts</w:t>
            </w:r>
          </w:p>
          <w:p w14:paraId="63445D9E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Incident Response and Containment</w:t>
            </w:r>
          </w:p>
          <w:p w14:paraId="50C867FD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Encryption and Key Management</w:t>
            </w:r>
          </w:p>
          <w:p w14:paraId="334A3CD6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Endpoint Protection/AV</w:t>
            </w:r>
          </w:p>
          <w:p w14:paraId="420CB51C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Vulnerability Management – Scanning &amp; Remediation</w:t>
            </w:r>
          </w:p>
          <w:p w14:paraId="1B76CAF4" w14:textId="7C8CC511" w:rsidR="006D43C5" w:rsidRPr="006D43C5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Network Security</w:t>
            </w:r>
          </w:p>
        </w:tc>
        <w:tc>
          <w:tcPr>
            <w:tcW w:w="2880" w:type="dxa"/>
          </w:tcPr>
          <w:p w14:paraId="3754C2E4" w14:textId="56A2290E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49C56CE9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35EFF672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51CE380C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6F490CE2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608022DA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2EC5DCA3" w14:textId="77777777" w:rsidR="006D43C5" w:rsidRPr="00F75F51" w:rsidRDefault="006D43C5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77AE3214" w14:textId="36C8E41A" w:rsidR="006D43C5" w:rsidRPr="00FE1020" w:rsidRDefault="0093312A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6D43C5" w:rsidRPr="00E74A38" w14:paraId="42E425F3" w14:textId="77777777" w:rsidTr="00EE6387">
        <w:tc>
          <w:tcPr>
            <w:tcW w:w="11160" w:type="dxa"/>
            <w:gridSpan w:val="3"/>
            <w:shd w:val="clear" w:color="auto" w:fill="C00000"/>
          </w:tcPr>
          <w:p w14:paraId="77884C4D" w14:textId="633ED3BE" w:rsidR="006D43C5" w:rsidRPr="00E74A38" w:rsidRDefault="006D43C5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Operations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360226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Workshop 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(1 hour) </w:t>
            </w:r>
          </w:p>
        </w:tc>
      </w:tr>
      <w:tr w:rsidR="006D43C5" w:rsidRPr="00CE447C" w14:paraId="1F6710FA" w14:textId="77777777" w:rsidTr="00EE6387">
        <w:trPr>
          <w:trHeight w:val="647"/>
        </w:trPr>
        <w:tc>
          <w:tcPr>
            <w:tcW w:w="5877" w:type="dxa"/>
          </w:tcPr>
          <w:p w14:paraId="4590BE68" w14:textId="79FCC9B3" w:rsidR="006D43C5" w:rsidRPr="00A23368" w:rsidRDefault="009469C9" w:rsidP="00EE6387">
            <w:pPr>
              <w:spacing w:after="160" w:line="259" w:lineRule="auto"/>
              <w:rPr>
                <w:rFonts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Operations</w:t>
            </w:r>
            <w:r w:rsidR="00530988">
              <w:rPr>
                <w:rFonts w:eastAsia="Calibri" w:cs="Calibri"/>
                <w:b/>
                <w:bCs/>
                <w:sz w:val="20"/>
                <w:szCs w:val="20"/>
              </w:rPr>
              <w:t xml:space="preserve"> Discovery</w:t>
            </w:r>
          </w:p>
          <w:p w14:paraId="51AE0DCA" w14:textId="77777777" w:rsidR="00322097" w:rsidRPr="00322097" w:rsidRDefault="00322097" w:rsidP="00322097">
            <w:pPr>
              <w:pStyle w:val="ListParagraph"/>
              <w:numPr>
                <w:ilvl w:val="0"/>
                <w:numId w:val="19"/>
              </w:numPr>
              <w:rPr>
                <w:rFonts w:eastAsiaTheme="minorEastAsia"/>
              </w:rPr>
            </w:pPr>
            <w:r w:rsidRPr="00322097">
              <w:rPr>
                <w:rFonts w:eastAsiaTheme="minorEastAsia"/>
              </w:rPr>
              <w:t>Shared services</w:t>
            </w:r>
          </w:p>
          <w:p w14:paraId="12F72BF8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SLAs/RTO/RPO</w:t>
            </w:r>
          </w:p>
          <w:p w14:paraId="2F5E808B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Patching, CMDB, etc.</w:t>
            </w:r>
          </w:p>
          <w:p w14:paraId="577617DB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Monitoring &amp; performance management</w:t>
            </w:r>
          </w:p>
          <w:p w14:paraId="687E11B6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Monitoring &amp; logging platforms</w:t>
            </w:r>
          </w:p>
          <w:p w14:paraId="477A5533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Monitoring &amp; alerting strategy</w:t>
            </w:r>
          </w:p>
          <w:p w14:paraId="3B235673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Ticketing</w:t>
            </w:r>
          </w:p>
          <w:p w14:paraId="0BF927EC" w14:textId="4F777B9B" w:rsidR="006D43C5" w:rsidRPr="002D1006" w:rsidRDefault="00744828" w:rsidP="002D100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DR/BC</w:t>
            </w:r>
          </w:p>
        </w:tc>
        <w:tc>
          <w:tcPr>
            <w:tcW w:w="2880" w:type="dxa"/>
          </w:tcPr>
          <w:p w14:paraId="707D41FA" w14:textId="7DDEFCB8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>Rackspace</w:t>
            </w:r>
            <w:r w:rsidR="00692109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10590B56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3148AEE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06229824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78336215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6646CAFE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44E66CC8" w14:textId="77777777" w:rsidR="006D43C5" w:rsidRPr="00F75F51" w:rsidRDefault="006D43C5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56E80DD2" w14:textId="53E378E9" w:rsidR="006D43C5" w:rsidRPr="00FE1020" w:rsidRDefault="0093312A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6D43C5" w:rsidRPr="00E74A38" w14:paraId="192C1A53" w14:textId="77777777" w:rsidTr="00EE6387">
        <w:tc>
          <w:tcPr>
            <w:tcW w:w="11160" w:type="dxa"/>
            <w:gridSpan w:val="3"/>
            <w:shd w:val="clear" w:color="auto" w:fill="C00000"/>
          </w:tcPr>
          <w:p w14:paraId="4D92F0C8" w14:textId="3BC86690" w:rsidR="006D43C5" w:rsidRPr="00E74A38" w:rsidRDefault="00B13725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lastRenderedPageBreak/>
              <w:t>Governa</w:t>
            </w:r>
            <w:r w:rsidR="00360226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nce and People Workshop</w:t>
            </w:r>
            <w:r w:rsidR="006D43C5"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 </w:t>
            </w:r>
          </w:p>
        </w:tc>
      </w:tr>
      <w:tr w:rsidR="006D43C5" w:rsidRPr="00CE447C" w14:paraId="6DE6E4B4" w14:textId="77777777" w:rsidTr="00EE6387">
        <w:trPr>
          <w:trHeight w:val="647"/>
        </w:trPr>
        <w:tc>
          <w:tcPr>
            <w:tcW w:w="5877" w:type="dxa"/>
          </w:tcPr>
          <w:p w14:paraId="4BFAAAAF" w14:textId="637485C1" w:rsidR="006D43C5" w:rsidRPr="00A23368" w:rsidRDefault="002D1006" w:rsidP="00EE6387">
            <w:pPr>
              <w:spacing w:after="160" w:line="259" w:lineRule="auto"/>
              <w:rPr>
                <w:rFonts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Governance</w:t>
            </w:r>
            <w:r w:rsidR="002211A2">
              <w:rPr>
                <w:rFonts w:eastAsia="Calibri" w:cs="Calibri"/>
                <w:b/>
                <w:bCs/>
                <w:sz w:val="20"/>
                <w:szCs w:val="20"/>
              </w:rPr>
              <w:t xml:space="preserve"> &amp; People</w:t>
            </w:r>
            <w:r w:rsidR="00530988">
              <w:rPr>
                <w:rFonts w:eastAsia="Calibri" w:cs="Calibri"/>
                <w:b/>
                <w:bCs/>
                <w:sz w:val="20"/>
                <w:szCs w:val="20"/>
              </w:rPr>
              <w:t xml:space="preserve"> Discovery</w:t>
            </w:r>
          </w:p>
          <w:p w14:paraId="6A72CED1" w14:textId="543B2C0D" w:rsidR="006D43C5" w:rsidRDefault="000A6700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Policies, s</w:t>
            </w:r>
            <w:r w:rsidR="00016A69">
              <w:rPr>
                <w:rFonts w:eastAsiaTheme="minorEastAsia"/>
              </w:rPr>
              <w:t xml:space="preserve">teering </w:t>
            </w:r>
            <w:proofErr w:type="gramStart"/>
            <w:r w:rsidR="00016A69">
              <w:rPr>
                <w:rFonts w:eastAsiaTheme="minorEastAsia"/>
              </w:rPr>
              <w:t>committe</w:t>
            </w:r>
            <w:r w:rsidR="00FA519A">
              <w:rPr>
                <w:rFonts w:eastAsiaTheme="minorEastAsia"/>
              </w:rPr>
              <w:t>e</w:t>
            </w:r>
            <w:r w:rsidR="00016A69">
              <w:rPr>
                <w:rFonts w:eastAsiaTheme="minorEastAsia"/>
              </w:rPr>
              <w:t>s</w:t>
            </w:r>
            <w:proofErr w:type="gramEnd"/>
            <w:r w:rsidR="00016A69">
              <w:rPr>
                <w:rFonts w:eastAsiaTheme="minorEastAsia"/>
              </w:rPr>
              <w:t xml:space="preserve"> and control boards</w:t>
            </w:r>
          </w:p>
          <w:p w14:paraId="31B8FE9B" w14:textId="198E6EA5" w:rsidR="006D43C5" w:rsidRPr="002214D3" w:rsidRDefault="00016A69" w:rsidP="0083474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2214D3">
              <w:rPr>
                <w:rFonts w:eastAsiaTheme="minorEastAsia"/>
              </w:rPr>
              <w:t>EA</w:t>
            </w:r>
            <w:r w:rsidR="002214D3" w:rsidRPr="002214D3">
              <w:rPr>
                <w:rFonts w:eastAsiaTheme="minorEastAsia"/>
              </w:rPr>
              <w:t xml:space="preserve">, CCB, </w:t>
            </w:r>
            <w:r w:rsidRPr="002214D3">
              <w:rPr>
                <w:rFonts w:eastAsiaTheme="minorEastAsia"/>
              </w:rPr>
              <w:t>Security</w:t>
            </w:r>
            <w:r w:rsidR="002214D3">
              <w:rPr>
                <w:rFonts w:eastAsiaTheme="minorEastAsia"/>
              </w:rPr>
              <w:t>,</w:t>
            </w:r>
            <w:r w:rsidR="00504A64">
              <w:rPr>
                <w:rFonts w:eastAsiaTheme="minorEastAsia"/>
              </w:rPr>
              <w:t xml:space="preserve"> FinOps,</w:t>
            </w:r>
            <w:r w:rsidR="002214D3" w:rsidRPr="002214D3">
              <w:rPr>
                <w:rFonts w:eastAsiaTheme="minorEastAsia"/>
              </w:rPr>
              <w:t xml:space="preserve"> Cloud</w:t>
            </w:r>
            <w:r w:rsidR="002214D3">
              <w:rPr>
                <w:rFonts w:eastAsiaTheme="minorEastAsia"/>
              </w:rPr>
              <w:t xml:space="preserve"> etc</w:t>
            </w:r>
          </w:p>
          <w:p w14:paraId="0999D8ED" w14:textId="5C699F31" w:rsidR="005740F5" w:rsidRPr="005740F5" w:rsidRDefault="005740F5" w:rsidP="005740F5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People skills, training, contract</w:t>
            </w:r>
            <w:r w:rsidR="002214D3">
              <w:rPr>
                <w:rFonts w:eastAsiaTheme="minorEastAsia"/>
              </w:rPr>
              <w:t>ed support</w:t>
            </w:r>
          </w:p>
        </w:tc>
        <w:tc>
          <w:tcPr>
            <w:tcW w:w="2880" w:type="dxa"/>
          </w:tcPr>
          <w:p w14:paraId="6E23B57E" w14:textId="6E922C02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6AF681DB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0DE09BBC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7CC3216F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7B60D3CB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4CAA1160" w14:textId="77777777" w:rsidR="006D43C5" w:rsidRPr="00F75F51" w:rsidRDefault="006D43C5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336968D1" w14:textId="58A256B7" w:rsidR="006D43C5" w:rsidRPr="00FE1020" w:rsidRDefault="0093312A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6D43C5" w:rsidRPr="00E74A38" w14:paraId="73B0CB4B" w14:textId="77777777" w:rsidTr="00EE6387">
        <w:tc>
          <w:tcPr>
            <w:tcW w:w="11160" w:type="dxa"/>
            <w:gridSpan w:val="3"/>
            <w:shd w:val="clear" w:color="auto" w:fill="C00000"/>
          </w:tcPr>
          <w:p w14:paraId="2A7F60C9" w14:textId="1B667702" w:rsidR="006D43C5" w:rsidRPr="00E74A38" w:rsidRDefault="00747F4F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Total </w:t>
            </w:r>
            <w:r w:rsidR="00C3171E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Cost </w:t>
            </w:r>
            <w:r w:rsidR="00B9332D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of Operations</w:t>
            </w:r>
            <w:r w:rsidR="006D43C5"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 </w:t>
            </w:r>
          </w:p>
        </w:tc>
      </w:tr>
      <w:tr w:rsidR="006D43C5" w:rsidRPr="00CE447C" w14:paraId="55A6B589" w14:textId="77777777" w:rsidTr="00EE6387">
        <w:trPr>
          <w:trHeight w:val="647"/>
        </w:trPr>
        <w:tc>
          <w:tcPr>
            <w:tcW w:w="5877" w:type="dxa"/>
          </w:tcPr>
          <w:p w14:paraId="5C245F79" w14:textId="2DB7AA4A" w:rsidR="006D43C5" w:rsidRPr="004C7882" w:rsidRDefault="00C3171E" w:rsidP="004C7882">
            <w:pPr>
              <w:spacing w:after="160" w:line="259" w:lineRule="auto"/>
              <w:rPr>
                <w:rFonts w:eastAsia="Calibri" w:cs="Calibri"/>
                <w:b/>
                <w:bCs/>
                <w:sz w:val="20"/>
                <w:szCs w:val="20"/>
              </w:rPr>
            </w:pPr>
            <w:r w:rsidRPr="004C7882">
              <w:rPr>
                <w:rFonts w:eastAsia="Calibri" w:cs="Calibri"/>
                <w:b/>
                <w:bCs/>
                <w:sz w:val="20"/>
                <w:szCs w:val="20"/>
              </w:rPr>
              <w:t>Cost</w:t>
            </w:r>
            <w:r w:rsidR="00A0358C">
              <w:rPr>
                <w:rFonts w:eastAsia="Calibri" w:cs="Calibri"/>
                <w:b/>
                <w:bCs/>
                <w:sz w:val="20"/>
                <w:szCs w:val="20"/>
              </w:rPr>
              <w:t xml:space="preserve"> </w:t>
            </w:r>
            <w:r w:rsidR="00155BCC">
              <w:rPr>
                <w:rFonts w:eastAsia="Calibri" w:cs="Calibri"/>
                <w:b/>
                <w:bCs/>
                <w:sz w:val="20"/>
                <w:szCs w:val="20"/>
              </w:rPr>
              <w:t>Inputs</w:t>
            </w:r>
            <w:r w:rsidR="00B424B4">
              <w:rPr>
                <w:rFonts w:eastAsia="Calibri" w:cs="Calibri"/>
                <w:b/>
                <w:bCs/>
                <w:sz w:val="20"/>
                <w:szCs w:val="20"/>
              </w:rPr>
              <w:t xml:space="preserve"> for </w:t>
            </w:r>
            <w:proofErr w:type="spellStart"/>
            <w:r w:rsidR="00B424B4">
              <w:rPr>
                <w:rFonts w:eastAsia="Calibri" w:cs="Calibri"/>
                <w:b/>
                <w:bCs/>
                <w:sz w:val="20"/>
                <w:szCs w:val="20"/>
              </w:rPr>
              <w:t>Dr.</w:t>
            </w:r>
            <w:proofErr w:type="spellEnd"/>
            <w:r w:rsidR="00B424B4">
              <w:rPr>
                <w:rFonts w:eastAsia="Calibri" w:cs="Calibri"/>
                <w:b/>
                <w:bCs/>
                <w:sz w:val="20"/>
                <w:szCs w:val="20"/>
              </w:rPr>
              <w:t xml:space="preserve"> Migrate</w:t>
            </w:r>
          </w:p>
          <w:p w14:paraId="7AE93B32" w14:textId="291B9006" w:rsidR="00021467" w:rsidRDefault="006959D4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Compute</w:t>
            </w:r>
            <w:r w:rsidR="002A32EC">
              <w:rPr>
                <w:rFonts w:eastAsiaTheme="minorEastAsia"/>
              </w:rPr>
              <w:t xml:space="preserve"> (Servers and Desktops)</w:t>
            </w:r>
          </w:p>
          <w:p w14:paraId="2C5695FD" w14:textId="77777777" w:rsidR="006959D4" w:rsidRDefault="006959D4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Licens</w:t>
            </w:r>
            <w:r w:rsidR="000B0F38">
              <w:rPr>
                <w:rFonts w:eastAsiaTheme="minorEastAsia"/>
              </w:rPr>
              <w:t>ing</w:t>
            </w:r>
          </w:p>
          <w:p w14:paraId="5A38837E" w14:textId="77777777" w:rsidR="000B0F38" w:rsidRDefault="000B0F38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Storage</w:t>
            </w:r>
          </w:p>
          <w:p w14:paraId="0EA350DB" w14:textId="585478CD" w:rsidR="000B0F38" w:rsidRDefault="000B0F38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Network</w:t>
            </w:r>
          </w:p>
          <w:p w14:paraId="3BAB36C0" w14:textId="6C6A536A" w:rsidR="000B0F38" w:rsidRDefault="000B0F38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Monitoring</w:t>
            </w:r>
          </w:p>
          <w:p w14:paraId="48BB0B09" w14:textId="77777777" w:rsidR="000B0F38" w:rsidRDefault="000B0F38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Facilities</w:t>
            </w:r>
          </w:p>
          <w:p w14:paraId="0664C51C" w14:textId="77777777" w:rsidR="000B0F38" w:rsidRDefault="0064282F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Labor</w:t>
            </w:r>
          </w:p>
          <w:p w14:paraId="7969181E" w14:textId="7FAB3102" w:rsidR="0064282F" w:rsidRPr="006D43C5" w:rsidRDefault="0064282F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Support C</w:t>
            </w:r>
            <w:r w:rsidR="00E519A6">
              <w:rPr>
                <w:rFonts w:eastAsiaTheme="minorEastAsia"/>
              </w:rPr>
              <w:t>o</w:t>
            </w:r>
            <w:r>
              <w:rPr>
                <w:rFonts w:eastAsiaTheme="minorEastAsia"/>
              </w:rPr>
              <w:t>ntracts</w:t>
            </w:r>
          </w:p>
        </w:tc>
        <w:tc>
          <w:tcPr>
            <w:tcW w:w="2880" w:type="dxa"/>
          </w:tcPr>
          <w:p w14:paraId="4FCF27F7" w14:textId="78AF2AA8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593D0C51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160E543F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3EC2C00A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504E2097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60451C57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565D2D7D" w14:textId="77777777" w:rsidR="006D43C5" w:rsidRPr="00F75F51" w:rsidRDefault="006D43C5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4FA7063A" w14:textId="66E57CAD" w:rsidR="006D43C5" w:rsidRPr="00FE1020" w:rsidRDefault="0093312A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22592C" w:rsidRPr="00E74A38" w14:paraId="6E162695" w14:textId="77777777" w:rsidTr="00EE6387">
        <w:tc>
          <w:tcPr>
            <w:tcW w:w="11160" w:type="dxa"/>
            <w:gridSpan w:val="3"/>
            <w:shd w:val="clear" w:color="auto" w:fill="C00000"/>
          </w:tcPr>
          <w:p w14:paraId="671364FD" w14:textId="09221768" w:rsidR="0022592C" w:rsidRPr="00E74A38" w:rsidRDefault="0022592C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Application Rationalization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</w:t>
            </w:r>
            <w:r w:rsidR="004D58EB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3 hours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) </w:t>
            </w:r>
          </w:p>
        </w:tc>
      </w:tr>
      <w:tr w:rsidR="0022592C" w:rsidRPr="00CE447C" w14:paraId="19E4176C" w14:textId="77777777" w:rsidTr="00EE6387">
        <w:trPr>
          <w:trHeight w:val="647"/>
        </w:trPr>
        <w:tc>
          <w:tcPr>
            <w:tcW w:w="5877" w:type="dxa"/>
          </w:tcPr>
          <w:p w14:paraId="133B0336" w14:textId="47C90E73" w:rsidR="004524E8" w:rsidRDefault="004524E8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Based on </w:t>
            </w:r>
            <w:proofErr w:type="spellStart"/>
            <w:r>
              <w:rPr>
                <w:rFonts w:eastAsiaTheme="minorEastAsia"/>
              </w:rPr>
              <w:t>Dr.</w:t>
            </w:r>
            <w:proofErr w:type="spellEnd"/>
            <w:r>
              <w:rPr>
                <w:rFonts w:eastAsiaTheme="minorEastAsia"/>
              </w:rPr>
              <w:t xml:space="preserve"> Migration data collection</w:t>
            </w:r>
          </w:p>
          <w:p w14:paraId="28677325" w14:textId="6CFF24FE" w:rsidR="0022592C" w:rsidRDefault="003B4EC9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Application reviews and </w:t>
            </w:r>
            <w:r w:rsidR="0065593C">
              <w:rPr>
                <w:rFonts w:eastAsiaTheme="minorEastAsia"/>
              </w:rPr>
              <w:t xml:space="preserve">determine </w:t>
            </w:r>
            <w:r w:rsidR="004958F4">
              <w:rPr>
                <w:rFonts w:eastAsiaTheme="minorEastAsia"/>
              </w:rPr>
              <w:t>migration strategy R-factors</w:t>
            </w:r>
            <w:r w:rsidR="0065593C">
              <w:rPr>
                <w:rFonts w:eastAsiaTheme="minorEastAsia"/>
              </w:rPr>
              <w:t>.</w:t>
            </w:r>
          </w:p>
          <w:p w14:paraId="5E42138E" w14:textId="501A2D7F" w:rsidR="0065593C" w:rsidRPr="006D43C5" w:rsidRDefault="0065593C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Update </w:t>
            </w:r>
            <w:proofErr w:type="spellStart"/>
            <w:r>
              <w:rPr>
                <w:rFonts w:eastAsiaTheme="minorEastAsia"/>
              </w:rPr>
              <w:t>Dr.</w:t>
            </w:r>
            <w:proofErr w:type="spellEnd"/>
            <w:r>
              <w:rPr>
                <w:rFonts w:eastAsiaTheme="minorEastAsia"/>
              </w:rPr>
              <w:t xml:space="preserve"> Migrate</w:t>
            </w:r>
            <w:r w:rsidR="0000013A">
              <w:rPr>
                <w:rFonts w:eastAsiaTheme="minorEastAsia"/>
              </w:rPr>
              <w:t xml:space="preserve"> application approach</w:t>
            </w:r>
            <w:r>
              <w:rPr>
                <w:rFonts w:eastAsiaTheme="minorEastAsia"/>
              </w:rPr>
              <w:t>.</w:t>
            </w:r>
          </w:p>
        </w:tc>
        <w:tc>
          <w:tcPr>
            <w:tcW w:w="2880" w:type="dxa"/>
          </w:tcPr>
          <w:p w14:paraId="27F51FCE" w14:textId="73045874" w:rsidR="0022592C" w:rsidRDefault="0022592C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01D1E6ED" w14:textId="77777777" w:rsidR="0022592C" w:rsidRDefault="0022592C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6C94B157" w14:textId="77777777" w:rsidR="0022592C" w:rsidRDefault="0022592C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1F644CFF" w14:textId="77777777" w:rsidR="0022592C" w:rsidRDefault="0022592C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143C0168" w14:textId="77777777" w:rsidR="0022592C" w:rsidRPr="00F75F51" w:rsidRDefault="0022592C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5D0EBFE2" w14:textId="77777777" w:rsidR="0022592C" w:rsidRPr="00FE1020" w:rsidRDefault="0022592C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EB2621" w:rsidRPr="00E74A38" w14:paraId="783462F2" w14:textId="77777777" w:rsidTr="00EE6387">
        <w:tc>
          <w:tcPr>
            <w:tcW w:w="11160" w:type="dxa"/>
            <w:gridSpan w:val="3"/>
            <w:shd w:val="clear" w:color="auto" w:fill="C00000"/>
          </w:tcPr>
          <w:p w14:paraId="3EE527CB" w14:textId="216759C0" w:rsidR="00EB2621" w:rsidRPr="00E74A38" w:rsidRDefault="00EB2621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Migration Wave Planning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</w:t>
            </w:r>
            <w:r w:rsidR="00651AAE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1 hour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) </w:t>
            </w:r>
          </w:p>
        </w:tc>
      </w:tr>
      <w:tr w:rsidR="00EB2621" w:rsidRPr="00CE447C" w14:paraId="1946E523" w14:textId="77777777" w:rsidTr="00EE6387">
        <w:trPr>
          <w:trHeight w:val="647"/>
        </w:trPr>
        <w:tc>
          <w:tcPr>
            <w:tcW w:w="5877" w:type="dxa"/>
          </w:tcPr>
          <w:p w14:paraId="7E518F4E" w14:textId="6D54D906" w:rsidR="00EB2621" w:rsidRDefault="00EB2621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Review </w:t>
            </w:r>
            <w:r w:rsidR="00334154">
              <w:rPr>
                <w:rFonts w:eastAsiaTheme="minorEastAsia"/>
              </w:rPr>
              <w:t xml:space="preserve">initial high level migration wave </w:t>
            </w:r>
            <w:r w:rsidR="00355FE9">
              <w:rPr>
                <w:rFonts w:eastAsiaTheme="minorEastAsia"/>
              </w:rPr>
              <w:t>plan</w:t>
            </w:r>
            <w:r w:rsidR="00DA7078">
              <w:rPr>
                <w:rFonts w:eastAsiaTheme="minorEastAsia"/>
              </w:rPr>
              <w:t>.</w:t>
            </w:r>
          </w:p>
          <w:p w14:paraId="5C4BD1B4" w14:textId="26A4A453" w:rsidR="00334154" w:rsidRDefault="00334154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Confirm first</w:t>
            </w:r>
            <w:r w:rsidR="009554E6">
              <w:rPr>
                <w:rFonts w:eastAsiaTheme="minorEastAsia"/>
              </w:rPr>
              <w:t xml:space="preserve"> mover MVP candidates</w:t>
            </w:r>
            <w:r w:rsidR="00355FE9">
              <w:rPr>
                <w:rFonts w:eastAsiaTheme="minorEastAsia"/>
              </w:rPr>
              <w:t>.</w:t>
            </w:r>
          </w:p>
          <w:p w14:paraId="75FA688B" w14:textId="7134D192" w:rsidR="009554E6" w:rsidRPr="006D43C5" w:rsidRDefault="009554E6" w:rsidP="00E5416F">
            <w:pPr>
              <w:pStyle w:val="ListParagraph"/>
              <w:spacing w:after="160" w:line="259" w:lineRule="auto"/>
              <w:ind w:left="360"/>
              <w:rPr>
                <w:rFonts w:eastAsiaTheme="minorEastAsia"/>
              </w:rPr>
            </w:pPr>
          </w:p>
        </w:tc>
        <w:tc>
          <w:tcPr>
            <w:tcW w:w="2880" w:type="dxa"/>
          </w:tcPr>
          <w:p w14:paraId="228999A1" w14:textId="08C249DD" w:rsidR="00EB2621" w:rsidRDefault="00EB2621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13D77628" w14:textId="77777777" w:rsidR="00EB2621" w:rsidRDefault="00EB2621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BDC86A4" w14:textId="77777777" w:rsidR="00EB2621" w:rsidRDefault="00EB2621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420D8535" w14:textId="77777777" w:rsidR="00EB2621" w:rsidRPr="00F75F51" w:rsidRDefault="00EB2621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1BBC138E" w14:textId="77777777" w:rsidR="00EB2621" w:rsidRPr="00FE1020" w:rsidRDefault="00EB2621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</w:tbl>
    <w:p w14:paraId="7BF4DDF0" w14:textId="77777777" w:rsidR="00286DCD" w:rsidRPr="001C5822" w:rsidRDefault="00286DCD" w:rsidP="005715E4">
      <w:pPr>
        <w:rPr>
          <w:b/>
          <w:color w:val="FF0000"/>
        </w:rPr>
      </w:pPr>
    </w:p>
    <w:sectPr w:rsidR="00286DCD" w:rsidRPr="001C5822" w:rsidSect="00E65C9C">
      <w:headerReference w:type="default" r:id="rId11"/>
      <w:footerReference w:type="default" r:id="rId12"/>
      <w:type w:val="continuous"/>
      <w:pgSz w:w="12240" w:h="15840"/>
      <w:pgMar w:top="990" w:right="630" w:bottom="1170" w:left="9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F20230" w14:textId="77777777" w:rsidR="003F04A1" w:rsidRDefault="003F04A1" w:rsidP="008F3B88">
      <w:r>
        <w:separator/>
      </w:r>
    </w:p>
  </w:endnote>
  <w:endnote w:type="continuationSeparator" w:id="0">
    <w:p w14:paraId="28B066CC" w14:textId="77777777" w:rsidR="003F04A1" w:rsidRDefault="003F04A1" w:rsidP="008F3B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604138693"/>
      <w:docPartObj>
        <w:docPartGallery w:val="Page Numbers (Top of Page)"/>
        <w:docPartUnique/>
      </w:docPartObj>
    </w:sdtPr>
    <w:sdtContent>
      <w:p w14:paraId="08F065DB" w14:textId="77777777" w:rsidR="00CC3B3F" w:rsidRPr="00AF600C" w:rsidRDefault="00CC3B3F" w:rsidP="00AF600C">
        <w:pPr>
          <w:jc w:val="right"/>
          <w:rPr>
            <w:sz w:val="20"/>
            <w:szCs w:val="20"/>
          </w:rPr>
        </w:pPr>
        <w:r w:rsidRPr="00AF600C">
          <w:rPr>
            <w:sz w:val="20"/>
            <w:szCs w:val="20"/>
          </w:rPr>
          <w:t xml:space="preserve">Page </w:t>
        </w:r>
        <w:r w:rsidRPr="00AF600C">
          <w:rPr>
            <w:sz w:val="20"/>
            <w:szCs w:val="20"/>
          </w:rPr>
          <w:fldChar w:fldCharType="begin"/>
        </w:r>
        <w:r w:rsidRPr="00AF600C">
          <w:rPr>
            <w:sz w:val="20"/>
            <w:szCs w:val="20"/>
          </w:rPr>
          <w:instrText xml:space="preserve"> PAGE </w:instrText>
        </w:r>
        <w:r w:rsidRPr="00AF600C">
          <w:rPr>
            <w:sz w:val="20"/>
            <w:szCs w:val="20"/>
          </w:rPr>
          <w:fldChar w:fldCharType="separate"/>
        </w:r>
        <w:r w:rsidR="00294C14">
          <w:rPr>
            <w:noProof/>
            <w:sz w:val="20"/>
            <w:szCs w:val="20"/>
          </w:rPr>
          <w:t>4</w:t>
        </w:r>
        <w:r w:rsidRPr="00AF600C">
          <w:rPr>
            <w:sz w:val="20"/>
            <w:szCs w:val="20"/>
          </w:rPr>
          <w:fldChar w:fldCharType="end"/>
        </w:r>
        <w:r w:rsidRPr="00AF600C">
          <w:rPr>
            <w:sz w:val="20"/>
            <w:szCs w:val="20"/>
          </w:rPr>
          <w:t xml:space="preserve"> of </w:t>
        </w:r>
        <w:r w:rsidRPr="00AF600C">
          <w:rPr>
            <w:sz w:val="20"/>
            <w:szCs w:val="20"/>
          </w:rPr>
          <w:fldChar w:fldCharType="begin"/>
        </w:r>
        <w:r w:rsidRPr="00AF600C">
          <w:rPr>
            <w:sz w:val="20"/>
            <w:szCs w:val="20"/>
          </w:rPr>
          <w:instrText xml:space="preserve"> NUMPAGES  </w:instrText>
        </w:r>
        <w:r w:rsidRPr="00AF600C">
          <w:rPr>
            <w:sz w:val="20"/>
            <w:szCs w:val="20"/>
          </w:rPr>
          <w:fldChar w:fldCharType="separate"/>
        </w:r>
        <w:r w:rsidR="00294C14">
          <w:rPr>
            <w:noProof/>
            <w:sz w:val="20"/>
            <w:szCs w:val="20"/>
          </w:rPr>
          <w:t>4</w:t>
        </w:r>
        <w:r w:rsidRPr="00AF600C">
          <w:rPr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4F7A76" w14:textId="77777777" w:rsidR="003F04A1" w:rsidRDefault="003F04A1" w:rsidP="008F3B88">
      <w:r>
        <w:separator/>
      </w:r>
    </w:p>
  </w:footnote>
  <w:footnote w:type="continuationSeparator" w:id="0">
    <w:p w14:paraId="06DD267A" w14:textId="77777777" w:rsidR="003F04A1" w:rsidRDefault="003F04A1" w:rsidP="008F3B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B706D" w14:textId="6871530D" w:rsidR="00CC3B3F" w:rsidRDefault="00CC3B3F" w:rsidP="00DE6A81">
    <w:pPr>
      <w:pStyle w:val="Header"/>
      <w:pBdr>
        <w:bottom w:val="single" w:sz="4" w:space="1" w:color="D9D9D9" w:themeColor="background1" w:themeShade="D9"/>
      </w:pBdr>
      <w:shd w:val="clear" w:color="auto" w:fill="D9D9D9" w:themeFill="background1" w:themeFillShade="D9"/>
      <w:tabs>
        <w:tab w:val="clear" w:pos="4680"/>
        <w:tab w:val="clear" w:pos="9360"/>
        <w:tab w:val="left" w:pos="960"/>
      </w:tabs>
      <w:rPr>
        <w:color w:val="7F7F7F" w:themeColor="background1" w:themeShade="7F"/>
        <w:spacing w:val="60"/>
      </w:rPr>
    </w:pPr>
  </w:p>
  <w:p w14:paraId="319E511A" w14:textId="77777777" w:rsidR="00CC3B3F" w:rsidRDefault="00CC3B3F" w:rsidP="00DE6A81">
    <w:pPr>
      <w:pStyle w:val="Header"/>
      <w:pBdr>
        <w:bottom w:val="single" w:sz="4" w:space="1" w:color="D9D9D9" w:themeColor="background1" w:themeShade="D9"/>
      </w:pBdr>
      <w:shd w:val="clear" w:color="auto" w:fill="D9D9D9" w:themeFill="background1" w:themeFillShade="D9"/>
      <w:tabs>
        <w:tab w:val="clear" w:pos="4680"/>
        <w:tab w:val="clear" w:pos="9360"/>
        <w:tab w:val="left" w:pos="960"/>
      </w:tabs>
      <w:rPr>
        <w:color w:val="7F7F7F" w:themeColor="background1" w:themeShade="7F"/>
        <w:spacing w:val="60"/>
      </w:rPr>
    </w:pPr>
    <w:r>
      <w:rPr>
        <w:color w:val="7F7F7F" w:themeColor="background1" w:themeShade="7F"/>
        <w:spacing w:val="60"/>
      </w:rPr>
      <w:tab/>
    </w:r>
  </w:p>
  <w:p w14:paraId="7694B493" w14:textId="444F1FCC" w:rsidR="00CC3B3F" w:rsidRPr="00366FC6" w:rsidRDefault="00A47086" w:rsidP="005479BA">
    <w:pPr>
      <w:pStyle w:val="Header"/>
      <w:pBdr>
        <w:bottom w:val="single" w:sz="4" w:space="1" w:color="D9D9D9" w:themeColor="background1" w:themeShade="D9"/>
      </w:pBdr>
      <w:shd w:val="clear" w:color="auto" w:fill="D9D9D9" w:themeFill="background1" w:themeFillShade="D9"/>
      <w:rPr>
        <w:spacing w:val="60"/>
        <w:sz w:val="18"/>
        <w:szCs w:val="18"/>
      </w:rPr>
    </w:pPr>
    <w:r>
      <w:rPr>
        <w:spacing w:val="60"/>
        <w:sz w:val="18"/>
        <w:szCs w:val="18"/>
      </w:rPr>
      <w:t>&lt;CUSTOMER&gt;</w:t>
    </w:r>
    <w:r w:rsidR="000B6778">
      <w:rPr>
        <w:spacing w:val="60"/>
        <w:sz w:val="18"/>
        <w:szCs w:val="18"/>
      </w:rPr>
      <w:t xml:space="preserve"> – </w:t>
    </w:r>
    <w:r w:rsidR="00E931C0">
      <w:rPr>
        <w:spacing w:val="60"/>
        <w:sz w:val="18"/>
        <w:szCs w:val="18"/>
      </w:rPr>
      <w:t>RACKSPACE: ASSESSMENT WORKSHOP</w:t>
    </w:r>
    <w:r w:rsidR="001377F7" w:rsidRPr="00366FC6">
      <w:rPr>
        <w:spacing w:val="60"/>
        <w:sz w:val="18"/>
        <w:szCs w:val="18"/>
      </w:rPr>
      <w:t xml:space="preserve"> </w:t>
    </w:r>
    <w:r w:rsidR="004C165C" w:rsidRPr="00366FC6">
      <w:rPr>
        <w:spacing w:val="60"/>
        <w:sz w:val="18"/>
        <w:szCs w:val="18"/>
      </w:rPr>
      <w:t>AGENDA</w:t>
    </w:r>
  </w:p>
  <w:p w14:paraId="41E06755" w14:textId="77777777" w:rsidR="00CC3B3F" w:rsidRDefault="00CC3B3F" w:rsidP="005479BA">
    <w:pPr>
      <w:pStyle w:val="Header"/>
      <w:pBdr>
        <w:bottom w:val="single" w:sz="4" w:space="1" w:color="D9D9D9" w:themeColor="background1" w:themeShade="D9"/>
      </w:pBdr>
      <w:shd w:val="clear" w:color="auto" w:fill="D9D9D9" w:themeFill="background1" w:themeFillShade="D9"/>
      <w:rPr>
        <w:spacing w:val="60"/>
      </w:rPr>
    </w:pPr>
  </w:p>
  <w:p w14:paraId="58E91280" w14:textId="77777777" w:rsidR="00CC3B3F" w:rsidRPr="004941DD" w:rsidRDefault="00CC3B3F" w:rsidP="004941DD">
    <w:pPr>
      <w:pStyle w:val="Header"/>
      <w:pBdr>
        <w:bottom w:val="single" w:sz="4" w:space="1" w:color="D9D9D9" w:themeColor="background1" w:themeShade="D9"/>
      </w:pBdr>
      <w:rPr>
        <w:color w:val="7F7F7F" w:themeColor="background1" w:themeShade="7F"/>
        <w:spacing w:val="60"/>
      </w:rPr>
    </w:pPr>
    <w:r>
      <w:rPr>
        <w:color w:val="7F7F7F" w:themeColor="background1" w:themeShade="7F"/>
        <w:spacing w:val="60"/>
      </w:rPr>
      <w:t xml:space="preserve">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41CE4"/>
    <w:multiLevelType w:val="hybridMultilevel"/>
    <w:tmpl w:val="270A18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64636"/>
    <w:multiLevelType w:val="hybridMultilevel"/>
    <w:tmpl w:val="D74E63F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6E044B"/>
    <w:multiLevelType w:val="hybridMultilevel"/>
    <w:tmpl w:val="48F2D85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C7336"/>
    <w:multiLevelType w:val="hybridMultilevel"/>
    <w:tmpl w:val="067645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DF66CB"/>
    <w:multiLevelType w:val="hybridMultilevel"/>
    <w:tmpl w:val="98AEBBC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25065"/>
    <w:multiLevelType w:val="hybridMultilevel"/>
    <w:tmpl w:val="F86A7B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510C4C"/>
    <w:multiLevelType w:val="hybridMultilevel"/>
    <w:tmpl w:val="5DC83622"/>
    <w:lvl w:ilvl="0" w:tplc="1D98C50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9CB66EE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174F84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9828C94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1CC2AF3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9E267A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5B036B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C1E2758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7FA6335"/>
    <w:multiLevelType w:val="hybridMultilevel"/>
    <w:tmpl w:val="4244B566"/>
    <w:lvl w:ilvl="0" w:tplc="AA5E8C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3A64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7FFEC2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E809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2614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C02A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D63F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A032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06E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67E5A"/>
    <w:multiLevelType w:val="hybridMultilevel"/>
    <w:tmpl w:val="4E441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04703D"/>
    <w:multiLevelType w:val="hybridMultilevel"/>
    <w:tmpl w:val="CB40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54FBB"/>
    <w:multiLevelType w:val="hybridMultilevel"/>
    <w:tmpl w:val="E3A26F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7FFEC2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7B0EF6"/>
    <w:multiLevelType w:val="hybridMultilevel"/>
    <w:tmpl w:val="556C9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239F2"/>
    <w:multiLevelType w:val="hybridMultilevel"/>
    <w:tmpl w:val="7794F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4C6839"/>
    <w:multiLevelType w:val="hybridMultilevel"/>
    <w:tmpl w:val="D5B29F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620520E"/>
    <w:multiLevelType w:val="hybridMultilevel"/>
    <w:tmpl w:val="3F32F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866491"/>
    <w:multiLevelType w:val="hybridMultilevel"/>
    <w:tmpl w:val="905EEFFA"/>
    <w:lvl w:ilvl="0" w:tplc="E14231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30D0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E46A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42C5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1C69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BAC7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18F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70D4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1264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885B48"/>
    <w:multiLevelType w:val="hybridMultilevel"/>
    <w:tmpl w:val="62E0A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953228"/>
    <w:multiLevelType w:val="hybridMultilevel"/>
    <w:tmpl w:val="EE12E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F3627A"/>
    <w:multiLevelType w:val="hybridMultilevel"/>
    <w:tmpl w:val="3FACFE2E"/>
    <w:lvl w:ilvl="0" w:tplc="D49CDEAE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B98074A"/>
    <w:multiLevelType w:val="hybridMultilevel"/>
    <w:tmpl w:val="437091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57194D"/>
    <w:multiLevelType w:val="hybridMultilevel"/>
    <w:tmpl w:val="94B676E2"/>
    <w:lvl w:ilvl="0" w:tplc="51D82B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8E33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BEFF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0621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AEE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88D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00E2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DAA2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0C7E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7B3A2E"/>
    <w:multiLevelType w:val="hybridMultilevel"/>
    <w:tmpl w:val="92647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1B10C5"/>
    <w:multiLevelType w:val="hybridMultilevel"/>
    <w:tmpl w:val="482C42D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7477B"/>
    <w:multiLevelType w:val="hybridMultilevel"/>
    <w:tmpl w:val="D3C47DE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619732">
    <w:abstractNumId w:val="20"/>
  </w:num>
  <w:num w:numId="2" w16cid:durableId="1328174927">
    <w:abstractNumId w:val="15"/>
  </w:num>
  <w:num w:numId="3" w16cid:durableId="2055811245">
    <w:abstractNumId w:val="8"/>
  </w:num>
  <w:num w:numId="4" w16cid:durableId="1481653054">
    <w:abstractNumId w:val="2"/>
  </w:num>
  <w:num w:numId="5" w16cid:durableId="499272194">
    <w:abstractNumId w:val="11"/>
  </w:num>
  <w:num w:numId="6" w16cid:durableId="458381320">
    <w:abstractNumId w:val="4"/>
  </w:num>
  <w:num w:numId="7" w16cid:durableId="941689715">
    <w:abstractNumId w:val="17"/>
  </w:num>
  <w:num w:numId="8" w16cid:durableId="1184980672">
    <w:abstractNumId w:val="0"/>
  </w:num>
  <w:num w:numId="9" w16cid:durableId="1283686064">
    <w:abstractNumId w:val="21"/>
  </w:num>
  <w:num w:numId="10" w16cid:durableId="1941911591">
    <w:abstractNumId w:val="5"/>
  </w:num>
  <w:num w:numId="11" w16cid:durableId="172769050">
    <w:abstractNumId w:val="16"/>
  </w:num>
  <w:num w:numId="12" w16cid:durableId="560407528">
    <w:abstractNumId w:val="22"/>
  </w:num>
  <w:num w:numId="13" w16cid:durableId="1138841486">
    <w:abstractNumId w:val="9"/>
  </w:num>
  <w:num w:numId="14" w16cid:durableId="437719695">
    <w:abstractNumId w:val="1"/>
  </w:num>
  <w:num w:numId="15" w16cid:durableId="1239442285">
    <w:abstractNumId w:val="23"/>
  </w:num>
  <w:num w:numId="16" w16cid:durableId="1785810069">
    <w:abstractNumId w:val="3"/>
  </w:num>
  <w:num w:numId="17" w16cid:durableId="1015234108">
    <w:abstractNumId w:val="18"/>
  </w:num>
  <w:num w:numId="18" w16cid:durableId="352613328">
    <w:abstractNumId w:val="12"/>
  </w:num>
  <w:num w:numId="19" w16cid:durableId="2057460565">
    <w:abstractNumId w:val="6"/>
  </w:num>
  <w:num w:numId="20" w16cid:durableId="907181094">
    <w:abstractNumId w:val="13"/>
  </w:num>
  <w:num w:numId="21" w16cid:durableId="39518795">
    <w:abstractNumId w:val="10"/>
  </w:num>
  <w:num w:numId="22" w16cid:durableId="1886867099">
    <w:abstractNumId w:val="7"/>
  </w:num>
  <w:num w:numId="23" w16cid:durableId="757214584">
    <w:abstractNumId w:val="19"/>
  </w:num>
  <w:num w:numId="24" w16cid:durableId="584416676">
    <w:abstractNumId w:val="1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8EA"/>
    <w:rsid w:val="0000013A"/>
    <w:rsid w:val="00003B96"/>
    <w:rsid w:val="0001314F"/>
    <w:rsid w:val="00016A69"/>
    <w:rsid w:val="0002012F"/>
    <w:rsid w:val="00021467"/>
    <w:rsid w:val="00021788"/>
    <w:rsid w:val="00022C7A"/>
    <w:rsid w:val="0002626F"/>
    <w:rsid w:val="000278D1"/>
    <w:rsid w:val="000305D2"/>
    <w:rsid w:val="000306A5"/>
    <w:rsid w:val="00033258"/>
    <w:rsid w:val="00033C12"/>
    <w:rsid w:val="0003474B"/>
    <w:rsid w:val="0004217C"/>
    <w:rsid w:val="000428F6"/>
    <w:rsid w:val="000434B0"/>
    <w:rsid w:val="0004377A"/>
    <w:rsid w:val="000457B4"/>
    <w:rsid w:val="000514E3"/>
    <w:rsid w:val="00054CC7"/>
    <w:rsid w:val="0006117F"/>
    <w:rsid w:val="00062416"/>
    <w:rsid w:val="00073912"/>
    <w:rsid w:val="00073F22"/>
    <w:rsid w:val="00075283"/>
    <w:rsid w:val="000754CF"/>
    <w:rsid w:val="0008066E"/>
    <w:rsid w:val="00097C6E"/>
    <w:rsid w:val="000A1681"/>
    <w:rsid w:val="000A4029"/>
    <w:rsid w:val="000A4EA0"/>
    <w:rsid w:val="000A6700"/>
    <w:rsid w:val="000B0F38"/>
    <w:rsid w:val="000B4703"/>
    <w:rsid w:val="000B54D6"/>
    <w:rsid w:val="000B6778"/>
    <w:rsid w:val="000B778F"/>
    <w:rsid w:val="000C102B"/>
    <w:rsid w:val="000C3E78"/>
    <w:rsid w:val="000C5E2E"/>
    <w:rsid w:val="000D6B72"/>
    <w:rsid w:val="000D7F31"/>
    <w:rsid w:val="000F1369"/>
    <w:rsid w:val="000F3872"/>
    <w:rsid w:val="000F6EC4"/>
    <w:rsid w:val="00107FEC"/>
    <w:rsid w:val="0011068F"/>
    <w:rsid w:val="001151BA"/>
    <w:rsid w:val="001160B2"/>
    <w:rsid w:val="001170E3"/>
    <w:rsid w:val="001176EC"/>
    <w:rsid w:val="00117F20"/>
    <w:rsid w:val="00121AF9"/>
    <w:rsid w:val="00124BC7"/>
    <w:rsid w:val="00125B42"/>
    <w:rsid w:val="001261BD"/>
    <w:rsid w:val="00126DE2"/>
    <w:rsid w:val="00126E9B"/>
    <w:rsid w:val="00131AB8"/>
    <w:rsid w:val="00131DF4"/>
    <w:rsid w:val="001342D2"/>
    <w:rsid w:val="0013435E"/>
    <w:rsid w:val="001377F7"/>
    <w:rsid w:val="00137C77"/>
    <w:rsid w:val="001401DC"/>
    <w:rsid w:val="001424F7"/>
    <w:rsid w:val="00144FB2"/>
    <w:rsid w:val="001501A8"/>
    <w:rsid w:val="00153DF8"/>
    <w:rsid w:val="00155BCC"/>
    <w:rsid w:val="00156007"/>
    <w:rsid w:val="001610A4"/>
    <w:rsid w:val="00163E27"/>
    <w:rsid w:val="0016472B"/>
    <w:rsid w:val="00167160"/>
    <w:rsid w:val="00172D32"/>
    <w:rsid w:val="00174923"/>
    <w:rsid w:val="001907D2"/>
    <w:rsid w:val="00194A13"/>
    <w:rsid w:val="001951A5"/>
    <w:rsid w:val="001A3520"/>
    <w:rsid w:val="001B1CFE"/>
    <w:rsid w:val="001B2066"/>
    <w:rsid w:val="001B28EA"/>
    <w:rsid w:val="001B299D"/>
    <w:rsid w:val="001B491A"/>
    <w:rsid w:val="001B77DD"/>
    <w:rsid w:val="001C28C5"/>
    <w:rsid w:val="001C5822"/>
    <w:rsid w:val="001C5F37"/>
    <w:rsid w:val="001D4B80"/>
    <w:rsid w:val="001D51D7"/>
    <w:rsid w:val="001D5436"/>
    <w:rsid w:val="001D5E36"/>
    <w:rsid w:val="001D7CD2"/>
    <w:rsid w:val="001E7263"/>
    <w:rsid w:val="001F0465"/>
    <w:rsid w:val="001F1082"/>
    <w:rsid w:val="001F13AE"/>
    <w:rsid w:val="001F18FD"/>
    <w:rsid w:val="001F1BF3"/>
    <w:rsid w:val="002003BD"/>
    <w:rsid w:val="0020109E"/>
    <w:rsid w:val="00201D4B"/>
    <w:rsid w:val="00203DA4"/>
    <w:rsid w:val="00206DB0"/>
    <w:rsid w:val="00217A8D"/>
    <w:rsid w:val="00220DB5"/>
    <w:rsid w:val="002211A2"/>
    <w:rsid w:val="002214D3"/>
    <w:rsid w:val="00221BB9"/>
    <w:rsid w:val="00221DE2"/>
    <w:rsid w:val="00222EC6"/>
    <w:rsid w:val="002236AC"/>
    <w:rsid w:val="0022592C"/>
    <w:rsid w:val="00226F19"/>
    <w:rsid w:val="002270EA"/>
    <w:rsid w:val="002344EC"/>
    <w:rsid w:val="00235AAF"/>
    <w:rsid w:val="00240018"/>
    <w:rsid w:val="0024298B"/>
    <w:rsid w:val="00252558"/>
    <w:rsid w:val="00255D72"/>
    <w:rsid w:val="00256F2B"/>
    <w:rsid w:val="00257932"/>
    <w:rsid w:val="002600CB"/>
    <w:rsid w:val="00262687"/>
    <w:rsid w:val="0026497C"/>
    <w:rsid w:val="002724DB"/>
    <w:rsid w:val="00272FB1"/>
    <w:rsid w:val="00274855"/>
    <w:rsid w:val="00274E2C"/>
    <w:rsid w:val="00276A59"/>
    <w:rsid w:val="00276CF9"/>
    <w:rsid w:val="0028264C"/>
    <w:rsid w:val="00283406"/>
    <w:rsid w:val="00286DCD"/>
    <w:rsid w:val="00291334"/>
    <w:rsid w:val="002929B3"/>
    <w:rsid w:val="00292CFE"/>
    <w:rsid w:val="002944C7"/>
    <w:rsid w:val="00294C14"/>
    <w:rsid w:val="00295035"/>
    <w:rsid w:val="00296A79"/>
    <w:rsid w:val="00297C53"/>
    <w:rsid w:val="002A250C"/>
    <w:rsid w:val="002A32EC"/>
    <w:rsid w:val="002A4303"/>
    <w:rsid w:val="002A5A28"/>
    <w:rsid w:val="002A7239"/>
    <w:rsid w:val="002B0813"/>
    <w:rsid w:val="002B1F7F"/>
    <w:rsid w:val="002B579F"/>
    <w:rsid w:val="002C3C3E"/>
    <w:rsid w:val="002D0A4E"/>
    <w:rsid w:val="002D1006"/>
    <w:rsid w:val="002D13D0"/>
    <w:rsid w:val="002D183B"/>
    <w:rsid w:val="002D2ED6"/>
    <w:rsid w:val="002D3355"/>
    <w:rsid w:val="002E44B9"/>
    <w:rsid w:val="002E6AF4"/>
    <w:rsid w:val="002E718F"/>
    <w:rsid w:val="002F165E"/>
    <w:rsid w:val="002F25FE"/>
    <w:rsid w:val="002F3323"/>
    <w:rsid w:val="002F37E0"/>
    <w:rsid w:val="002F45B5"/>
    <w:rsid w:val="002F4CBC"/>
    <w:rsid w:val="002F7BDA"/>
    <w:rsid w:val="00301AB9"/>
    <w:rsid w:val="00302EC7"/>
    <w:rsid w:val="00303E49"/>
    <w:rsid w:val="00304A6A"/>
    <w:rsid w:val="0031112B"/>
    <w:rsid w:val="00313BB6"/>
    <w:rsid w:val="00317271"/>
    <w:rsid w:val="003201D5"/>
    <w:rsid w:val="00322097"/>
    <w:rsid w:val="00325C2E"/>
    <w:rsid w:val="00331653"/>
    <w:rsid w:val="00332EC8"/>
    <w:rsid w:val="003340D7"/>
    <w:rsid w:val="00334154"/>
    <w:rsid w:val="003348E7"/>
    <w:rsid w:val="003353BA"/>
    <w:rsid w:val="003421F5"/>
    <w:rsid w:val="00344AA9"/>
    <w:rsid w:val="00346E28"/>
    <w:rsid w:val="003477AF"/>
    <w:rsid w:val="0035457B"/>
    <w:rsid w:val="00355FE9"/>
    <w:rsid w:val="00360226"/>
    <w:rsid w:val="0036273A"/>
    <w:rsid w:val="0036312F"/>
    <w:rsid w:val="00364DD8"/>
    <w:rsid w:val="003662F1"/>
    <w:rsid w:val="003663CB"/>
    <w:rsid w:val="00366853"/>
    <w:rsid w:val="00366FC6"/>
    <w:rsid w:val="00371F72"/>
    <w:rsid w:val="00375482"/>
    <w:rsid w:val="00376AED"/>
    <w:rsid w:val="00380362"/>
    <w:rsid w:val="00381E8D"/>
    <w:rsid w:val="00383649"/>
    <w:rsid w:val="0039376D"/>
    <w:rsid w:val="003A0180"/>
    <w:rsid w:val="003A5FD6"/>
    <w:rsid w:val="003A6B82"/>
    <w:rsid w:val="003B14FC"/>
    <w:rsid w:val="003B1CC4"/>
    <w:rsid w:val="003B22F6"/>
    <w:rsid w:val="003B4EC9"/>
    <w:rsid w:val="003C6B8F"/>
    <w:rsid w:val="003D201E"/>
    <w:rsid w:val="003D3270"/>
    <w:rsid w:val="003D57B5"/>
    <w:rsid w:val="003E14F6"/>
    <w:rsid w:val="003E55DF"/>
    <w:rsid w:val="003F0092"/>
    <w:rsid w:val="003F04A1"/>
    <w:rsid w:val="003F0CC3"/>
    <w:rsid w:val="003F1032"/>
    <w:rsid w:val="003F2F71"/>
    <w:rsid w:val="003F46D6"/>
    <w:rsid w:val="003F49EB"/>
    <w:rsid w:val="003F4DA8"/>
    <w:rsid w:val="003F5096"/>
    <w:rsid w:val="003F5999"/>
    <w:rsid w:val="003F6413"/>
    <w:rsid w:val="00400A1D"/>
    <w:rsid w:val="0040255A"/>
    <w:rsid w:val="00403B83"/>
    <w:rsid w:val="00403C80"/>
    <w:rsid w:val="00407391"/>
    <w:rsid w:val="004105B0"/>
    <w:rsid w:val="00411B3F"/>
    <w:rsid w:val="0041215F"/>
    <w:rsid w:val="004170B3"/>
    <w:rsid w:val="00417581"/>
    <w:rsid w:val="00425B31"/>
    <w:rsid w:val="004343D0"/>
    <w:rsid w:val="00434C83"/>
    <w:rsid w:val="0043613D"/>
    <w:rsid w:val="00447704"/>
    <w:rsid w:val="004524E8"/>
    <w:rsid w:val="00473075"/>
    <w:rsid w:val="00477BA8"/>
    <w:rsid w:val="00487E6D"/>
    <w:rsid w:val="004933A5"/>
    <w:rsid w:val="004941DD"/>
    <w:rsid w:val="004953CE"/>
    <w:rsid w:val="004958F4"/>
    <w:rsid w:val="004A2CAA"/>
    <w:rsid w:val="004A4EB1"/>
    <w:rsid w:val="004A515F"/>
    <w:rsid w:val="004B3335"/>
    <w:rsid w:val="004B50E0"/>
    <w:rsid w:val="004B5DDB"/>
    <w:rsid w:val="004C165C"/>
    <w:rsid w:val="004C1BC9"/>
    <w:rsid w:val="004C7882"/>
    <w:rsid w:val="004D03F8"/>
    <w:rsid w:val="004D4301"/>
    <w:rsid w:val="004D58EB"/>
    <w:rsid w:val="004E34DF"/>
    <w:rsid w:val="004E4533"/>
    <w:rsid w:val="004E5573"/>
    <w:rsid w:val="004E5D7D"/>
    <w:rsid w:val="004F28A2"/>
    <w:rsid w:val="005012C3"/>
    <w:rsid w:val="00501DF0"/>
    <w:rsid w:val="005029FE"/>
    <w:rsid w:val="00504A64"/>
    <w:rsid w:val="0050798C"/>
    <w:rsid w:val="00507C7F"/>
    <w:rsid w:val="0051137C"/>
    <w:rsid w:val="00516170"/>
    <w:rsid w:val="00517C3D"/>
    <w:rsid w:val="00522256"/>
    <w:rsid w:val="00522F90"/>
    <w:rsid w:val="00530988"/>
    <w:rsid w:val="00533155"/>
    <w:rsid w:val="00534517"/>
    <w:rsid w:val="005350AF"/>
    <w:rsid w:val="00540BAA"/>
    <w:rsid w:val="005437A5"/>
    <w:rsid w:val="00543B7B"/>
    <w:rsid w:val="00544349"/>
    <w:rsid w:val="005479BA"/>
    <w:rsid w:val="00547CB6"/>
    <w:rsid w:val="00552814"/>
    <w:rsid w:val="00555C71"/>
    <w:rsid w:val="00556D47"/>
    <w:rsid w:val="00557F96"/>
    <w:rsid w:val="005602AD"/>
    <w:rsid w:val="0056164D"/>
    <w:rsid w:val="0056474E"/>
    <w:rsid w:val="005658AB"/>
    <w:rsid w:val="00565947"/>
    <w:rsid w:val="005670B2"/>
    <w:rsid w:val="00567C7D"/>
    <w:rsid w:val="005715E4"/>
    <w:rsid w:val="0057317D"/>
    <w:rsid w:val="00573334"/>
    <w:rsid w:val="005740F5"/>
    <w:rsid w:val="005770B5"/>
    <w:rsid w:val="00582FFF"/>
    <w:rsid w:val="005831C9"/>
    <w:rsid w:val="00590966"/>
    <w:rsid w:val="00594611"/>
    <w:rsid w:val="00596EFA"/>
    <w:rsid w:val="00597115"/>
    <w:rsid w:val="0059785A"/>
    <w:rsid w:val="005A5E0B"/>
    <w:rsid w:val="005B314A"/>
    <w:rsid w:val="005B58D9"/>
    <w:rsid w:val="005C0F7C"/>
    <w:rsid w:val="005C38C0"/>
    <w:rsid w:val="005C4780"/>
    <w:rsid w:val="005C7009"/>
    <w:rsid w:val="005D4937"/>
    <w:rsid w:val="005D52A1"/>
    <w:rsid w:val="005D60B4"/>
    <w:rsid w:val="005E215D"/>
    <w:rsid w:val="005E3BFF"/>
    <w:rsid w:val="005E4D83"/>
    <w:rsid w:val="005E617B"/>
    <w:rsid w:val="005E68F3"/>
    <w:rsid w:val="005E7596"/>
    <w:rsid w:val="005F32BB"/>
    <w:rsid w:val="005F3892"/>
    <w:rsid w:val="005F3C55"/>
    <w:rsid w:val="005F580B"/>
    <w:rsid w:val="005F5B20"/>
    <w:rsid w:val="00601509"/>
    <w:rsid w:val="00601CB0"/>
    <w:rsid w:val="006067C7"/>
    <w:rsid w:val="0061232F"/>
    <w:rsid w:val="00620EC9"/>
    <w:rsid w:val="006224BE"/>
    <w:rsid w:val="00622C16"/>
    <w:rsid w:val="00631B9F"/>
    <w:rsid w:val="00634EA7"/>
    <w:rsid w:val="006361C4"/>
    <w:rsid w:val="0064067F"/>
    <w:rsid w:val="0064282F"/>
    <w:rsid w:val="006451BC"/>
    <w:rsid w:val="00645CC9"/>
    <w:rsid w:val="0064669A"/>
    <w:rsid w:val="006472D9"/>
    <w:rsid w:val="006476C2"/>
    <w:rsid w:val="006502DA"/>
    <w:rsid w:val="00650B0B"/>
    <w:rsid w:val="00650E9A"/>
    <w:rsid w:val="00651AAE"/>
    <w:rsid w:val="00654B64"/>
    <w:rsid w:val="00655802"/>
    <w:rsid w:val="0065593C"/>
    <w:rsid w:val="006559C3"/>
    <w:rsid w:val="00655C82"/>
    <w:rsid w:val="00657C93"/>
    <w:rsid w:val="0066590C"/>
    <w:rsid w:val="00665D55"/>
    <w:rsid w:val="00666DF7"/>
    <w:rsid w:val="00667A2A"/>
    <w:rsid w:val="0067203D"/>
    <w:rsid w:val="006722E8"/>
    <w:rsid w:val="006768ED"/>
    <w:rsid w:val="00681BCB"/>
    <w:rsid w:val="00681F91"/>
    <w:rsid w:val="00685BFF"/>
    <w:rsid w:val="00692109"/>
    <w:rsid w:val="00692E69"/>
    <w:rsid w:val="00693125"/>
    <w:rsid w:val="006938E4"/>
    <w:rsid w:val="006959D4"/>
    <w:rsid w:val="006A0001"/>
    <w:rsid w:val="006A30F8"/>
    <w:rsid w:val="006A5BCF"/>
    <w:rsid w:val="006A7495"/>
    <w:rsid w:val="006A75A2"/>
    <w:rsid w:val="006C16E3"/>
    <w:rsid w:val="006C77F8"/>
    <w:rsid w:val="006C7B56"/>
    <w:rsid w:val="006D1600"/>
    <w:rsid w:val="006D221B"/>
    <w:rsid w:val="006D32B1"/>
    <w:rsid w:val="006D43C5"/>
    <w:rsid w:val="006D5C31"/>
    <w:rsid w:val="006D76D7"/>
    <w:rsid w:val="006E166C"/>
    <w:rsid w:val="006E16B6"/>
    <w:rsid w:val="006E5FFE"/>
    <w:rsid w:val="006E6EC7"/>
    <w:rsid w:val="006E78BB"/>
    <w:rsid w:val="006F7AEB"/>
    <w:rsid w:val="007020BE"/>
    <w:rsid w:val="00702B06"/>
    <w:rsid w:val="00704179"/>
    <w:rsid w:val="007074B6"/>
    <w:rsid w:val="00711955"/>
    <w:rsid w:val="007125BA"/>
    <w:rsid w:val="00721FE2"/>
    <w:rsid w:val="007264A3"/>
    <w:rsid w:val="007305BB"/>
    <w:rsid w:val="00731F45"/>
    <w:rsid w:val="00744828"/>
    <w:rsid w:val="0074771D"/>
    <w:rsid w:val="00747F4F"/>
    <w:rsid w:val="00754C39"/>
    <w:rsid w:val="007559BC"/>
    <w:rsid w:val="007559E6"/>
    <w:rsid w:val="007705FC"/>
    <w:rsid w:val="00772E39"/>
    <w:rsid w:val="0077638B"/>
    <w:rsid w:val="00776DF5"/>
    <w:rsid w:val="00782B95"/>
    <w:rsid w:val="007833A0"/>
    <w:rsid w:val="00783549"/>
    <w:rsid w:val="00791379"/>
    <w:rsid w:val="00791CBE"/>
    <w:rsid w:val="00792E53"/>
    <w:rsid w:val="00793B8B"/>
    <w:rsid w:val="0079627F"/>
    <w:rsid w:val="00797632"/>
    <w:rsid w:val="007B2311"/>
    <w:rsid w:val="007B39EC"/>
    <w:rsid w:val="007B459E"/>
    <w:rsid w:val="007B47ED"/>
    <w:rsid w:val="007C239E"/>
    <w:rsid w:val="007C5F96"/>
    <w:rsid w:val="007D0411"/>
    <w:rsid w:val="007D14E6"/>
    <w:rsid w:val="007D7C08"/>
    <w:rsid w:val="007E1C98"/>
    <w:rsid w:val="007E2564"/>
    <w:rsid w:val="007E32CA"/>
    <w:rsid w:val="007E790C"/>
    <w:rsid w:val="007F097C"/>
    <w:rsid w:val="007F4A88"/>
    <w:rsid w:val="007F7C6D"/>
    <w:rsid w:val="00803041"/>
    <w:rsid w:val="00803420"/>
    <w:rsid w:val="0081188D"/>
    <w:rsid w:val="00813561"/>
    <w:rsid w:val="008178DE"/>
    <w:rsid w:val="00820243"/>
    <w:rsid w:val="00823663"/>
    <w:rsid w:val="0082511F"/>
    <w:rsid w:val="00825644"/>
    <w:rsid w:val="00826896"/>
    <w:rsid w:val="00826C93"/>
    <w:rsid w:val="00827B18"/>
    <w:rsid w:val="00830CC3"/>
    <w:rsid w:val="00831FEE"/>
    <w:rsid w:val="00832EFA"/>
    <w:rsid w:val="0083572D"/>
    <w:rsid w:val="00847FED"/>
    <w:rsid w:val="00852BD1"/>
    <w:rsid w:val="00855B8B"/>
    <w:rsid w:val="00863C1E"/>
    <w:rsid w:val="00865F35"/>
    <w:rsid w:val="008723A0"/>
    <w:rsid w:val="00880D17"/>
    <w:rsid w:val="008815A5"/>
    <w:rsid w:val="0088482A"/>
    <w:rsid w:val="008868AC"/>
    <w:rsid w:val="00890CF5"/>
    <w:rsid w:val="0089150E"/>
    <w:rsid w:val="00891921"/>
    <w:rsid w:val="00894B67"/>
    <w:rsid w:val="008A2B36"/>
    <w:rsid w:val="008A5A7D"/>
    <w:rsid w:val="008A6E8B"/>
    <w:rsid w:val="008A7757"/>
    <w:rsid w:val="008B2395"/>
    <w:rsid w:val="008B2BAF"/>
    <w:rsid w:val="008B3094"/>
    <w:rsid w:val="008B4E4F"/>
    <w:rsid w:val="008B60BE"/>
    <w:rsid w:val="008B61CC"/>
    <w:rsid w:val="008B71C2"/>
    <w:rsid w:val="008C07D0"/>
    <w:rsid w:val="008C2C19"/>
    <w:rsid w:val="008C43E5"/>
    <w:rsid w:val="008D21C5"/>
    <w:rsid w:val="008D2208"/>
    <w:rsid w:val="008D3692"/>
    <w:rsid w:val="008D700A"/>
    <w:rsid w:val="008D7AF2"/>
    <w:rsid w:val="008E20BF"/>
    <w:rsid w:val="008E5C29"/>
    <w:rsid w:val="008E6E11"/>
    <w:rsid w:val="008E7F56"/>
    <w:rsid w:val="008F0C1E"/>
    <w:rsid w:val="008F116C"/>
    <w:rsid w:val="008F3B88"/>
    <w:rsid w:val="008F4C4D"/>
    <w:rsid w:val="008F71A1"/>
    <w:rsid w:val="008F782B"/>
    <w:rsid w:val="00901D10"/>
    <w:rsid w:val="009041EE"/>
    <w:rsid w:val="009046A5"/>
    <w:rsid w:val="0090598A"/>
    <w:rsid w:val="00906163"/>
    <w:rsid w:val="00906B0D"/>
    <w:rsid w:val="009118F9"/>
    <w:rsid w:val="00913D3E"/>
    <w:rsid w:val="00920E1C"/>
    <w:rsid w:val="009275BB"/>
    <w:rsid w:val="00927EF9"/>
    <w:rsid w:val="00931B25"/>
    <w:rsid w:val="00931FAA"/>
    <w:rsid w:val="00932B43"/>
    <w:rsid w:val="0093312A"/>
    <w:rsid w:val="00934932"/>
    <w:rsid w:val="00940756"/>
    <w:rsid w:val="00942989"/>
    <w:rsid w:val="00942C99"/>
    <w:rsid w:val="00942E79"/>
    <w:rsid w:val="00944552"/>
    <w:rsid w:val="009455AE"/>
    <w:rsid w:val="00945E90"/>
    <w:rsid w:val="009469C9"/>
    <w:rsid w:val="009551FF"/>
    <w:rsid w:val="009554E6"/>
    <w:rsid w:val="009555B8"/>
    <w:rsid w:val="00957812"/>
    <w:rsid w:val="009606BA"/>
    <w:rsid w:val="0096129B"/>
    <w:rsid w:val="0096352B"/>
    <w:rsid w:val="00964CFC"/>
    <w:rsid w:val="009672D8"/>
    <w:rsid w:val="00971227"/>
    <w:rsid w:val="00973293"/>
    <w:rsid w:val="0097420F"/>
    <w:rsid w:val="0097473D"/>
    <w:rsid w:val="00983764"/>
    <w:rsid w:val="00984948"/>
    <w:rsid w:val="00986718"/>
    <w:rsid w:val="009869CB"/>
    <w:rsid w:val="0099694D"/>
    <w:rsid w:val="009A0D4E"/>
    <w:rsid w:val="009A27E6"/>
    <w:rsid w:val="009A63C6"/>
    <w:rsid w:val="009A7432"/>
    <w:rsid w:val="009B053D"/>
    <w:rsid w:val="009B270F"/>
    <w:rsid w:val="009B2F24"/>
    <w:rsid w:val="009B5B4F"/>
    <w:rsid w:val="009B62FD"/>
    <w:rsid w:val="009C4BE7"/>
    <w:rsid w:val="009C6969"/>
    <w:rsid w:val="009D1384"/>
    <w:rsid w:val="009D2ECE"/>
    <w:rsid w:val="009D5B0E"/>
    <w:rsid w:val="009D6767"/>
    <w:rsid w:val="009D7C60"/>
    <w:rsid w:val="009E78D4"/>
    <w:rsid w:val="009F3379"/>
    <w:rsid w:val="00A00CD9"/>
    <w:rsid w:val="00A01A3B"/>
    <w:rsid w:val="00A03557"/>
    <w:rsid w:val="00A0358C"/>
    <w:rsid w:val="00A06157"/>
    <w:rsid w:val="00A0748C"/>
    <w:rsid w:val="00A12534"/>
    <w:rsid w:val="00A17E5C"/>
    <w:rsid w:val="00A23368"/>
    <w:rsid w:val="00A24F92"/>
    <w:rsid w:val="00A3315B"/>
    <w:rsid w:val="00A3678A"/>
    <w:rsid w:val="00A36F06"/>
    <w:rsid w:val="00A374BD"/>
    <w:rsid w:val="00A40C14"/>
    <w:rsid w:val="00A40D91"/>
    <w:rsid w:val="00A4200F"/>
    <w:rsid w:val="00A47086"/>
    <w:rsid w:val="00A50434"/>
    <w:rsid w:val="00A5315F"/>
    <w:rsid w:val="00A65EE3"/>
    <w:rsid w:val="00A67138"/>
    <w:rsid w:val="00A71E55"/>
    <w:rsid w:val="00A7270F"/>
    <w:rsid w:val="00A7419F"/>
    <w:rsid w:val="00A744AC"/>
    <w:rsid w:val="00A75BC1"/>
    <w:rsid w:val="00A7722C"/>
    <w:rsid w:val="00A775A0"/>
    <w:rsid w:val="00A811CA"/>
    <w:rsid w:val="00A872DE"/>
    <w:rsid w:val="00A91E07"/>
    <w:rsid w:val="00A95A00"/>
    <w:rsid w:val="00A95C1F"/>
    <w:rsid w:val="00A963C7"/>
    <w:rsid w:val="00AA0E34"/>
    <w:rsid w:val="00AA2C24"/>
    <w:rsid w:val="00AA4F29"/>
    <w:rsid w:val="00AB533F"/>
    <w:rsid w:val="00AB7295"/>
    <w:rsid w:val="00AC30B2"/>
    <w:rsid w:val="00AC5B2D"/>
    <w:rsid w:val="00AC7333"/>
    <w:rsid w:val="00AD3481"/>
    <w:rsid w:val="00AE03E7"/>
    <w:rsid w:val="00AE3234"/>
    <w:rsid w:val="00AE73A9"/>
    <w:rsid w:val="00AF05C8"/>
    <w:rsid w:val="00AF600C"/>
    <w:rsid w:val="00B13725"/>
    <w:rsid w:val="00B17B58"/>
    <w:rsid w:val="00B2198B"/>
    <w:rsid w:val="00B22046"/>
    <w:rsid w:val="00B24FD2"/>
    <w:rsid w:val="00B25B1B"/>
    <w:rsid w:val="00B36D5F"/>
    <w:rsid w:val="00B424B4"/>
    <w:rsid w:val="00B453D9"/>
    <w:rsid w:val="00B47E20"/>
    <w:rsid w:val="00B51FCC"/>
    <w:rsid w:val="00B523AA"/>
    <w:rsid w:val="00B548BB"/>
    <w:rsid w:val="00B55B3B"/>
    <w:rsid w:val="00B609BE"/>
    <w:rsid w:val="00B61307"/>
    <w:rsid w:val="00B67597"/>
    <w:rsid w:val="00B71C14"/>
    <w:rsid w:val="00B71EBB"/>
    <w:rsid w:val="00B720C1"/>
    <w:rsid w:val="00B75365"/>
    <w:rsid w:val="00B755A4"/>
    <w:rsid w:val="00B77251"/>
    <w:rsid w:val="00B8178B"/>
    <w:rsid w:val="00B82B40"/>
    <w:rsid w:val="00B83ED9"/>
    <w:rsid w:val="00B84526"/>
    <w:rsid w:val="00B84670"/>
    <w:rsid w:val="00B879C0"/>
    <w:rsid w:val="00B91BC0"/>
    <w:rsid w:val="00B9332D"/>
    <w:rsid w:val="00B94AA4"/>
    <w:rsid w:val="00B979D2"/>
    <w:rsid w:val="00BA5FFE"/>
    <w:rsid w:val="00BA66B6"/>
    <w:rsid w:val="00BA6C9D"/>
    <w:rsid w:val="00BA7C60"/>
    <w:rsid w:val="00BB2201"/>
    <w:rsid w:val="00BB483D"/>
    <w:rsid w:val="00BC5E0F"/>
    <w:rsid w:val="00BC60C5"/>
    <w:rsid w:val="00BC7B96"/>
    <w:rsid w:val="00BD1435"/>
    <w:rsid w:val="00BD7162"/>
    <w:rsid w:val="00BE12A7"/>
    <w:rsid w:val="00BE3D0D"/>
    <w:rsid w:val="00BE7784"/>
    <w:rsid w:val="00BF27B6"/>
    <w:rsid w:val="00BF345F"/>
    <w:rsid w:val="00C01979"/>
    <w:rsid w:val="00C05C5A"/>
    <w:rsid w:val="00C10320"/>
    <w:rsid w:val="00C10D12"/>
    <w:rsid w:val="00C148B6"/>
    <w:rsid w:val="00C218BD"/>
    <w:rsid w:val="00C22C75"/>
    <w:rsid w:val="00C307F9"/>
    <w:rsid w:val="00C3153E"/>
    <w:rsid w:val="00C3171E"/>
    <w:rsid w:val="00C3264E"/>
    <w:rsid w:val="00C43D99"/>
    <w:rsid w:val="00C44972"/>
    <w:rsid w:val="00C46300"/>
    <w:rsid w:val="00C46BD3"/>
    <w:rsid w:val="00C505F0"/>
    <w:rsid w:val="00C52714"/>
    <w:rsid w:val="00C5457B"/>
    <w:rsid w:val="00C5503F"/>
    <w:rsid w:val="00C57967"/>
    <w:rsid w:val="00C57E40"/>
    <w:rsid w:val="00C57E4C"/>
    <w:rsid w:val="00C62148"/>
    <w:rsid w:val="00C66EA1"/>
    <w:rsid w:val="00C71811"/>
    <w:rsid w:val="00C72057"/>
    <w:rsid w:val="00C7517E"/>
    <w:rsid w:val="00C800A9"/>
    <w:rsid w:val="00C808F2"/>
    <w:rsid w:val="00C84574"/>
    <w:rsid w:val="00C85656"/>
    <w:rsid w:val="00C865A2"/>
    <w:rsid w:val="00C92E79"/>
    <w:rsid w:val="00C94D0D"/>
    <w:rsid w:val="00CA0614"/>
    <w:rsid w:val="00CA088A"/>
    <w:rsid w:val="00CA5314"/>
    <w:rsid w:val="00CA60A0"/>
    <w:rsid w:val="00CA72AF"/>
    <w:rsid w:val="00CB0E69"/>
    <w:rsid w:val="00CB4BA5"/>
    <w:rsid w:val="00CB5134"/>
    <w:rsid w:val="00CB5B06"/>
    <w:rsid w:val="00CC3B3F"/>
    <w:rsid w:val="00CE30F1"/>
    <w:rsid w:val="00CE447C"/>
    <w:rsid w:val="00CE7866"/>
    <w:rsid w:val="00CF2ACE"/>
    <w:rsid w:val="00CF47C5"/>
    <w:rsid w:val="00D0118E"/>
    <w:rsid w:val="00D0771D"/>
    <w:rsid w:val="00D1727E"/>
    <w:rsid w:val="00D17D8A"/>
    <w:rsid w:val="00D241F2"/>
    <w:rsid w:val="00D2635C"/>
    <w:rsid w:val="00D272C6"/>
    <w:rsid w:val="00D31D55"/>
    <w:rsid w:val="00D36E32"/>
    <w:rsid w:val="00D40E3B"/>
    <w:rsid w:val="00D45DED"/>
    <w:rsid w:val="00D466DB"/>
    <w:rsid w:val="00D46B23"/>
    <w:rsid w:val="00D46BA2"/>
    <w:rsid w:val="00D474A4"/>
    <w:rsid w:val="00D50F78"/>
    <w:rsid w:val="00D517FF"/>
    <w:rsid w:val="00D525F6"/>
    <w:rsid w:val="00D57D40"/>
    <w:rsid w:val="00D60E56"/>
    <w:rsid w:val="00D63F52"/>
    <w:rsid w:val="00D65042"/>
    <w:rsid w:val="00D70A5D"/>
    <w:rsid w:val="00D732D2"/>
    <w:rsid w:val="00D732FD"/>
    <w:rsid w:val="00D75B60"/>
    <w:rsid w:val="00D7642D"/>
    <w:rsid w:val="00D80F65"/>
    <w:rsid w:val="00D81547"/>
    <w:rsid w:val="00D822D9"/>
    <w:rsid w:val="00D8777B"/>
    <w:rsid w:val="00DA1CBF"/>
    <w:rsid w:val="00DA37FE"/>
    <w:rsid w:val="00DA3A6D"/>
    <w:rsid w:val="00DA6B54"/>
    <w:rsid w:val="00DA7078"/>
    <w:rsid w:val="00DB541E"/>
    <w:rsid w:val="00DC50CA"/>
    <w:rsid w:val="00DD14C8"/>
    <w:rsid w:val="00DD1A84"/>
    <w:rsid w:val="00DD26AE"/>
    <w:rsid w:val="00DD7FF1"/>
    <w:rsid w:val="00DE0517"/>
    <w:rsid w:val="00DE2A40"/>
    <w:rsid w:val="00DE2CCC"/>
    <w:rsid w:val="00DE6A81"/>
    <w:rsid w:val="00DF3708"/>
    <w:rsid w:val="00DF3CED"/>
    <w:rsid w:val="00DF4320"/>
    <w:rsid w:val="00DF4EFE"/>
    <w:rsid w:val="00E1030B"/>
    <w:rsid w:val="00E11FB5"/>
    <w:rsid w:val="00E12119"/>
    <w:rsid w:val="00E136C6"/>
    <w:rsid w:val="00E159F2"/>
    <w:rsid w:val="00E16FDF"/>
    <w:rsid w:val="00E1707B"/>
    <w:rsid w:val="00E249DD"/>
    <w:rsid w:val="00E25B5B"/>
    <w:rsid w:val="00E25E6D"/>
    <w:rsid w:val="00E311F8"/>
    <w:rsid w:val="00E34293"/>
    <w:rsid w:val="00E3605D"/>
    <w:rsid w:val="00E37F78"/>
    <w:rsid w:val="00E43439"/>
    <w:rsid w:val="00E4643B"/>
    <w:rsid w:val="00E4646B"/>
    <w:rsid w:val="00E466F4"/>
    <w:rsid w:val="00E47080"/>
    <w:rsid w:val="00E519A6"/>
    <w:rsid w:val="00E51A23"/>
    <w:rsid w:val="00E5416F"/>
    <w:rsid w:val="00E60264"/>
    <w:rsid w:val="00E609D0"/>
    <w:rsid w:val="00E64E95"/>
    <w:rsid w:val="00E65604"/>
    <w:rsid w:val="00E65C9C"/>
    <w:rsid w:val="00E66CAF"/>
    <w:rsid w:val="00E72998"/>
    <w:rsid w:val="00E73967"/>
    <w:rsid w:val="00E74A38"/>
    <w:rsid w:val="00E7702D"/>
    <w:rsid w:val="00E817F8"/>
    <w:rsid w:val="00E8265A"/>
    <w:rsid w:val="00E82CCF"/>
    <w:rsid w:val="00E86F03"/>
    <w:rsid w:val="00E86FE8"/>
    <w:rsid w:val="00E87F95"/>
    <w:rsid w:val="00E90FFE"/>
    <w:rsid w:val="00E931C0"/>
    <w:rsid w:val="00E940D7"/>
    <w:rsid w:val="00E946F4"/>
    <w:rsid w:val="00E95EF3"/>
    <w:rsid w:val="00EA725D"/>
    <w:rsid w:val="00EB182A"/>
    <w:rsid w:val="00EB2621"/>
    <w:rsid w:val="00EB5A45"/>
    <w:rsid w:val="00EB5DD7"/>
    <w:rsid w:val="00EB740A"/>
    <w:rsid w:val="00EC0FE8"/>
    <w:rsid w:val="00EC1DFF"/>
    <w:rsid w:val="00EC34B6"/>
    <w:rsid w:val="00EC70D0"/>
    <w:rsid w:val="00ED33BE"/>
    <w:rsid w:val="00EE3403"/>
    <w:rsid w:val="00EE63D2"/>
    <w:rsid w:val="00EE7F2B"/>
    <w:rsid w:val="00EF4828"/>
    <w:rsid w:val="00F00230"/>
    <w:rsid w:val="00F006E3"/>
    <w:rsid w:val="00F00906"/>
    <w:rsid w:val="00F03728"/>
    <w:rsid w:val="00F051D4"/>
    <w:rsid w:val="00F06156"/>
    <w:rsid w:val="00F07154"/>
    <w:rsid w:val="00F0796E"/>
    <w:rsid w:val="00F07A03"/>
    <w:rsid w:val="00F07A54"/>
    <w:rsid w:val="00F1042A"/>
    <w:rsid w:val="00F216BA"/>
    <w:rsid w:val="00F34B35"/>
    <w:rsid w:val="00F34DE9"/>
    <w:rsid w:val="00F36501"/>
    <w:rsid w:val="00F402C5"/>
    <w:rsid w:val="00F42DC3"/>
    <w:rsid w:val="00F50204"/>
    <w:rsid w:val="00F53AB2"/>
    <w:rsid w:val="00F608BF"/>
    <w:rsid w:val="00F61848"/>
    <w:rsid w:val="00F717DF"/>
    <w:rsid w:val="00F74777"/>
    <w:rsid w:val="00F75F51"/>
    <w:rsid w:val="00F77A9C"/>
    <w:rsid w:val="00F8041F"/>
    <w:rsid w:val="00F84260"/>
    <w:rsid w:val="00F84FBA"/>
    <w:rsid w:val="00F95B46"/>
    <w:rsid w:val="00FA342B"/>
    <w:rsid w:val="00FA519A"/>
    <w:rsid w:val="00FA59F4"/>
    <w:rsid w:val="00FA5B4E"/>
    <w:rsid w:val="00FB029E"/>
    <w:rsid w:val="00FB3C6F"/>
    <w:rsid w:val="00FB5912"/>
    <w:rsid w:val="00FC0772"/>
    <w:rsid w:val="00FC406D"/>
    <w:rsid w:val="00FC5985"/>
    <w:rsid w:val="00FD0378"/>
    <w:rsid w:val="00FD49F2"/>
    <w:rsid w:val="00FD518C"/>
    <w:rsid w:val="00FD539C"/>
    <w:rsid w:val="00FD54EF"/>
    <w:rsid w:val="00FE1020"/>
    <w:rsid w:val="00FE2FB3"/>
    <w:rsid w:val="00FE3AE2"/>
    <w:rsid w:val="00FE3B97"/>
    <w:rsid w:val="00FE7413"/>
    <w:rsid w:val="00FF5F21"/>
    <w:rsid w:val="00FF617A"/>
    <w:rsid w:val="026E15FA"/>
    <w:rsid w:val="0300955A"/>
    <w:rsid w:val="0638172E"/>
    <w:rsid w:val="06E0B33B"/>
    <w:rsid w:val="0A87D9F7"/>
    <w:rsid w:val="0AFB7391"/>
    <w:rsid w:val="0C915C9B"/>
    <w:rsid w:val="0CEDBDA0"/>
    <w:rsid w:val="0E1223BC"/>
    <w:rsid w:val="0EF1BFE8"/>
    <w:rsid w:val="0F0E184C"/>
    <w:rsid w:val="0F220DF4"/>
    <w:rsid w:val="0FDCF3E4"/>
    <w:rsid w:val="124D0E21"/>
    <w:rsid w:val="13158BA0"/>
    <w:rsid w:val="15C40DF2"/>
    <w:rsid w:val="16B04C7F"/>
    <w:rsid w:val="17877599"/>
    <w:rsid w:val="17B91FB2"/>
    <w:rsid w:val="18FAB613"/>
    <w:rsid w:val="1B509584"/>
    <w:rsid w:val="1C10C6B0"/>
    <w:rsid w:val="1F8FAF0A"/>
    <w:rsid w:val="26A9C0D3"/>
    <w:rsid w:val="2700A4B5"/>
    <w:rsid w:val="27DAF980"/>
    <w:rsid w:val="2881272B"/>
    <w:rsid w:val="28C7F72E"/>
    <w:rsid w:val="2A721064"/>
    <w:rsid w:val="2B790C4B"/>
    <w:rsid w:val="2B7A3B3B"/>
    <w:rsid w:val="2C49A540"/>
    <w:rsid w:val="30D0247C"/>
    <w:rsid w:val="31704B2A"/>
    <w:rsid w:val="31BAE52B"/>
    <w:rsid w:val="342EEBC7"/>
    <w:rsid w:val="35D04E2C"/>
    <w:rsid w:val="3641B2FA"/>
    <w:rsid w:val="3775BD2F"/>
    <w:rsid w:val="3782AFBE"/>
    <w:rsid w:val="3EDE91DE"/>
    <w:rsid w:val="3F7747F9"/>
    <w:rsid w:val="3FED5351"/>
    <w:rsid w:val="405F7A0A"/>
    <w:rsid w:val="4063E68F"/>
    <w:rsid w:val="428DEE5C"/>
    <w:rsid w:val="431449B0"/>
    <w:rsid w:val="44D3F30C"/>
    <w:rsid w:val="45CC88DD"/>
    <w:rsid w:val="47BA2100"/>
    <w:rsid w:val="48311411"/>
    <w:rsid w:val="4AF5F063"/>
    <w:rsid w:val="4BE12243"/>
    <w:rsid w:val="4C986512"/>
    <w:rsid w:val="4CB6DF48"/>
    <w:rsid w:val="4D1B9324"/>
    <w:rsid w:val="4E644DB4"/>
    <w:rsid w:val="50BCFF83"/>
    <w:rsid w:val="535CC612"/>
    <w:rsid w:val="5725E707"/>
    <w:rsid w:val="57DC0067"/>
    <w:rsid w:val="5B6C5C2A"/>
    <w:rsid w:val="5BD116BE"/>
    <w:rsid w:val="5CFE0DD7"/>
    <w:rsid w:val="5DC3E621"/>
    <w:rsid w:val="5DECB9DB"/>
    <w:rsid w:val="5EFB4DF2"/>
    <w:rsid w:val="60E6C19D"/>
    <w:rsid w:val="61D13479"/>
    <w:rsid w:val="630DE467"/>
    <w:rsid w:val="6344E9C0"/>
    <w:rsid w:val="63B4D187"/>
    <w:rsid w:val="64120825"/>
    <w:rsid w:val="64BF4092"/>
    <w:rsid w:val="65CB4DFB"/>
    <w:rsid w:val="65F7B06C"/>
    <w:rsid w:val="66CC285D"/>
    <w:rsid w:val="67B27218"/>
    <w:rsid w:val="6A7024B6"/>
    <w:rsid w:val="6B675048"/>
    <w:rsid w:val="6E6CDA2D"/>
    <w:rsid w:val="6EA57654"/>
    <w:rsid w:val="6F7B97AB"/>
    <w:rsid w:val="6FB17C94"/>
    <w:rsid w:val="70560BC9"/>
    <w:rsid w:val="78DA7043"/>
    <w:rsid w:val="7D3A29E9"/>
    <w:rsid w:val="7D4E3ADA"/>
    <w:rsid w:val="7FA22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F25409"/>
  <w15:docId w15:val="{2FDEC0B1-4783-446A-B1FD-42314A2E9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FF1"/>
    <w:pPr>
      <w:spacing w:after="0" w:line="240" w:lineRule="auto"/>
    </w:pPr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28EA"/>
    <w:pPr>
      <w:ind w:left="720"/>
      <w:contextualSpacing/>
    </w:pPr>
    <w:rPr>
      <w:rFonts w:ascii="Calibri" w:eastAsiaTheme="minorHAnsi" w:hAnsi="Calibri" w:cs="Times New Roman"/>
      <w:sz w:val="22"/>
      <w:szCs w:val="22"/>
    </w:rPr>
  </w:style>
  <w:style w:type="character" w:styleId="Hyperlink">
    <w:name w:val="Hyperlink"/>
    <w:uiPriority w:val="99"/>
    <w:unhideWhenUsed/>
    <w:rsid w:val="001B28EA"/>
    <w:rPr>
      <w:color w:val="0000FF"/>
      <w:u w:val="single"/>
    </w:rPr>
  </w:style>
  <w:style w:type="table" w:styleId="TableGrid">
    <w:name w:val="Table Grid"/>
    <w:basedOn w:val="TableNormal"/>
    <w:uiPriority w:val="59"/>
    <w:rsid w:val="001B28EA"/>
    <w:pPr>
      <w:spacing w:after="0" w:line="240" w:lineRule="auto"/>
    </w:pPr>
    <w:rPr>
      <w:rFonts w:eastAsiaTheme="minorEastAsia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3B8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3B88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F3B8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3B88"/>
    <w:rPr>
      <w:rFonts w:eastAsiaTheme="minorEastAsia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3B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3B97"/>
    <w:rPr>
      <w:rFonts w:ascii="Tahoma" w:eastAsiaTheme="minorEastAsia" w:hAnsi="Tahoma" w:cs="Tahoma"/>
      <w:sz w:val="16"/>
      <w:szCs w:val="16"/>
    </w:rPr>
  </w:style>
  <w:style w:type="paragraph" w:customStyle="1" w:styleId="fontnormal">
    <w:name w:val="fontnormal"/>
    <w:basedOn w:val="Normal"/>
    <w:rsid w:val="00543B7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543B7B"/>
    <w:rPr>
      <w:i/>
      <w:iCs/>
    </w:rPr>
  </w:style>
  <w:style w:type="paragraph" w:customStyle="1" w:styleId="p1">
    <w:name w:val="p1"/>
    <w:basedOn w:val="Normal"/>
    <w:rsid w:val="00EF4828"/>
    <w:rPr>
      <w:rFonts w:ascii="Calibri" w:eastAsiaTheme="minorHAnsi" w:hAnsi="Calibri" w:cs="Times New Roman"/>
      <w:sz w:val="17"/>
      <w:szCs w:val="17"/>
    </w:rPr>
  </w:style>
  <w:style w:type="table" w:customStyle="1" w:styleId="TableGrid1">
    <w:name w:val="Table Grid1"/>
    <w:basedOn w:val="TableNormal"/>
    <w:next w:val="TableGrid"/>
    <w:uiPriority w:val="59"/>
    <w:rsid w:val="00CE447C"/>
    <w:pPr>
      <w:spacing w:after="0" w:line="240" w:lineRule="auto"/>
    </w:pPr>
    <w:rPr>
      <w:rFonts w:ascii="Arial" w:hAnsi="Arial"/>
      <w:sz w:val="20"/>
      <w:szCs w:val="20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E4D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4D8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4D83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4D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4D83"/>
    <w:rPr>
      <w:rFonts w:eastAsiaTheme="minorEastAsia"/>
      <w:b/>
      <w:bCs/>
      <w:sz w:val="20"/>
      <w:szCs w:val="20"/>
    </w:rPr>
  </w:style>
  <w:style w:type="paragraph" w:customStyle="1" w:styleId="Default">
    <w:name w:val="Default"/>
    <w:rsid w:val="00073F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721F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5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37090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604120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8752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6447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3100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0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5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7704">
          <w:marLeft w:val="1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8953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5989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1628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466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0006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32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188109">
          <w:marLeft w:val="1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77314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4881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8169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382818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6503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8375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7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A83BECB50F7348805A4C2D8164536F" ma:contentTypeVersion="2" ma:contentTypeDescription="Create a new document." ma:contentTypeScope="" ma:versionID="239237148a143646e2ec4eb1319b3ed9">
  <xsd:schema xmlns:xsd="http://www.w3.org/2001/XMLSchema" xmlns:xs="http://www.w3.org/2001/XMLSchema" xmlns:p="http://schemas.microsoft.com/office/2006/metadata/properties" xmlns:ns2="0c407bba-2e00-4925-92b2-c99ddec9df13" targetNamespace="http://schemas.microsoft.com/office/2006/metadata/properties" ma:root="true" ma:fieldsID="a21dcb46e8e6ba53032c75fc3b905062" ns2:_="">
    <xsd:import namespace="0c407bba-2e00-4925-92b2-c99ddec9df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407bba-2e00-4925-92b2-c99ddec9df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B16251-0215-4A0F-862D-3FF46A6C48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57F2B2-E991-4783-982E-A7B1EDA712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407bba-2e00-4925-92b2-c99ddec9df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BEC7402-6EB4-4C84-87FB-C019EB03BA1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94984F4-B094-44D9-8211-A8102F5D55C1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7f09a8f-df31-4464-b100-d09a5dbff5c8}" enabled="1" method="Standard" siteId="{570057f4-73ef-41c8-bcbb-08db2fc15c2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3</Pages>
  <Words>474</Words>
  <Characters>2702</Characters>
  <Application>Microsoft Office Word</Application>
  <DocSecurity>0</DocSecurity>
  <Lines>22</Lines>
  <Paragraphs>6</Paragraphs>
  <ScaleCrop>false</ScaleCrop>
  <Company>Rackspace Hosting</Company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Heidi Fisher</dc:creator>
  <cp:lastModifiedBy>Jim Leonard</cp:lastModifiedBy>
  <cp:revision>106</cp:revision>
  <cp:lastPrinted>2020-03-23T16:08:00Z</cp:lastPrinted>
  <dcterms:created xsi:type="dcterms:W3CDTF">2023-01-16T15:04:00Z</dcterms:created>
  <dcterms:modified xsi:type="dcterms:W3CDTF">2023-10-24T07:12:00Z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xKeyword">
    <vt:lpwstr/>
  </property>
  <property fmtid="{D5CDD505-2E9C-101B-9397-08002B2CF9AE}" pid="3" name="ContentTypeId">
    <vt:lpwstr>0x010100A1A83BECB50F7348805A4C2D8164536F</vt:lpwstr>
  </property>
  <property fmtid="{D5CDD505-2E9C-101B-9397-08002B2CF9AE}" pid="4" name="_dlc_DocIdItemGuid">
    <vt:lpwstr>a913051f-ec2e-4cdb-91f4-d5a2cd399b30</vt:lpwstr>
  </property>
  <property fmtid="{D5CDD505-2E9C-101B-9397-08002B2CF9AE}" pid="5" name="AuthorIds_UIVersion_1536">
    <vt:lpwstr>2199</vt:lpwstr>
  </property>
</Properties>
</file>