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BD72A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  <w:bookmarkStart w:id="0" w:name="_GoBack"/>
            <w:bookmarkEnd w:id="0"/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F508E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6F508E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08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6F508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B193</w:t>
            </w:r>
            <w:r w:rsidR="00734A4A" w:rsidRPr="00734A4A">
              <w:rPr>
                <w:sz w:val="28"/>
                <w:szCs w:val="28"/>
              </w:rPr>
              <w:t xml:space="preserve">     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F508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AC30DB" w:rsidP="00743D63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AC30D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AC30D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AC30D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 B\L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7178CA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Default="007178CA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7178CA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Default="007178CA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178CA" w:rsidRPr="00AC30DB" w:rsidRDefault="007178CA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6F508E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6F508E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6F508E" w:rsidRPr="006F508E">
              <w:rPr>
                <w:rFonts w:ascii="Calibri" w:eastAsia="Calibri" w:hAnsi="Calibri" w:cs="Calibri"/>
                <w:sz w:val="24"/>
              </w:rPr>
              <w:t>MNW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771012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C02AAB">
      <w:rPr>
        <w:rFonts w:ascii="Times New Roman" w:hAnsi="Times New Roman" w:cs="Times New Roman"/>
        <w:b/>
        <w:color w:val="000000" w:themeColor="text1"/>
        <w:sz w:val="26"/>
        <w:szCs w:val="26"/>
      </w:rPr>
      <w:t>5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C02AAB">
      <w:rPr>
        <w:rFonts w:ascii="Times New Roman" w:hAnsi="Times New Roman" w:cs="Times New Roman"/>
        <w:b/>
        <w:color w:val="000000" w:themeColor="text1"/>
        <w:sz w:val="26"/>
        <w:szCs w:val="26"/>
      </w:rPr>
      <w:t>FRI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1673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3358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673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2683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152</cp:revision>
  <cp:lastPrinted>2026-09-19T11:13:00Z</cp:lastPrinted>
  <dcterms:created xsi:type="dcterms:W3CDTF">2026-08-19T10:14:00Z</dcterms:created>
  <dcterms:modified xsi:type="dcterms:W3CDTF">2026-09-24T10:34:00Z</dcterms:modified>
</cp:coreProperties>
</file>