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490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0231260B" w14:textId="77777777" w:rsidTr="00F533D2">
        <w:trPr>
          <w:trHeight w:val="372"/>
        </w:trPr>
        <w:tc>
          <w:tcPr>
            <w:tcW w:w="4510" w:type="dxa"/>
            <w:vAlign w:val="bottom"/>
          </w:tcPr>
          <w:p w14:paraId="5DAD391F" w14:textId="77777777" w:rsidR="00266B62" w:rsidRPr="00707DE3" w:rsidRDefault="00266B62" w:rsidP="00F53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59754050" w14:textId="77777777" w:rsidR="00266B62" w:rsidRPr="00707DE3" w:rsidRDefault="00266B62" w:rsidP="00F53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09A38614" w14:textId="77777777" w:rsidTr="00F533D2">
        <w:trPr>
          <w:trHeight w:val="357"/>
        </w:trPr>
        <w:tc>
          <w:tcPr>
            <w:tcW w:w="4510" w:type="dxa"/>
            <w:vAlign w:val="bottom"/>
          </w:tcPr>
          <w:p w14:paraId="328D1378" w14:textId="77777777" w:rsidR="00266B62" w:rsidRPr="00707DE3" w:rsidRDefault="00266B62" w:rsidP="00F53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6930A129" w14:textId="1A8F2D5D" w:rsidR="00266B62" w:rsidRPr="007108FE" w:rsidRDefault="00B151EE" w:rsidP="00F533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08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266B62" w:rsidRPr="00707DE3" w14:paraId="5220C241" w14:textId="77777777" w:rsidTr="00F533D2">
        <w:trPr>
          <w:trHeight w:val="372"/>
        </w:trPr>
        <w:tc>
          <w:tcPr>
            <w:tcW w:w="4510" w:type="dxa"/>
            <w:vAlign w:val="bottom"/>
          </w:tcPr>
          <w:p w14:paraId="615B5B1F" w14:textId="77777777" w:rsidR="00266B62" w:rsidRPr="00707DE3" w:rsidRDefault="00266B62" w:rsidP="00F53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08C39466" w14:textId="3C0C7BCD" w:rsidR="00266B62" w:rsidRPr="007108FE" w:rsidRDefault="00B151EE" w:rsidP="00F533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08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266B62" w:rsidRPr="00707DE3" w14:paraId="632E72EB" w14:textId="77777777" w:rsidTr="00F533D2">
        <w:trPr>
          <w:trHeight w:val="372"/>
        </w:trPr>
        <w:tc>
          <w:tcPr>
            <w:tcW w:w="4510" w:type="dxa"/>
            <w:vAlign w:val="bottom"/>
          </w:tcPr>
          <w:p w14:paraId="4DC9101A" w14:textId="77777777" w:rsidR="00266B62" w:rsidRPr="00707DE3" w:rsidRDefault="00266B62" w:rsidP="00F53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357BA324" w14:textId="6CC10B41" w:rsidR="00266B62" w:rsidRPr="007108FE" w:rsidRDefault="00B151EE" w:rsidP="00F533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08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</w:p>
        </w:tc>
      </w:tr>
      <w:tr w:rsidR="00266B62" w:rsidRPr="00707DE3" w14:paraId="42F99914" w14:textId="77777777" w:rsidTr="00F533D2">
        <w:trPr>
          <w:trHeight w:val="372"/>
        </w:trPr>
        <w:tc>
          <w:tcPr>
            <w:tcW w:w="4510" w:type="dxa"/>
            <w:vAlign w:val="bottom"/>
          </w:tcPr>
          <w:p w14:paraId="07FB8F38" w14:textId="77777777" w:rsidR="00266B62" w:rsidRPr="00707DE3" w:rsidRDefault="00266B62" w:rsidP="00F53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58B215C2" w14:textId="357F3DEF" w:rsidR="00266B62" w:rsidRPr="007108FE" w:rsidRDefault="00B151EE" w:rsidP="00F533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08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</w:p>
        </w:tc>
      </w:tr>
      <w:tr w:rsidR="00266B62" w:rsidRPr="00707DE3" w14:paraId="6704762A" w14:textId="77777777" w:rsidTr="00F533D2">
        <w:trPr>
          <w:trHeight w:val="357"/>
        </w:trPr>
        <w:tc>
          <w:tcPr>
            <w:tcW w:w="4510" w:type="dxa"/>
            <w:vAlign w:val="bottom"/>
          </w:tcPr>
          <w:p w14:paraId="7C7279CA" w14:textId="77777777" w:rsidR="00266B62" w:rsidRPr="00707DE3" w:rsidRDefault="00266B62" w:rsidP="00F53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4EB73F4E" w14:textId="153365DA" w:rsidR="00266B62" w:rsidRPr="007108FE" w:rsidRDefault="00B151EE" w:rsidP="00F533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08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</w:p>
        </w:tc>
      </w:tr>
      <w:tr w:rsidR="00266B62" w:rsidRPr="00707DE3" w14:paraId="726B1DCF" w14:textId="77777777" w:rsidTr="00F533D2">
        <w:trPr>
          <w:trHeight w:val="372"/>
        </w:trPr>
        <w:tc>
          <w:tcPr>
            <w:tcW w:w="4510" w:type="dxa"/>
            <w:vAlign w:val="bottom"/>
          </w:tcPr>
          <w:p w14:paraId="31361980" w14:textId="77777777" w:rsidR="00266B62" w:rsidRPr="00707DE3" w:rsidRDefault="00266B62" w:rsidP="00F53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037D2117" w14:textId="13FE105C" w:rsidR="00266B62" w:rsidRPr="007108FE" w:rsidRDefault="00B151EE" w:rsidP="00F533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08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</w:p>
        </w:tc>
      </w:tr>
      <w:tr w:rsidR="00266B62" w:rsidRPr="00707DE3" w14:paraId="1A14340C" w14:textId="77777777" w:rsidTr="00F533D2">
        <w:trPr>
          <w:trHeight w:val="372"/>
        </w:trPr>
        <w:tc>
          <w:tcPr>
            <w:tcW w:w="4510" w:type="dxa"/>
            <w:vAlign w:val="bottom"/>
          </w:tcPr>
          <w:p w14:paraId="12637FB8" w14:textId="77777777" w:rsidR="00266B62" w:rsidRPr="00707DE3" w:rsidRDefault="00266B62" w:rsidP="00F53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0E277084" w14:textId="2FED5D50" w:rsidR="00266B62" w:rsidRPr="007108FE" w:rsidRDefault="00B151EE" w:rsidP="00F533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08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</w:p>
        </w:tc>
      </w:tr>
      <w:tr w:rsidR="00266B62" w:rsidRPr="00707DE3" w14:paraId="09720C12" w14:textId="77777777" w:rsidTr="00F533D2">
        <w:trPr>
          <w:trHeight w:val="372"/>
        </w:trPr>
        <w:tc>
          <w:tcPr>
            <w:tcW w:w="4510" w:type="dxa"/>
            <w:vAlign w:val="bottom"/>
          </w:tcPr>
          <w:p w14:paraId="141D7DC3" w14:textId="77777777" w:rsidR="00266B62" w:rsidRPr="00707DE3" w:rsidRDefault="00266B62" w:rsidP="00F53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4A6E6DAB" w14:textId="642DC312" w:rsidR="00266B62" w:rsidRPr="007108FE" w:rsidRDefault="00420AE1" w:rsidP="00F533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08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266B62" w:rsidRPr="00707DE3" w14:paraId="1D8CF7D4" w14:textId="77777777" w:rsidTr="00F533D2">
        <w:trPr>
          <w:trHeight w:val="357"/>
        </w:trPr>
        <w:tc>
          <w:tcPr>
            <w:tcW w:w="4510" w:type="dxa"/>
            <w:vAlign w:val="bottom"/>
          </w:tcPr>
          <w:p w14:paraId="7745C4EF" w14:textId="77777777" w:rsidR="00266B62" w:rsidRPr="00707DE3" w:rsidRDefault="00266B62" w:rsidP="00F53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4AA10015" w14:textId="4757FF81" w:rsidR="00266B62" w:rsidRPr="007108FE" w:rsidRDefault="00B151EE" w:rsidP="00F533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08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266B62" w:rsidRPr="00707DE3" w14:paraId="71040442" w14:textId="77777777" w:rsidTr="00F533D2">
        <w:trPr>
          <w:trHeight w:val="372"/>
        </w:trPr>
        <w:tc>
          <w:tcPr>
            <w:tcW w:w="4510" w:type="dxa"/>
            <w:vAlign w:val="bottom"/>
          </w:tcPr>
          <w:p w14:paraId="440C3D75" w14:textId="77777777" w:rsidR="00266B62" w:rsidRPr="00707DE3" w:rsidRDefault="00266B62" w:rsidP="00F53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249E893F" w14:textId="6D587B53" w:rsidR="00266B62" w:rsidRPr="007108FE" w:rsidRDefault="00B151EE" w:rsidP="00F533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08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266B62" w:rsidRPr="00707DE3" w14:paraId="6D3FCB14" w14:textId="77777777" w:rsidTr="00F533D2">
        <w:trPr>
          <w:trHeight w:val="372"/>
        </w:trPr>
        <w:tc>
          <w:tcPr>
            <w:tcW w:w="4510" w:type="dxa"/>
            <w:vAlign w:val="bottom"/>
          </w:tcPr>
          <w:p w14:paraId="42245807" w14:textId="77777777" w:rsidR="00266B62" w:rsidRPr="00707DE3" w:rsidRDefault="00266B62" w:rsidP="00F53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0751EEB8" w14:textId="565FD691" w:rsidR="00266B62" w:rsidRPr="007108FE" w:rsidRDefault="00B151EE" w:rsidP="00F533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08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266B62" w:rsidRPr="00707DE3" w14:paraId="5CDE9104" w14:textId="77777777" w:rsidTr="00F533D2">
        <w:trPr>
          <w:trHeight w:val="357"/>
        </w:trPr>
        <w:tc>
          <w:tcPr>
            <w:tcW w:w="4510" w:type="dxa"/>
            <w:vAlign w:val="bottom"/>
          </w:tcPr>
          <w:p w14:paraId="435EADFC" w14:textId="77777777" w:rsidR="00266B62" w:rsidRPr="00707DE3" w:rsidRDefault="00266B62" w:rsidP="00F53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22456FCB" w14:textId="76858060" w:rsidR="00266B62" w:rsidRPr="007108FE" w:rsidRDefault="00420AE1" w:rsidP="00F533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08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</w:tbl>
    <w:p w14:paraId="43A5A584" w14:textId="77777777" w:rsidR="00F533D2" w:rsidRDefault="00F533D2" w:rsidP="00707DE3">
      <w:pPr>
        <w:rPr>
          <w:rFonts w:ascii="Times New Roman" w:hAnsi="Times New Roman" w:cs="Times New Roman"/>
          <w:sz w:val="28"/>
          <w:szCs w:val="28"/>
        </w:rPr>
      </w:pPr>
    </w:p>
    <w:p w14:paraId="528033C2" w14:textId="50887836" w:rsidR="00F533D2" w:rsidRPr="00F533D2" w:rsidRDefault="00F533D2" w:rsidP="00F533D2">
      <w:pPr>
        <w:jc w:val="right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533D2">
        <w:rPr>
          <w:rFonts w:ascii="Times New Roman" w:hAnsi="Times New Roman" w:cs="Times New Roman"/>
          <w:b/>
          <w:sz w:val="28"/>
          <w:szCs w:val="28"/>
          <w:highlight w:val="yellow"/>
        </w:rPr>
        <w:t>Name: - UPENDRA DAMA</w:t>
      </w:r>
    </w:p>
    <w:p w14:paraId="66C867F5" w14:textId="032BBB4C" w:rsidR="00F533D2" w:rsidRPr="00F533D2" w:rsidRDefault="00F533D2" w:rsidP="00F533D2">
      <w:pPr>
        <w:jc w:val="right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533D2">
        <w:rPr>
          <w:rFonts w:ascii="Times New Roman" w:hAnsi="Times New Roman" w:cs="Times New Roman"/>
          <w:b/>
          <w:sz w:val="28"/>
          <w:szCs w:val="28"/>
          <w:highlight w:val="yellow"/>
        </w:rPr>
        <w:t>Batch: - 25/01/2020 (Weekend)</w:t>
      </w:r>
    </w:p>
    <w:p w14:paraId="6FA25C5D" w14:textId="5591D7C8" w:rsidR="00F533D2" w:rsidRPr="00F533D2" w:rsidRDefault="00F533D2" w:rsidP="00F533D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F533D2">
        <w:rPr>
          <w:rFonts w:ascii="Times New Roman" w:hAnsi="Times New Roman" w:cs="Times New Roman"/>
          <w:b/>
          <w:sz w:val="28"/>
          <w:szCs w:val="28"/>
          <w:highlight w:val="yellow"/>
        </w:rPr>
        <w:t>Module: - 2</w:t>
      </w:r>
    </w:p>
    <w:p w14:paraId="1CB36109" w14:textId="77777777" w:rsidR="00F533D2" w:rsidRDefault="00F533D2" w:rsidP="00707DE3">
      <w:pPr>
        <w:rPr>
          <w:rFonts w:ascii="Times New Roman" w:hAnsi="Times New Roman" w:cs="Times New Roman"/>
          <w:sz w:val="28"/>
          <w:szCs w:val="28"/>
        </w:rPr>
      </w:pPr>
    </w:p>
    <w:p w14:paraId="049DD28D" w14:textId="42BE619B" w:rsidR="00F533D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0F08235D" w14:textId="46416679" w:rsidR="00F533D2" w:rsidRDefault="00F533D2" w:rsidP="00707DE3">
      <w:pPr>
        <w:rPr>
          <w:rFonts w:ascii="Times New Roman" w:hAnsi="Times New Roman" w:cs="Times New Roman"/>
          <w:sz w:val="28"/>
          <w:szCs w:val="28"/>
        </w:rPr>
      </w:pPr>
    </w:p>
    <w:p w14:paraId="560518EE" w14:textId="77777777" w:rsidR="00F533D2" w:rsidRDefault="00F533D2" w:rsidP="00707DE3">
      <w:pPr>
        <w:rPr>
          <w:rFonts w:ascii="Times New Roman" w:hAnsi="Times New Roman" w:cs="Times New Roman"/>
          <w:sz w:val="28"/>
          <w:szCs w:val="28"/>
        </w:rPr>
      </w:pPr>
    </w:p>
    <w:p w14:paraId="6037A9AE" w14:textId="4CECE941" w:rsidR="00B151EE" w:rsidRPr="00707DE3" w:rsidRDefault="00B151EE" w:rsidP="00707DE3">
      <w:pPr>
        <w:rPr>
          <w:rFonts w:ascii="Times New Roman" w:hAnsi="Times New Roman" w:cs="Times New Roman"/>
          <w:sz w:val="28"/>
          <w:szCs w:val="28"/>
        </w:rPr>
      </w:pPr>
      <w:r w:rsidRPr="00B151EE">
        <w:rPr>
          <w:rFonts w:ascii="Times New Roman" w:hAnsi="Times New Roman" w:cs="Times New Roman"/>
          <w:b/>
          <w:sz w:val="28"/>
          <w:szCs w:val="28"/>
        </w:rPr>
        <w:t>Explanation: -</w:t>
      </w:r>
      <w:r>
        <w:rPr>
          <w:rFonts w:ascii="Times New Roman" w:hAnsi="Times New Roman" w:cs="Times New Roman"/>
          <w:sz w:val="28"/>
          <w:szCs w:val="28"/>
        </w:rPr>
        <w:t xml:space="preserve"> Discrete Data is counted whereas continuous data is measured. In other </w:t>
      </w:r>
      <w:r w:rsidR="00420AE1">
        <w:rPr>
          <w:rFonts w:ascii="Times New Roman" w:hAnsi="Times New Roman" w:cs="Times New Roman"/>
          <w:sz w:val="28"/>
          <w:szCs w:val="28"/>
        </w:rPr>
        <w:t>words,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0AE1">
        <w:rPr>
          <w:rFonts w:ascii="Times New Roman" w:hAnsi="Times New Roman" w:cs="Times New Roman"/>
          <w:sz w:val="28"/>
          <w:szCs w:val="28"/>
        </w:rPr>
        <w:t xml:space="preserve">Discrete Random variables can take on distinct or separate values. Whereas continuous random variables that can take on any value in a range. </w:t>
      </w:r>
    </w:p>
    <w:p w14:paraId="0C41C20E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1BE42E4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5D19C27A" w14:textId="77777777" w:rsidTr="00FF509F">
        <w:tc>
          <w:tcPr>
            <w:tcW w:w="4675" w:type="dxa"/>
          </w:tcPr>
          <w:p w14:paraId="0B18FA5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5847FF4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A9424BE" w14:textId="77777777" w:rsidTr="00FF509F">
        <w:tc>
          <w:tcPr>
            <w:tcW w:w="4675" w:type="dxa"/>
          </w:tcPr>
          <w:p w14:paraId="4046A1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0A239E6" w14:textId="480DC6B7" w:rsidR="00266B62" w:rsidRPr="007108FE" w:rsidRDefault="006E2D33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08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266B62" w:rsidRPr="00707DE3" w14:paraId="390A25B2" w14:textId="77777777" w:rsidTr="00FF509F">
        <w:tc>
          <w:tcPr>
            <w:tcW w:w="4675" w:type="dxa"/>
          </w:tcPr>
          <w:p w14:paraId="40524DF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3086A8E5" w14:textId="6373B7D5" w:rsidR="00266B62" w:rsidRPr="007108FE" w:rsidRDefault="00065724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08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  <w:tr w:rsidR="00266B62" w:rsidRPr="00707DE3" w14:paraId="0FC6B6AB" w14:textId="77777777" w:rsidTr="00FF509F">
        <w:tc>
          <w:tcPr>
            <w:tcW w:w="4675" w:type="dxa"/>
          </w:tcPr>
          <w:p w14:paraId="5554E29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3485E59E" w14:textId="19935C25" w:rsidR="00266B62" w:rsidRPr="007108FE" w:rsidRDefault="006E2D33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08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5602E888" w14:textId="77777777" w:rsidTr="00FF509F">
        <w:tc>
          <w:tcPr>
            <w:tcW w:w="4675" w:type="dxa"/>
          </w:tcPr>
          <w:p w14:paraId="555A708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099C8E11" w14:textId="302BF6DB" w:rsidR="00266B62" w:rsidRPr="007108FE" w:rsidRDefault="00E10AC6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08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266B62" w:rsidRPr="00707DE3" w14:paraId="66E9D2F5" w14:textId="77777777" w:rsidTr="00FF509F">
        <w:tc>
          <w:tcPr>
            <w:tcW w:w="4675" w:type="dxa"/>
          </w:tcPr>
          <w:p w14:paraId="489F98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Hair Color</w:t>
            </w:r>
          </w:p>
        </w:tc>
        <w:tc>
          <w:tcPr>
            <w:tcW w:w="4675" w:type="dxa"/>
          </w:tcPr>
          <w:p w14:paraId="2DB3D472" w14:textId="5D0AFE81" w:rsidR="00266B62" w:rsidRPr="007108FE" w:rsidRDefault="006E2D33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08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266B62" w:rsidRPr="00707DE3" w14:paraId="1BE1BC7B" w14:textId="77777777" w:rsidTr="00FF509F">
        <w:tc>
          <w:tcPr>
            <w:tcW w:w="4675" w:type="dxa"/>
          </w:tcPr>
          <w:p w14:paraId="334EEE0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760E4108" w14:textId="047469CC" w:rsidR="00266B62" w:rsidRPr="007108FE" w:rsidRDefault="003C0F0B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08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  <w:tr w:rsidR="00266B62" w:rsidRPr="00707DE3" w14:paraId="316C80EA" w14:textId="77777777" w:rsidTr="00FF509F">
        <w:tc>
          <w:tcPr>
            <w:tcW w:w="4675" w:type="dxa"/>
          </w:tcPr>
          <w:p w14:paraId="3E0875C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659C1F60" w14:textId="107CF915" w:rsidR="00266B62" w:rsidRPr="007108FE" w:rsidRDefault="00F1551F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08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1DACB56C" w14:textId="77777777" w:rsidTr="00FF509F">
        <w:tc>
          <w:tcPr>
            <w:tcW w:w="4675" w:type="dxa"/>
          </w:tcPr>
          <w:p w14:paraId="2A9A5F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7F3E8CCE" w14:textId="1A0CEFBE" w:rsidR="00266B62" w:rsidRPr="007108FE" w:rsidRDefault="00F1551F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08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266B62" w:rsidRPr="00707DE3" w14:paraId="068F3398" w14:textId="77777777" w:rsidTr="00FF509F">
        <w:tc>
          <w:tcPr>
            <w:tcW w:w="4675" w:type="dxa"/>
          </w:tcPr>
          <w:p w14:paraId="05B8AA0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185EC3EE" w14:textId="27618553" w:rsidR="00266B62" w:rsidRPr="007108FE" w:rsidRDefault="00F1551F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08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266B62" w:rsidRPr="00707DE3" w14:paraId="7EC720A2" w14:textId="77777777" w:rsidTr="00FF509F">
        <w:tc>
          <w:tcPr>
            <w:tcW w:w="4675" w:type="dxa"/>
          </w:tcPr>
          <w:p w14:paraId="3EBAEF3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2476DB48" w14:textId="7AAFFB84" w:rsidR="00266B62" w:rsidRPr="007108FE" w:rsidRDefault="003C0F0B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08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  <w:tr w:rsidR="00266B62" w:rsidRPr="00707DE3" w14:paraId="440F90C6" w14:textId="77777777" w:rsidTr="00FF509F">
        <w:tc>
          <w:tcPr>
            <w:tcW w:w="4675" w:type="dxa"/>
          </w:tcPr>
          <w:p w14:paraId="383BF1FF" w14:textId="09D270CF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6E2D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</w:tcPr>
          <w:p w14:paraId="6EBF82F3" w14:textId="1DAF7B91" w:rsidR="00266B62" w:rsidRPr="007108FE" w:rsidRDefault="003C0F0B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08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54F624AD" w14:textId="77777777" w:rsidTr="00FF509F">
        <w:tc>
          <w:tcPr>
            <w:tcW w:w="4675" w:type="dxa"/>
          </w:tcPr>
          <w:p w14:paraId="2431D65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26F9B735" w14:textId="2312C99F" w:rsidR="00266B62" w:rsidRPr="007108FE" w:rsidRDefault="00F1551F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08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266B62" w:rsidRPr="00707DE3" w14:paraId="0C939FA4" w14:textId="77777777" w:rsidTr="00FF509F">
        <w:tc>
          <w:tcPr>
            <w:tcW w:w="4675" w:type="dxa"/>
          </w:tcPr>
          <w:p w14:paraId="01E9D2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022CD27C" w14:textId="0DE9C048" w:rsidR="00266B62" w:rsidRPr="007108FE" w:rsidRDefault="003C0F0B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08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266B62" w:rsidRPr="00707DE3" w14:paraId="64B15F82" w14:textId="77777777" w:rsidTr="00FF509F">
        <w:tc>
          <w:tcPr>
            <w:tcW w:w="4675" w:type="dxa"/>
          </w:tcPr>
          <w:p w14:paraId="166010B8" w14:textId="47BF95D3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r w:rsidR="00F1551F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 Day</w:t>
            </w:r>
          </w:p>
        </w:tc>
        <w:tc>
          <w:tcPr>
            <w:tcW w:w="4675" w:type="dxa"/>
          </w:tcPr>
          <w:p w14:paraId="7E6E3342" w14:textId="4F0CFD10" w:rsidR="00266B62" w:rsidRPr="007108FE" w:rsidRDefault="003C0F0B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08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  <w:tr w:rsidR="00266B62" w:rsidRPr="00707DE3" w14:paraId="4797B13A" w14:textId="77777777" w:rsidTr="00FF509F">
        <w:tc>
          <w:tcPr>
            <w:tcW w:w="4675" w:type="dxa"/>
          </w:tcPr>
          <w:p w14:paraId="03A9E1A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2742C54C" w14:textId="408833D7" w:rsidR="00266B62" w:rsidRPr="007108FE" w:rsidRDefault="003C0F0B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08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5BF4ECC4" w14:textId="77777777" w:rsidTr="00FF509F">
        <w:tc>
          <w:tcPr>
            <w:tcW w:w="4675" w:type="dxa"/>
          </w:tcPr>
          <w:p w14:paraId="2176D5E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66F83ACE" w14:textId="287A461D" w:rsidR="00266B62" w:rsidRPr="007108FE" w:rsidRDefault="003C0F0B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08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266B62" w:rsidRPr="00707DE3" w14:paraId="6585E53C" w14:textId="77777777" w:rsidTr="00FF509F">
        <w:tc>
          <w:tcPr>
            <w:tcW w:w="4675" w:type="dxa"/>
          </w:tcPr>
          <w:p w14:paraId="5E2C05A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59E29BF5" w14:textId="4983C6FB" w:rsidR="00266B62" w:rsidRPr="007108FE" w:rsidRDefault="003C0F0B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08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266B62" w:rsidRPr="00707DE3" w14:paraId="7529E96A" w14:textId="77777777" w:rsidTr="00FF509F">
        <w:tc>
          <w:tcPr>
            <w:tcW w:w="4675" w:type="dxa"/>
          </w:tcPr>
          <w:p w14:paraId="5CB829D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20298D99" w14:textId="11DDF672" w:rsidR="00266B62" w:rsidRPr="007108FE" w:rsidRDefault="003C0F0B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08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64D64F54" w14:textId="77777777" w:rsidTr="00FF509F">
        <w:tc>
          <w:tcPr>
            <w:tcW w:w="4675" w:type="dxa"/>
          </w:tcPr>
          <w:p w14:paraId="63EC889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0441A151" w14:textId="62F68A81" w:rsidR="00266B62" w:rsidRPr="007108FE" w:rsidRDefault="003C0F0B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08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721F3ABE" w14:textId="77777777" w:rsidTr="00FF509F">
        <w:tc>
          <w:tcPr>
            <w:tcW w:w="4675" w:type="dxa"/>
          </w:tcPr>
          <w:p w14:paraId="0CAE3E7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139FBCEB" w14:textId="243C27D1" w:rsidR="00266B62" w:rsidRPr="007108FE" w:rsidRDefault="003C0F0B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08F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</w:tbl>
    <w:p w14:paraId="331D6DC8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B0954B8" w14:textId="6AC20C5B" w:rsidR="00266B62" w:rsidRDefault="00E10AC6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E10AC6">
        <w:rPr>
          <w:rFonts w:ascii="Times New Roman" w:hAnsi="Times New Roman" w:cs="Times New Roman"/>
          <w:b/>
          <w:sz w:val="28"/>
          <w:szCs w:val="28"/>
        </w:rPr>
        <w:t>Explanation: 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160E44A" w14:textId="2624E108" w:rsidR="00E10AC6" w:rsidRDefault="00E10AC6" w:rsidP="00707DE3">
      <w:pPr>
        <w:rPr>
          <w:rFonts w:ascii="Times New Roman" w:hAnsi="Times New Roman" w:cs="Times New Roman"/>
          <w:sz w:val="28"/>
          <w:szCs w:val="28"/>
        </w:rPr>
      </w:pPr>
      <w:r w:rsidRPr="00E10AC6">
        <w:rPr>
          <w:rFonts w:ascii="Times New Roman" w:hAnsi="Times New Roman" w:cs="Times New Roman"/>
          <w:i/>
          <w:sz w:val="28"/>
          <w:szCs w:val="28"/>
        </w:rPr>
        <w:t>1</w:t>
      </w:r>
      <w:r w:rsidRPr="00E10AC6">
        <w:rPr>
          <w:rFonts w:ascii="Times New Roman" w:hAnsi="Times New Roman" w:cs="Times New Roman"/>
          <w:i/>
          <w:sz w:val="28"/>
          <w:szCs w:val="28"/>
          <w:vertAlign w:val="superscript"/>
        </w:rPr>
        <w:t>st</w:t>
      </w:r>
      <w:r w:rsidRPr="00E10AC6">
        <w:rPr>
          <w:rFonts w:ascii="Times New Roman" w:hAnsi="Times New Roman" w:cs="Times New Roman"/>
          <w:i/>
          <w:sz w:val="28"/>
          <w:szCs w:val="28"/>
        </w:rPr>
        <w:t xml:space="preserve"> Level of Measurement – Nominal Scale</w:t>
      </w:r>
      <w:r>
        <w:rPr>
          <w:rFonts w:ascii="Times New Roman" w:hAnsi="Times New Roman" w:cs="Times New Roman"/>
          <w:i/>
          <w:sz w:val="28"/>
          <w:szCs w:val="28"/>
        </w:rPr>
        <w:t xml:space="preserve">: - </w:t>
      </w:r>
      <w:r w:rsidRPr="00E10AC6">
        <w:rPr>
          <w:rFonts w:ascii="Times New Roman" w:hAnsi="Times New Roman" w:cs="Times New Roman"/>
          <w:sz w:val="28"/>
          <w:szCs w:val="28"/>
        </w:rPr>
        <w:t>Also called the categorical variable scale, is defined as a scale used for labeling variables into distinct classifications and doesn’t involve a quantitative value or order.</w:t>
      </w:r>
    </w:p>
    <w:p w14:paraId="10823D0C" w14:textId="09363068" w:rsidR="00E10AC6" w:rsidRDefault="00E10AC6" w:rsidP="00E10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2nd</w:t>
      </w:r>
      <w:r w:rsidRPr="00E10AC6">
        <w:rPr>
          <w:rFonts w:ascii="Times New Roman" w:hAnsi="Times New Roman" w:cs="Times New Roman"/>
          <w:i/>
          <w:sz w:val="28"/>
          <w:szCs w:val="28"/>
        </w:rPr>
        <w:t xml:space="preserve"> Level of Measurement – </w:t>
      </w:r>
      <w:r>
        <w:rPr>
          <w:rFonts w:ascii="Times New Roman" w:hAnsi="Times New Roman" w:cs="Times New Roman"/>
          <w:i/>
          <w:sz w:val="28"/>
          <w:szCs w:val="28"/>
        </w:rPr>
        <w:t>Ordinal</w:t>
      </w:r>
      <w:r w:rsidRPr="00E10AC6">
        <w:rPr>
          <w:rFonts w:ascii="Times New Roman" w:hAnsi="Times New Roman" w:cs="Times New Roman"/>
          <w:i/>
          <w:sz w:val="28"/>
          <w:szCs w:val="28"/>
        </w:rPr>
        <w:t xml:space="preserve"> Scale</w:t>
      </w:r>
      <w:r>
        <w:rPr>
          <w:rFonts w:ascii="Times New Roman" w:hAnsi="Times New Roman" w:cs="Times New Roman"/>
          <w:i/>
          <w:sz w:val="28"/>
          <w:szCs w:val="28"/>
        </w:rPr>
        <w:t xml:space="preserve">: -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E10AC6">
        <w:rPr>
          <w:rFonts w:ascii="Times New Roman" w:hAnsi="Times New Roman" w:cs="Times New Roman"/>
          <w:sz w:val="28"/>
          <w:szCs w:val="28"/>
        </w:rPr>
        <w:t xml:space="preserve">s defined as a variable measurement scale used to simply </w:t>
      </w:r>
      <w:r>
        <w:rPr>
          <w:rFonts w:ascii="Times New Roman" w:hAnsi="Times New Roman" w:cs="Times New Roman"/>
          <w:sz w:val="28"/>
          <w:szCs w:val="28"/>
        </w:rPr>
        <w:t>describe</w:t>
      </w:r>
      <w:r w:rsidRPr="00E10AC6">
        <w:rPr>
          <w:rFonts w:ascii="Times New Roman" w:hAnsi="Times New Roman" w:cs="Times New Roman"/>
          <w:sz w:val="28"/>
          <w:szCs w:val="28"/>
        </w:rPr>
        <w:t xml:space="preserve"> the order of variables and not the difference between each of the variables.</w:t>
      </w:r>
    </w:p>
    <w:p w14:paraId="357F3B85" w14:textId="637E3FEE" w:rsidR="00E10AC6" w:rsidRDefault="00E10AC6" w:rsidP="00E10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3rd</w:t>
      </w:r>
      <w:r w:rsidRPr="00E10AC6">
        <w:rPr>
          <w:rFonts w:ascii="Times New Roman" w:hAnsi="Times New Roman" w:cs="Times New Roman"/>
          <w:i/>
          <w:sz w:val="28"/>
          <w:szCs w:val="28"/>
        </w:rPr>
        <w:t xml:space="preserve"> Level of Measurement – </w:t>
      </w:r>
      <w:r w:rsidR="00E76ED3">
        <w:rPr>
          <w:rFonts w:ascii="Times New Roman" w:hAnsi="Times New Roman" w:cs="Times New Roman"/>
          <w:i/>
          <w:sz w:val="28"/>
          <w:szCs w:val="28"/>
        </w:rPr>
        <w:t>Interval</w:t>
      </w:r>
      <w:r w:rsidRPr="00E10AC6">
        <w:rPr>
          <w:rFonts w:ascii="Times New Roman" w:hAnsi="Times New Roman" w:cs="Times New Roman"/>
          <w:i/>
          <w:sz w:val="28"/>
          <w:szCs w:val="28"/>
        </w:rPr>
        <w:t xml:space="preserve"> Scale</w:t>
      </w:r>
      <w:r>
        <w:rPr>
          <w:rFonts w:ascii="Times New Roman" w:hAnsi="Times New Roman" w:cs="Times New Roman"/>
          <w:i/>
          <w:sz w:val="28"/>
          <w:szCs w:val="28"/>
        </w:rPr>
        <w:t xml:space="preserve">: - </w:t>
      </w:r>
      <w:r>
        <w:rPr>
          <w:rFonts w:ascii="Times New Roman" w:hAnsi="Times New Roman" w:cs="Times New Roman"/>
          <w:sz w:val="28"/>
          <w:szCs w:val="28"/>
        </w:rPr>
        <w:t>I</w:t>
      </w:r>
      <w:r w:rsidR="00E76ED3" w:rsidRPr="00E76ED3">
        <w:rPr>
          <w:rFonts w:ascii="Times New Roman" w:hAnsi="Times New Roman" w:cs="Times New Roman"/>
          <w:sz w:val="28"/>
          <w:szCs w:val="28"/>
        </w:rPr>
        <w:t>s defined as a numerical scale where the order of the variables is known as well as the difference between these variables.</w:t>
      </w:r>
    </w:p>
    <w:p w14:paraId="7D678977" w14:textId="1E377A29" w:rsidR="00E76ED3" w:rsidRPr="00E10AC6" w:rsidRDefault="00E76ED3" w:rsidP="00E10AC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4th</w:t>
      </w:r>
      <w:r w:rsidRPr="00E10AC6">
        <w:rPr>
          <w:rFonts w:ascii="Times New Roman" w:hAnsi="Times New Roman" w:cs="Times New Roman"/>
          <w:i/>
          <w:sz w:val="28"/>
          <w:szCs w:val="28"/>
        </w:rPr>
        <w:t xml:space="preserve"> Level of Measurement – </w:t>
      </w:r>
      <w:r>
        <w:rPr>
          <w:rFonts w:ascii="Times New Roman" w:hAnsi="Times New Roman" w:cs="Times New Roman"/>
          <w:i/>
          <w:sz w:val="28"/>
          <w:szCs w:val="28"/>
        </w:rPr>
        <w:t>Ratio</w:t>
      </w:r>
      <w:r w:rsidRPr="00E10AC6">
        <w:rPr>
          <w:rFonts w:ascii="Times New Roman" w:hAnsi="Times New Roman" w:cs="Times New Roman"/>
          <w:i/>
          <w:sz w:val="28"/>
          <w:szCs w:val="28"/>
        </w:rPr>
        <w:t xml:space="preserve"> Scale</w:t>
      </w:r>
      <w:r>
        <w:rPr>
          <w:rFonts w:ascii="Times New Roman" w:hAnsi="Times New Roman" w:cs="Times New Roman"/>
          <w:i/>
          <w:sz w:val="28"/>
          <w:szCs w:val="28"/>
        </w:rPr>
        <w:t xml:space="preserve">: -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E76ED3">
        <w:rPr>
          <w:rFonts w:ascii="Times New Roman" w:hAnsi="Times New Roman" w:cs="Times New Roman"/>
          <w:sz w:val="28"/>
          <w:szCs w:val="28"/>
        </w:rPr>
        <w:t>s defined as a variable measurement scale that not only produces the order of variables but also makes the difference between variables known along with information on the value of true zero.</w:t>
      </w:r>
    </w:p>
    <w:p w14:paraId="7EEBC205" w14:textId="3DE13BAB" w:rsidR="00E10AC6" w:rsidRDefault="00E76ED3" w:rsidP="00E10AC6">
      <w:pPr>
        <w:rPr>
          <w:rFonts w:ascii="Times New Roman" w:hAnsi="Times New Roman" w:cs="Times New Roman"/>
          <w:sz w:val="28"/>
          <w:szCs w:val="28"/>
          <w:u w:val="single"/>
        </w:rPr>
      </w:pPr>
      <w:r w:rsidRPr="00E76ED3">
        <w:rPr>
          <w:rFonts w:ascii="Times New Roman" w:hAnsi="Times New Roman" w:cs="Times New Roman"/>
          <w:sz w:val="28"/>
          <w:szCs w:val="28"/>
          <w:u w:val="single"/>
        </w:rPr>
        <w:t>In Simple words: -</w:t>
      </w:r>
    </w:p>
    <w:p w14:paraId="04BAD2DC" w14:textId="728EE8ED" w:rsidR="00E76ED3" w:rsidRDefault="00E76ED3" w:rsidP="00E10AC6">
      <w:pPr>
        <w:rPr>
          <w:rFonts w:ascii="Times New Roman" w:hAnsi="Times New Roman" w:cs="Times New Roman"/>
          <w:sz w:val="28"/>
          <w:szCs w:val="28"/>
        </w:rPr>
      </w:pPr>
      <w:r w:rsidRPr="00E76ED3">
        <w:rPr>
          <w:rFonts w:ascii="Times New Roman" w:hAnsi="Times New Roman" w:cs="Times New Roman"/>
          <w:sz w:val="28"/>
          <w:szCs w:val="28"/>
          <w:highlight w:val="yellow"/>
        </w:rPr>
        <w:t>Nominal</w:t>
      </w:r>
      <w:r w:rsidRPr="00E76ED3">
        <w:rPr>
          <w:rFonts w:ascii="Times New Roman" w:hAnsi="Times New Roman" w:cs="Times New Roman"/>
          <w:sz w:val="28"/>
          <w:szCs w:val="28"/>
        </w:rPr>
        <w:t xml:space="preserve"> – Named Variables</w:t>
      </w:r>
    </w:p>
    <w:p w14:paraId="6F8ACBB3" w14:textId="14D5209A" w:rsidR="00E76ED3" w:rsidRDefault="00E76ED3" w:rsidP="00E10AC6">
      <w:pPr>
        <w:rPr>
          <w:rFonts w:ascii="Times New Roman" w:hAnsi="Times New Roman" w:cs="Times New Roman"/>
          <w:sz w:val="28"/>
          <w:szCs w:val="28"/>
        </w:rPr>
      </w:pPr>
      <w:r w:rsidRPr="00E76ED3">
        <w:rPr>
          <w:rFonts w:ascii="Times New Roman" w:hAnsi="Times New Roman" w:cs="Times New Roman"/>
          <w:sz w:val="28"/>
          <w:szCs w:val="28"/>
          <w:highlight w:val="yellow"/>
        </w:rPr>
        <w:t>Ordinal</w:t>
      </w:r>
      <w:r>
        <w:rPr>
          <w:rFonts w:ascii="Times New Roman" w:hAnsi="Times New Roman" w:cs="Times New Roman"/>
          <w:sz w:val="28"/>
          <w:szCs w:val="28"/>
        </w:rPr>
        <w:t xml:space="preserve"> – Named + Ordered Variables</w:t>
      </w:r>
    </w:p>
    <w:p w14:paraId="4F50774E" w14:textId="3117A60D" w:rsidR="00E76ED3" w:rsidRDefault="00E76ED3" w:rsidP="00E10AC6">
      <w:pPr>
        <w:rPr>
          <w:rFonts w:ascii="Times New Roman" w:hAnsi="Times New Roman" w:cs="Times New Roman"/>
          <w:sz w:val="28"/>
          <w:szCs w:val="28"/>
        </w:rPr>
      </w:pPr>
      <w:r w:rsidRPr="00E76ED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Interval</w:t>
      </w:r>
      <w:r>
        <w:rPr>
          <w:rFonts w:ascii="Times New Roman" w:hAnsi="Times New Roman" w:cs="Times New Roman"/>
          <w:sz w:val="28"/>
          <w:szCs w:val="28"/>
        </w:rPr>
        <w:t xml:space="preserve"> – Named + Ordered + Proportionate Interval between variables</w:t>
      </w:r>
    </w:p>
    <w:p w14:paraId="734A1F21" w14:textId="7BE464F1" w:rsidR="00E76ED3" w:rsidRPr="00E76ED3" w:rsidRDefault="00E76ED3" w:rsidP="00E10AC6">
      <w:pPr>
        <w:rPr>
          <w:rFonts w:ascii="Times New Roman" w:hAnsi="Times New Roman" w:cs="Times New Roman"/>
          <w:sz w:val="28"/>
          <w:szCs w:val="28"/>
        </w:rPr>
      </w:pPr>
      <w:r w:rsidRPr="00E76ED3">
        <w:rPr>
          <w:rFonts w:ascii="Times New Roman" w:hAnsi="Times New Roman" w:cs="Times New Roman"/>
          <w:sz w:val="28"/>
          <w:szCs w:val="28"/>
          <w:highlight w:val="yellow"/>
        </w:rPr>
        <w:t>Ratio</w:t>
      </w:r>
      <w:r>
        <w:rPr>
          <w:rFonts w:ascii="Times New Roman" w:hAnsi="Times New Roman" w:cs="Times New Roman"/>
          <w:sz w:val="28"/>
          <w:szCs w:val="28"/>
        </w:rPr>
        <w:t xml:space="preserve"> – Named + Ordered + Proportionate Interval between variables + Can accommodate absolute Zero.</w:t>
      </w:r>
    </w:p>
    <w:p w14:paraId="6FD9C5B2" w14:textId="77777777" w:rsidR="00E10AC6" w:rsidRPr="00E10AC6" w:rsidRDefault="00E10AC6" w:rsidP="00707DE3">
      <w:pPr>
        <w:rPr>
          <w:rFonts w:ascii="Times New Roman" w:hAnsi="Times New Roman" w:cs="Times New Roman"/>
          <w:i/>
          <w:sz w:val="28"/>
          <w:szCs w:val="28"/>
        </w:rPr>
      </w:pPr>
    </w:p>
    <w:p w14:paraId="0003E021" w14:textId="2EB71B39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19C132D" w14:textId="50E241C8" w:rsidR="00335A04" w:rsidRDefault="00335A04" w:rsidP="00707DE3">
      <w:pPr>
        <w:rPr>
          <w:rFonts w:ascii="Times New Roman" w:hAnsi="Times New Roman" w:cs="Times New Roman"/>
          <w:sz w:val="28"/>
          <w:szCs w:val="28"/>
        </w:rPr>
      </w:pPr>
      <w:r w:rsidRPr="00335A04">
        <w:rPr>
          <w:rFonts w:ascii="Times New Roman" w:hAnsi="Times New Roman" w:cs="Times New Roman"/>
          <w:b/>
          <w:sz w:val="28"/>
          <w:szCs w:val="28"/>
        </w:rPr>
        <w:t>Explanation: 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2CD6" w:rsidRPr="005C2CD6">
        <w:rPr>
          <w:rFonts w:ascii="Times New Roman" w:hAnsi="Times New Roman" w:cs="Times New Roman"/>
          <w:sz w:val="28"/>
          <w:szCs w:val="28"/>
        </w:rPr>
        <w:t xml:space="preserve">As we know for each coin there are two possibilities of getting head or tail. So, for three coins the total number of possibilities are 8 and they are </w:t>
      </w:r>
      <w:r w:rsidR="005C2CD6">
        <w:rPr>
          <w:rFonts w:ascii="Times New Roman" w:hAnsi="Times New Roman" w:cs="Times New Roman"/>
          <w:sz w:val="28"/>
          <w:szCs w:val="28"/>
        </w:rPr>
        <w:t xml:space="preserve">(HHH, HHT, HTH, HTT, THH, THT, TTH, TTT). </w:t>
      </w:r>
    </w:p>
    <w:p w14:paraId="3A050485" w14:textId="7455154B" w:rsidR="005C2CD6" w:rsidRPr="005C2CD6" w:rsidRDefault="005C2CD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Hence the </w:t>
      </w:r>
      <w:r w:rsidR="00E72B39">
        <w:rPr>
          <w:rFonts w:ascii="Times New Roman" w:hAnsi="Times New Roman" w:cs="Times New Roman"/>
          <w:sz w:val="28"/>
          <w:szCs w:val="28"/>
        </w:rPr>
        <w:t>P (</w:t>
      </w:r>
      <w:r>
        <w:rPr>
          <w:rFonts w:ascii="Times New Roman" w:hAnsi="Times New Roman" w:cs="Times New Roman"/>
          <w:sz w:val="28"/>
          <w:szCs w:val="28"/>
        </w:rPr>
        <w:t xml:space="preserve">Two heads &amp; one tail) </w:t>
      </w:r>
      <w:r w:rsidR="00E72B39">
        <w:rPr>
          <w:rFonts w:ascii="Times New Roman" w:hAnsi="Times New Roman" w:cs="Times New Roman"/>
          <w:sz w:val="28"/>
          <w:szCs w:val="28"/>
        </w:rPr>
        <w:t>= #</w:t>
      </w:r>
      <w:r>
        <w:rPr>
          <w:rFonts w:ascii="Times New Roman" w:hAnsi="Times New Roman" w:cs="Times New Roman"/>
          <w:sz w:val="28"/>
          <w:szCs w:val="28"/>
        </w:rPr>
        <w:t xml:space="preserve"> of interested events/Total # of events = </w:t>
      </w:r>
      <w:r w:rsidRPr="00E72B39">
        <w:rPr>
          <w:rFonts w:ascii="Times New Roman" w:hAnsi="Times New Roman" w:cs="Times New Roman"/>
          <w:b/>
          <w:sz w:val="28"/>
          <w:szCs w:val="28"/>
          <w:highlight w:val="yellow"/>
        </w:rPr>
        <w:t>3/8</w:t>
      </w:r>
    </w:p>
    <w:p w14:paraId="2FB9F7D4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0C654F72" w14:textId="2BBB8E04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25A57808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57FAA229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52BD985" w14:textId="554405B2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EF24BF8" w14:textId="754A59F9" w:rsidR="00E72B39" w:rsidRDefault="00E72B39" w:rsidP="00E72B39">
      <w:pPr>
        <w:rPr>
          <w:rFonts w:ascii="Times New Roman" w:hAnsi="Times New Roman" w:cs="Times New Roman"/>
          <w:sz w:val="28"/>
          <w:szCs w:val="28"/>
        </w:rPr>
      </w:pPr>
      <w:r w:rsidRPr="00E72B39">
        <w:rPr>
          <w:rFonts w:ascii="Times New Roman" w:hAnsi="Times New Roman" w:cs="Times New Roman"/>
          <w:b/>
          <w:sz w:val="28"/>
          <w:szCs w:val="28"/>
        </w:rPr>
        <w:t>Explanation: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2B39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692092" w:rsidRPr="004300A1">
        <w:rPr>
          <w:rFonts w:ascii="Times New Roman" w:hAnsi="Times New Roman" w:cs="Times New Roman"/>
          <w:sz w:val="28"/>
          <w:szCs w:val="28"/>
        </w:rPr>
        <w:t xml:space="preserve">First of all I assume the </w:t>
      </w:r>
      <w:r w:rsidR="004300A1" w:rsidRPr="004300A1">
        <w:rPr>
          <w:rFonts w:ascii="Times New Roman" w:hAnsi="Times New Roman" w:cs="Times New Roman"/>
          <w:sz w:val="28"/>
          <w:szCs w:val="28"/>
        </w:rPr>
        <w:t>two dice are fair and independent</w:t>
      </w:r>
      <w:r w:rsidR="004300A1">
        <w:rPr>
          <w:rFonts w:ascii="Times New Roman" w:hAnsi="Times New Roman" w:cs="Times New Roman"/>
          <w:sz w:val="28"/>
          <w:szCs w:val="28"/>
        </w:rPr>
        <w:t xml:space="preserve">. As we know the total # of possibilities for a single die is 6. So, the total number of possibilities for two dice is 6 * 6 = 36. </w:t>
      </w:r>
    </w:p>
    <w:p w14:paraId="406A8CEF" w14:textId="7800894D" w:rsidR="004300A1" w:rsidRDefault="004300A1" w:rsidP="004300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(Sum = 1) = 0 /36 = </w:t>
      </w:r>
      <w:r w:rsidRPr="004300A1">
        <w:rPr>
          <w:rFonts w:ascii="Times New Roman" w:hAnsi="Times New Roman" w:cs="Times New Roman"/>
          <w:b/>
          <w:sz w:val="28"/>
          <w:szCs w:val="28"/>
          <w:highlight w:val="yellow"/>
        </w:rPr>
        <w:t>0</w:t>
      </w:r>
      <w:r w:rsidRPr="004300A1">
        <w:rPr>
          <w:rFonts w:ascii="Times New Roman" w:hAnsi="Times New Roman" w:cs="Times New Roman"/>
          <w:sz w:val="28"/>
          <w:szCs w:val="28"/>
        </w:rPr>
        <w:t xml:space="preserve">, because </w:t>
      </w:r>
      <w:r>
        <w:rPr>
          <w:rFonts w:ascii="Times New Roman" w:hAnsi="Times New Roman" w:cs="Times New Roman"/>
          <w:sz w:val="28"/>
          <w:szCs w:val="28"/>
        </w:rPr>
        <w:t xml:space="preserve">the possibilities start with (1,1) so there is no possibility to have sum is 1. The minimum available sum is 2. </w:t>
      </w:r>
    </w:p>
    <w:p w14:paraId="47A04BCE" w14:textId="6EBC2D6D" w:rsidR="004300A1" w:rsidRDefault="004300A1" w:rsidP="004300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(sum &lt;= 4) = 6/36 = </w:t>
      </w:r>
      <w:r w:rsidRPr="004300A1">
        <w:rPr>
          <w:rFonts w:ascii="Times New Roman" w:hAnsi="Times New Roman" w:cs="Times New Roman"/>
          <w:b/>
          <w:sz w:val="28"/>
          <w:szCs w:val="28"/>
          <w:highlight w:val="yellow"/>
        </w:rPr>
        <w:t>1/6</w:t>
      </w:r>
      <w:r w:rsidRPr="004300A1">
        <w:rPr>
          <w:rFonts w:ascii="Times New Roman" w:hAnsi="Times New Roman" w:cs="Times New Roman"/>
          <w:sz w:val="28"/>
          <w:szCs w:val="28"/>
        </w:rPr>
        <w:t>, because</w:t>
      </w:r>
      <w:r>
        <w:rPr>
          <w:rFonts w:ascii="Times New Roman" w:hAnsi="Times New Roman" w:cs="Times New Roman"/>
          <w:sz w:val="28"/>
          <w:szCs w:val="28"/>
        </w:rPr>
        <w:t xml:space="preserve"> the available possibilities are {(1,1), (1,2), (1,3), (2,1), (2,2), (3,1)}</w:t>
      </w:r>
    </w:p>
    <w:p w14:paraId="56583576" w14:textId="7E15F604" w:rsidR="004300A1" w:rsidRPr="00FC0BEF" w:rsidRDefault="004300A1" w:rsidP="00E72B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(sum </w:t>
      </w:r>
      <w:r w:rsidR="00FC0BEF">
        <w:rPr>
          <w:rFonts w:ascii="Times New Roman" w:hAnsi="Times New Roman" w:cs="Times New Roman"/>
          <w:sz w:val="28"/>
          <w:szCs w:val="28"/>
        </w:rPr>
        <w:t xml:space="preserve">is divisible by 2 &amp; 3) = 6/36 = </w:t>
      </w:r>
      <w:r w:rsidR="00FC0BEF" w:rsidRPr="00FC0BEF">
        <w:rPr>
          <w:rFonts w:ascii="Times New Roman" w:hAnsi="Times New Roman" w:cs="Times New Roman"/>
          <w:b/>
          <w:sz w:val="28"/>
          <w:szCs w:val="28"/>
          <w:highlight w:val="yellow"/>
        </w:rPr>
        <w:t>1/6</w:t>
      </w:r>
      <w:r w:rsidR="00FC0BEF">
        <w:rPr>
          <w:rFonts w:ascii="Times New Roman" w:hAnsi="Times New Roman" w:cs="Times New Roman"/>
          <w:sz w:val="28"/>
          <w:szCs w:val="28"/>
        </w:rPr>
        <w:t>, because the possibilities are starting from (1,1) till (6,6). So, the sum is between 2 to 12. Between these two numbers only 6 and 12 are divisible by 2 &amp; 3. Hence the total possibilities for sum divisible by 2 &amp; 3 are {(1,5), (2,4), (3,3), (4,2), (5,1), (6,6)}.</w:t>
      </w:r>
    </w:p>
    <w:p w14:paraId="56C69174" w14:textId="6CF9D490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475C9A03" w14:textId="468D4F1D" w:rsidR="008A5324" w:rsidRDefault="008A532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8B29B7B" w14:textId="04D51D70" w:rsidR="00F027A3" w:rsidRDefault="008A532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A5324">
        <w:rPr>
          <w:b/>
          <w:sz w:val="28"/>
          <w:szCs w:val="28"/>
        </w:rPr>
        <w:lastRenderedPageBreak/>
        <w:t>Explanation:</w:t>
      </w:r>
      <w:r>
        <w:rPr>
          <w:b/>
          <w:sz w:val="28"/>
          <w:szCs w:val="28"/>
        </w:rPr>
        <w:t xml:space="preserve"> </w:t>
      </w:r>
      <w:r w:rsidRPr="008A5324"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 xml:space="preserve">A bag contains 2 red, 3 green and 2 blue balls. </w:t>
      </w:r>
      <w:r w:rsidR="00F027A3">
        <w:rPr>
          <w:sz w:val="28"/>
          <w:szCs w:val="28"/>
        </w:rPr>
        <w:t>So, the total possibility of selecting two balls out of total 7 balls are 7C2 = 7! / {(7-2)! * 2!} = 21.</w:t>
      </w:r>
    </w:p>
    <w:p w14:paraId="7ED701DD" w14:textId="196F739F" w:rsidR="00F027A3" w:rsidRDefault="00F027A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3B369CF" w14:textId="2D4E1F66" w:rsidR="00F027A3" w:rsidRDefault="00F027A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But the selected balls should not be blue. So, the total possible ways of selecting non-blue balls (2 red + 3 green) are 5C2 = 5! / {(5-2)! * 2!} = 10</w:t>
      </w:r>
    </w:p>
    <w:p w14:paraId="29175C9B" w14:textId="004863E7" w:rsidR="00F027A3" w:rsidRDefault="00F027A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42D543B" w14:textId="63853756" w:rsidR="00F027A3" w:rsidRPr="008A5324" w:rsidRDefault="004E076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The required probability = P (none of the balls drawn are blue) = </w:t>
      </w:r>
      <w:r w:rsidRPr="004E0760">
        <w:rPr>
          <w:b/>
          <w:sz w:val="28"/>
          <w:szCs w:val="28"/>
          <w:highlight w:val="yellow"/>
        </w:rPr>
        <w:t>10/21</w:t>
      </w:r>
    </w:p>
    <w:p w14:paraId="1AC6FDE3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25204914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62A03890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0B3883E1" w14:textId="77777777" w:rsidTr="00190F7C">
        <w:tc>
          <w:tcPr>
            <w:tcW w:w="3116" w:type="dxa"/>
          </w:tcPr>
          <w:p w14:paraId="37A6E44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189023D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6CBC348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197AA31A" w14:textId="77777777" w:rsidTr="00190F7C">
        <w:tc>
          <w:tcPr>
            <w:tcW w:w="3116" w:type="dxa"/>
          </w:tcPr>
          <w:p w14:paraId="1227F80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2262DB3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581A3E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3A137760" w14:textId="77777777" w:rsidTr="00190F7C">
        <w:tc>
          <w:tcPr>
            <w:tcW w:w="3116" w:type="dxa"/>
          </w:tcPr>
          <w:p w14:paraId="10CFD46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1014DAA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0B14DA9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35D29727" w14:textId="77777777" w:rsidTr="00190F7C">
        <w:tc>
          <w:tcPr>
            <w:tcW w:w="3116" w:type="dxa"/>
          </w:tcPr>
          <w:p w14:paraId="17D77C8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40D070E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17871F90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3AFF733D" w14:textId="77777777" w:rsidTr="00190F7C">
        <w:tc>
          <w:tcPr>
            <w:tcW w:w="3116" w:type="dxa"/>
          </w:tcPr>
          <w:p w14:paraId="6AFD83B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1AB2E77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5C657326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67751FFE" w14:textId="77777777" w:rsidTr="00190F7C">
        <w:tc>
          <w:tcPr>
            <w:tcW w:w="3116" w:type="dxa"/>
          </w:tcPr>
          <w:p w14:paraId="74F4BD5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6C112FD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A660906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1931479F" w14:textId="77777777" w:rsidTr="00190F7C">
        <w:tc>
          <w:tcPr>
            <w:tcW w:w="3116" w:type="dxa"/>
          </w:tcPr>
          <w:p w14:paraId="135933E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602A177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49D205B2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12955CF5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071BCD58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0A14E22" w14:textId="5E9F13C0" w:rsidR="006D7AA1" w:rsidRDefault="00502178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502178">
        <w:rPr>
          <w:rFonts w:ascii="Times New Roman" w:hAnsi="Times New Roman" w:cs="Times New Roman"/>
          <w:b/>
          <w:sz w:val="28"/>
          <w:szCs w:val="28"/>
        </w:rPr>
        <w:t xml:space="preserve">Explanation: - </w:t>
      </w:r>
      <w:r w:rsidRPr="00502178">
        <w:rPr>
          <w:rFonts w:ascii="Times New Roman" w:hAnsi="Times New Roman" w:cs="Times New Roman"/>
          <w:sz w:val="28"/>
          <w:szCs w:val="28"/>
        </w:rPr>
        <w:t>Formula for expected value =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FC9">
        <w:rPr>
          <w:rFonts w:ascii="sigma" w:hAnsi="sigma" w:cs="Times New Roman"/>
          <w:b/>
          <w:sz w:val="28"/>
          <w:szCs w:val="28"/>
        </w:rPr>
        <w:sym w:font="Symbol" w:char="F053"/>
      </w:r>
      <w:r w:rsidR="00041FC9">
        <w:rPr>
          <w:rFonts w:ascii="sigma" w:hAnsi="sigma" w:cs="Times New Roman"/>
          <w:b/>
          <w:sz w:val="28"/>
          <w:szCs w:val="28"/>
        </w:rPr>
        <w:t>(</w:t>
      </w:r>
      <w:r w:rsidR="006524E0">
        <w:rPr>
          <w:rFonts w:ascii="Times New Roman" w:hAnsi="Times New Roman" w:cs="Times New Roman"/>
          <w:b/>
          <w:sz w:val="28"/>
          <w:szCs w:val="28"/>
        </w:rPr>
        <w:t>Entity * Probability</w:t>
      </w:r>
      <w:r w:rsidR="00041FC9">
        <w:rPr>
          <w:rFonts w:ascii="Times New Roman" w:hAnsi="Times New Roman" w:cs="Times New Roman"/>
          <w:b/>
          <w:sz w:val="28"/>
          <w:szCs w:val="28"/>
        </w:rPr>
        <w:t>)</w:t>
      </w:r>
      <w:r w:rsidR="006524E0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041FC9">
        <w:rPr>
          <w:rFonts w:ascii="sigma" w:hAnsi="sigma" w:cs="Times New Roman"/>
          <w:b/>
          <w:sz w:val="28"/>
          <w:szCs w:val="28"/>
        </w:rPr>
        <w:sym w:font="Symbol" w:char="F053"/>
      </w:r>
      <w:r>
        <w:rPr>
          <w:rFonts w:ascii="Times New Roman" w:hAnsi="Times New Roman" w:cs="Times New Roman"/>
          <w:b/>
          <w:sz w:val="28"/>
          <w:szCs w:val="28"/>
        </w:rPr>
        <w:t>X*P(X).</w:t>
      </w:r>
    </w:p>
    <w:p w14:paraId="324B4B44" w14:textId="061088F7" w:rsidR="00022704" w:rsidRPr="00F407B7" w:rsidRDefault="006524E0" w:rsidP="00F407B7">
      <w:pPr>
        <w:rPr>
          <w:rFonts w:ascii="Times New Roman" w:hAnsi="Times New Roman" w:cs="Times New Roman"/>
          <w:sz w:val="28"/>
          <w:szCs w:val="28"/>
        </w:rPr>
      </w:pPr>
      <w:r w:rsidRPr="006524E0">
        <w:rPr>
          <w:rFonts w:ascii="Times New Roman" w:hAnsi="Times New Roman" w:cs="Times New Roman"/>
          <w:sz w:val="28"/>
          <w:szCs w:val="28"/>
        </w:rPr>
        <w:t xml:space="preserve">The expected value of candies for a randomly selected child is = 1*0.015 + </w:t>
      </w:r>
      <w:r>
        <w:rPr>
          <w:rFonts w:ascii="Times New Roman" w:hAnsi="Times New Roman" w:cs="Times New Roman"/>
          <w:sz w:val="28"/>
          <w:szCs w:val="28"/>
        </w:rPr>
        <w:t xml:space="preserve">4*0.20 + 3*0.65 + 5*0.005 + 6*0.01 + 2*0.120 = </w:t>
      </w:r>
      <w:r w:rsidRPr="006524E0">
        <w:rPr>
          <w:rFonts w:ascii="Times New Roman" w:hAnsi="Times New Roman" w:cs="Times New Roman"/>
          <w:b/>
          <w:sz w:val="28"/>
          <w:szCs w:val="28"/>
          <w:highlight w:val="yellow"/>
        </w:rPr>
        <w:t>3.09</w:t>
      </w:r>
      <w:r w:rsidRPr="006524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93431A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581F64A" w14:textId="65FB0089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2035B9">
        <w:rPr>
          <w:sz w:val="28"/>
          <w:szCs w:val="28"/>
        </w:rPr>
        <w:t>&lt;</w:t>
      </w:r>
      <w:r w:rsidR="00022704">
        <w:rPr>
          <w:sz w:val="28"/>
          <w:szCs w:val="28"/>
        </w:rPr>
        <w:t>Points,</w:t>
      </w:r>
      <w:r w:rsidR="002035B9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2035B9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  <w:r w:rsidR="00426A7F">
        <w:rPr>
          <w:sz w:val="28"/>
          <w:szCs w:val="28"/>
        </w:rPr>
        <w:t>&gt;</w:t>
      </w:r>
    </w:p>
    <w:p w14:paraId="45D2576A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317051E1" w14:textId="3554B038" w:rsidR="00266B62" w:rsidRDefault="00CE5B90" w:rsidP="00707DE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2B7761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et_1_2" style="width:201pt;height:453pt;mso-width-percent:0;mso-height-percent:0;mso-width-percent:0;mso-height-percent:0">
            <v:imagedata r:id="rId5" o:title="set_1_2"/>
          </v:shape>
        </w:pict>
      </w:r>
    </w:p>
    <w:p w14:paraId="0CF917EF" w14:textId="28FFE08F" w:rsidR="00426A7F" w:rsidRDefault="002035B9" w:rsidP="00707DE3">
      <w:pPr>
        <w:rPr>
          <w:b/>
          <w:sz w:val="28"/>
          <w:szCs w:val="28"/>
        </w:rPr>
      </w:pPr>
      <w:r w:rsidRPr="002035B9">
        <w:rPr>
          <w:b/>
          <w:sz w:val="28"/>
          <w:szCs w:val="28"/>
        </w:rPr>
        <w:t>Explanation: -</w:t>
      </w:r>
      <w:r>
        <w:rPr>
          <w:b/>
          <w:sz w:val="28"/>
          <w:szCs w:val="28"/>
        </w:rPr>
        <w:t xml:space="preserve"> </w:t>
      </w:r>
    </w:p>
    <w:p w14:paraId="2AE36F02" w14:textId="77777777" w:rsidR="00B83CDF" w:rsidRPr="00B83CDF" w:rsidRDefault="002035B9" w:rsidP="00B83CDF">
      <w:pPr>
        <w:rPr>
          <w:i/>
          <w:sz w:val="28"/>
          <w:szCs w:val="28"/>
        </w:rPr>
      </w:pPr>
      <w:r w:rsidRPr="002035B9">
        <w:rPr>
          <w:i/>
          <w:sz w:val="28"/>
          <w:szCs w:val="28"/>
        </w:rPr>
        <w:t>Mean</w:t>
      </w:r>
      <w:r>
        <w:rPr>
          <w:i/>
          <w:sz w:val="28"/>
          <w:szCs w:val="28"/>
        </w:rPr>
        <w:t>: -</w:t>
      </w:r>
      <w:r w:rsidR="00815D6B" w:rsidRPr="00815D6B">
        <w:rPr>
          <w:i/>
          <w:sz w:val="28"/>
          <w:szCs w:val="28"/>
        </w:rPr>
        <w:t xml:space="preserve"> The mean is the arithmetic average of a set of numbers, or distribution. It is the most commonly used measure of central tendency of a set of numbers.</w:t>
      </w:r>
      <w:r w:rsidR="00815D6B">
        <w:rPr>
          <w:i/>
          <w:sz w:val="28"/>
          <w:szCs w:val="28"/>
        </w:rPr>
        <w:t xml:space="preserve"> But </w:t>
      </w:r>
      <w:r w:rsidR="00B83CDF">
        <w:rPr>
          <w:i/>
          <w:sz w:val="28"/>
          <w:szCs w:val="28"/>
        </w:rPr>
        <w:t xml:space="preserve">since it is </w:t>
      </w:r>
      <w:r w:rsidR="00B83CDF" w:rsidRPr="00B83CDF">
        <w:rPr>
          <w:b/>
          <w:i/>
          <w:sz w:val="28"/>
          <w:szCs w:val="28"/>
        </w:rPr>
        <w:t>largely influenced by outliers</w:t>
      </w:r>
      <w:r w:rsidR="00B83CDF">
        <w:rPr>
          <w:i/>
          <w:sz w:val="28"/>
          <w:szCs w:val="28"/>
        </w:rPr>
        <w:t xml:space="preserve">, we will go for Median. </w:t>
      </w:r>
      <w:r w:rsidR="00B83CDF" w:rsidRPr="00B83CDF">
        <w:rPr>
          <w:i/>
          <w:sz w:val="28"/>
          <w:szCs w:val="28"/>
        </w:rPr>
        <w:t xml:space="preserve">The mean is used for </w:t>
      </w:r>
      <w:r w:rsidR="00B83CDF" w:rsidRPr="00B83CDF">
        <w:rPr>
          <w:b/>
          <w:i/>
          <w:sz w:val="28"/>
          <w:szCs w:val="28"/>
        </w:rPr>
        <w:t>normal distributions</w:t>
      </w:r>
      <w:r w:rsidR="00B83CDF" w:rsidRPr="00B83CDF">
        <w:rPr>
          <w:i/>
          <w:sz w:val="28"/>
          <w:szCs w:val="28"/>
        </w:rPr>
        <w:t>.</w:t>
      </w:r>
    </w:p>
    <w:p w14:paraId="60AFB61B" w14:textId="394B1D78" w:rsidR="00815D6B" w:rsidRPr="00815D6B" w:rsidRDefault="00815D6B" w:rsidP="00815D6B">
      <w:pPr>
        <w:rPr>
          <w:i/>
          <w:sz w:val="28"/>
          <w:szCs w:val="28"/>
        </w:rPr>
      </w:pPr>
    </w:p>
    <w:p w14:paraId="7B56A011" w14:textId="30431049" w:rsidR="002035B9" w:rsidRDefault="002035B9" w:rsidP="00707DE3">
      <w:pPr>
        <w:rPr>
          <w:i/>
          <w:sz w:val="28"/>
          <w:szCs w:val="28"/>
        </w:rPr>
      </w:pPr>
    </w:p>
    <w:p w14:paraId="64912B9D" w14:textId="014E13E4" w:rsidR="002035B9" w:rsidRDefault="002035B9" w:rsidP="00707DE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Points = </w:t>
      </w:r>
      <w:r w:rsidR="008B68D0">
        <w:rPr>
          <w:sz w:val="28"/>
          <w:szCs w:val="28"/>
        </w:rPr>
        <w:t>115.09/32 = 3.5965</w:t>
      </w:r>
    </w:p>
    <w:p w14:paraId="2B5DC741" w14:textId="7F97320A" w:rsidR="008B68D0" w:rsidRDefault="008B68D0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Score = 102.952/32 = 3.2173</w:t>
      </w:r>
    </w:p>
    <w:p w14:paraId="666793CE" w14:textId="32B9139E" w:rsidR="008B68D0" w:rsidRDefault="008B68D0" w:rsidP="00707DE3">
      <w:pPr>
        <w:rPr>
          <w:sz w:val="28"/>
          <w:szCs w:val="28"/>
        </w:rPr>
      </w:pPr>
      <w:r>
        <w:rPr>
          <w:sz w:val="28"/>
          <w:szCs w:val="28"/>
        </w:rPr>
        <w:tab/>
        <w:t>Weigh = 571.16/32 = 17.8488</w:t>
      </w:r>
    </w:p>
    <w:p w14:paraId="02B9BA01" w14:textId="4CA8BAE9" w:rsidR="00E06E37" w:rsidRDefault="00E06E37" w:rsidP="00060E7D">
      <w:pPr>
        <w:jc w:val="both"/>
        <w:rPr>
          <w:i/>
          <w:sz w:val="28"/>
          <w:szCs w:val="28"/>
        </w:rPr>
      </w:pPr>
      <w:r w:rsidRPr="002035B9">
        <w:rPr>
          <w:i/>
          <w:sz w:val="28"/>
          <w:szCs w:val="28"/>
        </w:rPr>
        <w:t>Me</w:t>
      </w:r>
      <w:r>
        <w:rPr>
          <w:i/>
          <w:sz w:val="28"/>
          <w:szCs w:val="28"/>
        </w:rPr>
        <w:t>di</w:t>
      </w:r>
      <w:r w:rsidRPr="002035B9">
        <w:rPr>
          <w:i/>
          <w:sz w:val="28"/>
          <w:szCs w:val="28"/>
        </w:rPr>
        <w:t>an</w:t>
      </w:r>
      <w:r>
        <w:rPr>
          <w:i/>
          <w:sz w:val="28"/>
          <w:szCs w:val="28"/>
        </w:rPr>
        <w:t>: -</w:t>
      </w:r>
      <w:r w:rsidR="00815D6B">
        <w:rPr>
          <w:i/>
          <w:sz w:val="28"/>
          <w:szCs w:val="28"/>
        </w:rPr>
        <w:t xml:space="preserve"> </w:t>
      </w:r>
      <w:r w:rsidR="00B83CDF" w:rsidRPr="00B83CDF">
        <w:rPr>
          <w:i/>
          <w:sz w:val="28"/>
          <w:szCs w:val="28"/>
        </w:rPr>
        <w:t>The median is described as the numeric value separating the higher half of a sample, a population, or a probability distribution, from the lower half.</w:t>
      </w:r>
      <w:r w:rsidR="00B83CDF" w:rsidRPr="00B83CD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83CDF" w:rsidRPr="00B83CDF">
        <w:rPr>
          <w:i/>
          <w:sz w:val="28"/>
          <w:szCs w:val="28"/>
        </w:rPr>
        <w:t xml:space="preserve">The median is generally used for </w:t>
      </w:r>
      <w:r w:rsidR="00B83CDF" w:rsidRPr="00B83CDF">
        <w:rPr>
          <w:b/>
          <w:i/>
          <w:sz w:val="28"/>
          <w:szCs w:val="28"/>
        </w:rPr>
        <w:t>skewed distributions</w:t>
      </w:r>
      <w:r w:rsidR="00B83CDF" w:rsidRPr="00B83CDF">
        <w:rPr>
          <w:i/>
          <w:sz w:val="28"/>
          <w:szCs w:val="28"/>
        </w:rPr>
        <w:t>.</w:t>
      </w:r>
      <w:r w:rsidR="00B83CDF">
        <w:rPr>
          <w:i/>
          <w:sz w:val="28"/>
          <w:szCs w:val="28"/>
        </w:rPr>
        <w:t xml:space="preserve"> </w:t>
      </w:r>
    </w:p>
    <w:p w14:paraId="2A2178CE" w14:textId="2C2E6655" w:rsidR="00E06E37" w:rsidRDefault="00E06E37" w:rsidP="00E06E37">
      <w:pPr>
        <w:rPr>
          <w:sz w:val="28"/>
          <w:szCs w:val="28"/>
        </w:rPr>
      </w:pPr>
      <w:r>
        <w:rPr>
          <w:sz w:val="28"/>
          <w:szCs w:val="28"/>
        </w:rPr>
        <w:tab/>
        <w:t>Points = (3.69 + 3.7)/2 = 3.695</w:t>
      </w:r>
      <w:r w:rsidR="004B4609">
        <w:rPr>
          <w:sz w:val="28"/>
          <w:szCs w:val="28"/>
        </w:rPr>
        <w:t xml:space="preserve"> </w:t>
      </w:r>
    </w:p>
    <w:p w14:paraId="0B188627" w14:textId="7005823F" w:rsidR="006E1E25" w:rsidRDefault="006E1E25" w:rsidP="00E06E37">
      <w:pPr>
        <w:rPr>
          <w:sz w:val="28"/>
          <w:szCs w:val="28"/>
        </w:rPr>
      </w:pPr>
      <w:r w:rsidRPr="006E1E25">
        <w:rPr>
          <w:sz w:val="28"/>
          <w:szCs w:val="28"/>
          <w:highlight w:val="yellow"/>
        </w:rPr>
        <w:t xml:space="preserve">Here median is greater than the mean so the distribution is </w:t>
      </w:r>
      <w:r>
        <w:rPr>
          <w:sz w:val="28"/>
          <w:szCs w:val="28"/>
          <w:highlight w:val="yellow"/>
        </w:rPr>
        <w:t>negatively</w:t>
      </w:r>
      <w:r w:rsidRPr="006E1E25">
        <w:rPr>
          <w:sz w:val="28"/>
          <w:szCs w:val="28"/>
          <w:highlight w:val="yellow"/>
        </w:rPr>
        <w:t xml:space="preserve"> skewed.</w:t>
      </w:r>
      <w:r>
        <w:rPr>
          <w:sz w:val="28"/>
          <w:szCs w:val="28"/>
        </w:rPr>
        <w:t xml:space="preserve"> </w:t>
      </w:r>
    </w:p>
    <w:p w14:paraId="61243DE7" w14:textId="2ACD3AF5" w:rsidR="00E06E37" w:rsidRDefault="00E06E37" w:rsidP="00E06E37">
      <w:pPr>
        <w:rPr>
          <w:sz w:val="28"/>
          <w:szCs w:val="28"/>
        </w:rPr>
      </w:pPr>
      <w:r>
        <w:rPr>
          <w:sz w:val="28"/>
          <w:szCs w:val="28"/>
        </w:rPr>
        <w:tab/>
        <w:t>Score = (3.215 + 3.435)/2 = 3.325</w:t>
      </w:r>
    </w:p>
    <w:p w14:paraId="1E5B9B81" w14:textId="0107F8B3" w:rsidR="006E1E25" w:rsidRDefault="006E1E25" w:rsidP="00E06E37">
      <w:pPr>
        <w:rPr>
          <w:sz w:val="28"/>
          <w:szCs w:val="28"/>
        </w:rPr>
      </w:pPr>
      <w:r w:rsidRPr="006E1E25">
        <w:rPr>
          <w:sz w:val="28"/>
          <w:szCs w:val="28"/>
          <w:highlight w:val="yellow"/>
        </w:rPr>
        <w:t xml:space="preserve">Here median is greater than the mean so the distribution is </w:t>
      </w:r>
      <w:r>
        <w:rPr>
          <w:sz w:val="28"/>
          <w:szCs w:val="28"/>
          <w:highlight w:val="yellow"/>
        </w:rPr>
        <w:t>negatively</w:t>
      </w:r>
      <w:r w:rsidRPr="006E1E25">
        <w:rPr>
          <w:sz w:val="28"/>
          <w:szCs w:val="28"/>
          <w:highlight w:val="yellow"/>
        </w:rPr>
        <w:t xml:space="preserve"> skewed.</w:t>
      </w:r>
      <w:r>
        <w:rPr>
          <w:sz w:val="28"/>
          <w:szCs w:val="28"/>
        </w:rPr>
        <w:t xml:space="preserve"> </w:t>
      </w:r>
    </w:p>
    <w:p w14:paraId="4667A7EA" w14:textId="1A0175F3" w:rsidR="00E06E37" w:rsidRDefault="00E06E37" w:rsidP="00E06E37">
      <w:pPr>
        <w:rPr>
          <w:sz w:val="28"/>
          <w:szCs w:val="28"/>
        </w:rPr>
      </w:pPr>
      <w:r>
        <w:rPr>
          <w:sz w:val="28"/>
          <w:szCs w:val="28"/>
        </w:rPr>
        <w:tab/>
        <w:t>Weigh = (17.6 + 17.82)/2 = 17.71</w:t>
      </w:r>
    </w:p>
    <w:p w14:paraId="4516B6E1" w14:textId="177419C1" w:rsidR="006E1E25" w:rsidRDefault="006E1E25" w:rsidP="00E06E37">
      <w:pPr>
        <w:rPr>
          <w:sz w:val="28"/>
          <w:szCs w:val="28"/>
        </w:rPr>
      </w:pPr>
      <w:r w:rsidRPr="006E1E25">
        <w:rPr>
          <w:sz w:val="28"/>
          <w:szCs w:val="28"/>
          <w:highlight w:val="yellow"/>
        </w:rPr>
        <w:t xml:space="preserve">Here median is less than the mean so the distribution is </w:t>
      </w:r>
      <w:r>
        <w:rPr>
          <w:sz w:val="28"/>
          <w:szCs w:val="28"/>
          <w:highlight w:val="yellow"/>
        </w:rPr>
        <w:t>positively</w:t>
      </w:r>
      <w:r w:rsidRPr="006E1E25">
        <w:rPr>
          <w:sz w:val="28"/>
          <w:szCs w:val="28"/>
          <w:highlight w:val="yellow"/>
        </w:rPr>
        <w:t xml:space="preserve"> skewed.</w:t>
      </w:r>
      <w:r>
        <w:rPr>
          <w:sz w:val="28"/>
          <w:szCs w:val="28"/>
        </w:rPr>
        <w:t xml:space="preserve"> </w:t>
      </w:r>
    </w:p>
    <w:p w14:paraId="284BD954" w14:textId="2CF1D1CB" w:rsidR="00E06E37" w:rsidRDefault="00E06E37" w:rsidP="00060E7D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Mode: -</w:t>
      </w:r>
      <w:r w:rsidR="003B6458">
        <w:rPr>
          <w:i/>
          <w:sz w:val="28"/>
          <w:szCs w:val="28"/>
        </w:rPr>
        <w:t xml:space="preserve"> </w:t>
      </w:r>
      <w:r w:rsidR="003B6458" w:rsidRPr="003B6458">
        <w:rPr>
          <w:i/>
          <w:sz w:val="28"/>
          <w:szCs w:val="28"/>
        </w:rPr>
        <w:t xml:space="preserve">The mode of a set of data is the number with the highest frequency.  In </w:t>
      </w:r>
      <w:r w:rsidR="003B6458">
        <w:rPr>
          <w:i/>
          <w:sz w:val="28"/>
          <w:szCs w:val="28"/>
        </w:rPr>
        <w:t xml:space="preserve">this case </w:t>
      </w:r>
      <w:r w:rsidR="00444C7C">
        <w:rPr>
          <w:i/>
          <w:sz w:val="28"/>
          <w:szCs w:val="28"/>
        </w:rPr>
        <w:t xml:space="preserve">below are </w:t>
      </w:r>
      <w:r w:rsidR="00444C7C" w:rsidRPr="003B6458">
        <w:rPr>
          <w:i/>
          <w:sz w:val="28"/>
          <w:szCs w:val="28"/>
        </w:rPr>
        <w:t>the</w:t>
      </w:r>
      <w:r w:rsidR="003B6458" w:rsidRPr="003B6458">
        <w:rPr>
          <w:i/>
          <w:sz w:val="28"/>
          <w:szCs w:val="28"/>
        </w:rPr>
        <w:t xml:space="preserve"> mode</w:t>
      </w:r>
      <w:r w:rsidR="00444C7C">
        <w:rPr>
          <w:i/>
          <w:sz w:val="28"/>
          <w:szCs w:val="28"/>
        </w:rPr>
        <w:t>s for Points, Score &amp; Weigh</w:t>
      </w:r>
      <w:r w:rsidR="003B6458" w:rsidRPr="003B6458">
        <w:rPr>
          <w:i/>
          <w:sz w:val="28"/>
          <w:szCs w:val="28"/>
        </w:rPr>
        <w:t xml:space="preserve">, since </w:t>
      </w:r>
      <w:r w:rsidR="00444C7C">
        <w:rPr>
          <w:i/>
          <w:sz w:val="28"/>
          <w:szCs w:val="28"/>
        </w:rPr>
        <w:t>below numbers</w:t>
      </w:r>
      <w:r w:rsidR="003B6458" w:rsidRPr="003B6458">
        <w:rPr>
          <w:i/>
          <w:sz w:val="28"/>
          <w:szCs w:val="28"/>
        </w:rPr>
        <w:t xml:space="preserve"> occurs </w:t>
      </w:r>
      <w:r w:rsidR="00444C7C">
        <w:rPr>
          <w:i/>
          <w:sz w:val="28"/>
          <w:szCs w:val="28"/>
        </w:rPr>
        <w:t>frequently</w:t>
      </w:r>
      <w:r w:rsidR="003B6458" w:rsidRPr="003B6458">
        <w:rPr>
          <w:i/>
          <w:sz w:val="28"/>
          <w:szCs w:val="28"/>
        </w:rPr>
        <w:t xml:space="preserve"> </w:t>
      </w:r>
      <w:r w:rsidR="00444C7C">
        <w:rPr>
          <w:i/>
          <w:sz w:val="28"/>
          <w:szCs w:val="28"/>
        </w:rPr>
        <w:t>compared to</w:t>
      </w:r>
      <w:r w:rsidR="003B6458" w:rsidRPr="003B6458">
        <w:rPr>
          <w:i/>
          <w:sz w:val="28"/>
          <w:szCs w:val="28"/>
        </w:rPr>
        <w:t xml:space="preserve"> rest of the outcomes</w:t>
      </w:r>
      <w:r w:rsidR="00444C7C">
        <w:rPr>
          <w:i/>
          <w:sz w:val="28"/>
          <w:szCs w:val="28"/>
        </w:rPr>
        <w:t xml:space="preserve">. If we see for Points &amp; Weigh, they have two modes. This is called </w:t>
      </w:r>
      <w:r w:rsidR="00444C7C" w:rsidRPr="00444C7C">
        <w:rPr>
          <w:b/>
          <w:i/>
          <w:sz w:val="28"/>
          <w:szCs w:val="28"/>
          <w:highlight w:val="yellow"/>
        </w:rPr>
        <w:t>bimodal.</w:t>
      </w:r>
      <w:r w:rsidR="00444C7C">
        <w:rPr>
          <w:i/>
          <w:sz w:val="28"/>
          <w:szCs w:val="28"/>
        </w:rPr>
        <w:t xml:space="preserve"> </w:t>
      </w:r>
    </w:p>
    <w:p w14:paraId="00DD3EB1" w14:textId="0D84731B" w:rsidR="00E06E37" w:rsidRDefault="00E06E37" w:rsidP="00E06E3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Points = </w:t>
      </w:r>
      <w:r w:rsidR="00F2610A">
        <w:rPr>
          <w:sz w:val="28"/>
          <w:szCs w:val="28"/>
        </w:rPr>
        <w:t xml:space="preserve">3.07 &amp; </w:t>
      </w:r>
      <w:r>
        <w:rPr>
          <w:sz w:val="28"/>
          <w:szCs w:val="28"/>
        </w:rPr>
        <w:t>3.92</w:t>
      </w:r>
      <w:r w:rsidR="00F2610A">
        <w:rPr>
          <w:sz w:val="28"/>
          <w:szCs w:val="28"/>
        </w:rPr>
        <w:t xml:space="preserve"> </w:t>
      </w:r>
    </w:p>
    <w:p w14:paraId="42BAB13E" w14:textId="4EDEF4BF" w:rsidR="00E06E37" w:rsidRDefault="00E06E37" w:rsidP="00E06E37">
      <w:pPr>
        <w:rPr>
          <w:sz w:val="28"/>
          <w:szCs w:val="28"/>
        </w:rPr>
      </w:pPr>
      <w:r>
        <w:rPr>
          <w:sz w:val="28"/>
          <w:szCs w:val="28"/>
        </w:rPr>
        <w:tab/>
        <w:t>Score = 3.44</w:t>
      </w:r>
    </w:p>
    <w:p w14:paraId="0F2E600F" w14:textId="570012F7" w:rsidR="00E06E37" w:rsidRDefault="00E06E37" w:rsidP="00E06E37">
      <w:pPr>
        <w:rPr>
          <w:sz w:val="28"/>
          <w:szCs w:val="28"/>
        </w:rPr>
      </w:pPr>
      <w:r>
        <w:rPr>
          <w:sz w:val="28"/>
          <w:szCs w:val="28"/>
        </w:rPr>
        <w:tab/>
        <w:t>Weigh = 17.02</w:t>
      </w:r>
      <w:r w:rsidR="0079127F">
        <w:rPr>
          <w:sz w:val="28"/>
          <w:szCs w:val="28"/>
        </w:rPr>
        <w:t xml:space="preserve"> &amp; 18.9</w:t>
      </w:r>
    </w:p>
    <w:p w14:paraId="38E460D4" w14:textId="362D44B0" w:rsidR="00CB0953" w:rsidRPr="00CB0953" w:rsidRDefault="00CB0953" w:rsidP="00E06E37">
      <w:pPr>
        <w:rPr>
          <w:i/>
          <w:sz w:val="28"/>
          <w:szCs w:val="28"/>
          <w:u w:val="single"/>
        </w:rPr>
      </w:pPr>
      <w:r w:rsidRPr="00CB0953">
        <w:rPr>
          <w:i/>
          <w:sz w:val="28"/>
          <w:szCs w:val="28"/>
          <w:u w:val="single"/>
        </w:rPr>
        <w:t xml:space="preserve">Note: - </w:t>
      </w:r>
      <w:r>
        <w:rPr>
          <w:i/>
          <w:sz w:val="28"/>
          <w:szCs w:val="28"/>
          <w:u w:val="single"/>
        </w:rPr>
        <w:t>Above three are used for 1</w:t>
      </w:r>
      <w:r w:rsidRPr="00CB0953">
        <w:rPr>
          <w:i/>
          <w:sz w:val="28"/>
          <w:szCs w:val="28"/>
          <w:u w:val="single"/>
          <w:vertAlign w:val="superscript"/>
        </w:rPr>
        <w:t>st</w:t>
      </w:r>
      <w:r>
        <w:rPr>
          <w:i/>
          <w:sz w:val="28"/>
          <w:szCs w:val="28"/>
          <w:u w:val="single"/>
        </w:rPr>
        <w:t xml:space="preserve"> moment business decision.</w:t>
      </w:r>
    </w:p>
    <w:p w14:paraId="5CA00514" w14:textId="13275355" w:rsidR="004844AB" w:rsidRPr="004844AB" w:rsidRDefault="00E06E37" w:rsidP="00060E7D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Variance: -</w:t>
      </w:r>
      <w:r w:rsidR="004844AB">
        <w:rPr>
          <w:i/>
          <w:sz w:val="28"/>
          <w:szCs w:val="28"/>
        </w:rPr>
        <w:t xml:space="preserve"> </w:t>
      </w:r>
      <w:r w:rsidR="004844AB">
        <w:rPr>
          <w:bCs/>
          <w:i/>
          <w:sz w:val="28"/>
          <w:szCs w:val="28"/>
        </w:rPr>
        <w:t>V</w:t>
      </w:r>
      <w:r w:rsidR="004844AB" w:rsidRPr="004844AB">
        <w:rPr>
          <w:bCs/>
          <w:i/>
          <w:sz w:val="28"/>
          <w:szCs w:val="28"/>
        </w:rPr>
        <w:t>ariance</w:t>
      </w:r>
      <w:r w:rsidR="007949BA" w:rsidRPr="007949BA">
        <w:rPr>
          <w:i/>
          <w:sz w:val="28"/>
          <w:szCs w:val="28"/>
        </w:rPr>
        <w:t xml:space="preserve"> measures how far a set of random numbers are spread out from their </w:t>
      </w:r>
      <w:r w:rsidR="007949BA">
        <w:rPr>
          <w:i/>
          <w:sz w:val="28"/>
          <w:szCs w:val="28"/>
        </w:rPr>
        <w:t xml:space="preserve">mean. </w:t>
      </w:r>
      <w:r w:rsidR="00CC4725">
        <w:rPr>
          <w:i/>
          <w:sz w:val="28"/>
          <w:szCs w:val="28"/>
        </w:rPr>
        <w:t xml:space="preserve">It is always positive. </w:t>
      </w:r>
    </w:p>
    <w:p w14:paraId="08EEA27C" w14:textId="00A9DC92" w:rsidR="00E06E37" w:rsidRDefault="00E06E37" w:rsidP="00E06E3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Points = </w:t>
      </w:r>
      <w:r w:rsidRPr="00E06E37">
        <w:rPr>
          <w:sz w:val="28"/>
          <w:szCs w:val="28"/>
        </w:rPr>
        <w:t>8.862/3</w:t>
      </w:r>
      <w:r w:rsidR="008B66E6">
        <w:rPr>
          <w:sz w:val="28"/>
          <w:szCs w:val="28"/>
        </w:rPr>
        <w:t>1</w:t>
      </w:r>
      <w:r>
        <w:rPr>
          <w:sz w:val="28"/>
          <w:szCs w:val="28"/>
        </w:rPr>
        <w:t xml:space="preserve"> = </w:t>
      </w:r>
      <w:r w:rsidR="00C65F68" w:rsidRPr="00C65F68">
        <w:rPr>
          <w:sz w:val="28"/>
          <w:szCs w:val="28"/>
        </w:rPr>
        <w:t>0.2858814</w:t>
      </w:r>
    </w:p>
    <w:p w14:paraId="45DC1CD4" w14:textId="39CEB795" w:rsidR="00E06E37" w:rsidRDefault="00E06E37" w:rsidP="00E06E3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Score = </w:t>
      </w:r>
      <w:r w:rsidRPr="00E06E37">
        <w:rPr>
          <w:sz w:val="28"/>
          <w:szCs w:val="28"/>
        </w:rPr>
        <w:t>29.678748/3</w:t>
      </w:r>
      <w:r w:rsidR="00C65F68">
        <w:rPr>
          <w:sz w:val="28"/>
          <w:szCs w:val="28"/>
        </w:rPr>
        <w:t>1</w:t>
      </w:r>
      <w:r>
        <w:rPr>
          <w:sz w:val="28"/>
          <w:szCs w:val="28"/>
        </w:rPr>
        <w:t xml:space="preserve"> = </w:t>
      </w:r>
      <w:r w:rsidR="00C65F68" w:rsidRPr="00C65F68">
        <w:rPr>
          <w:sz w:val="28"/>
          <w:szCs w:val="28"/>
        </w:rPr>
        <w:t>0.957379</w:t>
      </w:r>
    </w:p>
    <w:p w14:paraId="284ACA2F" w14:textId="10E3C7FB" w:rsidR="00E06E37" w:rsidRDefault="00E06E37" w:rsidP="00E06E3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Weigh = </w:t>
      </w:r>
      <w:r w:rsidRPr="00E06E37">
        <w:rPr>
          <w:sz w:val="28"/>
          <w:szCs w:val="28"/>
        </w:rPr>
        <w:t>98.98815/3</w:t>
      </w:r>
      <w:r w:rsidR="00C65F68">
        <w:rPr>
          <w:sz w:val="28"/>
          <w:szCs w:val="28"/>
        </w:rPr>
        <w:t>1</w:t>
      </w:r>
      <w:r>
        <w:rPr>
          <w:sz w:val="28"/>
          <w:szCs w:val="28"/>
        </w:rPr>
        <w:t xml:space="preserve"> = </w:t>
      </w:r>
      <w:r w:rsidR="00C65F68" w:rsidRPr="00C65F68">
        <w:rPr>
          <w:sz w:val="28"/>
          <w:szCs w:val="28"/>
        </w:rPr>
        <w:t>3.193166</w:t>
      </w:r>
    </w:p>
    <w:p w14:paraId="40794A66" w14:textId="78E2B864" w:rsidR="00CC4725" w:rsidRPr="00CC4725" w:rsidRDefault="00E06E37" w:rsidP="00060E7D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Standard Deviation: </w:t>
      </w:r>
      <w:r w:rsidR="00CC4725">
        <w:rPr>
          <w:i/>
          <w:sz w:val="28"/>
          <w:szCs w:val="28"/>
        </w:rPr>
        <w:t>- Since</w:t>
      </w:r>
      <w:r w:rsidR="00CC4725" w:rsidRPr="00CC4725">
        <w:rPr>
          <w:i/>
          <w:sz w:val="28"/>
          <w:szCs w:val="28"/>
        </w:rPr>
        <w:t xml:space="preserve"> the </w:t>
      </w:r>
      <w:r w:rsidR="00CC4725" w:rsidRPr="00CC4725">
        <w:rPr>
          <w:bCs/>
          <w:i/>
          <w:sz w:val="28"/>
          <w:szCs w:val="28"/>
        </w:rPr>
        <w:t>variance is</w:t>
      </w:r>
      <w:r w:rsidR="00CC4725" w:rsidRPr="00CC4725">
        <w:rPr>
          <w:i/>
          <w:sz w:val="28"/>
          <w:szCs w:val="28"/>
        </w:rPr>
        <w:t xml:space="preserve"> a squared quantity, it cannot be directly compared to the data values or the mean value of a data set. </w:t>
      </w:r>
      <w:r w:rsidR="00CC4725">
        <w:rPr>
          <w:i/>
          <w:sz w:val="28"/>
          <w:szCs w:val="28"/>
        </w:rPr>
        <w:t>So, we always consider</w:t>
      </w:r>
      <w:r w:rsidR="00CC4725" w:rsidRPr="00CC4725">
        <w:rPr>
          <w:i/>
          <w:sz w:val="28"/>
          <w:szCs w:val="28"/>
        </w:rPr>
        <w:t> the square root of the </w:t>
      </w:r>
      <w:r w:rsidR="00CC4725" w:rsidRPr="00CC4725">
        <w:rPr>
          <w:bCs/>
          <w:i/>
          <w:sz w:val="28"/>
          <w:szCs w:val="28"/>
        </w:rPr>
        <w:t>variance</w:t>
      </w:r>
      <w:r w:rsidR="00CC4725">
        <w:rPr>
          <w:bCs/>
          <w:i/>
          <w:sz w:val="28"/>
          <w:szCs w:val="28"/>
        </w:rPr>
        <w:t xml:space="preserve"> </w:t>
      </w:r>
      <w:r w:rsidR="00CC4725">
        <w:rPr>
          <w:i/>
          <w:sz w:val="28"/>
          <w:szCs w:val="28"/>
        </w:rPr>
        <w:t>which is</w:t>
      </w:r>
      <w:r w:rsidR="00CC4725" w:rsidRPr="00CC4725">
        <w:rPr>
          <w:i/>
          <w:sz w:val="28"/>
          <w:szCs w:val="28"/>
        </w:rPr>
        <w:t> known as the </w:t>
      </w:r>
      <w:r w:rsidR="00CC4725" w:rsidRPr="00CC4725">
        <w:rPr>
          <w:bCs/>
          <w:i/>
          <w:sz w:val="28"/>
          <w:szCs w:val="28"/>
        </w:rPr>
        <w:t>standard deviation</w:t>
      </w:r>
      <w:r w:rsidR="00CC4725" w:rsidRPr="00CC4725">
        <w:rPr>
          <w:i/>
          <w:sz w:val="28"/>
          <w:szCs w:val="28"/>
        </w:rPr>
        <w:t>.</w:t>
      </w:r>
    </w:p>
    <w:p w14:paraId="1134ECE0" w14:textId="5BA586B7" w:rsidR="00E06E37" w:rsidRDefault="00E06E37" w:rsidP="00E06E37">
      <w:pPr>
        <w:rPr>
          <w:i/>
          <w:sz w:val="28"/>
          <w:szCs w:val="28"/>
        </w:rPr>
      </w:pPr>
    </w:p>
    <w:p w14:paraId="36700C17" w14:textId="3F929C63" w:rsidR="00E06E37" w:rsidRDefault="00E06E37" w:rsidP="00E06E3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Points = </w:t>
      </w:r>
      <w:r w:rsidR="00C65F68" w:rsidRPr="00C65F68">
        <w:rPr>
          <w:sz w:val="28"/>
          <w:szCs w:val="28"/>
        </w:rPr>
        <w:t>0.5346787</w:t>
      </w:r>
      <w:r w:rsidR="00FD11DA">
        <w:rPr>
          <w:sz w:val="28"/>
          <w:szCs w:val="28"/>
        </w:rPr>
        <w:t xml:space="preserve"> </w:t>
      </w:r>
    </w:p>
    <w:p w14:paraId="038CA979" w14:textId="2B5C50B5" w:rsidR="00E06E37" w:rsidRDefault="00E06E37" w:rsidP="00E06E3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Score = </w:t>
      </w:r>
      <w:r w:rsidR="00C65F68" w:rsidRPr="00C65F68">
        <w:rPr>
          <w:sz w:val="28"/>
          <w:szCs w:val="28"/>
        </w:rPr>
        <w:t>0.9784574</w:t>
      </w:r>
    </w:p>
    <w:p w14:paraId="1F32F783" w14:textId="2D78425B" w:rsidR="008B68D0" w:rsidRDefault="00E06E37" w:rsidP="00707DE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Weigh = </w:t>
      </w:r>
      <w:r w:rsidR="00C65F68" w:rsidRPr="00C65F68">
        <w:rPr>
          <w:sz w:val="28"/>
          <w:szCs w:val="28"/>
        </w:rPr>
        <w:t>1.786943</w:t>
      </w:r>
    </w:p>
    <w:p w14:paraId="17CA3BDD" w14:textId="0AB6F12B" w:rsidR="0080308A" w:rsidRPr="00CB0953" w:rsidRDefault="0080308A" w:rsidP="0080308A">
      <w:pPr>
        <w:rPr>
          <w:i/>
          <w:sz w:val="28"/>
          <w:szCs w:val="28"/>
          <w:u w:val="single"/>
        </w:rPr>
      </w:pPr>
      <w:r w:rsidRPr="00CB0953">
        <w:rPr>
          <w:i/>
          <w:sz w:val="28"/>
          <w:szCs w:val="28"/>
          <w:u w:val="single"/>
        </w:rPr>
        <w:t xml:space="preserve">Note: - </w:t>
      </w:r>
      <w:r>
        <w:rPr>
          <w:i/>
          <w:sz w:val="28"/>
          <w:szCs w:val="28"/>
          <w:u w:val="single"/>
        </w:rPr>
        <w:t>Above two are used for 2</w:t>
      </w:r>
      <w:r w:rsidRPr="0080308A">
        <w:rPr>
          <w:i/>
          <w:sz w:val="28"/>
          <w:szCs w:val="28"/>
          <w:u w:val="single"/>
          <w:vertAlign w:val="superscript"/>
        </w:rPr>
        <w:t>nd</w:t>
      </w:r>
      <w:r>
        <w:rPr>
          <w:i/>
          <w:sz w:val="28"/>
          <w:szCs w:val="28"/>
          <w:u w:val="single"/>
        </w:rPr>
        <w:t xml:space="preserve"> moment business decision.</w:t>
      </w:r>
    </w:p>
    <w:p w14:paraId="79965866" w14:textId="77777777" w:rsidR="0080308A" w:rsidRDefault="0080308A" w:rsidP="00707DE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5A1F" w14:paraId="2F67BFCF" w14:textId="77777777" w:rsidTr="00455A1F">
        <w:tc>
          <w:tcPr>
            <w:tcW w:w="4675" w:type="dxa"/>
            <w:shd w:val="clear" w:color="auto" w:fill="AEAAAA" w:themeFill="background2" w:themeFillShade="BF"/>
          </w:tcPr>
          <w:p w14:paraId="3A318AFA" w14:textId="7A467131" w:rsidR="00455A1F" w:rsidRPr="00455A1F" w:rsidRDefault="00455A1F" w:rsidP="00455A1F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b/>
                <w:sz w:val="18"/>
                <w:szCs w:val="18"/>
              </w:rPr>
              <w:t>R Code</w:t>
            </w:r>
          </w:p>
        </w:tc>
        <w:tc>
          <w:tcPr>
            <w:tcW w:w="4675" w:type="dxa"/>
            <w:shd w:val="clear" w:color="auto" w:fill="AEAAAA" w:themeFill="background2" w:themeFillShade="BF"/>
          </w:tcPr>
          <w:p w14:paraId="19AD7B81" w14:textId="3E6FAB82" w:rsidR="00455A1F" w:rsidRPr="00455A1F" w:rsidRDefault="00455A1F" w:rsidP="00455A1F">
            <w:pPr>
              <w:jc w:val="center"/>
              <w:rPr>
                <w:b/>
                <w:sz w:val="28"/>
                <w:szCs w:val="28"/>
              </w:rPr>
            </w:pPr>
            <w:r w:rsidRPr="00455A1F">
              <w:rPr>
                <w:rFonts w:ascii="Courier New" w:hAnsi="Courier New" w:cs="Courier New"/>
                <w:b/>
                <w:sz w:val="18"/>
                <w:szCs w:val="18"/>
              </w:rPr>
              <w:t>Python Code</w:t>
            </w:r>
          </w:p>
        </w:tc>
      </w:tr>
      <w:tr w:rsidR="00455A1F" w14:paraId="221714DC" w14:textId="77777777" w:rsidTr="00455A1F">
        <w:tc>
          <w:tcPr>
            <w:tcW w:w="4675" w:type="dxa"/>
          </w:tcPr>
          <w:p w14:paraId="4538C2E6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>&gt; library(</w:t>
            </w:r>
            <w:proofErr w:type="spellStart"/>
            <w:r w:rsidRPr="00455A1F">
              <w:rPr>
                <w:rFonts w:ascii="Courier New" w:hAnsi="Courier New" w:cs="Courier New"/>
                <w:sz w:val="18"/>
                <w:szCs w:val="18"/>
              </w:rPr>
              <w:t>readxl</w:t>
            </w:r>
            <w:proofErr w:type="spellEnd"/>
            <w:r w:rsidRPr="00455A1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2D99C3AD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 xml:space="preserve">&gt; assignment &lt;- </w:t>
            </w:r>
            <w:proofErr w:type="spellStart"/>
            <w:r w:rsidRPr="00455A1F">
              <w:rPr>
                <w:rFonts w:ascii="Courier New" w:hAnsi="Courier New" w:cs="Courier New"/>
                <w:sz w:val="18"/>
                <w:szCs w:val="18"/>
              </w:rPr>
              <w:t>read_</w:t>
            </w:r>
            <w:proofErr w:type="gramStart"/>
            <w:r w:rsidRPr="00455A1F">
              <w:rPr>
                <w:rFonts w:ascii="Courier New" w:hAnsi="Courier New" w:cs="Courier New"/>
                <w:sz w:val="18"/>
                <w:szCs w:val="18"/>
              </w:rPr>
              <w:t>excel</w:t>
            </w:r>
            <w:proofErr w:type="spellEnd"/>
            <w:r w:rsidRPr="00455A1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455A1F">
              <w:rPr>
                <w:rFonts w:ascii="Courier New" w:hAnsi="Courier New" w:cs="Courier New"/>
                <w:sz w:val="18"/>
                <w:szCs w:val="18"/>
              </w:rPr>
              <w:t>"~/Desktop/Digi 360/Module 2/assignment.xlsx")</w:t>
            </w:r>
          </w:p>
          <w:p w14:paraId="7EF4A0AE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 xml:space="preserve">&gt; View(assignment)                                                                    </w:t>
            </w:r>
          </w:p>
          <w:p w14:paraId="09C53571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>&gt; attach(assignment)</w:t>
            </w:r>
          </w:p>
          <w:p w14:paraId="6D9FD7D6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>The following objects are masked from assignment (</w:t>
            </w:r>
            <w:proofErr w:type="spellStart"/>
            <w:r w:rsidRPr="00455A1F">
              <w:rPr>
                <w:rFonts w:ascii="Courier New" w:hAnsi="Courier New" w:cs="Courier New"/>
                <w:sz w:val="18"/>
                <w:szCs w:val="18"/>
              </w:rPr>
              <w:t>pos</w:t>
            </w:r>
            <w:proofErr w:type="spellEnd"/>
            <w:r w:rsidRPr="00455A1F">
              <w:rPr>
                <w:rFonts w:ascii="Courier New" w:hAnsi="Courier New" w:cs="Courier New"/>
                <w:sz w:val="18"/>
                <w:szCs w:val="18"/>
              </w:rPr>
              <w:t xml:space="preserve"> = 3):</w:t>
            </w:r>
          </w:p>
          <w:p w14:paraId="282817E4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5295614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 xml:space="preserve">    Points, Score, Weigh</w:t>
            </w:r>
          </w:p>
          <w:p w14:paraId="3DD80559" w14:textId="3DDF5094" w:rsidR="00455A1F" w:rsidRPr="00455A1F" w:rsidRDefault="00455A1F" w:rsidP="00455A1F">
            <w:pPr>
              <w:rPr>
                <w:rFonts w:ascii="Courier New" w:hAnsi="Courier New" w:cs="Courier New"/>
                <w:color w:val="0432FF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color w:val="0432FF"/>
                <w:sz w:val="18"/>
                <w:szCs w:val="18"/>
              </w:rPr>
              <w:t>#Mean Calculation</w:t>
            </w:r>
          </w:p>
          <w:p w14:paraId="2351F722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 xml:space="preserve">&gt; </w:t>
            </w:r>
            <w:proofErr w:type="gramStart"/>
            <w:r w:rsidRPr="00455A1F">
              <w:rPr>
                <w:rFonts w:ascii="Courier New" w:hAnsi="Courier New" w:cs="Courier New"/>
                <w:sz w:val="18"/>
                <w:szCs w:val="18"/>
              </w:rPr>
              <w:t>mean(</w:t>
            </w:r>
            <w:proofErr w:type="gramEnd"/>
            <w:r w:rsidRPr="00455A1F">
              <w:rPr>
                <w:rFonts w:ascii="Courier New" w:hAnsi="Courier New" w:cs="Courier New"/>
                <w:sz w:val="18"/>
                <w:szCs w:val="18"/>
              </w:rPr>
              <w:t>Points)</w:t>
            </w:r>
          </w:p>
          <w:p w14:paraId="1A8297FD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>[1] 3.596563</w:t>
            </w:r>
          </w:p>
          <w:p w14:paraId="580F3C2C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 xml:space="preserve">&gt; </w:t>
            </w:r>
            <w:proofErr w:type="gramStart"/>
            <w:r w:rsidRPr="00455A1F">
              <w:rPr>
                <w:rFonts w:ascii="Courier New" w:hAnsi="Courier New" w:cs="Courier New"/>
                <w:sz w:val="18"/>
                <w:szCs w:val="18"/>
              </w:rPr>
              <w:t>mean(</w:t>
            </w:r>
            <w:proofErr w:type="gramEnd"/>
            <w:r w:rsidRPr="00455A1F">
              <w:rPr>
                <w:rFonts w:ascii="Courier New" w:hAnsi="Courier New" w:cs="Courier New"/>
                <w:sz w:val="18"/>
                <w:szCs w:val="18"/>
              </w:rPr>
              <w:t>Score)</w:t>
            </w:r>
          </w:p>
          <w:p w14:paraId="5B845546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>[1] 3.21725</w:t>
            </w:r>
          </w:p>
          <w:p w14:paraId="7EC850D7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 xml:space="preserve">&gt; </w:t>
            </w:r>
            <w:proofErr w:type="gramStart"/>
            <w:r w:rsidRPr="00455A1F">
              <w:rPr>
                <w:rFonts w:ascii="Courier New" w:hAnsi="Courier New" w:cs="Courier New"/>
                <w:sz w:val="18"/>
                <w:szCs w:val="18"/>
              </w:rPr>
              <w:t>mean(</w:t>
            </w:r>
            <w:proofErr w:type="gramEnd"/>
            <w:r w:rsidRPr="00455A1F">
              <w:rPr>
                <w:rFonts w:ascii="Courier New" w:hAnsi="Courier New" w:cs="Courier New"/>
                <w:sz w:val="18"/>
                <w:szCs w:val="18"/>
              </w:rPr>
              <w:t>Weigh)</w:t>
            </w:r>
          </w:p>
          <w:p w14:paraId="65D25651" w14:textId="3296E771" w:rsid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>[1] 17.84875</w:t>
            </w:r>
          </w:p>
          <w:p w14:paraId="62399D1C" w14:textId="785127A9" w:rsidR="00455A1F" w:rsidRPr="00455A1F" w:rsidRDefault="00455A1F" w:rsidP="00455A1F">
            <w:pPr>
              <w:rPr>
                <w:rFonts w:ascii="Courier New" w:hAnsi="Courier New" w:cs="Courier New"/>
                <w:color w:val="0432FF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color w:val="0432FF"/>
                <w:sz w:val="18"/>
                <w:szCs w:val="18"/>
              </w:rPr>
              <w:t>#Median Calculation</w:t>
            </w:r>
          </w:p>
          <w:p w14:paraId="51465856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 xml:space="preserve">&gt; </w:t>
            </w:r>
            <w:proofErr w:type="gramStart"/>
            <w:r w:rsidRPr="00455A1F">
              <w:rPr>
                <w:rFonts w:ascii="Courier New" w:hAnsi="Courier New" w:cs="Courier New"/>
                <w:sz w:val="18"/>
                <w:szCs w:val="18"/>
              </w:rPr>
              <w:t>median(</w:t>
            </w:r>
            <w:proofErr w:type="gramEnd"/>
            <w:r w:rsidRPr="00455A1F">
              <w:rPr>
                <w:rFonts w:ascii="Courier New" w:hAnsi="Courier New" w:cs="Courier New"/>
                <w:sz w:val="18"/>
                <w:szCs w:val="18"/>
              </w:rPr>
              <w:t>Points)</w:t>
            </w:r>
          </w:p>
          <w:p w14:paraId="12B7BF33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>[1] 3.695</w:t>
            </w:r>
          </w:p>
          <w:p w14:paraId="2E2EC6D8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 xml:space="preserve">&gt; </w:t>
            </w:r>
            <w:proofErr w:type="gramStart"/>
            <w:r w:rsidRPr="00455A1F">
              <w:rPr>
                <w:rFonts w:ascii="Courier New" w:hAnsi="Courier New" w:cs="Courier New"/>
                <w:sz w:val="18"/>
                <w:szCs w:val="18"/>
              </w:rPr>
              <w:t>median(</w:t>
            </w:r>
            <w:proofErr w:type="gramEnd"/>
            <w:r w:rsidRPr="00455A1F">
              <w:rPr>
                <w:rFonts w:ascii="Courier New" w:hAnsi="Courier New" w:cs="Courier New"/>
                <w:sz w:val="18"/>
                <w:szCs w:val="18"/>
              </w:rPr>
              <w:t>Score)</w:t>
            </w:r>
          </w:p>
          <w:p w14:paraId="538F129A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>[1] 3.325</w:t>
            </w:r>
          </w:p>
          <w:p w14:paraId="32C97863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 xml:space="preserve">&gt; </w:t>
            </w:r>
            <w:proofErr w:type="gramStart"/>
            <w:r w:rsidRPr="00455A1F">
              <w:rPr>
                <w:rFonts w:ascii="Courier New" w:hAnsi="Courier New" w:cs="Courier New"/>
                <w:sz w:val="18"/>
                <w:szCs w:val="18"/>
              </w:rPr>
              <w:t>median(</w:t>
            </w:r>
            <w:proofErr w:type="gramEnd"/>
            <w:r w:rsidRPr="00455A1F">
              <w:rPr>
                <w:rFonts w:ascii="Courier New" w:hAnsi="Courier New" w:cs="Courier New"/>
                <w:sz w:val="18"/>
                <w:szCs w:val="18"/>
              </w:rPr>
              <w:t>Weigh)</w:t>
            </w:r>
          </w:p>
          <w:p w14:paraId="761C2AA7" w14:textId="5C6B7B86" w:rsid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>[1] 17.71</w:t>
            </w:r>
          </w:p>
          <w:p w14:paraId="226EAAB5" w14:textId="089F097E" w:rsidR="00455A1F" w:rsidRPr="00455A1F" w:rsidRDefault="00455A1F" w:rsidP="00455A1F">
            <w:pPr>
              <w:rPr>
                <w:rFonts w:ascii="Courier New" w:hAnsi="Courier New" w:cs="Courier New"/>
                <w:color w:val="0432FF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color w:val="0432FF"/>
                <w:sz w:val="18"/>
                <w:szCs w:val="18"/>
              </w:rPr>
              <w:t>#Mode Calculation</w:t>
            </w:r>
          </w:p>
          <w:p w14:paraId="319D4DD1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>&gt; x=</w:t>
            </w:r>
            <w:proofErr w:type="gramStart"/>
            <w:r w:rsidRPr="00455A1F">
              <w:rPr>
                <w:rFonts w:ascii="Courier New" w:hAnsi="Courier New" w:cs="Courier New"/>
                <w:sz w:val="18"/>
                <w:szCs w:val="18"/>
              </w:rPr>
              <w:t>table(</w:t>
            </w:r>
            <w:proofErr w:type="gramEnd"/>
            <w:r w:rsidRPr="00455A1F">
              <w:rPr>
                <w:rFonts w:ascii="Courier New" w:hAnsi="Courier New" w:cs="Courier New"/>
                <w:sz w:val="18"/>
                <w:szCs w:val="18"/>
              </w:rPr>
              <w:t>Points)</w:t>
            </w:r>
          </w:p>
          <w:p w14:paraId="4D80218F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>&gt; names(x)[which(x==max(x))]</w:t>
            </w:r>
          </w:p>
          <w:p w14:paraId="47944CA8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>[1] "3.07" "3.92"</w:t>
            </w:r>
          </w:p>
          <w:p w14:paraId="1F4D9D7A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>&gt; y=</w:t>
            </w:r>
            <w:proofErr w:type="gramStart"/>
            <w:r w:rsidRPr="00455A1F">
              <w:rPr>
                <w:rFonts w:ascii="Courier New" w:hAnsi="Courier New" w:cs="Courier New"/>
                <w:sz w:val="18"/>
                <w:szCs w:val="18"/>
              </w:rPr>
              <w:t>table(</w:t>
            </w:r>
            <w:proofErr w:type="gramEnd"/>
            <w:r w:rsidRPr="00455A1F">
              <w:rPr>
                <w:rFonts w:ascii="Courier New" w:hAnsi="Courier New" w:cs="Courier New"/>
                <w:sz w:val="18"/>
                <w:szCs w:val="18"/>
              </w:rPr>
              <w:t>Score)</w:t>
            </w:r>
          </w:p>
          <w:p w14:paraId="3FED1A15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>&gt; names(y)[which(y==max(y))]</w:t>
            </w:r>
          </w:p>
          <w:p w14:paraId="060E651C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>[1] "3.44"</w:t>
            </w:r>
          </w:p>
          <w:p w14:paraId="71498F9A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>&gt; z=</w:t>
            </w:r>
            <w:proofErr w:type="gramStart"/>
            <w:r w:rsidRPr="00455A1F">
              <w:rPr>
                <w:rFonts w:ascii="Courier New" w:hAnsi="Courier New" w:cs="Courier New"/>
                <w:sz w:val="18"/>
                <w:szCs w:val="18"/>
              </w:rPr>
              <w:t>table(</w:t>
            </w:r>
            <w:proofErr w:type="gramEnd"/>
            <w:r w:rsidRPr="00455A1F">
              <w:rPr>
                <w:rFonts w:ascii="Courier New" w:hAnsi="Courier New" w:cs="Courier New"/>
                <w:sz w:val="18"/>
                <w:szCs w:val="18"/>
              </w:rPr>
              <w:t>Weigh)</w:t>
            </w:r>
          </w:p>
          <w:p w14:paraId="2E16FC22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>&gt; names(z)[which(z==max(z))]</w:t>
            </w:r>
          </w:p>
          <w:p w14:paraId="42D3817D" w14:textId="583BCA5D" w:rsid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 xml:space="preserve">[1] "17.02" "18.9" </w:t>
            </w:r>
          </w:p>
          <w:p w14:paraId="08CF3658" w14:textId="544199D2" w:rsidR="00455A1F" w:rsidRPr="00455A1F" w:rsidRDefault="00455A1F" w:rsidP="00455A1F">
            <w:pPr>
              <w:rPr>
                <w:rFonts w:ascii="Courier New" w:hAnsi="Courier New" w:cs="Courier New"/>
                <w:color w:val="0432FF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color w:val="0432FF"/>
                <w:sz w:val="18"/>
                <w:szCs w:val="18"/>
              </w:rPr>
              <w:t>#Variance Calculation</w:t>
            </w:r>
          </w:p>
          <w:p w14:paraId="471B69C8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455A1F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455A1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455A1F">
              <w:rPr>
                <w:rFonts w:ascii="Courier New" w:hAnsi="Courier New" w:cs="Courier New"/>
                <w:sz w:val="18"/>
                <w:szCs w:val="18"/>
              </w:rPr>
              <w:t>Points)</w:t>
            </w:r>
          </w:p>
          <w:p w14:paraId="01B6018A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>[1] 0.2858814</w:t>
            </w:r>
          </w:p>
          <w:p w14:paraId="3E65C37B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455A1F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455A1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455A1F">
              <w:rPr>
                <w:rFonts w:ascii="Courier New" w:hAnsi="Courier New" w:cs="Courier New"/>
                <w:sz w:val="18"/>
                <w:szCs w:val="18"/>
              </w:rPr>
              <w:t>Score)</w:t>
            </w:r>
          </w:p>
          <w:p w14:paraId="61090FF0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>[1] 0.957379</w:t>
            </w:r>
          </w:p>
          <w:p w14:paraId="33B55B41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455A1F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455A1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455A1F">
              <w:rPr>
                <w:rFonts w:ascii="Courier New" w:hAnsi="Courier New" w:cs="Courier New"/>
                <w:sz w:val="18"/>
                <w:szCs w:val="18"/>
              </w:rPr>
              <w:t>Weigh)</w:t>
            </w:r>
          </w:p>
          <w:p w14:paraId="4F7AAA20" w14:textId="73B6DDD6" w:rsid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>[1] 3.193166</w:t>
            </w:r>
          </w:p>
          <w:p w14:paraId="49693EB2" w14:textId="123C5E7F" w:rsidR="00455A1F" w:rsidRPr="00455A1F" w:rsidRDefault="00455A1F" w:rsidP="00455A1F">
            <w:pPr>
              <w:rPr>
                <w:rFonts w:ascii="Courier New" w:hAnsi="Courier New" w:cs="Courier New"/>
                <w:color w:val="0432FF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color w:val="0432FF"/>
                <w:sz w:val="18"/>
                <w:szCs w:val="18"/>
              </w:rPr>
              <w:t>#Standard Deviation Calculation</w:t>
            </w:r>
          </w:p>
          <w:p w14:paraId="2FDD5B7A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455A1F">
              <w:rPr>
                <w:rFonts w:ascii="Courier New" w:hAnsi="Courier New" w:cs="Courier New"/>
                <w:sz w:val="18"/>
                <w:szCs w:val="18"/>
              </w:rPr>
              <w:t>sd</w:t>
            </w:r>
            <w:proofErr w:type="spellEnd"/>
            <w:r w:rsidRPr="00455A1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455A1F">
              <w:rPr>
                <w:rFonts w:ascii="Courier New" w:hAnsi="Courier New" w:cs="Courier New"/>
                <w:sz w:val="18"/>
                <w:szCs w:val="18"/>
              </w:rPr>
              <w:t>Points)</w:t>
            </w:r>
          </w:p>
          <w:p w14:paraId="5A0B2698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>[1] 0.5346787</w:t>
            </w:r>
          </w:p>
          <w:p w14:paraId="78D475CC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455A1F">
              <w:rPr>
                <w:rFonts w:ascii="Courier New" w:hAnsi="Courier New" w:cs="Courier New"/>
                <w:sz w:val="18"/>
                <w:szCs w:val="18"/>
              </w:rPr>
              <w:t>sd</w:t>
            </w:r>
            <w:proofErr w:type="spellEnd"/>
            <w:r w:rsidRPr="00455A1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455A1F">
              <w:rPr>
                <w:rFonts w:ascii="Courier New" w:hAnsi="Courier New" w:cs="Courier New"/>
                <w:sz w:val="18"/>
                <w:szCs w:val="18"/>
              </w:rPr>
              <w:t>Score)</w:t>
            </w:r>
          </w:p>
          <w:p w14:paraId="09B8187C" w14:textId="77777777" w:rsidR="00455A1F" w:rsidRP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>[1] 0.9784574</w:t>
            </w:r>
          </w:p>
          <w:p w14:paraId="645DBA4D" w14:textId="77777777" w:rsidR="00455A1F" w:rsidRDefault="00455A1F" w:rsidP="00455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&gt; </w:t>
            </w:r>
            <w:proofErr w:type="spellStart"/>
            <w:proofErr w:type="gramStart"/>
            <w:r w:rsidRPr="00455A1F">
              <w:rPr>
                <w:rFonts w:ascii="Courier New" w:hAnsi="Courier New" w:cs="Courier New"/>
                <w:sz w:val="18"/>
                <w:szCs w:val="18"/>
              </w:rPr>
              <w:t>sd</w:t>
            </w:r>
            <w:proofErr w:type="spellEnd"/>
            <w:r w:rsidRPr="00455A1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455A1F">
              <w:rPr>
                <w:rFonts w:ascii="Courier New" w:hAnsi="Courier New" w:cs="Courier New"/>
                <w:sz w:val="18"/>
                <w:szCs w:val="18"/>
              </w:rPr>
              <w:t>Weigh)</w:t>
            </w:r>
          </w:p>
          <w:p w14:paraId="44D87BA2" w14:textId="2A3E5633" w:rsidR="00455A1F" w:rsidRDefault="00455A1F" w:rsidP="00455A1F">
            <w:pPr>
              <w:rPr>
                <w:sz w:val="28"/>
                <w:szCs w:val="28"/>
              </w:rPr>
            </w:pPr>
            <w:r w:rsidRPr="00455A1F">
              <w:rPr>
                <w:rFonts w:ascii="Courier New" w:hAnsi="Courier New" w:cs="Courier New"/>
                <w:sz w:val="18"/>
                <w:szCs w:val="18"/>
              </w:rPr>
              <w:t>[1] 1.786943</w:t>
            </w:r>
          </w:p>
        </w:tc>
        <w:tc>
          <w:tcPr>
            <w:tcW w:w="4675" w:type="dxa"/>
          </w:tcPr>
          <w:p w14:paraId="39D4742C" w14:textId="77777777" w:rsidR="0031063A" w:rsidRPr="0031063A" w:rsidRDefault="0031063A" w:rsidP="003106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63A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import pandas as </w:t>
            </w:r>
            <w:proofErr w:type="spellStart"/>
            <w:r w:rsidRPr="0031063A">
              <w:rPr>
                <w:rFonts w:ascii="Courier New" w:hAnsi="Courier New" w:cs="Courier New"/>
                <w:sz w:val="18"/>
                <w:szCs w:val="18"/>
              </w:rPr>
              <w:t>pd</w:t>
            </w:r>
            <w:proofErr w:type="spellEnd"/>
          </w:p>
          <w:p w14:paraId="26797E73" w14:textId="77777777" w:rsidR="0031063A" w:rsidRPr="0031063A" w:rsidRDefault="0031063A" w:rsidP="0031063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1063A">
              <w:rPr>
                <w:rFonts w:ascii="Courier New" w:hAnsi="Courier New" w:cs="Courier New"/>
                <w:sz w:val="18"/>
                <w:szCs w:val="18"/>
              </w:rPr>
              <w:t>assignment_df</w:t>
            </w:r>
            <w:proofErr w:type="spellEnd"/>
            <w:r w:rsidRPr="0031063A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1063A">
              <w:rPr>
                <w:rFonts w:ascii="Courier New" w:hAnsi="Courier New" w:cs="Courier New"/>
                <w:sz w:val="18"/>
                <w:szCs w:val="18"/>
              </w:rPr>
              <w:t>pd.read</w:t>
            </w:r>
            <w:proofErr w:type="gramEnd"/>
            <w:r w:rsidRPr="0031063A">
              <w:rPr>
                <w:rFonts w:ascii="Courier New" w:hAnsi="Courier New" w:cs="Courier New"/>
                <w:sz w:val="18"/>
                <w:szCs w:val="18"/>
              </w:rPr>
              <w:t>_excel</w:t>
            </w:r>
            <w:proofErr w:type="spellEnd"/>
            <w:r w:rsidRPr="0031063A">
              <w:rPr>
                <w:rFonts w:ascii="Courier New" w:hAnsi="Courier New" w:cs="Courier New"/>
                <w:sz w:val="18"/>
                <w:szCs w:val="18"/>
              </w:rPr>
              <w:t xml:space="preserve"> ("~/desktop/Digi 360/Module 2/assignment.xlsx")</w:t>
            </w:r>
          </w:p>
          <w:p w14:paraId="1DF4B9AD" w14:textId="77777777" w:rsidR="0031063A" w:rsidRPr="00C505FF" w:rsidRDefault="0031063A" w:rsidP="0031063A">
            <w:pPr>
              <w:rPr>
                <w:rFonts w:ascii="Courier New" w:hAnsi="Courier New" w:cs="Courier New"/>
                <w:color w:val="0432FF"/>
                <w:sz w:val="18"/>
                <w:szCs w:val="18"/>
              </w:rPr>
            </w:pPr>
            <w:r w:rsidRPr="00C505FF">
              <w:rPr>
                <w:rFonts w:ascii="Courier New" w:hAnsi="Courier New" w:cs="Courier New"/>
                <w:color w:val="0432FF"/>
                <w:sz w:val="18"/>
                <w:szCs w:val="18"/>
              </w:rPr>
              <w:t>#Mean Calculation.</w:t>
            </w:r>
          </w:p>
          <w:p w14:paraId="5083E8A7" w14:textId="77777777" w:rsidR="0031063A" w:rsidRPr="0031063A" w:rsidRDefault="0031063A" w:rsidP="0031063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1063A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31063A">
              <w:rPr>
                <w:rFonts w:ascii="Courier New" w:hAnsi="Courier New" w:cs="Courier New"/>
                <w:sz w:val="18"/>
                <w:szCs w:val="18"/>
              </w:rPr>
              <w:t xml:space="preserve">"Points Mean:", </w:t>
            </w:r>
            <w:proofErr w:type="spellStart"/>
            <w:r w:rsidRPr="0031063A">
              <w:rPr>
                <w:rFonts w:ascii="Courier New" w:hAnsi="Courier New" w:cs="Courier New"/>
                <w:sz w:val="18"/>
                <w:szCs w:val="18"/>
              </w:rPr>
              <w:t>assignment_df.Points.mean</w:t>
            </w:r>
            <w:proofErr w:type="spellEnd"/>
            <w:r w:rsidRPr="0031063A">
              <w:rPr>
                <w:rFonts w:ascii="Courier New" w:hAnsi="Courier New" w:cs="Courier New"/>
                <w:sz w:val="18"/>
                <w:szCs w:val="18"/>
              </w:rPr>
              <w:t>())</w:t>
            </w:r>
          </w:p>
          <w:p w14:paraId="6F814175" w14:textId="77777777" w:rsidR="0031063A" w:rsidRPr="0031063A" w:rsidRDefault="0031063A" w:rsidP="0031063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1063A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31063A">
              <w:rPr>
                <w:rFonts w:ascii="Courier New" w:hAnsi="Courier New" w:cs="Courier New"/>
                <w:sz w:val="18"/>
                <w:szCs w:val="18"/>
              </w:rPr>
              <w:t xml:space="preserve">"Score Mean:", </w:t>
            </w:r>
            <w:proofErr w:type="spellStart"/>
            <w:r w:rsidRPr="0031063A">
              <w:rPr>
                <w:rFonts w:ascii="Courier New" w:hAnsi="Courier New" w:cs="Courier New"/>
                <w:sz w:val="18"/>
                <w:szCs w:val="18"/>
              </w:rPr>
              <w:t>assignment_df.Score.mean</w:t>
            </w:r>
            <w:proofErr w:type="spellEnd"/>
            <w:r w:rsidRPr="0031063A">
              <w:rPr>
                <w:rFonts w:ascii="Courier New" w:hAnsi="Courier New" w:cs="Courier New"/>
                <w:sz w:val="18"/>
                <w:szCs w:val="18"/>
              </w:rPr>
              <w:t>())</w:t>
            </w:r>
          </w:p>
          <w:p w14:paraId="4CB909D5" w14:textId="77777777" w:rsidR="0031063A" w:rsidRPr="0031063A" w:rsidRDefault="0031063A" w:rsidP="0031063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1063A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31063A">
              <w:rPr>
                <w:rFonts w:ascii="Courier New" w:hAnsi="Courier New" w:cs="Courier New"/>
                <w:sz w:val="18"/>
                <w:szCs w:val="18"/>
              </w:rPr>
              <w:t xml:space="preserve">"Weigh Mean:", </w:t>
            </w:r>
            <w:proofErr w:type="spellStart"/>
            <w:r w:rsidRPr="0031063A">
              <w:rPr>
                <w:rFonts w:ascii="Courier New" w:hAnsi="Courier New" w:cs="Courier New"/>
                <w:sz w:val="18"/>
                <w:szCs w:val="18"/>
              </w:rPr>
              <w:t>assignment_df.Weigh.mean</w:t>
            </w:r>
            <w:proofErr w:type="spellEnd"/>
            <w:r w:rsidRPr="0031063A">
              <w:rPr>
                <w:rFonts w:ascii="Courier New" w:hAnsi="Courier New" w:cs="Courier New"/>
                <w:sz w:val="18"/>
                <w:szCs w:val="18"/>
              </w:rPr>
              <w:t>())</w:t>
            </w:r>
          </w:p>
          <w:p w14:paraId="71BB129B" w14:textId="77777777" w:rsidR="0031063A" w:rsidRPr="00C505FF" w:rsidRDefault="0031063A" w:rsidP="0031063A">
            <w:pPr>
              <w:rPr>
                <w:rFonts w:ascii="Courier New" w:hAnsi="Courier New" w:cs="Courier New"/>
                <w:color w:val="0432FF"/>
                <w:sz w:val="18"/>
                <w:szCs w:val="18"/>
              </w:rPr>
            </w:pPr>
            <w:r w:rsidRPr="00C505FF">
              <w:rPr>
                <w:rFonts w:ascii="Courier New" w:hAnsi="Courier New" w:cs="Courier New"/>
                <w:color w:val="0432FF"/>
                <w:sz w:val="18"/>
                <w:szCs w:val="18"/>
              </w:rPr>
              <w:t>#Median Calculation.</w:t>
            </w:r>
          </w:p>
          <w:p w14:paraId="30C5C988" w14:textId="77777777" w:rsidR="0031063A" w:rsidRPr="0031063A" w:rsidRDefault="0031063A" w:rsidP="0031063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1063A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31063A">
              <w:rPr>
                <w:rFonts w:ascii="Courier New" w:hAnsi="Courier New" w:cs="Courier New"/>
                <w:sz w:val="18"/>
                <w:szCs w:val="18"/>
              </w:rPr>
              <w:t xml:space="preserve">"Points Median:", </w:t>
            </w:r>
            <w:proofErr w:type="spellStart"/>
            <w:r w:rsidRPr="0031063A">
              <w:rPr>
                <w:rFonts w:ascii="Courier New" w:hAnsi="Courier New" w:cs="Courier New"/>
                <w:sz w:val="18"/>
                <w:szCs w:val="18"/>
              </w:rPr>
              <w:t>assignment_df.Points.median</w:t>
            </w:r>
            <w:proofErr w:type="spellEnd"/>
            <w:r w:rsidRPr="0031063A">
              <w:rPr>
                <w:rFonts w:ascii="Courier New" w:hAnsi="Courier New" w:cs="Courier New"/>
                <w:sz w:val="18"/>
                <w:szCs w:val="18"/>
              </w:rPr>
              <w:t>())</w:t>
            </w:r>
          </w:p>
          <w:p w14:paraId="2ED13EC0" w14:textId="77777777" w:rsidR="0031063A" w:rsidRPr="0031063A" w:rsidRDefault="0031063A" w:rsidP="0031063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1063A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31063A">
              <w:rPr>
                <w:rFonts w:ascii="Courier New" w:hAnsi="Courier New" w:cs="Courier New"/>
                <w:sz w:val="18"/>
                <w:szCs w:val="18"/>
              </w:rPr>
              <w:t xml:space="preserve">"Score Median:", </w:t>
            </w:r>
            <w:proofErr w:type="spellStart"/>
            <w:r w:rsidRPr="0031063A">
              <w:rPr>
                <w:rFonts w:ascii="Courier New" w:hAnsi="Courier New" w:cs="Courier New"/>
                <w:sz w:val="18"/>
                <w:szCs w:val="18"/>
              </w:rPr>
              <w:t>assignment_df.Score.median</w:t>
            </w:r>
            <w:proofErr w:type="spellEnd"/>
            <w:r w:rsidRPr="0031063A">
              <w:rPr>
                <w:rFonts w:ascii="Courier New" w:hAnsi="Courier New" w:cs="Courier New"/>
                <w:sz w:val="18"/>
                <w:szCs w:val="18"/>
              </w:rPr>
              <w:t>())</w:t>
            </w:r>
          </w:p>
          <w:p w14:paraId="2C610526" w14:textId="77777777" w:rsidR="0031063A" w:rsidRPr="0031063A" w:rsidRDefault="0031063A" w:rsidP="0031063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1063A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31063A">
              <w:rPr>
                <w:rFonts w:ascii="Courier New" w:hAnsi="Courier New" w:cs="Courier New"/>
                <w:sz w:val="18"/>
                <w:szCs w:val="18"/>
              </w:rPr>
              <w:t xml:space="preserve">"Weigh Median:", </w:t>
            </w:r>
            <w:proofErr w:type="spellStart"/>
            <w:r w:rsidRPr="0031063A">
              <w:rPr>
                <w:rFonts w:ascii="Courier New" w:hAnsi="Courier New" w:cs="Courier New"/>
                <w:sz w:val="18"/>
                <w:szCs w:val="18"/>
              </w:rPr>
              <w:t>assignment_df.Weigh.median</w:t>
            </w:r>
            <w:proofErr w:type="spellEnd"/>
            <w:r w:rsidRPr="0031063A">
              <w:rPr>
                <w:rFonts w:ascii="Courier New" w:hAnsi="Courier New" w:cs="Courier New"/>
                <w:sz w:val="18"/>
                <w:szCs w:val="18"/>
              </w:rPr>
              <w:t>())</w:t>
            </w:r>
          </w:p>
          <w:p w14:paraId="210F3B87" w14:textId="77777777" w:rsidR="0031063A" w:rsidRPr="00C505FF" w:rsidRDefault="0031063A" w:rsidP="0031063A">
            <w:pPr>
              <w:rPr>
                <w:rFonts w:ascii="Courier New" w:hAnsi="Courier New" w:cs="Courier New"/>
                <w:color w:val="0432FF"/>
                <w:sz w:val="18"/>
                <w:szCs w:val="18"/>
              </w:rPr>
            </w:pPr>
            <w:r w:rsidRPr="00C505FF">
              <w:rPr>
                <w:rFonts w:ascii="Courier New" w:hAnsi="Courier New" w:cs="Courier New"/>
                <w:color w:val="0432FF"/>
                <w:sz w:val="18"/>
                <w:szCs w:val="18"/>
              </w:rPr>
              <w:t>#Mode Calculation.</w:t>
            </w:r>
          </w:p>
          <w:p w14:paraId="606B70C6" w14:textId="77777777" w:rsidR="0031063A" w:rsidRPr="0031063A" w:rsidRDefault="0031063A" w:rsidP="0031063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1063A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31063A">
              <w:rPr>
                <w:rFonts w:ascii="Courier New" w:hAnsi="Courier New" w:cs="Courier New"/>
                <w:sz w:val="18"/>
                <w:szCs w:val="18"/>
              </w:rPr>
              <w:t xml:space="preserve">"Points Mode:", </w:t>
            </w:r>
            <w:proofErr w:type="spellStart"/>
            <w:r w:rsidRPr="0031063A">
              <w:rPr>
                <w:rFonts w:ascii="Courier New" w:hAnsi="Courier New" w:cs="Courier New"/>
                <w:sz w:val="18"/>
                <w:szCs w:val="18"/>
              </w:rPr>
              <w:t>assignment_df.Points.mode</w:t>
            </w:r>
            <w:proofErr w:type="spellEnd"/>
            <w:r w:rsidRPr="0031063A">
              <w:rPr>
                <w:rFonts w:ascii="Courier New" w:hAnsi="Courier New" w:cs="Courier New"/>
                <w:sz w:val="18"/>
                <w:szCs w:val="18"/>
              </w:rPr>
              <w:t>())</w:t>
            </w:r>
          </w:p>
          <w:p w14:paraId="14D247C1" w14:textId="77777777" w:rsidR="0031063A" w:rsidRPr="0031063A" w:rsidRDefault="0031063A" w:rsidP="0031063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1063A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31063A">
              <w:rPr>
                <w:rFonts w:ascii="Courier New" w:hAnsi="Courier New" w:cs="Courier New"/>
                <w:sz w:val="18"/>
                <w:szCs w:val="18"/>
              </w:rPr>
              <w:t xml:space="preserve">"Score Mode:", </w:t>
            </w:r>
            <w:proofErr w:type="spellStart"/>
            <w:r w:rsidRPr="0031063A">
              <w:rPr>
                <w:rFonts w:ascii="Courier New" w:hAnsi="Courier New" w:cs="Courier New"/>
                <w:sz w:val="18"/>
                <w:szCs w:val="18"/>
              </w:rPr>
              <w:t>assignment_df.Score.mode</w:t>
            </w:r>
            <w:proofErr w:type="spellEnd"/>
            <w:r w:rsidRPr="0031063A">
              <w:rPr>
                <w:rFonts w:ascii="Courier New" w:hAnsi="Courier New" w:cs="Courier New"/>
                <w:sz w:val="18"/>
                <w:szCs w:val="18"/>
              </w:rPr>
              <w:t>())</w:t>
            </w:r>
          </w:p>
          <w:p w14:paraId="62177933" w14:textId="77777777" w:rsidR="0031063A" w:rsidRPr="0031063A" w:rsidRDefault="0031063A" w:rsidP="0031063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1063A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31063A">
              <w:rPr>
                <w:rFonts w:ascii="Courier New" w:hAnsi="Courier New" w:cs="Courier New"/>
                <w:sz w:val="18"/>
                <w:szCs w:val="18"/>
              </w:rPr>
              <w:t xml:space="preserve">"Weigh Mode:", </w:t>
            </w:r>
            <w:proofErr w:type="spellStart"/>
            <w:r w:rsidRPr="0031063A">
              <w:rPr>
                <w:rFonts w:ascii="Courier New" w:hAnsi="Courier New" w:cs="Courier New"/>
                <w:sz w:val="18"/>
                <w:szCs w:val="18"/>
              </w:rPr>
              <w:t>assignment_df.Weigh.mode</w:t>
            </w:r>
            <w:proofErr w:type="spellEnd"/>
            <w:r w:rsidRPr="0031063A">
              <w:rPr>
                <w:rFonts w:ascii="Courier New" w:hAnsi="Courier New" w:cs="Courier New"/>
                <w:sz w:val="18"/>
                <w:szCs w:val="18"/>
              </w:rPr>
              <w:t>())</w:t>
            </w:r>
          </w:p>
          <w:p w14:paraId="39917B4F" w14:textId="77777777" w:rsidR="0031063A" w:rsidRPr="00C505FF" w:rsidRDefault="0031063A" w:rsidP="0031063A">
            <w:pPr>
              <w:rPr>
                <w:rFonts w:ascii="Courier New" w:hAnsi="Courier New" w:cs="Courier New"/>
                <w:color w:val="0432FF"/>
                <w:sz w:val="18"/>
                <w:szCs w:val="18"/>
              </w:rPr>
            </w:pPr>
            <w:r w:rsidRPr="00C505FF">
              <w:rPr>
                <w:rFonts w:ascii="Courier New" w:hAnsi="Courier New" w:cs="Courier New"/>
                <w:color w:val="0432FF"/>
                <w:sz w:val="18"/>
                <w:szCs w:val="18"/>
              </w:rPr>
              <w:t>#Variance Calculation</w:t>
            </w:r>
          </w:p>
          <w:p w14:paraId="1D34611D" w14:textId="77777777" w:rsidR="0031063A" w:rsidRPr="0031063A" w:rsidRDefault="0031063A" w:rsidP="0031063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1063A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31063A">
              <w:rPr>
                <w:rFonts w:ascii="Courier New" w:hAnsi="Courier New" w:cs="Courier New"/>
                <w:sz w:val="18"/>
                <w:szCs w:val="18"/>
              </w:rPr>
              <w:t xml:space="preserve">"Points Variance:", </w:t>
            </w:r>
            <w:proofErr w:type="spellStart"/>
            <w:r w:rsidRPr="0031063A">
              <w:rPr>
                <w:rFonts w:ascii="Courier New" w:hAnsi="Courier New" w:cs="Courier New"/>
                <w:sz w:val="18"/>
                <w:szCs w:val="18"/>
              </w:rPr>
              <w:t>assignment_df.Points.var</w:t>
            </w:r>
            <w:proofErr w:type="spellEnd"/>
            <w:r w:rsidRPr="0031063A">
              <w:rPr>
                <w:rFonts w:ascii="Courier New" w:hAnsi="Courier New" w:cs="Courier New"/>
                <w:sz w:val="18"/>
                <w:szCs w:val="18"/>
              </w:rPr>
              <w:t>())</w:t>
            </w:r>
          </w:p>
          <w:p w14:paraId="7D7E6016" w14:textId="77777777" w:rsidR="0031063A" w:rsidRPr="0031063A" w:rsidRDefault="0031063A" w:rsidP="0031063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1063A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31063A">
              <w:rPr>
                <w:rFonts w:ascii="Courier New" w:hAnsi="Courier New" w:cs="Courier New"/>
                <w:sz w:val="18"/>
                <w:szCs w:val="18"/>
              </w:rPr>
              <w:t>"Score Variance:",</w:t>
            </w:r>
            <w:proofErr w:type="spellStart"/>
            <w:r w:rsidRPr="0031063A">
              <w:rPr>
                <w:rFonts w:ascii="Courier New" w:hAnsi="Courier New" w:cs="Courier New"/>
                <w:sz w:val="18"/>
                <w:szCs w:val="18"/>
              </w:rPr>
              <w:t>assignment_df.Score.var</w:t>
            </w:r>
            <w:proofErr w:type="spellEnd"/>
            <w:r w:rsidRPr="0031063A">
              <w:rPr>
                <w:rFonts w:ascii="Courier New" w:hAnsi="Courier New" w:cs="Courier New"/>
                <w:sz w:val="18"/>
                <w:szCs w:val="18"/>
              </w:rPr>
              <w:t>())</w:t>
            </w:r>
          </w:p>
          <w:p w14:paraId="743921ED" w14:textId="77777777" w:rsidR="0031063A" w:rsidRPr="0031063A" w:rsidRDefault="0031063A" w:rsidP="0031063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1063A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31063A">
              <w:rPr>
                <w:rFonts w:ascii="Courier New" w:hAnsi="Courier New" w:cs="Courier New"/>
                <w:sz w:val="18"/>
                <w:szCs w:val="18"/>
              </w:rPr>
              <w:t xml:space="preserve">"Weigh Variance:", </w:t>
            </w:r>
            <w:proofErr w:type="spellStart"/>
            <w:r w:rsidRPr="0031063A">
              <w:rPr>
                <w:rFonts w:ascii="Courier New" w:hAnsi="Courier New" w:cs="Courier New"/>
                <w:sz w:val="18"/>
                <w:szCs w:val="18"/>
              </w:rPr>
              <w:t>assignment_df.Weigh.var</w:t>
            </w:r>
            <w:proofErr w:type="spellEnd"/>
            <w:r w:rsidRPr="0031063A">
              <w:rPr>
                <w:rFonts w:ascii="Courier New" w:hAnsi="Courier New" w:cs="Courier New"/>
                <w:sz w:val="18"/>
                <w:szCs w:val="18"/>
              </w:rPr>
              <w:t>())</w:t>
            </w:r>
          </w:p>
          <w:p w14:paraId="4ED77DB4" w14:textId="77777777" w:rsidR="0031063A" w:rsidRPr="00C505FF" w:rsidRDefault="0031063A" w:rsidP="0031063A">
            <w:pPr>
              <w:rPr>
                <w:rFonts w:ascii="Courier New" w:hAnsi="Courier New" w:cs="Courier New"/>
                <w:color w:val="0432FF"/>
                <w:sz w:val="18"/>
                <w:szCs w:val="18"/>
              </w:rPr>
            </w:pPr>
            <w:r w:rsidRPr="00C505FF">
              <w:rPr>
                <w:rFonts w:ascii="Courier New" w:hAnsi="Courier New" w:cs="Courier New"/>
                <w:color w:val="0432FF"/>
                <w:sz w:val="18"/>
                <w:szCs w:val="18"/>
              </w:rPr>
              <w:t>#Standard Deviation Calculation</w:t>
            </w:r>
          </w:p>
          <w:p w14:paraId="3BFE3EED" w14:textId="77777777" w:rsidR="0031063A" w:rsidRPr="0031063A" w:rsidRDefault="0031063A" w:rsidP="0031063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1063A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31063A">
              <w:rPr>
                <w:rFonts w:ascii="Courier New" w:hAnsi="Courier New" w:cs="Courier New"/>
                <w:sz w:val="18"/>
                <w:szCs w:val="18"/>
              </w:rPr>
              <w:t xml:space="preserve">"Points </w:t>
            </w:r>
            <w:proofErr w:type="spellStart"/>
            <w:r w:rsidRPr="0031063A">
              <w:rPr>
                <w:rFonts w:ascii="Courier New" w:hAnsi="Courier New" w:cs="Courier New"/>
                <w:sz w:val="18"/>
                <w:szCs w:val="18"/>
              </w:rPr>
              <w:t>Std</w:t>
            </w:r>
            <w:proofErr w:type="spellEnd"/>
            <w:r w:rsidRPr="0031063A">
              <w:rPr>
                <w:rFonts w:ascii="Courier New" w:hAnsi="Courier New" w:cs="Courier New"/>
                <w:sz w:val="18"/>
                <w:szCs w:val="18"/>
              </w:rPr>
              <w:t xml:space="preserve"> Deviation :", </w:t>
            </w:r>
            <w:proofErr w:type="spellStart"/>
            <w:r w:rsidRPr="0031063A">
              <w:rPr>
                <w:rFonts w:ascii="Courier New" w:hAnsi="Courier New" w:cs="Courier New"/>
                <w:sz w:val="18"/>
                <w:szCs w:val="18"/>
              </w:rPr>
              <w:t>assignment_df.Points.std</w:t>
            </w:r>
            <w:proofErr w:type="spellEnd"/>
            <w:r w:rsidRPr="0031063A">
              <w:rPr>
                <w:rFonts w:ascii="Courier New" w:hAnsi="Courier New" w:cs="Courier New"/>
                <w:sz w:val="18"/>
                <w:szCs w:val="18"/>
              </w:rPr>
              <w:t>())</w:t>
            </w:r>
          </w:p>
          <w:p w14:paraId="23C0F074" w14:textId="77777777" w:rsidR="0031063A" w:rsidRPr="0031063A" w:rsidRDefault="0031063A" w:rsidP="0031063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1063A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31063A">
              <w:rPr>
                <w:rFonts w:ascii="Courier New" w:hAnsi="Courier New" w:cs="Courier New"/>
                <w:sz w:val="18"/>
                <w:szCs w:val="18"/>
              </w:rPr>
              <w:t xml:space="preserve">"Score </w:t>
            </w:r>
            <w:proofErr w:type="spellStart"/>
            <w:r w:rsidRPr="0031063A">
              <w:rPr>
                <w:rFonts w:ascii="Courier New" w:hAnsi="Courier New" w:cs="Courier New"/>
                <w:sz w:val="18"/>
                <w:szCs w:val="18"/>
              </w:rPr>
              <w:t>Std</w:t>
            </w:r>
            <w:proofErr w:type="spellEnd"/>
            <w:r w:rsidRPr="0031063A">
              <w:rPr>
                <w:rFonts w:ascii="Courier New" w:hAnsi="Courier New" w:cs="Courier New"/>
                <w:sz w:val="18"/>
                <w:szCs w:val="18"/>
              </w:rPr>
              <w:t xml:space="preserve"> Deviation :", </w:t>
            </w:r>
            <w:proofErr w:type="spellStart"/>
            <w:r w:rsidRPr="0031063A">
              <w:rPr>
                <w:rFonts w:ascii="Courier New" w:hAnsi="Courier New" w:cs="Courier New"/>
                <w:sz w:val="18"/>
                <w:szCs w:val="18"/>
              </w:rPr>
              <w:t>assignment_df.Score.std</w:t>
            </w:r>
            <w:proofErr w:type="spellEnd"/>
            <w:r w:rsidRPr="0031063A">
              <w:rPr>
                <w:rFonts w:ascii="Courier New" w:hAnsi="Courier New" w:cs="Courier New"/>
                <w:sz w:val="18"/>
                <w:szCs w:val="18"/>
              </w:rPr>
              <w:t>())</w:t>
            </w:r>
          </w:p>
          <w:p w14:paraId="009D8127" w14:textId="77777777" w:rsidR="00455A1F" w:rsidRDefault="0031063A" w:rsidP="0031063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1063A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31063A">
              <w:rPr>
                <w:rFonts w:ascii="Courier New" w:hAnsi="Courier New" w:cs="Courier New"/>
                <w:sz w:val="18"/>
                <w:szCs w:val="18"/>
              </w:rPr>
              <w:t xml:space="preserve">"Weigh </w:t>
            </w:r>
            <w:proofErr w:type="spellStart"/>
            <w:r w:rsidRPr="0031063A">
              <w:rPr>
                <w:rFonts w:ascii="Courier New" w:hAnsi="Courier New" w:cs="Courier New"/>
                <w:sz w:val="18"/>
                <w:szCs w:val="18"/>
              </w:rPr>
              <w:t>Std</w:t>
            </w:r>
            <w:proofErr w:type="spellEnd"/>
            <w:r w:rsidRPr="0031063A">
              <w:rPr>
                <w:rFonts w:ascii="Courier New" w:hAnsi="Courier New" w:cs="Courier New"/>
                <w:sz w:val="18"/>
                <w:szCs w:val="18"/>
              </w:rPr>
              <w:t xml:space="preserve"> Deviation :", </w:t>
            </w:r>
            <w:proofErr w:type="spellStart"/>
            <w:r w:rsidRPr="0031063A">
              <w:rPr>
                <w:rFonts w:ascii="Courier New" w:hAnsi="Courier New" w:cs="Courier New"/>
                <w:sz w:val="18"/>
                <w:szCs w:val="18"/>
              </w:rPr>
              <w:t>assignment_df.Weigh.std</w:t>
            </w:r>
            <w:proofErr w:type="spellEnd"/>
            <w:r w:rsidRPr="0031063A">
              <w:rPr>
                <w:rFonts w:ascii="Courier New" w:hAnsi="Courier New" w:cs="Courier New"/>
                <w:sz w:val="18"/>
                <w:szCs w:val="18"/>
              </w:rPr>
              <w:t>())</w:t>
            </w:r>
          </w:p>
          <w:p w14:paraId="3628EB11" w14:textId="77777777" w:rsidR="0031063A" w:rsidRDefault="0031063A" w:rsidP="0031063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A2D85EC" w14:textId="636010F1" w:rsidR="0031063A" w:rsidRPr="00A30666" w:rsidRDefault="009C2456" w:rsidP="0031063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  <w:highlight w:val="yellow"/>
              </w:rPr>
              <w:t>Output</w:t>
            </w:r>
            <w:r w:rsidR="00067915" w:rsidRPr="00A30666">
              <w:rPr>
                <w:rFonts w:ascii="Courier New" w:hAnsi="Courier New" w:cs="Courier New"/>
                <w:b/>
                <w:sz w:val="18"/>
                <w:szCs w:val="18"/>
                <w:highlight w:val="yellow"/>
              </w:rPr>
              <w:t>: -</w:t>
            </w:r>
            <w:r w:rsidR="00067915" w:rsidRPr="00A30666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</w:p>
          <w:p w14:paraId="5B00DB91" w14:textId="33577B65" w:rsidR="00067915" w:rsidRDefault="00067915" w:rsidP="0031063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DD3023A" w14:textId="77777777" w:rsidR="00067915" w:rsidRDefault="00067915" w:rsidP="0006791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Points Mean: 3.5965625000000006</w:t>
            </w:r>
          </w:p>
          <w:p w14:paraId="43093314" w14:textId="77777777" w:rsidR="00067915" w:rsidRDefault="00067915" w:rsidP="0006791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Score Mean: 3.2172499999999995</w:t>
            </w:r>
          </w:p>
          <w:p w14:paraId="52F94F18" w14:textId="77777777" w:rsidR="00067915" w:rsidRDefault="00067915" w:rsidP="0006791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Weigh Mean: 17.848750000000003</w:t>
            </w:r>
          </w:p>
          <w:p w14:paraId="415C3AD6" w14:textId="77777777" w:rsidR="00067915" w:rsidRDefault="00067915" w:rsidP="0006791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Points Median: 3.6950000000000003</w:t>
            </w:r>
          </w:p>
          <w:p w14:paraId="0A4A0BE5" w14:textId="77777777" w:rsidR="00067915" w:rsidRDefault="00067915" w:rsidP="0006791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Score Median: 3.325</w:t>
            </w:r>
          </w:p>
          <w:p w14:paraId="55B71619" w14:textId="77777777" w:rsidR="00067915" w:rsidRDefault="00067915" w:rsidP="0006791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Weigh Median: 17.71</w:t>
            </w:r>
          </w:p>
          <w:p w14:paraId="6BD7A8FA" w14:textId="77777777" w:rsidR="00067915" w:rsidRDefault="00067915" w:rsidP="0006791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Points Mode: 0    3.07</w:t>
            </w:r>
          </w:p>
          <w:p w14:paraId="4B7A6E3D" w14:textId="77777777" w:rsidR="00067915" w:rsidRDefault="00067915" w:rsidP="0006791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1    3.92</w:t>
            </w:r>
          </w:p>
          <w:p w14:paraId="32E3F7E6" w14:textId="77777777" w:rsidR="00067915" w:rsidRDefault="00067915" w:rsidP="0006791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dtype</w:t>
            </w:r>
            <w:proofErr w:type="spellEnd"/>
            <w:r>
              <w:rPr>
                <w:color w:val="000000"/>
                <w:sz w:val="21"/>
                <w:szCs w:val="21"/>
              </w:rPr>
              <w:t>: float64</w:t>
            </w:r>
          </w:p>
          <w:p w14:paraId="6EA9EEF2" w14:textId="77777777" w:rsidR="00067915" w:rsidRDefault="00067915" w:rsidP="0006791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Score Mode: 0    3.44</w:t>
            </w:r>
          </w:p>
          <w:p w14:paraId="0840A331" w14:textId="77777777" w:rsidR="00067915" w:rsidRDefault="00067915" w:rsidP="0006791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dtype</w:t>
            </w:r>
            <w:proofErr w:type="spellEnd"/>
            <w:r>
              <w:rPr>
                <w:color w:val="000000"/>
                <w:sz w:val="21"/>
                <w:szCs w:val="21"/>
              </w:rPr>
              <w:t>: float64</w:t>
            </w:r>
          </w:p>
          <w:p w14:paraId="32C14A38" w14:textId="77777777" w:rsidR="00067915" w:rsidRDefault="00067915" w:rsidP="0006791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Weigh Mode: 0    17.02</w:t>
            </w:r>
          </w:p>
          <w:p w14:paraId="3C4921C2" w14:textId="77777777" w:rsidR="00067915" w:rsidRDefault="00067915" w:rsidP="0006791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1    18.90</w:t>
            </w:r>
          </w:p>
          <w:p w14:paraId="5CA0DA07" w14:textId="77777777" w:rsidR="00067915" w:rsidRDefault="00067915" w:rsidP="0006791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dtype</w:t>
            </w:r>
            <w:proofErr w:type="spellEnd"/>
            <w:r>
              <w:rPr>
                <w:color w:val="000000"/>
                <w:sz w:val="21"/>
                <w:szCs w:val="21"/>
              </w:rPr>
              <w:t>: float64</w:t>
            </w:r>
          </w:p>
          <w:p w14:paraId="21D9347B" w14:textId="77777777" w:rsidR="00067915" w:rsidRDefault="00067915" w:rsidP="0006791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Points Variance: 0.28588135080645166</w:t>
            </w:r>
          </w:p>
          <w:p w14:paraId="24BF28C7" w14:textId="77777777" w:rsidR="00067915" w:rsidRDefault="00067915" w:rsidP="0006791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Score Variance: 0.9573789677419356</w:t>
            </w:r>
          </w:p>
          <w:p w14:paraId="548C28D1" w14:textId="77777777" w:rsidR="00067915" w:rsidRDefault="00067915" w:rsidP="0006791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Weigh Variance: 3.193166129032258</w:t>
            </w:r>
          </w:p>
          <w:p w14:paraId="2006C18E" w14:textId="77777777" w:rsidR="00067915" w:rsidRDefault="00067915" w:rsidP="0006791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Points </w:t>
            </w:r>
            <w:proofErr w:type="spellStart"/>
            <w:r>
              <w:rPr>
                <w:color w:val="000000"/>
                <w:sz w:val="21"/>
                <w:szCs w:val="21"/>
              </w:rPr>
              <w:t>Std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00"/>
                <w:sz w:val="21"/>
                <w:szCs w:val="21"/>
              </w:rPr>
              <w:t>Deviation :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0.5346787360709716</w:t>
            </w:r>
          </w:p>
          <w:p w14:paraId="3E3C2014" w14:textId="77777777" w:rsidR="00067915" w:rsidRDefault="00067915" w:rsidP="0006791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Score </w:t>
            </w:r>
            <w:proofErr w:type="spellStart"/>
            <w:r>
              <w:rPr>
                <w:color w:val="000000"/>
                <w:sz w:val="21"/>
                <w:szCs w:val="21"/>
              </w:rPr>
              <w:t>Std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00"/>
                <w:sz w:val="21"/>
                <w:szCs w:val="21"/>
              </w:rPr>
              <w:t>Deviation :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0.9784574429896967</w:t>
            </w:r>
          </w:p>
          <w:p w14:paraId="23A781A6" w14:textId="77777777" w:rsidR="00067915" w:rsidRDefault="00067915" w:rsidP="0006791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Weigh </w:t>
            </w:r>
            <w:proofErr w:type="spellStart"/>
            <w:r>
              <w:rPr>
                <w:color w:val="000000"/>
                <w:sz w:val="21"/>
                <w:szCs w:val="21"/>
              </w:rPr>
              <w:t>Std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00"/>
                <w:sz w:val="21"/>
                <w:szCs w:val="21"/>
              </w:rPr>
              <w:t>Deviation :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1.7869432360968431</w:t>
            </w:r>
          </w:p>
          <w:p w14:paraId="3E25A22B" w14:textId="77777777" w:rsidR="00067915" w:rsidRDefault="00067915" w:rsidP="0031063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00BDC81" w14:textId="6F779E4D" w:rsidR="00067915" w:rsidRPr="0031063A" w:rsidRDefault="00067915" w:rsidP="0031063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641E7ED1" w14:textId="77777777" w:rsidR="00455A1F" w:rsidRPr="002035B9" w:rsidRDefault="00455A1F" w:rsidP="00707DE3">
      <w:pPr>
        <w:rPr>
          <w:sz w:val="28"/>
          <w:szCs w:val="28"/>
        </w:rPr>
      </w:pPr>
    </w:p>
    <w:p w14:paraId="3D01EC72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D8A4BD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4B34998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3BF3036C" w14:textId="433F4938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597901C" w14:textId="3924B997" w:rsidR="005E78C7" w:rsidRDefault="005E78C7" w:rsidP="005E78C7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E78C7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Explanation: -</w:t>
      </w: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741F53" w:rsidRPr="00741F5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probability of choosing one patient randomly is 1/9</w:t>
      </w:r>
      <w:r w:rsidR="00741F5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So, the expected value E(X) = </w:t>
      </w:r>
      <w:r w:rsidR="00741F53">
        <w:rPr>
          <w:rFonts w:cstheme="minorHAnsi"/>
          <w:color w:val="000000" w:themeColor="text1"/>
          <w:sz w:val="28"/>
          <w:szCs w:val="28"/>
          <w:shd w:val="clear" w:color="auto" w:fill="FFFFFF"/>
        </w:rPr>
        <w:sym w:font="Symbol" w:char="F053"/>
      </w:r>
      <w:r w:rsidR="00741F5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XP(X) = 108*(1/9) + 110*(1/9) + 123*(1/9) + 134*(1/9) + 135*(1/9) + 145*(1/9) + 167*(1/9) + 187*(1/9) + 199*(1/9) = 145.333 which is equal to mean. </w:t>
      </w:r>
    </w:p>
    <w:p w14:paraId="634ED880" w14:textId="1E5189EB" w:rsidR="00741F53" w:rsidRPr="005E78C7" w:rsidRDefault="00741F53" w:rsidP="005E78C7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741F53">
        <w:rPr>
          <w:rFonts w:cstheme="minorHAnsi"/>
          <w:b/>
          <w:color w:val="000000" w:themeColor="text1"/>
          <w:sz w:val="28"/>
          <w:szCs w:val="28"/>
          <w:highlight w:val="yellow"/>
          <w:shd w:val="clear" w:color="auto" w:fill="FFFFFF"/>
        </w:rPr>
        <w:t>i.e. The expected value for the discrete random variable is mean.</w:t>
      </w:r>
    </w:p>
    <w:p w14:paraId="1085BE2E" w14:textId="4ABD72D1" w:rsidR="00AD6BC3" w:rsidRDefault="00AD6BC3" w:rsidP="00AD6BC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C32D081" w14:textId="77777777" w:rsidR="00AD6BC3" w:rsidRPr="00F33C00" w:rsidRDefault="00AD6BC3" w:rsidP="00F33C0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33C0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Q9) Look at the data given below. Plot the data, find the outliers and find out 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>μ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 xml:space="preserve">, </m:t>
        </m:r>
        <m: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sup>
        </m:sSup>
      </m:oMath>
    </w:p>
    <w:p w14:paraId="3475A514" w14:textId="77777777" w:rsidR="00AD6BC3" w:rsidRDefault="00AD6BC3" w:rsidP="00AD6BC3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AD6BC3" w:rsidRPr="00453DD8" w14:paraId="0FDF6FC6" w14:textId="77777777" w:rsidTr="00333884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BD4B" w14:textId="77777777" w:rsidR="00AD6BC3" w:rsidRPr="00AC52D0" w:rsidRDefault="00AD6BC3" w:rsidP="00333884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CB598" w14:textId="77777777" w:rsidR="00AD6BC3" w:rsidRPr="00AC52D0" w:rsidRDefault="00AD6BC3" w:rsidP="00333884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AD6BC3" w:rsidRPr="00453DD8" w14:paraId="689D06C7" w14:textId="77777777" w:rsidTr="00333884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B39C" w14:textId="77777777" w:rsidR="00AD6BC3" w:rsidRPr="00453DD8" w:rsidRDefault="00AD6BC3" w:rsidP="0033388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0F63" w14:textId="77777777" w:rsidR="00AD6BC3" w:rsidRPr="00453DD8" w:rsidRDefault="00AD6BC3" w:rsidP="003338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AD6BC3" w:rsidRPr="00453DD8" w14:paraId="2CE49509" w14:textId="77777777" w:rsidTr="0033388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FAE0" w14:textId="77777777" w:rsidR="00AD6BC3" w:rsidRPr="00453DD8" w:rsidRDefault="00AD6BC3" w:rsidP="0033388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51E5" w14:textId="77777777" w:rsidR="00AD6BC3" w:rsidRPr="00453DD8" w:rsidRDefault="00AD6BC3" w:rsidP="003338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AD6BC3" w:rsidRPr="00453DD8" w14:paraId="7815EBA5" w14:textId="77777777" w:rsidTr="0033388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41C0" w14:textId="77777777" w:rsidR="00AD6BC3" w:rsidRPr="00453DD8" w:rsidRDefault="00AD6BC3" w:rsidP="0033388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lastRenderedPageBreak/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4788" w14:textId="77777777" w:rsidR="00AD6BC3" w:rsidRPr="00453DD8" w:rsidRDefault="00AD6BC3" w:rsidP="003338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AD6BC3" w:rsidRPr="00453DD8" w14:paraId="6A993ACB" w14:textId="77777777" w:rsidTr="0033388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FE77" w14:textId="77777777" w:rsidR="00AD6BC3" w:rsidRPr="00453DD8" w:rsidRDefault="00AD6BC3" w:rsidP="0033388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203A" w14:textId="77777777" w:rsidR="00AD6BC3" w:rsidRPr="00453DD8" w:rsidRDefault="00AD6BC3" w:rsidP="003338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AD6BC3" w:rsidRPr="00453DD8" w14:paraId="19EE8524" w14:textId="77777777" w:rsidTr="0033388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62E7" w14:textId="77777777" w:rsidR="00AD6BC3" w:rsidRPr="00453DD8" w:rsidRDefault="00AD6BC3" w:rsidP="0033388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BF3A2" w14:textId="77777777" w:rsidR="00AD6BC3" w:rsidRPr="00453DD8" w:rsidRDefault="00AD6BC3" w:rsidP="003338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AD6BC3" w:rsidRPr="00453DD8" w14:paraId="6BE1A9E4" w14:textId="77777777" w:rsidTr="0033388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7025" w14:textId="77777777" w:rsidR="00AD6BC3" w:rsidRPr="00453DD8" w:rsidRDefault="00AD6BC3" w:rsidP="0033388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32E0" w14:textId="77777777" w:rsidR="00AD6BC3" w:rsidRPr="00453DD8" w:rsidRDefault="00AD6BC3" w:rsidP="003338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AD6BC3" w:rsidRPr="00453DD8" w14:paraId="4CC95561" w14:textId="77777777" w:rsidTr="0033388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8CF5" w14:textId="77777777" w:rsidR="00AD6BC3" w:rsidRPr="00453DD8" w:rsidRDefault="00AD6BC3" w:rsidP="0033388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7A07" w14:textId="77777777" w:rsidR="00AD6BC3" w:rsidRPr="00453DD8" w:rsidRDefault="00AD6BC3" w:rsidP="003338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AD6BC3" w:rsidRPr="00453DD8" w14:paraId="174B23FD" w14:textId="77777777" w:rsidTr="0033388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4739" w14:textId="77777777" w:rsidR="00AD6BC3" w:rsidRPr="00453DD8" w:rsidRDefault="00AD6BC3" w:rsidP="0033388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3F81" w14:textId="77777777" w:rsidR="00AD6BC3" w:rsidRPr="00453DD8" w:rsidRDefault="00AD6BC3" w:rsidP="003338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AD6BC3" w:rsidRPr="00453DD8" w14:paraId="1C91A598" w14:textId="77777777" w:rsidTr="0033388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5882" w14:textId="77777777" w:rsidR="00AD6BC3" w:rsidRPr="00453DD8" w:rsidRDefault="00AD6BC3" w:rsidP="0033388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4486" w14:textId="77777777" w:rsidR="00AD6BC3" w:rsidRPr="00453DD8" w:rsidRDefault="00AD6BC3" w:rsidP="003338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AD6BC3" w:rsidRPr="00453DD8" w14:paraId="62D52882" w14:textId="77777777" w:rsidTr="0033388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74B0" w14:textId="77777777" w:rsidR="00AD6BC3" w:rsidRPr="00453DD8" w:rsidRDefault="00AD6BC3" w:rsidP="0033388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4DD1" w14:textId="77777777" w:rsidR="00AD6BC3" w:rsidRPr="00453DD8" w:rsidRDefault="00AD6BC3" w:rsidP="003338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AD6BC3" w:rsidRPr="00453DD8" w14:paraId="6B83BD90" w14:textId="77777777" w:rsidTr="0033388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FE69" w14:textId="77777777" w:rsidR="00AD6BC3" w:rsidRPr="00453DD8" w:rsidRDefault="00AD6BC3" w:rsidP="0033388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CD4D" w14:textId="77777777" w:rsidR="00AD6BC3" w:rsidRPr="00453DD8" w:rsidRDefault="00AD6BC3" w:rsidP="003338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AD6BC3" w:rsidRPr="00453DD8" w14:paraId="546746FB" w14:textId="77777777" w:rsidTr="0033388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3F2A" w14:textId="77777777" w:rsidR="00AD6BC3" w:rsidRPr="00453DD8" w:rsidRDefault="00AD6BC3" w:rsidP="0033388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FFDB" w14:textId="77777777" w:rsidR="00AD6BC3" w:rsidRPr="00453DD8" w:rsidRDefault="00AD6BC3" w:rsidP="003338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AD6BC3" w:rsidRPr="00453DD8" w14:paraId="51006F85" w14:textId="77777777" w:rsidTr="0033388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DD88" w14:textId="77777777" w:rsidR="00AD6BC3" w:rsidRPr="00453DD8" w:rsidRDefault="00AD6BC3" w:rsidP="0033388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75C9" w14:textId="77777777" w:rsidR="00AD6BC3" w:rsidRPr="00453DD8" w:rsidRDefault="00AD6BC3" w:rsidP="003338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AD6BC3" w:rsidRPr="00453DD8" w14:paraId="439440EA" w14:textId="77777777" w:rsidTr="0033388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1072" w14:textId="77777777" w:rsidR="00AD6BC3" w:rsidRPr="00453DD8" w:rsidRDefault="00AD6BC3" w:rsidP="0033388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91B3" w14:textId="77777777" w:rsidR="00AD6BC3" w:rsidRPr="00453DD8" w:rsidRDefault="00AD6BC3" w:rsidP="003338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AD6BC3" w:rsidRPr="00453DD8" w14:paraId="3DFE196A" w14:textId="77777777" w:rsidTr="0033388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3663" w14:textId="77777777" w:rsidR="00AD6BC3" w:rsidRPr="00453DD8" w:rsidRDefault="00AD6BC3" w:rsidP="0033388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4496" w14:textId="77777777" w:rsidR="00AD6BC3" w:rsidRPr="00453DD8" w:rsidRDefault="00AD6BC3" w:rsidP="003338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C7B6476" w14:textId="77777777" w:rsidR="008A3505" w:rsidRDefault="008A3505" w:rsidP="008A3505">
      <w:pPr>
        <w:rPr>
          <w:rFonts w:cstheme="minorHAnsi"/>
          <w:b/>
          <w:color w:val="000000" w:themeColor="text1"/>
          <w:sz w:val="28"/>
          <w:szCs w:val="28"/>
          <w:highlight w:val="yellow"/>
          <w:shd w:val="clear" w:color="auto" w:fill="FFFFFF"/>
        </w:rPr>
      </w:pPr>
    </w:p>
    <w:p w14:paraId="65715E91" w14:textId="607A743C" w:rsidR="008A3505" w:rsidRDefault="00AA144A" w:rsidP="008A3505">
      <w:pP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</w:pPr>
      <w:r w:rsidRPr="009145AD">
        <w:rPr>
          <w:rFonts w:cstheme="minorHAnsi"/>
          <w:b/>
          <w:color w:val="000000" w:themeColor="text1"/>
          <w:sz w:val="28"/>
          <w:szCs w:val="28"/>
          <w:highlight w:val="yellow"/>
          <w:shd w:val="clear" w:color="auto" w:fill="FFFFFF"/>
        </w:rPr>
        <w:t>Explanat</w:t>
      </w:r>
      <w:r w:rsidR="00047381" w:rsidRPr="009145AD">
        <w:rPr>
          <w:rFonts w:cstheme="minorHAnsi"/>
          <w:b/>
          <w:color w:val="000000" w:themeColor="text1"/>
          <w:sz w:val="28"/>
          <w:szCs w:val="28"/>
          <w:highlight w:val="yellow"/>
          <w:shd w:val="clear" w:color="auto" w:fill="FFFFFF"/>
        </w:rPr>
        <w:t>ion: -</w:t>
      </w:r>
      <w:r w:rsidR="008A3505">
        <w:rPr>
          <w:rFonts w:cstheme="minorHAnsi"/>
          <w:b/>
          <w:color w:val="000000" w:themeColor="text1"/>
          <w:sz w:val="28"/>
          <w:szCs w:val="28"/>
          <w:highlight w:val="yellow"/>
          <w:shd w:val="clear" w:color="auto" w:fill="FFFFFF"/>
        </w:rPr>
        <w:t xml:space="preserve"> </w:t>
      </w:r>
      <w:r w:rsidR="008A3505" w:rsidRPr="008A3505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A boxplot, is a way to show the </w:t>
      </w:r>
      <w:r w:rsidR="008A3505" w:rsidRPr="00B04324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spread </w:t>
      </w:r>
      <w:r w:rsidR="008A3505" w:rsidRPr="008A3505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and </w:t>
      </w:r>
      <w:hyperlink r:id="rId6" w:history="1">
        <w:r w:rsidR="008A3505" w:rsidRPr="008A3505">
          <w:rPr>
            <w:rStyle w:val="Hyperlink"/>
            <w:rFonts w:cstheme="minorHAnsi"/>
            <w:i/>
            <w:color w:val="000000" w:themeColor="text1"/>
            <w:sz w:val="28"/>
            <w:szCs w:val="28"/>
            <w:u w:val="none"/>
            <w:shd w:val="clear" w:color="auto" w:fill="FFFFFF"/>
          </w:rPr>
          <w:t>centers </w:t>
        </w:r>
      </w:hyperlink>
      <w:r w:rsidR="008A3505" w:rsidRPr="008A3505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of a data set. </w:t>
      </w:r>
      <w:r w:rsidR="008A3505" w:rsidRPr="00B04324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Measures of spread</w:t>
      </w:r>
      <w:r w:rsidR="008A3505" w:rsidRPr="008A3505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 include the </w:t>
      </w:r>
      <w:r w:rsidR="008A3505" w:rsidRPr="00B04324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interquartile range</w:t>
      </w:r>
      <w:r w:rsidR="008A3505" w:rsidRPr="008A3505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 and the </w:t>
      </w:r>
      <w:r w:rsidR="008A3505" w:rsidRPr="00B04324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mean </w:t>
      </w:r>
      <w:r w:rsidR="008A3505" w:rsidRPr="008A3505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of the data set. Measures of center include the mean and </w:t>
      </w:r>
      <w:r w:rsidR="008A3505" w:rsidRPr="00B04324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median</w:t>
      </w:r>
      <w:r w:rsidR="00B04324" w:rsidRPr="00B04324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.</w:t>
      </w:r>
      <w:r w:rsidR="008A3505" w:rsidRPr="00B04324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 </w:t>
      </w:r>
    </w:p>
    <w:p w14:paraId="54CA0214" w14:textId="307772DB" w:rsidR="00B04324" w:rsidRDefault="00B04324" w:rsidP="008A3505">
      <w:pP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Below five-piece information from boxplot gives us how the data is spread out. </w:t>
      </w:r>
    </w:p>
    <w:p w14:paraId="717DFBC5" w14:textId="441AF475" w:rsidR="00B04324" w:rsidRDefault="00B04324" w:rsidP="008A3505">
      <w:pP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The minimum </w:t>
      </w:r>
      <w:r w:rsidR="00D1304C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- </w:t>
      </w:r>
      <w:r w:rsidR="00D1304C" w:rsidRPr="00D1304C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Q1 -1.5*IQR</w:t>
      </w:r>
    </w:p>
    <w:p w14:paraId="22317237" w14:textId="0BA8586F" w:rsidR="00B04324" w:rsidRDefault="00B04324" w:rsidP="008A3505">
      <w:pP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First Quartile Q1 (25</w:t>
      </w:r>
      <w:r w:rsidRPr="00B04324">
        <w:rPr>
          <w:rFonts w:cstheme="minorHAnsi"/>
          <w:i/>
          <w:color w:val="000000" w:themeColor="text1"/>
          <w:sz w:val="28"/>
          <w:szCs w:val="28"/>
          <w:shd w:val="clear" w:color="auto" w:fill="FFFFFF"/>
          <w:vertAlign w:val="superscript"/>
        </w:rPr>
        <w:t>th</w:t>
      </w:r>
      <w: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Percentile) - </w:t>
      </w:r>
      <w:r w:rsidR="00D1304C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T</w:t>
      </w:r>
      <w:r w:rsidRPr="00B04324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he middle number between the smallest number (not the “minimum”) and the median of the dataset.</w:t>
      </w:r>
    </w:p>
    <w:p w14:paraId="50403B7E" w14:textId="57B74CE8" w:rsidR="00B04324" w:rsidRDefault="00B04324" w:rsidP="008A3505">
      <w:pP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The median</w:t>
      </w:r>
      <w:r w:rsidR="00D1304C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– Q2 (50</w:t>
      </w:r>
      <w:r w:rsidR="00D1304C" w:rsidRPr="00D1304C">
        <w:rPr>
          <w:rFonts w:cstheme="minorHAnsi"/>
          <w:i/>
          <w:color w:val="000000" w:themeColor="text1"/>
          <w:sz w:val="28"/>
          <w:szCs w:val="28"/>
          <w:shd w:val="clear" w:color="auto" w:fill="FFFFFF"/>
          <w:vertAlign w:val="superscript"/>
        </w:rPr>
        <w:t>th</w:t>
      </w:r>
      <w:r w:rsidR="00D1304C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Percentile) – The middle of the dataset. </w:t>
      </w:r>
    </w:p>
    <w:p w14:paraId="661C710C" w14:textId="545558E3" w:rsidR="00B04324" w:rsidRDefault="00B04324" w:rsidP="008A3505">
      <w:pP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Third Quartile Q3 (75</w:t>
      </w:r>
      <w:r w:rsidRPr="00B04324">
        <w:rPr>
          <w:rFonts w:cstheme="minorHAnsi"/>
          <w:i/>
          <w:color w:val="000000" w:themeColor="text1"/>
          <w:sz w:val="28"/>
          <w:szCs w:val="28"/>
          <w:shd w:val="clear" w:color="auto" w:fill="FFFFFF"/>
          <w:vertAlign w:val="superscript"/>
        </w:rPr>
        <w:t>th</w:t>
      </w:r>
      <w: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Percentile) - </w:t>
      </w:r>
      <w:r w:rsidR="00D1304C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T</w:t>
      </w:r>
      <w:r w:rsidR="00D1304C" w:rsidRPr="00D1304C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he middle value between the median and the highest value (not the “maximum”) of the dataset.</w:t>
      </w:r>
    </w:p>
    <w:p w14:paraId="5C2D0039" w14:textId="5C946607" w:rsidR="00B04324" w:rsidRDefault="00B04324" w:rsidP="008A3505">
      <w:pP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The Maximum</w:t>
      </w:r>
      <w:r w:rsidR="00D1304C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- </w:t>
      </w:r>
      <w:r w:rsidR="00D1304C" w:rsidRPr="00D1304C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Q3 + 1.5*IQR</w:t>
      </w:r>
    </w:p>
    <w:p w14:paraId="72DE48AC" w14:textId="77777777" w:rsidR="00D1304C" w:rsidRDefault="00D1304C" w:rsidP="008A3505">
      <w:pP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</w:pPr>
      <w:r w:rsidRPr="00D1304C">
        <w:rPr>
          <w:rFonts w:cstheme="minorHAnsi"/>
          <w:b/>
          <w:i/>
          <w:color w:val="000000" w:themeColor="text1"/>
          <w:sz w:val="28"/>
          <w:szCs w:val="28"/>
          <w:highlight w:val="yellow"/>
          <w:shd w:val="clear" w:color="auto" w:fill="FFFFFF"/>
        </w:rPr>
        <w:t>Calculations: -</w:t>
      </w:r>
      <w: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57C30F26" w14:textId="67AE2F89" w:rsidR="00D1304C" w:rsidRDefault="00D1304C" w:rsidP="00D1304C">
      <w:pP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</w:pPr>
      <w:r w:rsidRPr="00154E57">
        <w:rPr>
          <w:rFonts w:cstheme="minorHAnsi"/>
          <w:b/>
          <w:i/>
          <w:color w:val="000000" w:themeColor="text1"/>
          <w:sz w:val="28"/>
          <w:szCs w:val="28"/>
          <w:shd w:val="clear" w:color="auto" w:fill="FFFFFF"/>
        </w:rPr>
        <w:t>Q1</w:t>
      </w:r>
      <w: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= </w:t>
      </w:r>
      <w:r w:rsidRPr="00D1304C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Book2['Measure X'</w:t>
      </w:r>
      <w:proofErr w:type="gramStart"/>
      <w:r w:rsidRPr="00D1304C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].quantile</w:t>
      </w:r>
      <w:proofErr w:type="gramEnd"/>
      <w:r w:rsidRPr="00D1304C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(0.25)</w:t>
      </w:r>
    </w:p>
    <w:p w14:paraId="161386BC" w14:textId="7FA702CD" w:rsidR="00D1304C" w:rsidRPr="00D1304C" w:rsidRDefault="00D1304C" w:rsidP="00D1304C">
      <w:pP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Print(Q1) = </w:t>
      </w:r>
      <w:r w:rsidR="00154E57" w:rsidRPr="00154E57">
        <w:rPr>
          <w:rFonts w:cstheme="minorHAnsi"/>
          <w:b/>
          <w:i/>
          <w:color w:val="000000" w:themeColor="text1"/>
          <w:sz w:val="28"/>
          <w:szCs w:val="28"/>
          <w:shd w:val="clear" w:color="auto" w:fill="FFFFFF"/>
        </w:rPr>
        <w:t>0.2547</w:t>
      </w:r>
    </w:p>
    <w:p w14:paraId="0624A095" w14:textId="77777777" w:rsidR="00D1304C" w:rsidRPr="00D1304C" w:rsidRDefault="00D1304C" w:rsidP="00D1304C">
      <w:pP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</w:pPr>
      <w:r w:rsidRPr="00154E57">
        <w:rPr>
          <w:rFonts w:cstheme="minorHAnsi"/>
          <w:b/>
          <w:i/>
          <w:color w:val="000000" w:themeColor="text1"/>
          <w:sz w:val="28"/>
          <w:szCs w:val="28"/>
          <w:shd w:val="clear" w:color="auto" w:fill="FFFFFF"/>
        </w:rPr>
        <w:t>Q3</w:t>
      </w:r>
      <w:r w:rsidRPr="00D1304C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1304C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=  Book</w:t>
      </w:r>
      <w:proofErr w:type="gramEnd"/>
      <w:r w:rsidRPr="00D1304C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2['Measure X'].quantile(0.75)</w:t>
      </w:r>
    </w:p>
    <w:p w14:paraId="206295F4" w14:textId="1B0A20BF" w:rsidR="00D1304C" w:rsidRPr="00D1304C" w:rsidRDefault="00D1304C" w:rsidP="00D1304C">
      <w:pP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</w:pPr>
      <w:r w:rsidRPr="00D1304C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print(Q3)</w:t>
      </w:r>
      <w:r w:rsidR="00154E57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= </w:t>
      </w:r>
      <w:r w:rsidR="00154E57" w:rsidRPr="00154E57">
        <w:rPr>
          <w:rFonts w:cstheme="minorHAnsi"/>
          <w:b/>
          <w:i/>
          <w:color w:val="000000" w:themeColor="text1"/>
          <w:sz w:val="28"/>
          <w:szCs w:val="28"/>
          <w:shd w:val="clear" w:color="auto" w:fill="FFFFFF"/>
        </w:rPr>
        <w:t>0.33975</w:t>
      </w:r>
    </w:p>
    <w:p w14:paraId="6879C3BD" w14:textId="1716BB59" w:rsidR="00154E57" w:rsidRDefault="00D1304C" w:rsidP="00154E57">
      <w:pPr>
        <w:rPr>
          <w:rFonts w:cstheme="minorHAnsi"/>
          <w:b/>
          <w:i/>
          <w:color w:val="000000" w:themeColor="text1"/>
          <w:sz w:val="28"/>
          <w:szCs w:val="28"/>
          <w:shd w:val="clear" w:color="auto" w:fill="FFFFFF"/>
        </w:rPr>
      </w:pPr>
      <w:r w:rsidRPr="00D1304C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Inter Quartile Region = </w:t>
      </w:r>
      <w:r w:rsidRPr="00154E57">
        <w:rPr>
          <w:rFonts w:cstheme="minorHAnsi"/>
          <w:b/>
          <w:i/>
          <w:color w:val="000000" w:themeColor="text1"/>
          <w:sz w:val="28"/>
          <w:szCs w:val="28"/>
          <w:shd w:val="clear" w:color="auto" w:fill="FFFFFF"/>
        </w:rPr>
        <w:t>IQR</w:t>
      </w:r>
      <w:r w:rsidRPr="00D1304C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= </w:t>
      </w:r>
      <w: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25</w:t>
      </w:r>
      <w:r w:rsidRPr="00D1304C">
        <w:rPr>
          <w:rFonts w:cstheme="minorHAnsi"/>
          <w:i/>
          <w:color w:val="000000" w:themeColor="text1"/>
          <w:sz w:val="28"/>
          <w:szCs w:val="28"/>
          <w:shd w:val="clear" w:color="auto" w:fill="FFFFFF"/>
          <w:vertAlign w:val="superscript"/>
        </w:rPr>
        <w:t>th</w:t>
      </w:r>
      <w: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Percentile to 75</w:t>
      </w:r>
      <w:r w:rsidRPr="00D1304C">
        <w:rPr>
          <w:rFonts w:cstheme="minorHAnsi"/>
          <w:i/>
          <w:color w:val="000000" w:themeColor="text1"/>
          <w:sz w:val="28"/>
          <w:szCs w:val="28"/>
          <w:shd w:val="clear" w:color="auto" w:fill="FFFFFF"/>
          <w:vertAlign w:val="superscript"/>
        </w:rPr>
        <w:t>th</w:t>
      </w:r>
      <w: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Percentile = </w:t>
      </w:r>
      <w:r w:rsidRPr="00D1304C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Q3 – Q1</w:t>
      </w:r>
      <w:r w:rsidR="00154E57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= </w:t>
      </w:r>
      <w:r w:rsidR="00154E57" w:rsidRPr="00154E57">
        <w:rPr>
          <w:rFonts w:cstheme="minorHAnsi"/>
          <w:b/>
          <w:i/>
          <w:color w:val="000000" w:themeColor="text1"/>
          <w:sz w:val="28"/>
          <w:szCs w:val="28"/>
          <w:shd w:val="clear" w:color="auto" w:fill="FFFFFF"/>
        </w:rPr>
        <w:t>0.08505</w:t>
      </w:r>
    </w:p>
    <w:p w14:paraId="32DF4153" w14:textId="774E9224" w:rsidR="00154E57" w:rsidRDefault="00154E57" w:rsidP="00154E57">
      <w:pPr>
        <w:rPr>
          <w:rFonts w:cstheme="minorHAnsi"/>
          <w:b/>
          <w:i/>
          <w:color w:val="000000" w:themeColor="text1"/>
          <w:sz w:val="28"/>
          <w:szCs w:val="28"/>
          <w:shd w:val="clear" w:color="auto" w:fill="FFFFFF"/>
        </w:rPr>
      </w:pPr>
      <w:r w:rsidRPr="00154E57">
        <w:rPr>
          <w:rFonts w:cstheme="minorHAnsi"/>
          <w:b/>
          <w:i/>
          <w:color w:val="000000" w:themeColor="text1"/>
          <w:sz w:val="28"/>
          <w:szCs w:val="28"/>
          <w:shd w:val="clear" w:color="auto" w:fill="FFFFFF"/>
        </w:rPr>
        <w:lastRenderedPageBreak/>
        <w:t>Q2</w:t>
      </w:r>
      <w: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= Median = </w:t>
      </w:r>
      <w:r w:rsidRPr="00154E57">
        <w:rPr>
          <w:rFonts w:cstheme="minorHAnsi"/>
          <w:b/>
          <w:i/>
          <w:color w:val="000000" w:themeColor="text1"/>
          <w:sz w:val="28"/>
          <w:szCs w:val="28"/>
          <w:shd w:val="clear" w:color="auto" w:fill="FFFFFF"/>
        </w:rPr>
        <w:t>0.2671</w:t>
      </w:r>
    </w:p>
    <w:p w14:paraId="1C49682A" w14:textId="47D1A4D4" w:rsidR="00154E57" w:rsidRDefault="00154E57" w:rsidP="00154E57">
      <w:pP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</w:pPr>
      <w:r w:rsidRPr="00154E57">
        <w:rPr>
          <w:rFonts w:cstheme="minorHAnsi"/>
          <w:b/>
          <w:i/>
          <w:color w:val="000000" w:themeColor="text1"/>
          <w:sz w:val="28"/>
          <w:szCs w:val="28"/>
          <w:shd w:val="clear" w:color="auto" w:fill="FFFFFF"/>
        </w:rPr>
        <w:t>The minimum</w:t>
      </w:r>
      <w: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= Q1-1.5*IQR = </w:t>
      </w:r>
      <w:proofErr w:type="gramStart"/>
      <w: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0.2547  -</w:t>
      </w:r>
      <w:proofErr w:type="gramEnd"/>
      <w: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1.5(0.08505) = 0.1271</w:t>
      </w:r>
    </w:p>
    <w:p w14:paraId="50AD3FD1" w14:textId="50A795D6" w:rsidR="00154E57" w:rsidRDefault="00154E57" w:rsidP="00154E57">
      <w:pP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</w:pPr>
      <w:r w:rsidRPr="00154E57">
        <w:rPr>
          <w:rFonts w:cstheme="minorHAnsi"/>
          <w:b/>
          <w:i/>
          <w:color w:val="000000" w:themeColor="text1"/>
          <w:sz w:val="28"/>
          <w:szCs w:val="28"/>
          <w:shd w:val="clear" w:color="auto" w:fill="FFFFFF"/>
        </w:rPr>
        <w:t>Th maximum</w:t>
      </w:r>
      <w: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= Q3+1.5*IQR = 0.33975 + 1.5(0.08505) = 0.4673</w:t>
      </w:r>
    </w:p>
    <w:p w14:paraId="5D9BC09E" w14:textId="77777777" w:rsidR="00154E57" w:rsidRPr="00154E57" w:rsidRDefault="00154E57" w:rsidP="00154E57">
      <w:pP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</w:pPr>
      <w:r w:rsidRPr="00154E57">
        <w:rPr>
          <w:rFonts w:cstheme="minorHAnsi"/>
          <w:b/>
          <w:i/>
          <w:color w:val="000000" w:themeColor="text1"/>
          <w:sz w:val="28"/>
          <w:szCs w:val="28"/>
          <w:shd w:val="clear" w:color="auto" w:fill="FFFFFF"/>
        </w:rPr>
        <w:t xml:space="preserve">Outliers = </w:t>
      </w:r>
      <w:r w:rsidRPr="00154E57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Book2[(Book2['Measure X'] &lt; Q1-1.5*</w:t>
      </w:r>
      <w:proofErr w:type="gramStart"/>
      <w:r w:rsidRPr="00154E57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IQR )</w:t>
      </w:r>
      <w:proofErr w:type="gramEnd"/>
      <w:r w:rsidRPr="00154E57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| (Book2['Measure X'] &gt; Q3+1.5*IQR)]['Measure X']</w:t>
      </w:r>
    </w:p>
    <w:p w14:paraId="482C21DC" w14:textId="00E02BF4" w:rsidR="00154E57" w:rsidRPr="00154E57" w:rsidRDefault="00154E57" w:rsidP="00154E57">
      <w:pP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</w:pPr>
      <w:proofErr w:type="gramStart"/>
      <w:r w:rsidRPr="00154E57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print(</w:t>
      </w:r>
      <w:proofErr w:type="gramEnd"/>
      <w:r w:rsidRPr="00154E57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"Outliers:", </w:t>
      </w:r>
      <w:proofErr w:type="spellStart"/>
      <w:r w:rsidRPr="00154E57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Outlr</w:t>
      </w:r>
      <w:proofErr w:type="spellEnd"/>
      <w:r w:rsidRPr="00154E57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 = </w:t>
      </w:r>
      <w:r w:rsidRPr="00154E57"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  <w:t xml:space="preserve">10    </w:t>
      </w:r>
      <w:r w:rsidRPr="00154E57">
        <w:rPr>
          <w:rFonts w:cstheme="minorHAnsi"/>
          <w:b/>
          <w:i/>
          <w:color w:val="000000" w:themeColor="text1"/>
          <w:sz w:val="28"/>
          <w:szCs w:val="28"/>
          <w:shd w:val="clear" w:color="auto" w:fill="FFFFFF"/>
        </w:rPr>
        <w:t>0.9136</w:t>
      </w:r>
    </w:p>
    <w:p w14:paraId="61C874FF" w14:textId="48E2257D" w:rsidR="007E66A0" w:rsidRPr="00F84DAC" w:rsidRDefault="007E66A0" w:rsidP="00F84DAC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2"/>
        <w:gridCol w:w="4648"/>
      </w:tblGrid>
      <w:tr w:rsidR="00503A2D" w14:paraId="34F00E07" w14:textId="77777777" w:rsidTr="00503A2D">
        <w:tc>
          <w:tcPr>
            <w:tcW w:w="4675" w:type="dxa"/>
            <w:shd w:val="clear" w:color="auto" w:fill="AEAAAA" w:themeFill="background2" w:themeFillShade="BF"/>
          </w:tcPr>
          <w:p w14:paraId="2C5B1976" w14:textId="5061C423" w:rsidR="00503A2D" w:rsidRP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03A2D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shd w:val="clear" w:color="auto" w:fill="FFFFFF"/>
              </w:rPr>
              <w:t>R Code</w:t>
            </w:r>
          </w:p>
        </w:tc>
        <w:tc>
          <w:tcPr>
            <w:tcW w:w="4675" w:type="dxa"/>
            <w:shd w:val="clear" w:color="auto" w:fill="AEAAAA" w:themeFill="background2" w:themeFillShade="BF"/>
          </w:tcPr>
          <w:p w14:paraId="3DEC7FCF" w14:textId="2AC169E8" w:rsidR="00503A2D" w:rsidRP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03A2D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shd w:val="clear" w:color="auto" w:fill="FFFFFF"/>
              </w:rPr>
              <w:t>Python Code</w:t>
            </w:r>
          </w:p>
        </w:tc>
      </w:tr>
      <w:tr w:rsidR="007E66A0" w14:paraId="24F7BCD9" w14:textId="77777777" w:rsidTr="007E66A0">
        <w:tc>
          <w:tcPr>
            <w:tcW w:w="4675" w:type="dxa"/>
          </w:tcPr>
          <w:p w14:paraId="3DED6F5D" w14:textId="77777777" w:rsidR="00503A2D" w:rsidRP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1264ADC0" w14:textId="77777777" w:rsidR="00503A2D" w:rsidRP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[Workspace loaded from ~/Desktop/Digi 360/R/Upendra</w:t>
            </w:r>
            <w:proofErr w:type="gramStart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/.</w:t>
            </w:r>
            <w:proofErr w:type="spellStart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RData</w:t>
            </w:r>
            <w:proofErr w:type="spellEnd"/>
            <w:proofErr w:type="gramEnd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]</w:t>
            </w:r>
          </w:p>
          <w:p w14:paraId="3B6A5C1E" w14:textId="77777777" w:rsidR="00503A2D" w:rsidRP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7A5CBBAB" w14:textId="77777777" w:rsidR="00503A2D" w:rsidRP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&gt; library(</w:t>
            </w:r>
            <w:proofErr w:type="spellStart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readxl</w:t>
            </w:r>
            <w:proofErr w:type="spellEnd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)</w:t>
            </w:r>
          </w:p>
          <w:p w14:paraId="529887FB" w14:textId="77777777" w:rsidR="00503A2D" w:rsidRP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&gt; assignment &lt;- </w:t>
            </w:r>
            <w:proofErr w:type="spellStart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read_</w:t>
            </w:r>
            <w:proofErr w:type="gramStart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excel</w:t>
            </w:r>
            <w:proofErr w:type="spellEnd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(</w:t>
            </w:r>
            <w:proofErr w:type="gramEnd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"~/Desktop/Digi 360/Module 2/assignment.xlsx")</w:t>
            </w:r>
          </w:p>
          <w:p w14:paraId="40A58193" w14:textId="77777777" w:rsidR="00503A2D" w:rsidRP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New names:                                                                            </w:t>
            </w:r>
          </w:p>
          <w:p w14:paraId="2868B2A1" w14:textId="77777777" w:rsidR="00503A2D" w:rsidRP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* Mean -&gt; Mean...2</w:t>
            </w:r>
          </w:p>
          <w:p w14:paraId="5399963D" w14:textId="77777777" w:rsidR="00503A2D" w:rsidRP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* `X-Mu` -&gt; `X-Mu...3`</w:t>
            </w:r>
          </w:p>
          <w:p w14:paraId="46259480" w14:textId="77777777" w:rsidR="00503A2D" w:rsidRP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* `sqrt(X-</w:t>
            </w:r>
            <w:proofErr w:type="gramStart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Mu)`</w:t>
            </w:r>
            <w:proofErr w:type="gramEnd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 -&gt; `sqrt(X-Mu)...4`</w:t>
            </w:r>
          </w:p>
          <w:p w14:paraId="2ABED362" w14:textId="77777777" w:rsidR="00503A2D" w:rsidRP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* Mean -&gt; Mean...6</w:t>
            </w:r>
          </w:p>
          <w:p w14:paraId="75C02B1E" w14:textId="77777777" w:rsidR="00503A2D" w:rsidRP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* `X-Mu` -&gt; `X-Mu...7`</w:t>
            </w:r>
          </w:p>
          <w:p w14:paraId="684319E7" w14:textId="77777777" w:rsidR="00503A2D" w:rsidRP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* … and 2 more problems</w:t>
            </w:r>
          </w:p>
          <w:p w14:paraId="7145A46F" w14:textId="77777777" w:rsidR="00503A2D" w:rsidRP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&gt; View(assignment)</w:t>
            </w:r>
          </w:p>
          <w:p w14:paraId="17C21749" w14:textId="77777777" w:rsidR="00503A2D" w:rsidRP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&gt; attach(assignment)</w:t>
            </w:r>
          </w:p>
          <w:p w14:paraId="0C0400CC" w14:textId="77777777" w:rsidR="00503A2D" w:rsidRP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&gt; </w:t>
            </w:r>
          </w:p>
          <w:p w14:paraId="109F4B35" w14:textId="77777777" w:rsidR="00503A2D" w:rsidRP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&gt; attach(assignment)</w:t>
            </w:r>
          </w:p>
          <w:p w14:paraId="4A14F377" w14:textId="77777777" w:rsidR="00503A2D" w:rsidRP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The following objects are masked from assignment (</w:t>
            </w:r>
            <w:proofErr w:type="spellStart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pos</w:t>
            </w:r>
            <w:proofErr w:type="spellEnd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 = 3):</w:t>
            </w:r>
          </w:p>
          <w:p w14:paraId="20CCF373" w14:textId="77777777" w:rsidR="00503A2D" w:rsidRP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71A446BC" w14:textId="77777777" w:rsidR="00503A2D" w:rsidRP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    ...10, Mean...2, Mean...6, Measure X, Name of company, Points, Score,</w:t>
            </w:r>
          </w:p>
          <w:p w14:paraId="463A90D5" w14:textId="77777777" w:rsidR="00503A2D" w:rsidRP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    sqrt(X-</w:t>
            </w:r>
            <w:proofErr w:type="gramStart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Mu)...</w:t>
            </w:r>
            <w:proofErr w:type="gramEnd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4, sqrt(X-Mu)...8, Weigh, X-Mu...3, X-Mu...7</w:t>
            </w:r>
          </w:p>
          <w:p w14:paraId="4FD32301" w14:textId="77777777" w:rsidR="00503A2D" w:rsidRP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71F2BF38" w14:textId="77777777" w:rsidR="00503A2D" w:rsidRP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&gt; </w:t>
            </w:r>
            <w:proofErr w:type="gramStart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boxplot(</w:t>
            </w:r>
            <w:proofErr w:type="gramEnd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`Measure X`)</w:t>
            </w:r>
          </w:p>
          <w:p w14:paraId="089EA9BA" w14:textId="77777777" w:rsidR="00503A2D" w:rsidRP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&gt; </w:t>
            </w:r>
            <w:proofErr w:type="gramStart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boxplot(</w:t>
            </w:r>
            <w:proofErr w:type="gramEnd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`Measure </w:t>
            </w:r>
            <w:proofErr w:type="spellStart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X`,col</w:t>
            </w:r>
            <w:proofErr w:type="spellEnd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=c("#FF000099"), </w:t>
            </w:r>
          </w:p>
          <w:p w14:paraId="49E20B14" w14:textId="77777777" w:rsidR="00503A2D" w:rsidRP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+         </w:t>
            </w:r>
            <w:proofErr w:type="spellStart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medcol</w:t>
            </w:r>
            <w:proofErr w:type="spellEnd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=c("#FFDB00FF"), </w:t>
            </w:r>
          </w:p>
          <w:p w14:paraId="7FCFD52E" w14:textId="77777777" w:rsidR="00503A2D" w:rsidRP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+         </w:t>
            </w:r>
            <w:proofErr w:type="spellStart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whiskcol</w:t>
            </w:r>
            <w:proofErr w:type="spellEnd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=c("#49FF00FF"), </w:t>
            </w:r>
          </w:p>
          <w:p w14:paraId="63323A86" w14:textId="77777777" w:rsidR="00503A2D" w:rsidRP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+         </w:t>
            </w:r>
            <w:proofErr w:type="spellStart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staplecol</w:t>
            </w:r>
            <w:proofErr w:type="spellEnd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=c("#00FF92FF"), </w:t>
            </w:r>
          </w:p>
          <w:p w14:paraId="18FC076A" w14:textId="77777777" w:rsidR="00503A2D" w:rsidRP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+         </w:t>
            </w:r>
            <w:proofErr w:type="spellStart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boxcol</w:t>
            </w:r>
            <w:proofErr w:type="spellEnd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=c("#0092FFFF"), </w:t>
            </w:r>
          </w:p>
          <w:p w14:paraId="17B53418" w14:textId="77777777" w:rsidR="00503A2D" w:rsidRP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+         </w:t>
            </w:r>
            <w:proofErr w:type="spellStart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outcol</w:t>
            </w:r>
            <w:proofErr w:type="spellEnd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=c("#4900FFFF"), </w:t>
            </w:r>
          </w:p>
          <w:p w14:paraId="1D9C343E" w14:textId="77777777" w:rsidR="00503A2D" w:rsidRP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+         </w:t>
            </w:r>
            <w:proofErr w:type="spellStart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outbg</w:t>
            </w:r>
            <w:proofErr w:type="spellEnd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=c("#FF00DB66"), </w:t>
            </w:r>
          </w:p>
          <w:p w14:paraId="0C8CF8DB" w14:textId="65BC644D" w:rsid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+         </w:t>
            </w:r>
            <w:proofErr w:type="spellStart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outcex</w:t>
            </w:r>
            <w:proofErr w:type="spellEnd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=3, </w:t>
            </w:r>
            <w:proofErr w:type="spellStart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outpch</w:t>
            </w:r>
            <w:proofErr w:type="spellEnd"/>
            <w:r w:rsidRPr="00503A2D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=21)</w:t>
            </w:r>
          </w:p>
          <w:p w14:paraId="0760CE39" w14:textId="7A954BDF" w:rsidR="00F84DAC" w:rsidRDefault="00F84DAC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4C8CA605" w14:textId="4AC9D8F8" w:rsidR="00F84DAC" w:rsidRPr="00503A2D" w:rsidRDefault="00F84DAC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drawing>
                <wp:inline distT="0" distB="0" distL="0" distR="0" wp14:anchorId="3C95830D" wp14:editId="319261C5">
                  <wp:extent cx="2849045" cy="184641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plo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848" cy="185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1577C" w14:textId="77777777" w:rsidR="00503A2D" w:rsidRPr="00F84DAC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F84DAC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FFFFF"/>
              </w:rPr>
              <w:t xml:space="preserve">&gt; </w:t>
            </w:r>
            <w:proofErr w:type="gramStart"/>
            <w:r w:rsidRPr="00F84DAC">
              <w:rPr>
                <w:rFonts w:ascii="Courier New" w:hAnsi="Courier New" w:cs="Courier New"/>
                <w:b/>
                <w:color w:val="000000" w:themeColor="text1"/>
                <w:sz w:val="21"/>
                <w:szCs w:val="21"/>
                <w:shd w:val="clear" w:color="auto" w:fill="FFFFFF"/>
              </w:rPr>
              <w:t>mean</w:t>
            </w:r>
            <w:r w:rsidRPr="00F84DAC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FFFFF"/>
              </w:rPr>
              <w:t>(</w:t>
            </w:r>
            <w:proofErr w:type="gramEnd"/>
            <w:r w:rsidRPr="00F84DAC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FFFFF"/>
              </w:rPr>
              <w:t>`Measure X`)</w:t>
            </w:r>
          </w:p>
          <w:p w14:paraId="2E75E360" w14:textId="77777777" w:rsidR="00503A2D" w:rsidRPr="00F84DAC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F84DAC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FFFFF"/>
              </w:rPr>
              <w:t>[1] 0.3327133</w:t>
            </w:r>
          </w:p>
          <w:p w14:paraId="6D893034" w14:textId="77777777" w:rsidR="00503A2D" w:rsidRPr="00F84DAC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F84DAC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FFFFF"/>
              </w:rPr>
              <w:t xml:space="preserve">&gt; </w:t>
            </w:r>
            <w:proofErr w:type="spellStart"/>
            <w:proofErr w:type="gramStart"/>
            <w:r w:rsidRPr="00F84DAC">
              <w:rPr>
                <w:rFonts w:ascii="Courier New" w:hAnsi="Courier New" w:cs="Courier New"/>
                <w:b/>
                <w:color w:val="000000" w:themeColor="text1"/>
                <w:sz w:val="21"/>
                <w:szCs w:val="21"/>
                <w:shd w:val="clear" w:color="auto" w:fill="FFFFFF"/>
              </w:rPr>
              <w:t>var</w:t>
            </w:r>
            <w:proofErr w:type="spellEnd"/>
            <w:r w:rsidRPr="00F84DAC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FFFFF"/>
              </w:rPr>
              <w:t>(</w:t>
            </w:r>
            <w:proofErr w:type="gramEnd"/>
            <w:r w:rsidRPr="00F84DAC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FFFFF"/>
              </w:rPr>
              <w:t>`Measure X`)</w:t>
            </w:r>
          </w:p>
          <w:p w14:paraId="430B3B78" w14:textId="77777777" w:rsidR="00503A2D" w:rsidRPr="00F84DAC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F84DAC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FFFFF"/>
              </w:rPr>
              <w:t>[1] 0.02871466</w:t>
            </w:r>
          </w:p>
          <w:p w14:paraId="20F538BF" w14:textId="77777777" w:rsidR="00503A2D" w:rsidRPr="00F84DAC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F84DAC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FFFFF"/>
              </w:rPr>
              <w:t xml:space="preserve">&gt; </w:t>
            </w:r>
            <w:proofErr w:type="spellStart"/>
            <w:proofErr w:type="gramStart"/>
            <w:r w:rsidRPr="00F84DAC">
              <w:rPr>
                <w:rFonts w:ascii="Courier New" w:hAnsi="Courier New" w:cs="Courier New"/>
                <w:b/>
                <w:color w:val="000000" w:themeColor="text1"/>
                <w:sz w:val="21"/>
                <w:szCs w:val="21"/>
                <w:shd w:val="clear" w:color="auto" w:fill="FFFFFF"/>
              </w:rPr>
              <w:t>sd</w:t>
            </w:r>
            <w:proofErr w:type="spellEnd"/>
            <w:r w:rsidRPr="00F84DAC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FFFFF"/>
              </w:rPr>
              <w:t>(</w:t>
            </w:r>
            <w:proofErr w:type="gramEnd"/>
            <w:r w:rsidRPr="00F84DAC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FFFFF"/>
              </w:rPr>
              <w:t>`Measure X`)</w:t>
            </w:r>
          </w:p>
          <w:p w14:paraId="7A8EBC2B" w14:textId="77777777" w:rsidR="00503A2D" w:rsidRPr="00F84DAC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F84DAC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FFFFF"/>
              </w:rPr>
              <w:t>[1] 0.169454</w:t>
            </w:r>
          </w:p>
          <w:p w14:paraId="7CF32420" w14:textId="77777777" w:rsidR="00F84DAC" w:rsidRPr="00F84DAC" w:rsidRDefault="00F84DAC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F84DAC">
              <w:rPr>
                <w:rFonts w:ascii="Courier New" w:hAnsi="Courier New" w:cs="Courier New"/>
                <w:b/>
                <w:color w:val="000000" w:themeColor="text1"/>
                <w:sz w:val="21"/>
                <w:szCs w:val="21"/>
                <w:shd w:val="clear" w:color="auto" w:fill="FFFFFF"/>
              </w:rPr>
              <w:t>#Finding outliers</w:t>
            </w:r>
          </w:p>
          <w:p w14:paraId="50D5B415" w14:textId="03981891" w:rsidR="00503A2D" w:rsidRPr="00F84DAC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F84DAC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FFFFF"/>
              </w:rPr>
              <w:t xml:space="preserve">&gt; y &lt;- </w:t>
            </w:r>
            <w:proofErr w:type="gramStart"/>
            <w:r w:rsidRPr="00F84DAC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FFFFF"/>
              </w:rPr>
              <w:t>boxplot(</w:t>
            </w:r>
            <w:proofErr w:type="gramEnd"/>
            <w:r w:rsidRPr="00F84DAC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FFFFF"/>
              </w:rPr>
              <w:t>`Measure X`)</w:t>
            </w:r>
          </w:p>
          <w:p w14:paraId="316A6A36" w14:textId="77777777" w:rsidR="00503A2D" w:rsidRPr="00F84DAC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F84DAC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FFFFF"/>
              </w:rPr>
              <w:t xml:space="preserve">&gt; </w:t>
            </w:r>
            <w:proofErr w:type="spellStart"/>
            <w:r w:rsidRPr="00F84DAC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FFFFF"/>
              </w:rPr>
              <w:t>y$out</w:t>
            </w:r>
            <w:proofErr w:type="spellEnd"/>
          </w:p>
          <w:p w14:paraId="317B7222" w14:textId="5A7978A0" w:rsidR="007E66A0" w:rsidRPr="00503A2D" w:rsidRDefault="00503A2D" w:rsidP="00503A2D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F84DAC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FFFFF"/>
              </w:rPr>
              <w:t>[1] 0.9136</w:t>
            </w:r>
          </w:p>
        </w:tc>
        <w:tc>
          <w:tcPr>
            <w:tcW w:w="4675" w:type="dxa"/>
          </w:tcPr>
          <w:p w14:paraId="6EE339AE" w14:textId="77777777" w:rsidR="009A0AAE" w:rsidRPr="009A0AAE" w:rsidRDefault="009A0AAE" w:rsidP="009A0AAE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A0AAE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lastRenderedPageBreak/>
              <w:t xml:space="preserve">import pandas as </w:t>
            </w:r>
            <w:proofErr w:type="spellStart"/>
            <w:r w:rsidRPr="009A0AAE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pd</w:t>
            </w:r>
            <w:proofErr w:type="spellEnd"/>
          </w:p>
          <w:p w14:paraId="1E28B29D" w14:textId="77777777" w:rsidR="009A0AAE" w:rsidRPr="009A0AAE" w:rsidRDefault="009A0AAE" w:rsidP="009A0AAE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A0AAE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import </w:t>
            </w:r>
            <w:proofErr w:type="spellStart"/>
            <w:proofErr w:type="gramStart"/>
            <w:r w:rsidRPr="009A0AAE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matplotlib.pyplot</w:t>
            </w:r>
            <w:proofErr w:type="spellEnd"/>
            <w:proofErr w:type="gramEnd"/>
            <w:r w:rsidRPr="009A0AAE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 as </w:t>
            </w:r>
            <w:proofErr w:type="spellStart"/>
            <w:r w:rsidRPr="009A0AAE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plt</w:t>
            </w:r>
            <w:proofErr w:type="spellEnd"/>
          </w:p>
          <w:p w14:paraId="1A58E1D1" w14:textId="77777777" w:rsidR="009A0AAE" w:rsidRPr="009A0AAE" w:rsidRDefault="009A0AAE" w:rsidP="009A0AAE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A0AAE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import </w:t>
            </w:r>
            <w:proofErr w:type="spellStart"/>
            <w:r w:rsidRPr="009A0AAE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numpy</w:t>
            </w:r>
            <w:proofErr w:type="spellEnd"/>
            <w:r w:rsidRPr="009A0AAE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 as np</w:t>
            </w:r>
          </w:p>
          <w:p w14:paraId="5EDBCBEA" w14:textId="77777777" w:rsidR="009A0AAE" w:rsidRPr="009A0AAE" w:rsidRDefault="009A0AAE" w:rsidP="009A0AAE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A0AAE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import seaborn as </w:t>
            </w:r>
            <w:proofErr w:type="spellStart"/>
            <w:r w:rsidRPr="009A0AAE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sns</w:t>
            </w:r>
            <w:proofErr w:type="spellEnd"/>
          </w:p>
          <w:p w14:paraId="312ACAAB" w14:textId="77777777" w:rsidR="009A0AAE" w:rsidRPr="009A0AAE" w:rsidRDefault="009A0AAE" w:rsidP="009A0AAE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A0AAE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Book2 = </w:t>
            </w:r>
            <w:proofErr w:type="spellStart"/>
            <w:proofErr w:type="gramStart"/>
            <w:r w:rsidRPr="009A0AAE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pd.read</w:t>
            </w:r>
            <w:proofErr w:type="gramEnd"/>
            <w:r w:rsidRPr="009A0AAE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_excel</w:t>
            </w:r>
            <w:proofErr w:type="spellEnd"/>
            <w:r w:rsidRPr="009A0AAE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 ("~/desktop/Digi 360/Module 2/Data Sets/Book2.xlsx")</w:t>
            </w:r>
          </w:p>
          <w:p w14:paraId="51ADC2DC" w14:textId="77777777" w:rsidR="009A0AAE" w:rsidRPr="009A0AAE" w:rsidRDefault="009A0AAE" w:rsidP="009A0AAE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9A0AAE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sns.boxplot</w:t>
            </w:r>
            <w:proofErr w:type="spellEnd"/>
            <w:proofErr w:type="gramEnd"/>
            <w:r w:rsidRPr="009A0AAE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(y=Book2['Measure X'])</w:t>
            </w:r>
          </w:p>
          <w:p w14:paraId="1219495E" w14:textId="77777777" w:rsidR="009A0AAE" w:rsidRPr="009A0AAE" w:rsidRDefault="009A0AAE" w:rsidP="009A0AAE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9A0AAE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plt.show</w:t>
            </w:r>
            <w:proofErr w:type="spellEnd"/>
            <w:proofErr w:type="gramEnd"/>
            <w:r w:rsidRPr="009A0AAE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  <w:p w14:paraId="12900C94" w14:textId="77777777" w:rsidR="00F84DAC" w:rsidRPr="00F84DAC" w:rsidRDefault="00F84DAC" w:rsidP="00F84DA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proofErr w:type="gramStart"/>
            <w:r w:rsidRPr="00F84DAC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print(</w:t>
            </w:r>
            <w:proofErr w:type="gramEnd"/>
            <w:r w:rsidRPr="00F84DAC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"Mean:", Book2['Measure X'].mean())</w:t>
            </w:r>
          </w:p>
          <w:p w14:paraId="3B3F37FF" w14:textId="77777777" w:rsidR="00F84DAC" w:rsidRPr="00F84DAC" w:rsidRDefault="00F84DAC" w:rsidP="00F84DA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proofErr w:type="gramStart"/>
            <w:r w:rsidRPr="00F84DAC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print(</w:t>
            </w:r>
            <w:proofErr w:type="gramEnd"/>
            <w:r w:rsidRPr="00F84DAC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"Variance:", Book2['Measure X'].</w:t>
            </w:r>
            <w:proofErr w:type="spellStart"/>
            <w:r w:rsidRPr="00F84DAC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var</w:t>
            </w:r>
            <w:proofErr w:type="spellEnd"/>
            <w:r w:rsidRPr="00F84DAC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())</w:t>
            </w:r>
          </w:p>
          <w:p w14:paraId="03540E41" w14:textId="77777777" w:rsidR="00F84DAC" w:rsidRPr="00F84DAC" w:rsidRDefault="00F84DAC" w:rsidP="00F84DA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proofErr w:type="gramStart"/>
            <w:r w:rsidRPr="00F84DAC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print(</w:t>
            </w:r>
            <w:proofErr w:type="gramEnd"/>
            <w:r w:rsidRPr="00F84DAC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"</w:t>
            </w:r>
            <w:proofErr w:type="spellStart"/>
            <w:r w:rsidRPr="00F84DAC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84DAC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F84DAC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Dvtn</w:t>
            </w:r>
            <w:proofErr w:type="spellEnd"/>
            <w:r w:rsidRPr="00F84DAC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:", Book2['Measure X'].</w:t>
            </w:r>
            <w:proofErr w:type="spellStart"/>
            <w:r w:rsidRPr="00F84DAC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84DAC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())</w:t>
            </w:r>
          </w:p>
          <w:p w14:paraId="4AB37435" w14:textId="77777777" w:rsidR="00F84DAC" w:rsidRPr="00F84DAC" w:rsidRDefault="00F84DAC" w:rsidP="00F84DA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F84DAC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Q1 </w:t>
            </w:r>
            <w:proofErr w:type="gramStart"/>
            <w:r w:rsidRPr="00F84DAC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=  Book</w:t>
            </w:r>
            <w:proofErr w:type="gramEnd"/>
            <w:r w:rsidRPr="00F84DAC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2['Measure X'].quantile(0.25)</w:t>
            </w:r>
          </w:p>
          <w:p w14:paraId="617DEF9E" w14:textId="77777777" w:rsidR="00F84DAC" w:rsidRPr="00F84DAC" w:rsidRDefault="00F84DAC" w:rsidP="00F84DA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F84DAC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Q3 </w:t>
            </w:r>
            <w:proofErr w:type="gramStart"/>
            <w:r w:rsidRPr="00F84DAC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=  Book</w:t>
            </w:r>
            <w:proofErr w:type="gramEnd"/>
            <w:r w:rsidRPr="00F84DAC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2['Measure X'].quantile(0.75)</w:t>
            </w:r>
          </w:p>
          <w:p w14:paraId="375E737D" w14:textId="77777777" w:rsidR="00F84DAC" w:rsidRPr="00F84DAC" w:rsidRDefault="00F84DAC" w:rsidP="00F84DA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F84DAC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IQR = Q3 - Q1</w:t>
            </w:r>
          </w:p>
          <w:p w14:paraId="3D815C40" w14:textId="77777777" w:rsidR="00F84DAC" w:rsidRPr="00F84DAC" w:rsidRDefault="00F84DAC" w:rsidP="00F84DA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proofErr w:type="spellStart"/>
            <w:r w:rsidRPr="00F84DAC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Outlr</w:t>
            </w:r>
            <w:proofErr w:type="spellEnd"/>
            <w:r w:rsidRPr="00F84DAC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 = Book2[(Book2['Measure X'] &lt; Q1-1.5*</w:t>
            </w:r>
            <w:proofErr w:type="gramStart"/>
            <w:r w:rsidRPr="00F84DAC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IQR )</w:t>
            </w:r>
            <w:proofErr w:type="gramEnd"/>
            <w:r w:rsidRPr="00F84DAC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 | (Book2['Measure X'] &gt; Q3+1.5*IQR)]['Measure X']</w:t>
            </w:r>
          </w:p>
          <w:p w14:paraId="4E8FF062" w14:textId="26BCD4EC" w:rsidR="009A0AAE" w:rsidRDefault="00F84DAC" w:rsidP="00F84DA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proofErr w:type="gramStart"/>
            <w:r w:rsidRPr="00F84DAC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print(</w:t>
            </w:r>
            <w:proofErr w:type="gramEnd"/>
            <w:r w:rsidRPr="00F84DAC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 xml:space="preserve">"Outliers:", </w:t>
            </w:r>
            <w:proofErr w:type="spellStart"/>
            <w:r w:rsidRPr="00F84DAC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Outlr</w:t>
            </w:r>
            <w:proofErr w:type="spellEnd"/>
            <w:r w:rsidRPr="00F84DAC"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  <w:t>)</w:t>
            </w:r>
          </w:p>
          <w:p w14:paraId="228608DA" w14:textId="77777777" w:rsidR="00F84DAC" w:rsidRDefault="00F84DAC" w:rsidP="009A0AAE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03FDDF34" w14:textId="35413B20" w:rsidR="009A0AAE" w:rsidRPr="00F84DAC" w:rsidRDefault="009A0AAE" w:rsidP="009A0AAE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proofErr w:type="gramStart"/>
            <w:r w:rsidRPr="00F84DAC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shd w:val="clear" w:color="auto" w:fill="FFFFFF"/>
              </w:rPr>
              <w:t>Output:-</w:t>
            </w:r>
            <w:proofErr w:type="gramEnd"/>
            <w:r w:rsidRPr="00F84DAC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6B045E2A" w14:textId="77777777" w:rsidR="009A0AAE" w:rsidRDefault="009A0AAE" w:rsidP="009A0AAE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08FDD739" w14:textId="77777777" w:rsidR="00F84DAC" w:rsidRDefault="00F84DAC" w:rsidP="009A0AAE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67D657EB" w14:textId="0D365045" w:rsidR="00F84DAC" w:rsidRDefault="00F84DAC" w:rsidP="009A0AAE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noProof/>
                <w:color w:val="000000" w:themeColor="text1"/>
                <w:sz w:val="18"/>
                <w:szCs w:val="18"/>
                <w:shd w:val="clear" w:color="auto" w:fill="FFFFFF"/>
              </w:rPr>
              <w:drawing>
                <wp:inline distT="0" distB="0" distL="0" distR="0" wp14:anchorId="356EB4EC" wp14:editId="0C1AE516">
                  <wp:extent cx="2451100" cy="1488440"/>
                  <wp:effectExtent l="0" t="0" r="0" b="0"/>
                  <wp:docPr id="3" name="Picture 3" descr="/var/folders/kv/w79zffc14fd2hj518gqdhnmc0000gn/T/com.microsoft.Word/Content.MSO/4D7EB8E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var/folders/kv/w79zffc14fd2hj518gqdhnmc0000gn/T/com.microsoft.Word/Content.MSO/4D7EB8E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0" cy="148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B22122" w14:textId="60DE3C82" w:rsidR="00F84DAC" w:rsidRDefault="00F84DAC" w:rsidP="00F84DAC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C64D8C7" w14:textId="77777777" w:rsidR="00F84DAC" w:rsidRPr="00F84DAC" w:rsidRDefault="00F84DAC" w:rsidP="00F84DAC">
            <w:pPr>
              <w:pStyle w:val="HTMLPreformatted"/>
              <w:rPr>
                <w:color w:val="000000"/>
                <w:sz w:val="21"/>
                <w:szCs w:val="21"/>
              </w:rPr>
            </w:pPr>
            <w:r w:rsidRPr="00F84DAC">
              <w:rPr>
                <w:b/>
                <w:color w:val="000000"/>
                <w:sz w:val="21"/>
                <w:szCs w:val="21"/>
              </w:rPr>
              <w:t>Mean</w:t>
            </w:r>
            <w:r w:rsidRPr="00F84DAC">
              <w:rPr>
                <w:color w:val="000000"/>
                <w:sz w:val="21"/>
                <w:szCs w:val="21"/>
              </w:rPr>
              <w:t>: 0.3327133333333333</w:t>
            </w:r>
          </w:p>
          <w:p w14:paraId="43DD4AA5" w14:textId="77777777" w:rsidR="00F84DAC" w:rsidRPr="00F84DAC" w:rsidRDefault="00F84DAC" w:rsidP="00F84DAC">
            <w:pPr>
              <w:pStyle w:val="HTMLPreformatted"/>
              <w:rPr>
                <w:color w:val="000000"/>
                <w:sz w:val="21"/>
                <w:szCs w:val="21"/>
              </w:rPr>
            </w:pPr>
            <w:r w:rsidRPr="00F84DAC">
              <w:rPr>
                <w:b/>
                <w:color w:val="000000"/>
                <w:sz w:val="21"/>
                <w:szCs w:val="21"/>
              </w:rPr>
              <w:t>Variance</w:t>
            </w:r>
            <w:r w:rsidRPr="00F84DAC">
              <w:rPr>
                <w:color w:val="000000"/>
                <w:sz w:val="21"/>
                <w:szCs w:val="21"/>
              </w:rPr>
              <w:t>: 0.028714661238095233</w:t>
            </w:r>
          </w:p>
          <w:p w14:paraId="1B857BA1" w14:textId="77777777" w:rsidR="00F84DAC" w:rsidRPr="00F84DAC" w:rsidRDefault="00F84DAC" w:rsidP="00F84DAC">
            <w:pPr>
              <w:pStyle w:val="HTMLPreformatted"/>
              <w:rPr>
                <w:color w:val="000000"/>
                <w:sz w:val="21"/>
                <w:szCs w:val="21"/>
              </w:rPr>
            </w:pPr>
            <w:proofErr w:type="spellStart"/>
            <w:r w:rsidRPr="00F84DAC">
              <w:rPr>
                <w:b/>
                <w:color w:val="000000"/>
                <w:sz w:val="21"/>
                <w:szCs w:val="21"/>
              </w:rPr>
              <w:t>Std</w:t>
            </w:r>
            <w:proofErr w:type="spellEnd"/>
            <w:r w:rsidRPr="00F84DAC">
              <w:rPr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84DAC">
              <w:rPr>
                <w:b/>
                <w:color w:val="000000"/>
                <w:sz w:val="21"/>
                <w:szCs w:val="21"/>
              </w:rPr>
              <w:t>Dvtn</w:t>
            </w:r>
            <w:proofErr w:type="spellEnd"/>
            <w:r w:rsidRPr="00F84DAC">
              <w:rPr>
                <w:color w:val="000000"/>
                <w:sz w:val="21"/>
                <w:szCs w:val="21"/>
              </w:rPr>
              <w:t>: 0.16945400921222029</w:t>
            </w:r>
          </w:p>
          <w:p w14:paraId="6AE4813D" w14:textId="77777777" w:rsidR="00F84DAC" w:rsidRPr="00F84DAC" w:rsidRDefault="00F84DAC" w:rsidP="00F84DAC">
            <w:pPr>
              <w:pStyle w:val="HTMLPreformatted"/>
              <w:rPr>
                <w:color w:val="000000"/>
                <w:sz w:val="21"/>
                <w:szCs w:val="21"/>
              </w:rPr>
            </w:pPr>
            <w:r w:rsidRPr="00F84DAC">
              <w:rPr>
                <w:b/>
                <w:color w:val="000000"/>
                <w:sz w:val="21"/>
                <w:szCs w:val="21"/>
              </w:rPr>
              <w:lastRenderedPageBreak/>
              <w:t>Outliers</w:t>
            </w:r>
            <w:r w:rsidRPr="00F84DAC">
              <w:rPr>
                <w:color w:val="000000"/>
                <w:sz w:val="21"/>
                <w:szCs w:val="21"/>
              </w:rPr>
              <w:t>: 10    0.9136</w:t>
            </w:r>
          </w:p>
          <w:p w14:paraId="5B3EF260" w14:textId="77777777" w:rsidR="00F84DAC" w:rsidRPr="00F84DAC" w:rsidRDefault="00F84DAC" w:rsidP="00F84DAC">
            <w:pPr>
              <w:pStyle w:val="HTMLPreformatted"/>
              <w:rPr>
                <w:color w:val="000000"/>
                <w:sz w:val="21"/>
                <w:szCs w:val="21"/>
              </w:rPr>
            </w:pPr>
            <w:r w:rsidRPr="00F84DAC">
              <w:rPr>
                <w:color w:val="000000"/>
                <w:sz w:val="21"/>
                <w:szCs w:val="21"/>
              </w:rPr>
              <w:t xml:space="preserve">Name: Measure X, </w:t>
            </w:r>
            <w:proofErr w:type="spellStart"/>
            <w:r w:rsidRPr="00F84DAC">
              <w:rPr>
                <w:color w:val="000000"/>
                <w:sz w:val="21"/>
                <w:szCs w:val="21"/>
              </w:rPr>
              <w:t>dtype</w:t>
            </w:r>
            <w:proofErr w:type="spellEnd"/>
            <w:r w:rsidRPr="00F84DAC">
              <w:rPr>
                <w:color w:val="000000"/>
                <w:sz w:val="21"/>
                <w:szCs w:val="21"/>
              </w:rPr>
              <w:t>: float64</w:t>
            </w:r>
          </w:p>
          <w:p w14:paraId="48C435F8" w14:textId="77777777" w:rsidR="009A0AAE" w:rsidRPr="00F84DAC" w:rsidRDefault="009A0AAE" w:rsidP="00F84DA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28C49EC3" w14:textId="77777777" w:rsidR="007E66A0" w:rsidRDefault="007E66A0" w:rsidP="00B22EF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FF3EAD8" w14:textId="77777777" w:rsidR="00047381" w:rsidRDefault="00047381" w:rsidP="00B22EF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E05F54C" w14:textId="7346FA37" w:rsidR="00B22EFB" w:rsidRPr="00B22EFB" w:rsidRDefault="00047381" w:rsidP="00B22EF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Q10) </w:t>
      </w:r>
      <w:r w:rsidR="00B22EFB" w:rsidRPr="00B22EFB">
        <w:rPr>
          <w:rFonts w:cstheme="minorHAnsi"/>
          <w:color w:val="000000" w:themeColor="text1"/>
          <w:sz w:val="28"/>
          <w:szCs w:val="28"/>
          <w:shd w:val="clear" w:color="auto" w:fill="FFFFFF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5A04724" w14:textId="77777777" w:rsidR="00B22EFB" w:rsidRDefault="00B22EFB" w:rsidP="00B22EF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0D60473" w14:textId="0B35D980" w:rsidR="00B22EFB" w:rsidRDefault="00530419" w:rsidP="00530419">
      <w:pPr>
        <w:autoSpaceDE w:val="0"/>
        <w:autoSpaceDN w:val="0"/>
        <w:adjustRightInd w:val="0"/>
        <w:spacing w:after="0"/>
        <w:rPr>
          <w:rFonts w:cs="BaskervilleBE-Regular"/>
          <w:b/>
          <w:sz w:val="28"/>
          <w:szCs w:val="28"/>
        </w:rPr>
      </w:pPr>
      <w:r w:rsidRPr="009A3965">
        <w:rPr>
          <w:rFonts w:cs="BaskervilleBE-Regular"/>
          <w:b/>
          <w:sz w:val="28"/>
          <w:szCs w:val="28"/>
          <w:highlight w:val="yellow"/>
        </w:rPr>
        <w:t>Explanation: -</w:t>
      </w:r>
      <w:r>
        <w:rPr>
          <w:rFonts w:cs="BaskervilleBE-Regular"/>
          <w:b/>
          <w:sz w:val="28"/>
          <w:szCs w:val="28"/>
        </w:rPr>
        <w:t xml:space="preserve"> </w:t>
      </w:r>
    </w:p>
    <w:p w14:paraId="2BE5BCE6" w14:textId="2D2BEDAC" w:rsidR="009A3965" w:rsidRDefault="00C06FAA" w:rsidP="00C06FAA">
      <w:pPr>
        <w:tabs>
          <w:tab w:val="left" w:pos="7120"/>
        </w:tabs>
        <w:autoSpaceDE w:val="0"/>
        <w:autoSpaceDN w:val="0"/>
        <w:adjustRightInd w:val="0"/>
        <w:spacing w:after="0"/>
        <w:rPr>
          <w:rFonts w:cs="BaskervilleBE-Regular"/>
          <w:b/>
          <w:sz w:val="28"/>
          <w:szCs w:val="28"/>
        </w:rPr>
      </w:pPr>
      <w:r>
        <w:rPr>
          <w:rFonts w:cs="BaskervilleBE-Regular"/>
          <w:b/>
          <w:sz w:val="28"/>
          <w:szCs w:val="28"/>
        </w:rPr>
        <w:tab/>
      </w:r>
    </w:p>
    <w:p w14:paraId="53887686" w14:textId="0A0199DA" w:rsidR="009A3965" w:rsidRDefault="009A3965" w:rsidP="00530419">
      <w:pPr>
        <w:autoSpaceDE w:val="0"/>
        <w:autoSpaceDN w:val="0"/>
        <w:adjustRightInd w:val="0"/>
        <w:spacing w:after="0"/>
        <w:rPr>
          <w:rFonts w:cs="BaskervilleBE-Regular"/>
          <w:b/>
          <w:sz w:val="28"/>
          <w:szCs w:val="28"/>
        </w:rPr>
      </w:pPr>
      <w:r>
        <w:rPr>
          <w:rFonts w:cs="BaskervilleBE-Regular"/>
          <w:b/>
          <w:sz w:val="28"/>
          <w:szCs w:val="28"/>
        </w:rPr>
        <w:t>The probability of one wrong number is 1/200.</w:t>
      </w:r>
    </w:p>
    <w:p w14:paraId="6F858829" w14:textId="713EDB68" w:rsidR="009A3965" w:rsidRDefault="009A3965" w:rsidP="00530419">
      <w:pPr>
        <w:autoSpaceDE w:val="0"/>
        <w:autoSpaceDN w:val="0"/>
        <w:adjustRightInd w:val="0"/>
        <w:spacing w:after="0"/>
        <w:rPr>
          <w:rFonts w:cs="BaskervilleBE-Regular"/>
          <w:b/>
          <w:sz w:val="28"/>
          <w:szCs w:val="28"/>
        </w:rPr>
      </w:pPr>
      <w:r>
        <w:rPr>
          <w:rFonts w:cs="BaskervilleBE-Regular"/>
          <w:b/>
          <w:sz w:val="28"/>
          <w:szCs w:val="28"/>
        </w:rPr>
        <w:t>Probability of not a wrong number is 1-(1/200) = 199/200</w:t>
      </w:r>
    </w:p>
    <w:p w14:paraId="13741C5F" w14:textId="1654DD8C" w:rsidR="009A3965" w:rsidRDefault="009A3965" w:rsidP="00530419">
      <w:pPr>
        <w:autoSpaceDE w:val="0"/>
        <w:autoSpaceDN w:val="0"/>
        <w:adjustRightInd w:val="0"/>
        <w:spacing w:after="0"/>
        <w:rPr>
          <w:rFonts w:cs="BaskervilleBE-Regular"/>
          <w:b/>
          <w:sz w:val="28"/>
          <w:szCs w:val="28"/>
        </w:rPr>
      </w:pPr>
      <w:r w:rsidRPr="009A3965">
        <w:rPr>
          <w:rFonts w:cs="BaskervilleBE-Regular"/>
          <w:b/>
          <w:sz w:val="28"/>
          <w:szCs w:val="28"/>
        </w:rPr>
        <w:lastRenderedPageBreak/>
        <w:t>Probability of at least one out of five is a wrong number</w:t>
      </w:r>
      <w:r>
        <w:rPr>
          <w:rFonts w:cs="BaskervilleBE-Regular"/>
          <w:b/>
          <w:sz w:val="28"/>
          <w:szCs w:val="28"/>
        </w:rPr>
        <w:t xml:space="preserve"> = 1 - </w:t>
      </w:r>
      <w:r w:rsidRPr="009A3965">
        <w:rPr>
          <w:rFonts w:cs="BaskervilleBE-Regular"/>
          <w:b/>
          <w:sz w:val="28"/>
          <w:szCs w:val="28"/>
        </w:rPr>
        <w:t>Probability that all five calls are not wrong numbers</w:t>
      </w:r>
      <w:r>
        <w:rPr>
          <w:rFonts w:cs="BaskervilleBE-Regular"/>
          <w:b/>
          <w:sz w:val="28"/>
          <w:szCs w:val="28"/>
        </w:rPr>
        <w:t xml:space="preserve"> = 1 – (199/200 * 199/200 * 199/200 * 199/200 * 199/200) = 1 – (199/200)</w:t>
      </w:r>
      <w:r w:rsidR="00F66D1A">
        <w:rPr>
          <w:rFonts w:cs="BaskervilleBE-Regular"/>
          <w:b/>
          <w:sz w:val="28"/>
          <w:szCs w:val="28"/>
        </w:rPr>
        <w:t xml:space="preserve"> </w:t>
      </w:r>
      <w:r>
        <w:rPr>
          <w:rFonts w:cs="BaskervilleBE-Regular"/>
          <w:b/>
          <w:sz w:val="28"/>
          <w:szCs w:val="28"/>
        </w:rPr>
        <w:t>^5 = 1 – 0.975</w:t>
      </w:r>
      <w:r w:rsidR="00F66D1A">
        <w:rPr>
          <w:rFonts w:cs="BaskervilleBE-Regular"/>
          <w:b/>
          <w:sz w:val="28"/>
          <w:szCs w:val="28"/>
        </w:rPr>
        <w:t>2</w:t>
      </w:r>
      <w:r>
        <w:rPr>
          <w:rFonts w:cs="BaskervilleBE-Regular"/>
          <w:b/>
          <w:sz w:val="28"/>
          <w:szCs w:val="28"/>
        </w:rPr>
        <w:t xml:space="preserve"> = 0.024</w:t>
      </w:r>
      <w:r w:rsidR="00F66D1A">
        <w:rPr>
          <w:rFonts w:cs="BaskervilleBE-Regular"/>
          <w:b/>
          <w:sz w:val="28"/>
          <w:szCs w:val="28"/>
        </w:rPr>
        <w:t xml:space="preserve">75 ~ 0.025 = </w:t>
      </w:r>
      <w:r w:rsidR="00F66D1A" w:rsidRPr="00F66D1A">
        <w:rPr>
          <w:rFonts w:cs="BaskervilleBE-Regular"/>
          <w:b/>
          <w:sz w:val="28"/>
          <w:szCs w:val="28"/>
          <w:highlight w:val="yellow"/>
        </w:rPr>
        <w:t>25%</w:t>
      </w:r>
      <w:r>
        <w:rPr>
          <w:rFonts w:cs="BaskervilleBE-Regular"/>
          <w:b/>
          <w:sz w:val="28"/>
          <w:szCs w:val="28"/>
        </w:rPr>
        <w:t xml:space="preserve"> </w:t>
      </w:r>
    </w:p>
    <w:p w14:paraId="74807DE7" w14:textId="77777777" w:rsidR="00530419" w:rsidRPr="00530419" w:rsidRDefault="00530419" w:rsidP="00530419">
      <w:pPr>
        <w:autoSpaceDE w:val="0"/>
        <w:autoSpaceDN w:val="0"/>
        <w:adjustRightInd w:val="0"/>
        <w:spacing w:after="0"/>
        <w:rPr>
          <w:rFonts w:cs="BaskervilleBE-Regular"/>
          <w:b/>
          <w:sz w:val="28"/>
          <w:szCs w:val="28"/>
        </w:rPr>
      </w:pPr>
    </w:p>
    <w:p w14:paraId="7D75777B" w14:textId="31E097E0" w:rsidR="00B22EFB" w:rsidRPr="00B22EFB" w:rsidRDefault="00B22EFB" w:rsidP="00B22EF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Q11) </w:t>
      </w:r>
      <w:r w:rsidRPr="00B22EFB">
        <w:rPr>
          <w:rFonts w:cstheme="minorHAnsi"/>
          <w:color w:val="000000" w:themeColor="text1"/>
          <w:sz w:val="28"/>
          <w:szCs w:val="28"/>
          <w:shd w:val="clear" w:color="auto" w:fill="FFFFFF"/>
        </w:rPr>
        <w:t>Returns on a certain business venture, to the nearest $1,000, are known to follow the following probability distribution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78"/>
        <w:gridCol w:w="2072"/>
      </w:tblGrid>
      <w:tr w:rsidR="00B22EFB" w14:paraId="54128A9E" w14:textId="77777777" w:rsidTr="009A3965">
        <w:trPr>
          <w:trHeight w:val="276"/>
        </w:trPr>
        <w:tc>
          <w:tcPr>
            <w:tcW w:w="2078" w:type="dxa"/>
          </w:tcPr>
          <w:p w14:paraId="1E75A35F" w14:textId="77777777" w:rsidR="00B22EFB" w:rsidRDefault="00B22EFB" w:rsidP="009A396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2092664" w14:textId="77777777" w:rsidR="00B22EFB" w:rsidRDefault="00B22EFB" w:rsidP="009A396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B22EFB" w14:paraId="7996334B" w14:textId="77777777" w:rsidTr="009A3965">
        <w:trPr>
          <w:trHeight w:val="276"/>
        </w:trPr>
        <w:tc>
          <w:tcPr>
            <w:tcW w:w="2078" w:type="dxa"/>
          </w:tcPr>
          <w:p w14:paraId="665CA364" w14:textId="77777777" w:rsidR="00B22EFB" w:rsidRDefault="00B22EFB" w:rsidP="009A396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AF524EC" w14:textId="77777777" w:rsidR="00B22EFB" w:rsidRDefault="00B22EFB" w:rsidP="009A396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B22EFB" w14:paraId="22C0CB85" w14:textId="77777777" w:rsidTr="009A3965">
        <w:trPr>
          <w:trHeight w:val="276"/>
        </w:trPr>
        <w:tc>
          <w:tcPr>
            <w:tcW w:w="2078" w:type="dxa"/>
          </w:tcPr>
          <w:p w14:paraId="123AC1FB" w14:textId="77777777" w:rsidR="00B22EFB" w:rsidRDefault="00B22EFB" w:rsidP="009A396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33065DD" w14:textId="77777777" w:rsidR="00B22EFB" w:rsidRDefault="00B22EFB" w:rsidP="009A396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B22EFB" w14:paraId="33D22A14" w14:textId="77777777" w:rsidTr="009A3965">
        <w:trPr>
          <w:trHeight w:val="276"/>
        </w:trPr>
        <w:tc>
          <w:tcPr>
            <w:tcW w:w="2078" w:type="dxa"/>
          </w:tcPr>
          <w:p w14:paraId="594C6716" w14:textId="77777777" w:rsidR="00B22EFB" w:rsidRDefault="00B22EFB" w:rsidP="009A396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31B928E" w14:textId="77777777" w:rsidR="00B22EFB" w:rsidRDefault="00B22EFB" w:rsidP="009A396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B22EFB" w14:paraId="36AE9915" w14:textId="77777777" w:rsidTr="009A3965">
        <w:trPr>
          <w:trHeight w:val="276"/>
        </w:trPr>
        <w:tc>
          <w:tcPr>
            <w:tcW w:w="2078" w:type="dxa"/>
          </w:tcPr>
          <w:p w14:paraId="20A50899" w14:textId="77777777" w:rsidR="00B22EFB" w:rsidRDefault="00B22EFB" w:rsidP="009A396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647AC6C" w14:textId="77777777" w:rsidR="00B22EFB" w:rsidRDefault="00B22EFB" w:rsidP="009A396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B22EFB" w14:paraId="1F5A26E5" w14:textId="77777777" w:rsidTr="009A3965">
        <w:trPr>
          <w:trHeight w:val="276"/>
        </w:trPr>
        <w:tc>
          <w:tcPr>
            <w:tcW w:w="2078" w:type="dxa"/>
          </w:tcPr>
          <w:p w14:paraId="63337931" w14:textId="77777777" w:rsidR="00B22EFB" w:rsidRDefault="00B22EFB" w:rsidP="009A396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8BD4057" w14:textId="77777777" w:rsidR="00B22EFB" w:rsidRDefault="00B22EFB" w:rsidP="009A396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B22EFB" w14:paraId="054D6628" w14:textId="77777777" w:rsidTr="009A3965">
        <w:trPr>
          <w:trHeight w:val="276"/>
        </w:trPr>
        <w:tc>
          <w:tcPr>
            <w:tcW w:w="2078" w:type="dxa"/>
          </w:tcPr>
          <w:p w14:paraId="6092D823" w14:textId="77777777" w:rsidR="00B22EFB" w:rsidRDefault="00B22EFB" w:rsidP="009A396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C7A9259" w14:textId="77777777" w:rsidR="00B22EFB" w:rsidRDefault="00B22EFB" w:rsidP="009A396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554CFE5" w14:textId="3DCD7A03" w:rsidR="00B22EFB" w:rsidRDefault="009A3965" w:rsidP="00B22EFB">
      <w:pPr>
        <w:pStyle w:val="ListParagraph"/>
        <w:autoSpaceDE w:val="0"/>
        <w:autoSpaceDN w:val="0"/>
        <w:adjustRightInd w:val="0"/>
        <w:spacing w:after="0"/>
      </w:pPr>
      <w:r>
        <w:br w:type="textWrapping" w:clear="all"/>
      </w:r>
    </w:p>
    <w:p w14:paraId="21B842FC" w14:textId="19D01749" w:rsidR="00B22EFB" w:rsidRDefault="00B22EFB" w:rsidP="00B22E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031D3">
        <w:rPr>
          <w:rFonts w:cstheme="minorHAnsi"/>
          <w:color w:val="000000" w:themeColor="text1"/>
          <w:sz w:val="28"/>
          <w:szCs w:val="28"/>
          <w:shd w:val="clear" w:color="auto" w:fill="FFFFFF"/>
        </w:rPr>
        <w:t>What is the most likely monetary outcome of the business venture?</w:t>
      </w:r>
    </w:p>
    <w:p w14:paraId="5F1A1493" w14:textId="37DF133A" w:rsidR="00564F8D" w:rsidRPr="00564F8D" w:rsidRDefault="00564F8D" w:rsidP="00564F8D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9145AD">
        <w:rPr>
          <w:rFonts w:cstheme="minorHAnsi"/>
          <w:b/>
          <w:color w:val="000000" w:themeColor="text1"/>
          <w:sz w:val="28"/>
          <w:szCs w:val="28"/>
          <w:highlight w:val="yellow"/>
          <w:shd w:val="clear" w:color="auto" w:fill="FFFFFF"/>
        </w:rPr>
        <w:t>Explanation: -</w:t>
      </w:r>
      <w:r w:rsidRPr="00564F8D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Maximum possibility is 0.3. So, the corresponding outcome is 2000 which is the most likely monetary outcome. </w:t>
      </w:r>
    </w:p>
    <w:p w14:paraId="34EE7944" w14:textId="03F17091" w:rsidR="00B22EFB" w:rsidRDefault="00B22EFB" w:rsidP="00B22E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031D3">
        <w:rPr>
          <w:rFonts w:cstheme="minorHAnsi"/>
          <w:color w:val="000000" w:themeColor="text1"/>
          <w:sz w:val="28"/>
          <w:szCs w:val="28"/>
          <w:shd w:val="clear" w:color="auto" w:fill="FFFFFF"/>
        </w:rPr>
        <w:t>Is the venture likely to be successful? Explain</w:t>
      </w:r>
    </w:p>
    <w:p w14:paraId="0B88BF22" w14:textId="77777777" w:rsidR="00564F8D" w:rsidRDefault="00564F8D" w:rsidP="00564F8D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9145AD">
        <w:rPr>
          <w:rFonts w:cstheme="minorHAnsi"/>
          <w:b/>
          <w:color w:val="000000" w:themeColor="text1"/>
          <w:sz w:val="28"/>
          <w:szCs w:val="28"/>
          <w:highlight w:val="yellow"/>
          <w:shd w:val="clear" w:color="auto" w:fill="FFFFFF"/>
        </w:rPr>
        <w:t>Explanation: -</w:t>
      </w: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Total probability for X &gt; 0 is 0.6 (02 + 0.3 + 0.1). That means there is 60% chance that venture would give profits or more than the expected returns. </w:t>
      </w:r>
    </w:p>
    <w:p w14:paraId="5EF80FE6" w14:textId="35FD70F7" w:rsidR="00564F8D" w:rsidRDefault="00564F8D" w:rsidP="00564F8D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Total probability for X &lt; 0 is 0</w:t>
      </w:r>
      <w:r w:rsidR="009145AD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2 (0.1 + 0.1). That means there is 20% chance that venture would give losses. </w:t>
      </w:r>
    </w:p>
    <w:p w14:paraId="60780BA5" w14:textId="515CBE78" w:rsidR="00564F8D" w:rsidRPr="00564F8D" w:rsidRDefault="00564F8D" w:rsidP="00564F8D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So, over all venture likely to be successful.  </w:t>
      </w:r>
    </w:p>
    <w:p w14:paraId="3BAEF6A0" w14:textId="6E03E15A" w:rsidR="00B22EFB" w:rsidRDefault="00B22EFB" w:rsidP="00B22E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031D3">
        <w:rPr>
          <w:rFonts w:cstheme="minorHAnsi"/>
          <w:color w:val="000000" w:themeColor="text1"/>
          <w:sz w:val="28"/>
          <w:szCs w:val="28"/>
          <w:shd w:val="clear" w:color="auto" w:fill="FFFFFF"/>
        </w:rPr>
        <w:t>What is the long-term average earning of business ventures of this kind? Explain</w:t>
      </w:r>
    </w:p>
    <w:p w14:paraId="25E918C8" w14:textId="23429D6D" w:rsidR="00564F8D" w:rsidRDefault="00564F8D" w:rsidP="00564F8D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b/>
          <w:color w:val="000000" w:themeColor="text1"/>
          <w:sz w:val="28"/>
          <w:szCs w:val="28"/>
          <w:highlight w:val="yellow"/>
          <w:shd w:val="clear" w:color="auto" w:fill="FFFFFF"/>
        </w:rPr>
      </w:pPr>
      <w:r w:rsidRPr="009145AD">
        <w:rPr>
          <w:rFonts w:cstheme="minorHAnsi"/>
          <w:b/>
          <w:color w:val="000000" w:themeColor="text1"/>
          <w:sz w:val="28"/>
          <w:szCs w:val="28"/>
          <w:highlight w:val="yellow"/>
          <w:shd w:val="clear" w:color="auto" w:fill="FFFFFF"/>
        </w:rPr>
        <w:t>Explanation: -</w:t>
      </w: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Long term average earning is nothing but expected </w:t>
      </w:r>
      <w:r w:rsidR="009145AD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earnings</w:t>
      </w: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which is </w:t>
      </w: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sym w:font="Symbol" w:char="F053"/>
      </w: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XP(X) = </w:t>
      </w:r>
      <w:r w:rsidR="009145AD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-2000*0.1 + -1000*0.1 + 0*0.2 + 1000*0.2 + 2000*0.3 + 3000 * 0.1 = </w:t>
      </w:r>
      <w:r w:rsidR="009145AD" w:rsidRPr="009145AD">
        <w:rPr>
          <w:rFonts w:cstheme="minorHAnsi"/>
          <w:b/>
          <w:color w:val="000000" w:themeColor="text1"/>
          <w:sz w:val="28"/>
          <w:szCs w:val="28"/>
          <w:highlight w:val="yellow"/>
          <w:shd w:val="clear" w:color="auto" w:fill="FFFFFF"/>
        </w:rPr>
        <w:t>800</w:t>
      </w:r>
    </w:p>
    <w:p w14:paraId="76B99CF7" w14:textId="49C7AE6F" w:rsidR="009145AD" w:rsidRDefault="009145AD" w:rsidP="00564F8D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14:paraId="0C7BB829" w14:textId="3694D2A2" w:rsidR="009145AD" w:rsidRDefault="009145AD" w:rsidP="00564F8D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9145AD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This means the average expected earnings over a long period of time would be 800</w:t>
      </w: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5AD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including all losses and gains</w:t>
      </w: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659D5D9C" w14:textId="77777777" w:rsidR="009145AD" w:rsidRPr="00564F8D" w:rsidRDefault="009145AD" w:rsidP="00564F8D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14:paraId="4238388F" w14:textId="066159C3" w:rsidR="00B22EFB" w:rsidRDefault="00B22EFB" w:rsidP="00B22E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031D3">
        <w:rPr>
          <w:rFonts w:cstheme="minorHAnsi"/>
          <w:color w:val="000000" w:themeColor="text1"/>
          <w:sz w:val="28"/>
          <w:szCs w:val="28"/>
          <w:shd w:val="clear" w:color="auto" w:fill="FFFFFF"/>
        </w:rPr>
        <w:t>What is the good measure of the risk involved in a venture of this kind? Compute this measure</w:t>
      </w:r>
    </w:p>
    <w:p w14:paraId="63F2CB3B" w14:textId="4773119C" w:rsidR="009145AD" w:rsidRPr="009145AD" w:rsidRDefault="009145AD" w:rsidP="009145AD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9145AD">
        <w:rPr>
          <w:rFonts w:cstheme="minorHAnsi"/>
          <w:b/>
          <w:color w:val="000000" w:themeColor="text1"/>
          <w:sz w:val="28"/>
          <w:szCs w:val="28"/>
          <w:highlight w:val="yellow"/>
          <w:shd w:val="clear" w:color="auto" w:fill="FFFFFF"/>
        </w:rPr>
        <w:lastRenderedPageBreak/>
        <w:t>Explanation: -</w:t>
      </w:r>
      <w:r w:rsidRPr="009145AD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Total probability for X &lt; 0 is 0.2 (0.1 + 0.1). That means the risk associated with this venture is 20% which is pretty good to start a new venture. </w:t>
      </w:r>
    </w:p>
    <w:p w14:paraId="1462E3E2" w14:textId="77777777" w:rsidR="00333884" w:rsidRDefault="00333884" w:rsidP="00B22EFB"/>
    <w:p w14:paraId="22FD6087" w14:textId="5354892F" w:rsidR="00B22EFB" w:rsidRDefault="00B22EFB" w:rsidP="00AD6BC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sectPr w:rsidR="00B22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gma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B7949"/>
    <w:multiLevelType w:val="hybridMultilevel"/>
    <w:tmpl w:val="A9C6A2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1FC9"/>
    <w:rsid w:val="00047381"/>
    <w:rsid w:val="00060E7D"/>
    <w:rsid w:val="00065724"/>
    <w:rsid w:val="00067915"/>
    <w:rsid w:val="00083863"/>
    <w:rsid w:val="000B36AF"/>
    <w:rsid w:val="000B417C"/>
    <w:rsid w:val="000F2D83"/>
    <w:rsid w:val="00107224"/>
    <w:rsid w:val="00154E57"/>
    <w:rsid w:val="001864D6"/>
    <w:rsid w:val="00190F7C"/>
    <w:rsid w:val="002031D3"/>
    <w:rsid w:val="002035B9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1063A"/>
    <w:rsid w:val="00333884"/>
    <w:rsid w:val="00335A04"/>
    <w:rsid w:val="00360870"/>
    <w:rsid w:val="00396AEA"/>
    <w:rsid w:val="003A03BA"/>
    <w:rsid w:val="003B01D0"/>
    <w:rsid w:val="003B6458"/>
    <w:rsid w:val="003C0F0B"/>
    <w:rsid w:val="003F354C"/>
    <w:rsid w:val="00420AE1"/>
    <w:rsid w:val="00426A7F"/>
    <w:rsid w:val="004300A1"/>
    <w:rsid w:val="00437040"/>
    <w:rsid w:val="00444C7C"/>
    <w:rsid w:val="00455A1F"/>
    <w:rsid w:val="004844AB"/>
    <w:rsid w:val="00494A7E"/>
    <w:rsid w:val="004B4609"/>
    <w:rsid w:val="004D09A1"/>
    <w:rsid w:val="004E0760"/>
    <w:rsid w:val="00502178"/>
    <w:rsid w:val="00503A2D"/>
    <w:rsid w:val="00530419"/>
    <w:rsid w:val="005438FD"/>
    <w:rsid w:val="00564F8D"/>
    <w:rsid w:val="005C2CD6"/>
    <w:rsid w:val="005D1DBF"/>
    <w:rsid w:val="005E36B7"/>
    <w:rsid w:val="005E78C7"/>
    <w:rsid w:val="006432DB"/>
    <w:rsid w:val="006524E0"/>
    <w:rsid w:val="0066364B"/>
    <w:rsid w:val="006723AD"/>
    <w:rsid w:val="00692092"/>
    <w:rsid w:val="006953A0"/>
    <w:rsid w:val="006D7AA1"/>
    <w:rsid w:val="006E0ED4"/>
    <w:rsid w:val="006E1E25"/>
    <w:rsid w:val="006E2D33"/>
    <w:rsid w:val="00706CEB"/>
    <w:rsid w:val="00707DE3"/>
    <w:rsid w:val="007108FE"/>
    <w:rsid w:val="00724454"/>
    <w:rsid w:val="007273CD"/>
    <w:rsid w:val="007300FB"/>
    <w:rsid w:val="00731F7C"/>
    <w:rsid w:val="00741F53"/>
    <w:rsid w:val="00786F22"/>
    <w:rsid w:val="0079127F"/>
    <w:rsid w:val="007949BA"/>
    <w:rsid w:val="007A3B9F"/>
    <w:rsid w:val="007B7F44"/>
    <w:rsid w:val="007E66A0"/>
    <w:rsid w:val="0080308A"/>
    <w:rsid w:val="00815D6B"/>
    <w:rsid w:val="008A3505"/>
    <w:rsid w:val="008A5324"/>
    <w:rsid w:val="008B2CB7"/>
    <w:rsid w:val="008B66E6"/>
    <w:rsid w:val="008B68D0"/>
    <w:rsid w:val="009043E8"/>
    <w:rsid w:val="009145AD"/>
    <w:rsid w:val="00923E3B"/>
    <w:rsid w:val="00990162"/>
    <w:rsid w:val="0099674E"/>
    <w:rsid w:val="009A0AAE"/>
    <w:rsid w:val="009A3965"/>
    <w:rsid w:val="009C2456"/>
    <w:rsid w:val="009D6E8A"/>
    <w:rsid w:val="00A30666"/>
    <w:rsid w:val="00A50B04"/>
    <w:rsid w:val="00AA144A"/>
    <w:rsid w:val="00AA44EF"/>
    <w:rsid w:val="00AB0E5D"/>
    <w:rsid w:val="00AD6BC3"/>
    <w:rsid w:val="00B04324"/>
    <w:rsid w:val="00B151EE"/>
    <w:rsid w:val="00B22C7F"/>
    <w:rsid w:val="00B22EFB"/>
    <w:rsid w:val="00B83CDF"/>
    <w:rsid w:val="00BB68E7"/>
    <w:rsid w:val="00BC5748"/>
    <w:rsid w:val="00BE6CBD"/>
    <w:rsid w:val="00BF683B"/>
    <w:rsid w:val="00C06FAA"/>
    <w:rsid w:val="00C41684"/>
    <w:rsid w:val="00C505FF"/>
    <w:rsid w:val="00C50D38"/>
    <w:rsid w:val="00C57628"/>
    <w:rsid w:val="00C65F68"/>
    <w:rsid w:val="00C700CD"/>
    <w:rsid w:val="00C76165"/>
    <w:rsid w:val="00CB08A5"/>
    <w:rsid w:val="00CB0953"/>
    <w:rsid w:val="00CC4725"/>
    <w:rsid w:val="00CE5B90"/>
    <w:rsid w:val="00D1304C"/>
    <w:rsid w:val="00D309C7"/>
    <w:rsid w:val="00D44288"/>
    <w:rsid w:val="00D610DF"/>
    <w:rsid w:val="00D74923"/>
    <w:rsid w:val="00D759AC"/>
    <w:rsid w:val="00D87AA3"/>
    <w:rsid w:val="00DA49FA"/>
    <w:rsid w:val="00DB650D"/>
    <w:rsid w:val="00DD5854"/>
    <w:rsid w:val="00E06E37"/>
    <w:rsid w:val="00E10AC6"/>
    <w:rsid w:val="00E605D6"/>
    <w:rsid w:val="00E72B39"/>
    <w:rsid w:val="00E76ED3"/>
    <w:rsid w:val="00EB6B5E"/>
    <w:rsid w:val="00EF70C9"/>
    <w:rsid w:val="00F027A3"/>
    <w:rsid w:val="00F1551F"/>
    <w:rsid w:val="00F2610A"/>
    <w:rsid w:val="00F33C00"/>
    <w:rsid w:val="00F407B7"/>
    <w:rsid w:val="00F533D2"/>
    <w:rsid w:val="00F66D1A"/>
    <w:rsid w:val="00F84DAC"/>
    <w:rsid w:val="00FC0BEF"/>
    <w:rsid w:val="00FD11D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E6E3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0722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9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35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icshowto.datasciencecentral.com/center-of-a-distribution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13</Pages>
  <Words>2411</Words>
  <Characters>13748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Microsoft Office User</cp:lastModifiedBy>
  <cp:revision>129</cp:revision>
  <dcterms:created xsi:type="dcterms:W3CDTF">2017-02-23T06:15:00Z</dcterms:created>
  <dcterms:modified xsi:type="dcterms:W3CDTF">2020-02-08T06:37:00Z</dcterms:modified>
</cp:coreProperties>
</file>