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3E" w:rsidRDefault="00916BBB" w:rsidP="0060126D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312F3010" wp14:editId="7A539460">
            <wp:simplePos x="0" y="0"/>
            <wp:positionH relativeFrom="page">
              <wp:align>center</wp:align>
            </wp:positionH>
            <wp:positionV relativeFrom="paragraph">
              <wp:posOffset>-428625</wp:posOffset>
            </wp:positionV>
            <wp:extent cx="1535353" cy="6286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53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F8D" w:rsidRDefault="005E443E" w:rsidP="0060126D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9</w:t>
      </w:r>
      <w:r w:rsidR="000D3879">
        <w:rPr>
          <w:rFonts w:ascii="Arial Black" w:hAnsi="Arial Black" w:cs="Times New Roman"/>
          <w:b/>
          <w:sz w:val="24"/>
          <w:szCs w:val="24"/>
        </w:rPr>
        <w:t xml:space="preserve"> 6</w:t>
      </w:r>
      <w:r w:rsidR="00916BBB">
        <w:rPr>
          <w:rFonts w:ascii="Arial Black" w:hAnsi="Arial Black" w:cs="Times New Roman"/>
          <w:b/>
          <w:sz w:val="24"/>
          <w:szCs w:val="24"/>
        </w:rPr>
        <w:t>I</w:t>
      </w:r>
      <w:r w:rsidR="00A735BF" w:rsidRPr="00A53677">
        <w:rPr>
          <w:rFonts w:ascii="Arial Black" w:hAnsi="Arial Black" w:cs="Times New Roman"/>
          <w:b/>
          <w:sz w:val="24"/>
          <w:szCs w:val="24"/>
        </w:rPr>
        <w:t>NTERNAL OFFICE MEMORANDUM</w:t>
      </w:r>
    </w:p>
    <w:p w:rsidR="00916BBB" w:rsidRDefault="00511E7D" w:rsidP="0060126D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color w:val="222222"/>
          <w:sz w:val="24"/>
          <w:szCs w:val="24"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margin">
                  <wp:posOffset>622521</wp:posOffset>
                </wp:positionV>
                <wp:extent cx="5865495" cy="1571625"/>
                <wp:effectExtent l="0" t="0" r="2095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49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6D" w:rsidRPr="00995600" w:rsidRDefault="00DA010D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FROM:</w:t>
                            </w: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17577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14F99" w:rsidRPr="00995600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CEO/ EXECUTIVE </w:t>
                            </w:r>
                            <w:r w:rsidR="001B7E6D" w:rsidRPr="00995600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DIRECTOR</w:t>
                            </w:r>
                            <w:r w:rsidR="001B7E6D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765BE" w:rsidRPr="00995600" w:rsidRDefault="00D765BE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:rsidR="000C015D" w:rsidRPr="00995600" w:rsidRDefault="00DA010D" w:rsidP="00290F3D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TO: </w:t>
                            </w:r>
                            <w:r w:rsidR="00A40CE0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40CE0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46462" w:rsidRPr="00995600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All Staff</w:t>
                            </w:r>
                            <w:r w:rsidR="000C015D" w:rsidRPr="00995600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F457D" w:rsidRPr="00995600" w:rsidRDefault="001D49AE" w:rsidP="00290F3D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25A72" w:rsidRPr="00511E7D" w:rsidRDefault="00522719" w:rsidP="00522719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995600" w:rsidRPr="00511E7D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 xml:space="preserve">DUAL CONTROL OVER SAFES </w:t>
                            </w:r>
                            <w:r w:rsidR="00C42DFC" w:rsidRPr="00511E7D"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  <w:t>/ VAULT.</w:t>
                            </w:r>
                          </w:p>
                          <w:p w:rsidR="00214223" w:rsidRPr="00511E7D" w:rsidRDefault="00214223" w:rsidP="00522719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F7E6D" w:rsidRPr="00995600" w:rsidRDefault="006F7E6D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834BE6" w:rsidRPr="00995600" w:rsidRDefault="00730CC6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42D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  <w:r w:rsidR="00B46462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B46462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2D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June</w:t>
                            </w:r>
                            <w:r w:rsidR="00B46462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2024</w:t>
                            </w:r>
                            <w:r w:rsidR="000C015D" w:rsidRPr="009956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49pt;width:461.85pt;height:123.75pt;z-index:251657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">
                <v:textbox>
                  <w:txbxContent>
                    <w:p w:rsidR="001B7E6D" w:rsidRPr="00995600" w:rsidRDefault="00DA010D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9560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FROM:</w:t>
                      </w: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017577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14F99" w:rsidRPr="00995600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CEO/ EXECUTIVE </w:t>
                      </w:r>
                      <w:r w:rsidR="001B7E6D" w:rsidRPr="00995600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DIRECTOR</w:t>
                      </w:r>
                      <w:r w:rsidR="001B7E6D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D765BE" w:rsidRPr="00995600" w:rsidRDefault="00D765BE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vertAlign w:val="superscript"/>
                        </w:rPr>
                      </w:pPr>
                    </w:p>
                    <w:p w:rsidR="000C015D" w:rsidRPr="00995600" w:rsidRDefault="00DA010D" w:rsidP="00290F3D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</w:pP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TO: </w:t>
                      </w:r>
                      <w:r w:rsidR="00A40CE0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A40CE0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46462" w:rsidRPr="00995600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All Staff</w:t>
                      </w:r>
                      <w:r w:rsidR="000C015D" w:rsidRPr="00995600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8F457D" w:rsidRPr="00995600" w:rsidRDefault="001D49AE" w:rsidP="00290F3D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025A72" w:rsidRPr="00511E7D" w:rsidRDefault="00522719" w:rsidP="00522719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</w:pP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995600" w:rsidRPr="00511E7D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 xml:space="preserve">DUAL CONTROL OVER SAFES </w:t>
                      </w:r>
                      <w:r w:rsidR="00C42DFC" w:rsidRPr="00511E7D"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  <w:t>/ VAULT.</w:t>
                      </w:r>
                    </w:p>
                    <w:p w:rsidR="00214223" w:rsidRPr="00511E7D" w:rsidRDefault="00214223" w:rsidP="00522719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16"/>
                          <w:szCs w:val="16"/>
                        </w:rPr>
                      </w:pPr>
                    </w:p>
                    <w:p w:rsidR="006F7E6D" w:rsidRPr="00995600" w:rsidRDefault="006F7E6D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</w:p>
                    <w:p w:rsidR="00834BE6" w:rsidRPr="00995600" w:rsidRDefault="00730CC6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C42D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11</w:t>
                      </w:r>
                      <w:r w:rsidR="00B46462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B46462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42D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June</w:t>
                      </w:r>
                      <w:r w:rsidR="00B46462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2024</w:t>
                      </w:r>
                      <w:r w:rsidR="000C015D" w:rsidRPr="009956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4E3DD0" w:rsidRDefault="00C42DFC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Please note that Branch </w:t>
      </w:r>
      <w:r w:rsid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anagers / Assistant Managers and such other staff member</w:t>
      </w:r>
      <w:r w:rsid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(s)</w:t>
      </w:r>
      <w:r w:rsidR="000B7C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handling kays of Safes / Vaults for the purpose of maintaining dual control  are responsible to safeguard 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</w:t>
      </w:r>
      <w:r w:rsidR="000B7C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ash / 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Jewellery</w:t>
      </w:r>
      <w:r w:rsidR="000B7C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/ 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 w:rsidR="000B7C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ecurity 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</w:t>
      </w:r>
      <w:r w:rsidR="000B7C0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ocuments  and such other valuable documents placed in such vault or safe</w:t>
      </w:r>
      <w:r w:rsidR="009F218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as long as the</w:t>
      </w:r>
      <w:r w:rsid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y</w:t>
      </w:r>
      <w:r w:rsidR="009F218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hold such key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 w:rsidR="009F218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 </w:t>
      </w:r>
    </w:p>
    <w:p w:rsidR="004E3DD0" w:rsidRDefault="004E3DD0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150CF" w:rsidRDefault="009F2182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Loss of </w:t>
      </w:r>
      <w:r w:rsidRPr="00B74070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any item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under the dual control as described above will be con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sidered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as a 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fraud 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warranting disciplinary action</w:t>
      </w:r>
      <w:r w:rsid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followed by 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investigat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ion</w:t>
      </w:r>
      <w:r w:rsid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to be conducted by 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the Police Authorities  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based on 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 complaint </w:t>
      </w:r>
      <w:r w:rsidR="004E3DD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2150C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lodged by the Management.</w:t>
      </w:r>
    </w:p>
    <w:p w:rsidR="004E3DD0" w:rsidRDefault="004E3DD0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924AB" w:rsidRDefault="004E3DD0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Therefore.</w:t>
      </w:r>
      <w:r w:rsidR="00E527AD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it is the responsibility </w:t>
      </w:r>
      <w:r w:rsidR="002E1987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of </w:t>
      </w: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staff members handling keys of vault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s</w:t>
      </w: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/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safes </w:t>
      </w:r>
      <w:r w:rsidR="002E1987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to</w:t>
      </w: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be </w:t>
      </w:r>
      <w:r w:rsidR="00E527AD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physically present facing the safe / vault from the time it is </w:t>
      </w:r>
      <w:r w:rsidR="00E924AB" w:rsidRPr="0067681D">
        <w:rPr>
          <w:rFonts w:ascii="Arial Black" w:eastAsia="Times New Roman" w:hAnsi="Arial Black" w:cs="Times New Roman"/>
          <w:b/>
          <w:color w:val="222222"/>
          <w:sz w:val="20"/>
          <w:szCs w:val="20"/>
          <w:u w:val="single"/>
        </w:rPr>
        <w:t>UNLOCKED UNTILL IT IS LOCKED</w:t>
      </w:r>
      <w:r w:rsidR="003311DA" w:rsidRPr="0067681D">
        <w:rPr>
          <w:rFonts w:ascii="Arial Black" w:eastAsia="Times New Roman" w:hAnsi="Arial Black" w:cs="Times New Roman"/>
          <w:b/>
          <w:color w:val="222222"/>
          <w:sz w:val="20"/>
          <w:szCs w:val="20"/>
          <w:u w:val="single"/>
        </w:rPr>
        <w:t>,</w:t>
      </w:r>
      <w:r w:rsidR="003311DA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r w:rsidR="00E924AB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r w:rsidR="00E527AD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by using their </w:t>
      </w:r>
      <w:r w:rsidR="00E924AB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respective </w:t>
      </w:r>
      <w:r w:rsidR="00E527AD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keys. </w:t>
      </w:r>
    </w:p>
    <w:p w:rsidR="00E924AB" w:rsidRDefault="00E924AB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525FDE" w:rsidRDefault="00E924AB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Please not that </w:t>
      </w:r>
      <w:r w:rsidR="002E1987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Dual control is not opening  and locking  a safe or a vault,  it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also </w:t>
      </w:r>
      <w:r w:rsidR="002E1987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involves safeguarding the contents paced in the safe when it is opened for </w:t>
      </w:r>
      <w:r w:rsidR="00511E7D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operational</w:t>
      </w:r>
      <w:r w:rsidR="002E1987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activities</w:t>
      </w:r>
      <w:r w:rsidR="00525FD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. When not in use the Safe / Vault should </w:t>
      </w:r>
      <w:r w:rsidR="0037109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always </w:t>
      </w:r>
      <w:r w:rsidR="00525FD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be </w:t>
      </w:r>
      <w:r w:rsidR="00EF14E3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kept</w:t>
      </w:r>
      <w:r w:rsidR="00525FD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locked using both keys.</w:t>
      </w:r>
    </w:p>
    <w:p w:rsidR="00525FDE" w:rsidRDefault="00525FDE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11E7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All staff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members are required to follow the above instructions when handling  safe / vault keys subject to the requirements in the Cash Operation</w:t>
      </w:r>
      <w:r w:rsidR="00525FD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Policy and procedures Manual.</w:t>
      </w:r>
    </w:p>
    <w:p w:rsid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371095" w:rsidRDefault="00602319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Signed</w:t>
      </w:r>
      <w:bookmarkStart w:id="0" w:name="_GoBack"/>
      <w:bookmarkEnd w:id="0"/>
    </w:p>
    <w:p w:rsidR="00511E7D" w:rsidRPr="00511E7D" w:rsidRDefault="00511E7D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CEO/ Executive Director</w:t>
      </w:r>
    </w:p>
    <w:p w:rsidR="002150CF" w:rsidRPr="00511E7D" w:rsidRDefault="002150CF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E2E81" w:rsidRPr="002E1987" w:rsidRDefault="002150CF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</w:t>
      </w:r>
      <w:r w:rsidR="009F2182" w:rsidRPr="002E1987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  </w:t>
      </w:r>
    </w:p>
    <w:p w:rsidR="009F2182" w:rsidRDefault="009F2182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F2182" w:rsidRDefault="009F2182" w:rsidP="0060126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9F2182" w:rsidSect="0060126D">
      <w:footerReference w:type="default" r:id="rId9"/>
      <w:pgSz w:w="11906" w:h="16838" w:code="9"/>
      <w:pgMar w:top="1170" w:right="1646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7CD" w:rsidRDefault="00A207CD" w:rsidP="00017577">
      <w:pPr>
        <w:spacing w:after="0" w:line="240" w:lineRule="auto"/>
      </w:pPr>
      <w:r>
        <w:separator/>
      </w:r>
    </w:p>
  </w:endnote>
  <w:endnote w:type="continuationSeparator" w:id="0">
    <w:p w:rsidR="00A207CD" w:rsidRDefault="00A207CD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7CD" w:rsidRDefault="00A207CD" w:rsidP="00017577">
      <w:pPr>
        <w:spacing w:after="0" w:line="240" w:lineRule="auto"/>
      </w:pPr>
      <w:r>
        <w:separator/>
      </w:r>
    </w:p>
  </w:footnote>
  <w:footnote w:type="continuationSeparator" w:id="0">
    <w:p w:rsidR="00A207CD" w:rsidRDefault="00A207CD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B5C89"/>
    <w:multiLevelType w:val="hybridMultilevel"/>
    <w:tmpl w:val="A88EF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D1220"/>
    <w:multiLevelType w:val="multilevel"/>
    <w:tmpl w:val="E1088B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D4C5C"/>
    <w:multiLevelType w:val="hybridMultilevel"/>
    <w:tmpl w:val="4D10BC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DC3A94"/>
    <w:multiLevelType w:val="hybridMultilevel"/>
    <w:tmpl w:val="D750D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C75D7"/>
    <w:multiLevelType w:val="hybridMultilevel"/>
    <w:tmpl w:val="054A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2"/>
  </w:num>
  <w:num w:numId="5">
    <w:abstractNumId w:val="13"/>
  </w:num>
  <w:num w:numId="6">
    <w:abstractNumId w:val="7"/>
  </w:num>
  <w:num w:numId="7">
    <w:abstractNumId w:val="2"/>
  </w:num>
  <w:num w:numId="8">
    <w:abstractNumId w:val="15"/>
  </w:num>
  <w:num w:numId="9">
    <w:abstractNumId w:val="11"/>
  </w:num>
  <w:num w:numId="10">
    <w:abstractNumId w:val="0"/>
  </w:num>
  <w:num w:numId="11">
    <w:abstractNumId w:val="12"/>
  </w:num>
  <w:num w:numId="12">
    <w:abstractNumId w:val="3"/>
  </w:num>
  <w:num w:numId="13">
    <w:abstractNumId w:val="9"/>
  </w:num>
  <w:num w:numId="14">
    <w:abstractNumId w:val="18"/>
  </w:num>
  <w:num w:numId="15">
    <w:abstractNumId w:val="1"/>
  </w:num>
  <w:num w:numId="16">
    <w:abstractNumId w:val="17"/>
  </w:num>
  <w:num w:numId="17">
    <w:abstractNumId w:val="24"/>
  </w:num>
  <w:num w:numId="18">
    <w:abstractNumId w:val="8"/>
  </w:num>
  <w:num w:numId="19">
    <w:abstractNumId w:val="20"/>
  </w:num>
  <w:num w:numId="20">
    <w:abstractNumId w:val="21"/>
  </w:num>
  <w:num w:numId="21">
    <w:abstractNumId w:val="14"/>
  </w:num>
  <w:num w:numId="22">
    <w:abstractNumId w:val="16"/>
  </w:num>
  <w:num w:numId="23">
    <w:abstractNumId w:val="23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000504"/>
    <w:rsid w:val="00000F88"/>
    <w:rsid w:val="00003AB9"/>
    <w:rsid w:val="00006C46"/>
    <w:rsid w:val="00007BC3"/>
    <w:rsid w:val="00011CF3"/>
    <w:rsid w:val="000142FD"/>
    <w:rsid w:val="00017577"/>
    <w:rsid w:val="000244A7"/>
    <w:rsid w:val="00025A72"/>
    <w:rsid w:val="000320F3"/>
    <w:rsid w:val="00033870"/>
    <w:rsid w:val="00040D0E"/>
    <w:rsid w:val="0005160F"/>
    <w:rsid w:val="00067210"/>
    <w:rsid w:val="00071036"/>
    <w:rsid w:val="000767FE"/>
    <w:rsid w:val="00080261"/>
    <w:rsid w:val="000855B2"/>
    <w:rsid w:val="000962A7"/>
    <w:rsid w:val="000A0412"/>
    <w:rsid w:val="000A1370"/>
    <w:rsid w:val="000A6B2A"/>
    <w:rsid w:val="000B0B05"/>
    <w:rsid w:val="000B49D6"/>
    <w:rsid w:val="000B565F"/>
    <w:rsid w:val="000B775D"/>
    <w:rsid w:val="000B7C08"/>
    <w:rsid w:val="000C015D"/>
    <w:rsid w:val="000C573F"/>
    <w:rsid w:val="000C6542"/>
    <w:rsid w:val="000D34B7"/>
    <w:rsid w:val="000D3879"/>
    <w:rsid w:val="000D5D10"/>
    <w:rsid w:val="000E0B68"/>
    <w:rsid w:val="000F044C"/>
    <w:rsid w:val="000F4E42"/>
    <w:rsid w:val="00101E8B"/>
    <w:rsid w:val="0012097B"/>
    <w:rsid w:val="00120C2A"/>
    <w:rsid w:val="001243B5"/>
    <w:rsid w:val="0012662A"/>
    <w:rsid w:val="00127253"/>
    <w:rsid w:val="0012739C"/>
    <w:rsid w:val="00134E1F"/>
    <w:rsid w:val="00137E7A"/>
    <w:rsid w:val="00140E09"/>
    <w:rsid w:val="00142252"/>
    <w:rsid w:val="001423C9"/>
    <w:rsid w:val="00142B69"/>
    <w:rsid w:val="00144E6B"/>
    <w:rsid w:val="00145308"/>
    <w:rsid w:val="00150954"/>
    <w:rsid w:val="00153B1A"/>
    <w:rsid w:val="00154C08"/>
    <w:rsid w:val="00163BED"/>
    <w:rsid w:val="00170B42"/>
    <w:rsid w:val="0017466B"/>
    <w:rsid w:val="001871A7"/>
    <w:rsid w:val="001958B4"/>
    <w:rsid w:val="001A160D"/>
    <w:rsid w:val="001A6931"/>
    <w:rsid w:val="001A69B5"/>
    <w:rsid w:val="001A7E4B"/>
    <w:rsid w:val="001B047F"/>
    <w:rsid w:val="001B7E6D"/>
    <w:rsid w:val="001C354D"/>
    <w:rsid w:val="001C4271"/>
    <w:rsid w:val="001C4434"/>
    <w:rsid w:val="001D4873"/>
    <w:rsid w:val="001D49AE"/>
    <w:rsid w:val="001F1650"/>
    <w:rsid w:val="001F1AAE"/>
    <w:rsid w:val="001F636B"/>
    <w:rsid w:val="001F7BBE"/>
    <w:rsid w:val="002045B5"/>
    <w:rsid w:val="00214223"/>
    <w:rsid w:val="00215012"/>
    <w:rsid w:val="002150CF"/>
    <w:rsid w:val="00216AFA"/>
    <w:rsid w:val="00216E77"/>
    <w:rsid w:val="00221F8C"/>
    <w:rsid w:val="00223BE1"/>
    <w:rsid w:val="002335ED"/>
    <w:rsid w:val="00237F8D"/>
    <w:rsid w:val="0026139D"/>
    <w:rsid w:val="00265CBB"/>
    <w:rsid w:val="00272546"/>
    <w:rsid w:val="00272770"/>
    <w:rsid w:val="0028004B"/>
    <w:rsid w:val="00290F3D"/>
    <w:rsid w:val="0029254C"/>
    <w:rsid w:val="002B229D"/>
    <w:rsid w:val="002B4F43"/>
    <w:rsid w:val="002C2B7D"/>
    <w:rsid w:val="002C2FCB"/>
    <w:rsid w:val="002C39EB"/>
    <w:rsid w:val="002D612C"/>
    <w:rsid w:val="002E0362"/>
    <w:rsid w:val="002E1987"/>
    <w:rsid w:val="002E68BC"/>
    <w:rsid w:val="002F0983"/>
    <w:rsid w:val="002F391F"/>
    <w:rsid w:val="002F3D35"/>
    <w:rsid w:val="00305E66"/>
    <w:rsid w:val="0031044B"/>
    <w:rsid w:val="003124C8"/>
    <w:rsid w:val="00314F99"/>
    <w:rsid w:val="003214B3"/>
    <w:rsid w:val="00321667"/>
    <w:rsid w:val="003232F3"/>
    <w:rsid w:val="00330C4B"/>
    <w:rsid w:val="003311DA"/>
    <w:rsid w:val="0033668B"/>
    <w:rsid w:val="0034654E"/>
    <w:rsid w:val="00346D30"/>
    <w:rsid w:val="00356E88"/>
    <w:rsid w:val="0036090C"/>
    <w:rsid w:val="0036196E"/>
    <w:rsid w:val="0036542C"/>
    <w:rsid w:val="00365A3C"/>
    <w:rsid w:val="00371095"/>
    <w:rsid w:val="0037429E"/>
    <w:rsid w:val="003800BC"/>
    <w:rsid w:val="00392D98"/>
    <w:rsid w:val="00394432"/>
    <w:rsid w:val="0039641F"/>
    <w:rsid w:val="003A2537"/>
    <w:rsid w:val="003A4CFA"/>
    <w:rsid w:val="003A7DE1"/>
    <w:rsid w:val="003B0CF9"/>
    <w:rsid w:val="003B21E7"/>
    <w:rsid w:val="003C1F41"/>
    <w:rsid w:val="003D26E3"/>
    <w:rsid w:val="003D7174"/>
    <w:rsid w:val="003E00E0"/>
    <w:rsid w:val="003F37B4"/>
    <w:rsid w:val="003F3D70"/>
    <w:rsid w:val="003F4C9A"/>
    <w:rsid w:val="0040613D"/>
    <w:rsid w:val="004064C9"/>
    <w:rsid w:val="0045030B"/>
    <w:rsid w:val="004515DB"/>
    <w:rsid w:val="00461F78"/>
    <w:rsid w:val="0046463B"/>
    <w:rsid w:val="004756FD"/>
    <w:rsid w:val="00480694"/>
    <w:rsid w:val="00480A42"/>
    <w:rsid w:val="00481EC7"/>
    <w:rsid w:val="00481F4C"/>
    <w:rsid w:val="00484243"/>
    <w:rsid w:val="004904BC"/>
    <w:rsid w:val="00494480"/>
    <w:rsid w:val="004A7848"/>
    <w:rsid w:val="004B119B"/>
    <w:rsid w:val="004B252D"/>
    <w:rsid w:val="004B2FA2"/>
    <w:rsid w:val="004B475C"/>
    <w:rsid w:val="004C0555"/>
    <w:rsid w:val="004C326C"/>
    <w:rsid w:val="004C4F20"/>
    <w:rsid w:val="004D238F"/>
    <w:rsid w:val="004D2CF5"/>
    <w:rsid w:val="004D67F2"/>
    <w:rsid w:val="004D6A28"/>
    <w:rsid w:val="004E3DD0"/>
    <w:rsid w:val="004E69F7"/>
    <w:rsid w:val="004F0998"/>
    <w:rsid w:val="004F2468"/>
    <w:rsid w:val="004F58DD"/>
    <w:rsid w:val="00503D95"/>
    <w:rsid w:val="00511E7D"/>
    <w:rsid w:val="00512063"/>
    <w:rsid w:val="0051208C"/>
    <w:rsid w:val="00522719"/>
    <w:rsid w:val="0052396E"/>
    <w:rsid w:val="00525FDE"/>
    <w:rsid w:val="005274BC"/>
    <w:rsid w:val="005346B2"/>
    <w:rsid w:val="005412D7"/>
    <w:rsid w:val="00545D36"/>
    <w:rsid w:val="00561D76"/>
    <w:rsid w:val="00562483"/>
    <w:rsid w:val="00563350"/>
    <w:rsid w:val="00563899"/>
    <w:rsid w:val="00566F2F"/>
    <w:rsid w:val="005715C2"/>
    <w:rsid w:val="00581AAE"/>
    <w:rsid w:val="00582D4C"/>
    <w:rsid w:val="00583C4A"/>
    <w:rsid w:val="00584AF4"/>
    <w:rsid w:val="00584D6E"/>
    <w:rsid w:val="00585405"/>
    <w:rsid w:val="00592C61"/>
    <w:rsid w:val="005947A3"/>
    <w:rsid w:val="0059545A"/>
    <w:rsid w:val="005A0F04"/>
    <w:rsid w:val="005A29E1"/>
    <w:rsid w:val="005A74E4"/>
    <w:rsid w:val="005C23CC"/>
    <w:rsid w:val="005C3CBA"/>
    <w:rsid w:val="005C5D4A"/>
    <w:rsid w:val="005D3DBE"/>
    <w:rsid w:val="005D4378"/>
    <w:rsid w:val="005D68A2"/>
    <w:rsid w:val="005E26B3"/>
    <w:rsid w:val="005E443E"/>
    <w:rsid w:val="005E6240"/>
    <w:rsid w:val="005E7D5E"/>
    <w:rsid w:val="005F12C0"/>
    <w:rsid w:val="005F5821"/>
    <w:rsid w:val="0060126D"/>
    <w:rsid w:val="00602319"/>
    <w:rsid w:val="006026F3"/>
    <w:rsid w:val="00604CED"/>
    <w:rsid w:val="006147F6"/>
    <w:rsid w:val="0062023C"/>
    <w:rsid w:val="00624810"/>
    <w:rsid w:val="00624A51"/>
    <w:rsid w:val="00624EFA"/>
    <w:rsid w:val="006255F7"/>
    <w:rsid w:val="00634DAF"/>
    <w:rsid w:val="00636A3A"/>
    <w:rsid w:val="0064254D"/>
    <w:rsid w:val="006477A6"/>
    <w:rsid w:val="00647A2A"/>
    <w:rsid w:val="006540A1"/>
    <w:rsid w:val="00664FD0"/>
    <w:rsid w:val="00667F16"/>
    <w:rsid w:val="00670436"/>
    <w:rsid w:val="0067681D"/>
    <w:rsid w:val="0067786B"/>
    <w:rsid w:val="00685B8F"/>
    <w:rsid w:val="006903C8"/>
    <w:rsid w:val="00690C3A"/>
    <w:rsid w:val="00693041"/>
    <w:rsid w:val="00693495"/>
    <w:rsid w:val="006974D3"/>
    <w:rsid w:val="006A68BC"/>
    <w:rsid w:val="006B3151"/>
    <w:rsid w:val="006B61AC"/>
    <w:rsid w:val="006D7DDB"/>
    <w:rsid w:val="006F3DB9"/>
    <w:rsid w:val="006F6D80"/>
    <w:rsid w:val="006F7E6D"/>
    <w:rsid w:val="007009C1"/>
    <w:rsid w:val="00713173"/>
    <w:rsid w:val="00714C65"/>
    <w:rsid w:val="00727BF0"/>
    <w:rsid w:val="00727C81"/>
    <w:rsid w:val="00730CC6"/>
    <w:rsid w:val="0075652F"/>
    <w:rsid w:val="00756AD9"/>
    <w:rsid w:val="00761C66"/>
    <w:rsid w:val="007628E3"/>
    <w:rsid w:val="00770B99"/>
    <w:rsid w:val="007716A8"/>
    <w:rsid w:val="00777E1B"/>
    <w:rsid w:val="007817F0"/>
    <w:rsid w:val="00785A81"/>
    <w:rsid w:val="007A09FB"/>
    <w:rsid w:val="007A7505"/>
    <w:rsid w:val="007A7A80"/>
    <w:rsid w:val="007B135D"/>
    <w:rsid w:val="007B1D72"/>
    <w:rsid w:val="007B2A85"/>
    <w:rsid w:val="007B3917"/>
    <w:rsid w:val="007D541A"/>
    <w:rsid w:val="007D57C8"/>
    <w:rsid w:val="007D702C"/>
    <w:rsid w:val="007E2E81"/>
    <w:rsid w:val="007E490D"/>
    <w:rsid w:val="007F68D9"/>
    <w:rsid w:val="008045B0"/>
    <w:rsid w:val="00805963"/>
    <w:rsid w:val="00805D62"/>
    <w:rsid w:val="0080703F"/>
    <w:rsid w:val="00807230"/>
    <w:rsid w:val="008239A0"/>
    <w:rsid w:val="0082661C"/>
    <w:rsid w:val="00827C25"/>
    <w:rsid w:val="00830D2B"/>
    <w:rsid w:val="00834BE6"/>
    <w:rsid w:val="008376EC"/>
    <w:rsid w:val="00840257"/>
    <w:rsid w:val="0084068F"/>
    <w:rsid w:val="00850C03"/>
    <w:rsid w:val="008516A4"/>
    <w:rsid w:val="00856347"/>
    <w:rsid w:val="00881FB1"/>
    <w:rsid w:val="0088734C"/>
    <w:rsid w:val="008A3725"/>
    <w:rsid w:val="008A415E"/>
    <w:rsid w:val="008A6454"/>
    <w:rsid w:val="008B0CE9"/>
    <w:rsid w:val="008B3107"/>
    <w:rsid w:val="008B3931"/>
    <w:rsid w:val="008B42C2"/>
    <w:rsid w:val="008B7587"/>
    <w:rsid w:val="008C531D"/>
    <w:rsid w:val="008D51B0"/>
    <w:rsid w:val="008E2A3F"/>
    <w:rsid w:val="008F1648"/>
    <w:rsid w:val="008F457D"/>
    <w:rsid w:val="008F57E4"/>
    <w:rsid w:val="008F63CA"/>
    <w:rsid w:val="008F6A84"/>
    <w:rsid w:val="00900F40"/>
    <w:rsid w:val="0090260D"/>
    <w:rsid w:val="00903023"/>
    <w:rsid w:val="00916BBB"/>
    <w:rsid w:val="00930238"/>
    <w:rsid w:val="00932B75"/>
    <w:rsid w:val="00933DEA"/>
    <w:rsid w:val="00933E6E"/>
    <w:rsid w:val="00934A63"/>
    <w:rsid w:val="0094258C"/>
    <w:rsid w:val="00944826"/>
    <w:rsid w:val="00950216"/>
    <w:rsid w:val="00953D54"/>
    <w:rsid w:val="0096160F"/>
    <w:rsid w:val="00961E20"/>
    <w:rsid w:val="00963025"/>
    <w:rsid w:val="00967798"/>
    <w:rsid w:val="0096788C"/>
    <w:rsid w:val="0097358F"/>
    <w:rsid w:val="00974C1E"/>
    <w:rsid w:val="00974E4E"/>
    <w:rsid w:val="00976C54"/>
    <w:rsid w:val="00991C19"/>
    <w:rsid w:val="009932B4"/>
    <w:rsid w:val="00993558"/>
    <w:rsid w:val="00993F6A"/>
    <w:rsid w:val="00995473"/>
    <w:rsid w:val="00995600"/>
    <w:rsid w:val="009A10B7"/>
    <w:rsid w:val="009A5419"/>
    <w:rsid w:val="009A66DE"/>
    <w:rsid w:val="009A6C0A"/>
    <w:rsid w:val="009B498B"/>
    <w:rsid w:val="009C1188"/>
    <w:rsid w:val="009C29A5"/>
    <w:rsid w:val="009D4C32"/>
    <w:rsid w:val="009D6D22"/>
    <w:rsid w:val="009E1918"/>
    <w:rsid w:val="009E1CC8"/>
    <w:rsid w:val="009E2129"/>
    <w:rsid w:val="009F03D7"/>
    <w:rsid w:val="009F2182"/>
    <w:rsid w:val="009F5382"/>
    <w:rsid w:val="009F5EA3"/>
    <w:rsid w:val="00A01771"/>
    <w:rsid w:val="00A115C1"/>
    <w:rsid w:val="00A115DD"/>
    <w:rsid w:val="00A11EF1"/>
    <w:rsid w:val="00A1499A"/>
    <w:rsid w:val="00A15F12"/>
    <w:rsid w:val="00A207CD"/>
    <w:rsid w:val="00A23B01"/>
    <w:rsid w:val="00A26E67"/>
    <w:rsid w:val="00A27B4E"/>
    <w:rsid w:val="00A30FDA"/>
    <w:rsid w:val="00A31213"/>
    <w:rsid w:val="00A31658"/>
    <w:rsid w:val="00A35B8C"/>
    <w:rsid w:val="00A40CE0"/>
    <w:rsid w:val="00A42607"/>
    <w:rsid w:val="00A53677"/>
    <w:rsid w:val="00A54F81"/>
    <w:rsid w:val="00A7194C"/>
    <w:rsid w:val="00A735BF"/>
    <w:rsid w:val="00A809FC"/>
    <w:rsid w:val="00A90566"/>
    <w:rsid w:val="00A92837"/>
    <w:rsid w:val="00A943FD"/>
    <w:rsid w:val="00AA1B22"/>
    <w:rsid w:val="00AA3694"/>
    <w:rsid w:val="00AA40B6"/>
    <w:rsid w:val="00AA4624"/>
    <w:rsid w:val="00AC1485"/>
    <w:rsid w:val="00AC35E1"/>
    <w:rsid w:val="00AC4D62"/>
    <w:rsid w:val="00AC5DED"/>
    <w:rsid w:val="00AD30D3"/>
    <w:rsid w:val="00AE0997"/>
    <w:rsid w:val="00AE1D6E"/>
    <w:rsid w:val="00AF0A83"/>
    <w:rsid w:val="00AF4C3E"/>
    <w:rsid w:val="00AF757B"/>
    <w:rsid w:val="00B00665"/>
    <w:rsid w:val="00B030D8"/>
    <w:rsid w:val="00B03502"/>
    <w:rsid w:val="00B101A3"/>
    <w:rsid w:val="00B22ACE"/>
    <w:rsid w:val="00B23905"/>
    <w:rsid w:val="00B27BF6"/>
    <w:rsid w:val="00B3644C"/>
    <w:rsid w:val="00B40D0B"/>
    <w:rsid w:val="00B46462"/>
    <w:rsid w:val="00B46FD0"/>
    <w:rsid w:val="00B51D0E"/>
    <w:rsid w:val="00B60158"/>
    <w:rsid w:val="00B6594A"/>
    <w:rsid w:val="00B671D8"/>
    <w:rsid w:val="00B74070"/>
    <w:rsid w:val="00B807EE"/>
    <w:rsid w:val="00B81A07"/>
    <w:rsid w:val="00B851D6"/>
    <w:rsid w:val="00B872C5"/>
    <w:rsid w:val="00B87F64"/>
    <w:rsid w:val="00BA32E2"/>
    <w:rsid w:val="00BA3C6A"/>
    <w:rsid w:val="00BB327B"/>
    <w:rsid w:val="00BB50F1"/>
    <w:rsid w:val="00BC5FC7"/>
    <w:rsid w:val="00BD18D4"/>
    <w:rsid w:val="00BD7FDA"/>
    <w:rsid w:val="00BE2B10"/>
    <w:rsid w:val="00BE390E"/>
    <w:rsid w:val="00BF052F"/>
    <w:rsid w:val="00BF6B27"/>
    <w:rsid w:val="00C06198"/>
    <w:rsid w:val="00C10FFB"/>
    <w:rsid w:val="00C14C21"/>
    <w:rsid w:val="00C2551A"/>
    <w:rsid w:val="00C3750A"/>
    <w:rsid w:val="00C42DFC"/>
    <w:rsid w:val="00C508C4"/>
    <w:rsid w:val="00C60ED0"/>
    <w:rsid w:val="00C61608"/>
    <w:rsid w:val="00C665E5"/>
    <w:rsid w:val="00C70F24"/>
    <w:rsid w:val="00C71D69"/>
    <w:rsid w:val="00C76C68"/>
    <w:rsid w:val="00C76F5D"/>
    <w:rsid w:val="00C81714"/>
    <w:rsid w:val="00C8182F"/>
    <w:rsid w:val="00C82163"/>
    <w:rsid w:val="00C86102"/>
    <w:rsid w:val="00CA1DBE"/>
    <w:rsid w:val="00CA545A"/>
    <w:rsid w:val="00CB3D0D"/>
    <w:rsid w:val="00CC602E"/>
    <w:rsid w:val="00CE41EF"/>
    <w:rsid w:val="00CE4D6A"/>
    <w:rsid w:val="00CE686A"/>
    <w:rsid w:val="00D01102"/>
    <w:rsid w:val="00D01B37"/>
    <w:rsid w:val="00D02E73"/>
    <w:rsid w:val="00D07FC6"/>
    <w:rsid w:val="00D12DCC"/>
    <w:rsid w:val="00D2225E"/>
    <w:rsid w:val="00D25484"/>
    <w:rsid w:val="00D3451C"/>
    <w:rsid w:val="00D35E53"/>
    <w:rsid w:val="00D40719"/>
    <w:rsid w:val="00D4242E"/>
    <w:rsid w:val="00D5648D"/>
    <w:rsid w:val="00D56494"/>
    <w:rsid w:val="00D63400"/>
    <w:rsid w:val="00D75CB8"/>
    <w:rsid w:val="00D765BE"/>
    <w:rsid w:val="00D83ED8"/>
    <w:rsid w:val="00D84F74"/>
    <w:rsid w:val="00D86449"/>
    <w:rsid w:val="00D975C4"/>
    <w:rsid w:val="00DA010D"/>
    <w:rsid w:val="00DB185A"/>
    <w:rsid w:val="00DB2F70"/>
    <w:rsid w:val="00DB7895"/>
    <w:rsid w:val="00DC13F1"/>
    <w:rsid w:val="00DC5F5C"/>
    <w:rsid w:val="00DC776E"/>
    <w:rsid w:val="00DD0594"/>
    <w:rsid w:val="00DD1480"/>
    <w:rsid w:val="00DD1A1F"/>
    <w:rsid w:val="00DD6CB4"/>
    <w:rsid w:val="00DD7329"/>
    <w:rsid w:val="00DD78DA"/>
    <w:rsid w:val="00DE4B3A"/>
    <w:rsid w:val="00DE56C6"/>
    <w:rsid w:val="00DE6619"/>
    <w:rsid w:val="00DF0D36"/>
    <w:rsid w:val="00DF6847"/>
    <w:rsid w:val="00E13218"/>
    <w:rsid w:val="00E15A5A"/>
    <w:rsid w:val="00E15E64"/>
    <w:rsid w:val="00E1781C"/>
    <w:rsid w:val="00E2251B"/>
    <w:rsid w:val="00E234C5"/>
    <w:rsid w:val="00E3483A"/>
    <w:rsid w:val="00E3485C"/>
    <w:rsid w:val="00E34BE6"/>
    <w:rsid w:val="00E42C59"/>
    <w:rsid w:val="00E51541"/>
    <w:rsid w:val="00E527AD"/>
    <w:rsid w:val="00E56E35"/>
    <w:rsid w:val="00E56F32"/>
    <w:rsid w:val="00E56FBD"/>
    <w:rsid w:val="00E61E7C"/>
    <w:rsid w:val="00E62AF9"/>
    <w:rsid w:val="00E63EB0"/>
    <w:rsid w:val="00E74E6A"/>
    <w:rsid w:val="00E74F4A"/>
    <w:rsid w:val="00E7771F"/>
    <w:rsid w:val="00E80B17"/>
    <w:rsid w:val="00E81031"/>
    <w:rsid w:val="00E859C8"/>
    <w:rsid w:val="00E867C9"/>
    <w:rsid w:val="00E87459"/>
    <w:rsid w:val="00E9117D"/>
    <w:rsid w:val="00E924AB"/>
    <w:rsid w:val="00E96832"/>
    <w:rsid w:val="00EA5D57"/>
    <w:rsid w:val="00EA6CF8"/>
    <w:rsid w:val="00EB7AF7"/>
    <w:rsid w:val="00ED5D45"/>
    <w:rsid w:val="00EE2537"/>
    <w:rsid w:val="00EE3285"/>
    <w:rsid w:val="00EF14E3"/>
    <w:rsid w:val="00EF407E"/>
    <w:rsid w:val="00F00CAA"/>
    <w:rsid w:val="00F00D9E"/>
    <w:rsid w:val="00F11E3F"/>
    <w:rsid w:val="00F12348"/>
    <w:rsid w:val="00F2758C"/>
    <w:rsid w:val="00F36160"/>
    <w:rsid w:val="00F51DC5"/>
    <w:rsid w:val="00F5319E"/>
    <w:rsid w:val="00F54F14"/>
    <w:rsid w:val="00F568FD"/>
    <w:rsid w:val="00F7487F"/>
    <w:rsid w:val="00F75092"/>
    <w:rsid w:val="00F85507"/>
    <w:rsid w:val="00F85AAE"/>
    <w:rsid w:val="00F868CC"/>
    <w:rsid w:val="00F92370"/>
    <w:rsid w:val="00F9328C"/>
    <w:rsid w:val="00FA3EC0"/>
    <w:rsid w:val="00FA5116"/>
    <w:rsid w:val="00FA7FA8"/>
    <w:rsid w:val="00FB0F5E"/>
    <w:rsid w:val="00FB130B"/>
    <w:rsid w:val="00FB4857"/>
    <w:rsid w:val="00FB7D3A"/>
    <w:rsid w:val="00FD3401"/>
    <w:rsid w:val="00FD53AF"/>
    <w:rsid w:val="00FE0320"/>
    <w:rsid w:val="00FE5848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BF56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paragraph" w:styleId="Heading1">
    <w:name w:val="heading 1"/>
    <w:basedOn w:val="Normal"/>
    <w:next w:val="Normal"/>
    <w:link w:val="Heading1Char"/>
    <w:uiPriority w:val="9"/>
    <w:qFormat/>
    <w:rsid w:val="0012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3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43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43B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2744-6EF5-4368-8B8C-685FD2E5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3</cp:revision>
  <cp:lastPrinted>2024-06-11T11:23:00Z</cp:lastPrinted>
  <dcterms:created xsi:type="dcterms:W3CDTF">2024-06-12T03:53:00Z</dcterms:created>
  <dcterms:modified xsi:type="dcterms:W3CDTF">2025-01-27T04:50:00Z</dcterms:modified>
</cp:coreProperties>
</file>