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C81" w:rsidRDefault="007F619A">
      <w:proofErr w:type="gramStart"/>
      <w:r>
        <w:t>Topic :</w:t>
      </w:r>
      <w:proofErr w:type="gramEnd"/>
    </w:p>
    <w:p w:rsidR="007F619A" w:rsidRDefault="007F619A">
      <w:proofErr w:type="spellStart"/>
      <w:r>
        <w:t>Namesapce</w:t>
      </w:r>
      <w:proofErr w:type="spellEnd"/>
      <w:r>
        <w:t>:</w:t>
      </w:r>
    </w:p>
    <w:p w:rsidR="00A55EF6" w:rsidRPr="00A923C7" w:rsidRDefault="00A55EF6" w:rsidP="00A55EF6">
      <w:pPr>
        <w:rPr>
          <w:rFonts w:cs="Arial"/>
          <w:color w:val="000000"/>
          <w:shd w:val="clear" w:color="auto" w:fill="FFFFFF"/>
        </w:rPr>
      </w:pPr>
      <w:r w:rsidRPr="00A923C7">
        <w:rPr>
          <w:rFonts w:cs="Arial"/>
          <w:color w:val="000000"/>
          <w:shd w:val="clear" w:color="auto" w:fill="FFFFFF"/>
        </w:rPr>
        <w:t xml:space="preserve">Let's take a situation where there are two students with the same name in an institution.  Then we have to differentiate them in a different manner and more likely we have to add some more information along with their name, like roll number or parents name or email address. The same situation may arise in C++ programming also where you might write some code having function </w:t>
      </w:r>
      <w:proofErr w:type="gramStart"/>
      <w:r w:rsidRPr="00A923C7">
        <w:rPr>
          <w:rFonts w:cs="Arial"/>
          <w:color w:val="000000"/>
          <w:shd w:val="clear" w:color="auto" w:fill="FFFFFF"/>
        </w:rPr>
        <w:t>name  i.e.</w:t>
      </w:r>
      <w:proofErr w:type="gramEnd"/>
      <w:r w:rsidRPr="00A923C7">
        <w:rPr>
          <w:rFonts w:cs="Arial"/>
          <w:color w:val="000000"/>
          <w:shd w:val="clear" w:color="auto" w:fill="FFFFFF"/>
        </w:rPr>
        <w:t> </w:t>
      </w:r>
      <w:r w:rsidRPr="00A923C7">
        <w:rPr>
          <w:rStyle w:val="Emphasis"/>
          <w:rFonts w:cs="Arial"/>
          <w:color w:val="000000"/>
          <w:shd w:val="clear" w:color="auto" w:fill="F9F9F9"/>
        </w:rPr>
        <w:t>fun()</w:t>
      </w:r>
      <w:r w:rsidRPr="00A923C7">
        <w:rPr>
          <w:rFonts w:cs="Arial"/>
          <w:color w:val="000000"/>
          <w:shd w:val="clear" w:color="auto" w:fill="FFFFFF"/>
        </w:rPr>
        <w:t> and there is already existing another library having same function name. This makes the compiler halt down and left it with no way to know which of these two function to use within the C++ program. Namespaces are used to solve this situation.</w:t>
      </w:r>
    </w:p>
    <w:p w:rsidR="00A55EF6" w:rsidRPr="00A923C7" w:rsidRDefault="00A55EF6" w:rsidP="00A55EF6">
      <w:pPr>
        <w:rPr>
          <w:rFonts w:cs="Arial"/>
          <w:b/>
          <w:color w:val="000000"/>
          <w:shd w:val="clear" w:color="auto" w:fill="FFFFFF"/>
        </w:rPr>
      </w:pPr>
      <w:proofErr w:type="spellStart"/>
      <w:r w:rsidRPr="00A923C7">
        <w:rPr>
          <w:rFonts w:cs="Arial"/>
          <w:b/>
          <w:color w:val="000000"/>
          <w:shd w:val="clear" w:color="auto" w:fill="FFFFFF"/>
        </w:rPr>
        <w:t>NameSpace</w:t>
      </w:r>
      <w:proofErr w:type="spellEnd"/>
      <w:r w:rsidRPr="00A923C7">
        <w:rPr>
          <w:rFonts w:cs="Arial"/>
          <w:b/>
          <w:color w:val="000000"/>
          <w:shd w:val="clear" w:color="auto" w:fill="FFFFFF"/>
        </w:rPr>
        <w:t xml:space="preserve"> </w:t>
      </w:r>
      <w:proofErr w:type="gramStart"/>
      <w:r w:rsidRPr="00A923C7">
        <w:rPr>
          <w:rFonts w:cs="Arial"/>
          <w:b/>
          <w:color w:val="000000"/>
          <w:shd w:val="clear" w:color="auto" w:fill="FFFFFF"/>
        </w:rPr>
        <w:t>Definition :</w:t>
      </w:r>
      <w:proofErr w:type="gramEnd"/>
    </w:p>
    <w:p w:rsidR="00A55EF6" w:rsidRDefault="00A55EF6" w:rsidP="00A55EF6">
      <w:pPr>
        <w:rPr>
          <w:rFonts w:cs="Arial"/>
          <w:color w:val="000000"/>
          <w:shd w:val="clear" w:color="auto" w:fill="FFFFFF"/>
        </w:rPr>
      </w:pPr>
      <w:r w:rsidRPr="00A923C7">
        <w:rPr>
          <w:rFonts w:cs="Arial"/>
          <w:color w:val="000000"/>
          <w:shd w:val="clear" w:color="auto" w:fill="FFFFFF"/>
        </w:rPr>
        <w:t xml:space="preserve">Namespaces provide a scope for identifiers (variables, functions </w:t>
      </w:r>
      <w:proofErr w:type="spellStart"/>
      <w:r w:rsidRPr="00A923C7">
        <w:rPr>
          <w:rFonts w:cs="Arial"/>
          <w:color w:val="000000"/>
          <w:shd w:val="clear" w:color="auto" w:fill="FFFFFF"/>
        </w:rPr>
        <w:t>etc</w:t>
      </w:r>
      <w:proofErr w:type="spellEnd"/>
      <w:r w:rsidRPr="00A923C7">
        <w:rPr>
          <w:rFonts w:cs="Arial"/>
          <w:color w:val="000000"/>
          <w:shd w:val="clear" w:color="auto" w:fill="FFFFFF"/>
        </w:rPr>
        <w:t>) within own declarative region. Namespaces are used to systematize code in logical groups which prevents naming conflict, which can occur especially if there are multiple libraries with single names in your code base</w:t>
      </w:r>
    </w:p>
    <w:p w:rsidR="00A55EF6" w:rsidRPr="00593D03" w:rsidRDefault="00A55EF6" w:rsidP="00A55EF6">
      <w:pPr>
        <w:rPr>
          <w:rFonts w:cs="Arial"/>
          <w:b/>
          <w:color w:val="000000"/>
          <w:shd w:val="clear" w:color="auto" w:fill="FFFFFF"/>
        </w:rPr>
      </w:pPr>
      <w:r w:rsidRPr="00593D03">
        <w:rPr>
          <w:rFonts w:cs="Arial"/>
          <w:b/>
          <w:color w:val="000000"/>
          <w:shd w:val="clear" w:color="auto" w:fill="FFFFFF"/>
        </w:rPr>
        <w:t>Syntax:</w:t>
      </w:r>
    </w:p>
    <w:p w:rsidR="00A55EF6" w:rsidRPr="00593D03" w:rsidRDefault="00A55EF6" w:rsidP="00A55EF6">
      <w:pPr>
        <w:spacing w:after="0" w:line="240" w:lineRule="auto"/>
        <w:rPr>
          <w:rFonts w:ascii="Courier New" w:eastAsia="Times New Roman" w:hAnsi="Courier New" w:cs="Courier New"/>
          <w:color w:val="000000"/>
          <w:sz w:val="24"/>
          <w:szCs w:val="24"/>
        </w:rPr>
      </w:pPr>
      <w:r w:rsidRPr="00593D03">
        <w:rPr>
          <w:rFonts w:ascii="Courier New" w:eastAsia="Times New Roman" w:hAnsi="Courier New" w:cs="Courier New"/>
          <w:color w:val="000088"/>
          <w:sz w:val="24"/>
          <w:szCs w:val="24"/>
        </w:rPr>
        <w:t>namespace</w:t>
      </w:r>
      <w:r w:rsidRPr="00593D03">
        <w:rPr>
          <w:rFonts w:ascii="Courier New" w:eastAsia="Times New Roman" w:hAnsi="Courier New" w:cs="Courier New"/>
          <w:color w:val="000000"/>
          <w:sz w:val="24"/>
          <w:szCs w:val="24"/>
        </w:rPr>
        <w:t xml:space="preserve"> </w:t>
      </w:r>
      <w:proofErr w:type="spellStart"/>
      <w:r w:rsidRPr="00593D03">
        <w:rPr>
          <w:rFonts w:ascii="Courier New" w:eastAsia="Times New Roman" w:hAnsi="Courier New" w:cs="Courier New"/>
          <w:color w:val="000000"/>
          <w:sz w:val="24"/>
          <w:szCs w:val="24"/>
        </w:rPr>
        <w:t>namespace_name</w:t>
      </w:r>
      <w:proofErr w:type="spellEnd"/>
      <w:r w:rsidRPr="00593D03">
        <w:rPr>
          <w:rFonts w:ascii="Courier New" w:eastAsia="Times New Roman" w:hAnsi="Courier New" w:cs="Courier New"/>
          <w:color w:val="000000"/>
          <w:sz w:val="24"/>
          <w:szCs w:val="24"/>
        </w:rPr>
        <w:t xml:space="preserve"> </w:t>
      </w:r>
      <w:r w:rsidRPr="00593D03">
        <w:rPr>
          <w:rFonts w:ascii="Courier New" w:eastAsia="Times New Roman" w:hAnsi="Courier New" w:cs="Courier New"/>
          <w:color w:val="666600"/>
          <w:sz w:val="24"/>
          <w:szCs w:val="24"/>
        </w:rPr>
        <w:t>{</w:t>
      </w:r>
    </w:p>
    <w:p w:rsidR="00A55EF6" w:rsidRPr="00593D03" w:rsidRDefault="00A55EF6" w:rsidP="00A55EF6">
      <w:pPr>
        <w:spacing w:after="0" w:line="240" w:lineRule="auto"/>
        <w:rPr>
          <w:rFonts w:ascii="Courier New" w:eastAsia="Times New Roman" w:hAnsi="Courier New" w:cs="Courier New"/>
          <w:color w:val="000000"/>
          <w:sz w:val="24"/>
          <w:szCs w:val="24"/>
        </w:rPr>
      </w:pPr>
      <w:r w:rsidRPr="00593D03">
        <w:rPr>
          <w:rFonts w:ascii="Courier New" w:eastAsia="Times New Roman" w:hAnsi="Courier New" w:cs="Courier New"/>
          <w:color w:val="880000"/>
          <w:sz w:val="24"/>
          <w:szCs w:val="24"/>
        </w:rPr>
        <w:t>// code declarations</w:t>
      </w:r>
    </w:p>
    <w:p w:rsidR="00A55EF6" w:rsidRDefault="00A55EF6" w:rsidP="00A55EF6">
      <w:pPr>
        <w:rPr>
          <w:rFonts w:cs="Arial"/>
          <w:color w:val="000000"/>
          <w:shd w:val="clear" w:color="auto" w:fill="FFFFFF"/>
        </w:rPr>
      </w:pPr>
      <w:r w:rsidRPr="00593D03">
        <w:rPr>
          <w:rFonts w:ascii="Courier New" w:eastAsia="Times New Roman" w:hAnsi="Courier New" w:cs="Courier New"/>
          <w:color w:val="666600"/>
          <w:sz w:val="24"/>
          <w:szCs w:val="24"/>
        </w:rPr>
        <w:t>}</w:t>
      </w:r>
    </w:p>
    <w:p w:rsidR="00A55EF6" w:rsidRPr="00A923C7" w:rsidRDefault="00A55EF6" w:rsidP="00A55EF6">
      <w:pPr>
        <w:rPr>
          <w:b/>
        </w:rPr>
      </w:pPr>
    </w:p>
    <w:p w:rsidR="00A55EF6" w:rsidRDefault="00A55EF6" w:rsidP="00A55EF6">
      <w:pPr>
        <w:spacing w:after="0" w:line="240" w:lineRule="auto"/>
        <w:rPr>
          <w:rFonts w:eastAsia="Times New Roman" w:cs="Courier New"/>
          <w:color w:val="880000"/>
          <w:sz w:val="24"/>
          <w:szCs w:val="24"/>
        </w:rPr>
      </w:pPr>
      <w:r>
        <w:rPr>
          <w:rFonts w:eastAsia="Times New Roman" w:cs="Courier New"/>
          <w:color w:val="880000"/>
          <w:sz w:val="24"/>
          <w:szCs w:val="24"/>
        </w:rPr>
        <w:t>Program 1:</w:t>
      </w:r>
    </w:p>
    <w:p w:rsidR="00A55EF6" w:rsidRDefault="00A55EF6" w:rsidP="00A55EF6">
      <w:pPr>
        <w:spacing w:after="0" w:line="240" w:lineRule="auto"/>
        <w:rPr>
          <w:rFonts w:eastAsia="Times New Roman" w:cs="Courier New"/>
          <w:color w:val="880000"/>
          <w:sz w:val="24"/>
          <w:szCs w:val="24"/>
        </w:rPr>
      </w:pP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880000"/>
          <w:sz w:val="24"/>
          <w:szCs w:val="24"/>
        </w:rPr>
        <w:t>#include</w:t>
      </w:r>
      <w:r w:rsidRPr="00A923C7">
        <w:rPr>
          <w:rFonts w:eastAsia="Times New Roman" w:cs="Courier New"/>
          <w:color w:val="008800"/>
          <w:sz w:val="24"/>
          <w:szCs w:val="24"/>
        </w:rPr>
        <w:t>&lt;</w:t>
      </w:r>
      <w:proofErr w:type="spellStart"/>
      <w:r w:rsidRPr="00A923C7">
        <w:rPr>
          <w:rFonts w:eastAsia="Times New Roman" w:cs="Courier New"/>
          <w:color w:val="008800"/>
          <w:sz w:val="24"/>
          <w:szCs w:val="24"/>
        </w:rPr>
        <w:t>iostream</w:t>
      </w:r>
      <w:proofErr w:type="spellEnd"/>
      <w:r w:rsidRPr="00A923C7">
        <w:rPr>
          <w:rFonts w:eastAsia="Times New Roman" w:cs="Courier New"/>
          <w:color w:val="008800"/>
          <w:sz w:val="24"/>
          <w:szCs w:val="24"/>
        </w:rPr>
        <w:t>&gt;</w:t>
      </w:r>
      <w:r w:rsidRPr="00A923C7">
        <w:rPr>
          <w:rFonts w:eastAsia="Times New Roman" w:cs="Courier New"/>
          <w:color w:val="000000"/>
          <w:sz w:val="24"/>
          <w:szCs w:val="24"/>
        </w:rPr>
        <w:t xml:space="preserve"> </w:t>
      </w: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000088"/>
          <w:sz w:val="24"/>
          <w:szCs w:val="24"/>
        </w:rPr>
        <w:t>using</w:t>
      </w:r>
      <w:r w:rsidRPr="00A923C7">
        <w:rPr>
          <w:rFonts w:eastAsia="Times New Roman" w:cs="Courier New"/>
          <w:color w:val="000000"/>
          <w:sz w:val="24"/>
          <w:szCs w:val="24"/>
        </w:rPr>
        <w:t xml:space="preserve"> </w:t>
      </w:r>
      <w:r w:rsidRPr="00A923C7">
        <w:rPr>
          <w:rFonts w:eastAsia="Times New Roman" w:cs="Courier New"/>
          <w:color w:val="000088"/>
          <w:sz w:val="24"/>
          <w:szCs w:val="24"/>
        </w:rPr>
        <w:t>namespace</w:t>
      </w:r>
      <w:r w:rsidRPr="00A923C7">
        <w:rPr>
          <w:rFonts w:eastAsia="Times New Roman" w:cs="Courier New"/>
          <w:color w:val="000000"/>
          <w:sz w:val="24"/>
          <w:szCs w:val="24"/>
        </w:rPr>
        <w:t xml:space="preserve"> </w:t>
      </w:r>
      <w:proofErr w:type="spellStart"/>
      <w:r w:rsidRPr="00A923C7">
        <w:rPr>
          <w:rFonts w:eastAsia="Times New Roman" w:cs="Courier New"/>
          <w:color w:val="000000"/>
          <w:sz w:val="24"/>
          <w:szCs w:val="24"/>
        </w:rPr>
        <w:t>std</w:t>
      </w:r>
      <w:proofErr w:type="spellEnd"/>
      <w:r w:rsidRPr="00A923C7">
        <w:rPr>
          <w:rFonts w:eastAsia="Times New Roman" w:cs="Courier New"/>
          <w:color w:val="666600"/>
          <w:sz w:val="24"/>
          <w:szCs w:val="24"/>
        </w:rPr>
        <w:t>;</w:t>
      </w:r>
    </w:p>
    <w:p w:rsidR="00A55EF6" w:rsidRPr="00A923C7" w:rsidRDefault="00A55EF6" w:rsidP="00A55EF6">
      <w:pPr>
        <w:spacing w:after="0" w:line="240" w:lineRule="auto"/>
        <w:rPr>
          <w:rFonts w:eastAsia="Times New Roman" w:cs="Courier New"/>
          <w:color w:val="000000"/>
          <w:sz w:val="24"/>
          <w:szCs w:val="24"/>
        </w:rPr>
      </w:pP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880000"/>
          <w:sz w:val="24"/>
          <w:szCs w:val="24"/>
        </w:rPr>
        <w:t>// first name space</w:t>
      </w: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000088"/>
          <w:sz w:val="24"/>
          <w:szCs w:val="24"/>
        </w:rPr>
        <w:t>namespace</w:t>
      </w:r>
      <w:r w:rsidRPr="00A923C7">
        <w:rPr>
          <w:rFonts w:eastAsia="Times New Roman" w:cs="Courier New"/>
          <w:color w:val="000000"/>
          <w:sz w:val="24"/>
          <w:szCs w:val="24"/>
        </w:rPr>
        <w:t xml:space="preserve"> </w:t>
      </w:r>
      <w:proofErr w:type="spellStart"/>
      <w:r w:rsidRPr="00A923C7">
        <w:rPr>
          <w:rFonts w:eastAsia="Times New Roman" w:cs="Courier New"/>
          <w:color w:val="000000"/>
          <w:sz w:val="24"/>
          <w:szCs w:val="24"/>
        </w:rPr>
        <w:t>firstone</w:t>
      </w:r>
      <w:proofErr w:type="spellEnd"/>
      <w:r w:rsidRPr="00A923C7">
        <w:rPr>
          <w:rFonts w:eastAsia="Times New Roman" w:cs="Courier New"/>
          <w:color w:val="000000"/>
          <w:sz w:val="24"/>
          <w:szCs w:val="24"/>
        </w:rPr>
        <w:t xml:space="preserve"> </w:t>
      </w:r>
      <w:r w:rsidRPr="00A923C7">
        <w:rPr>
          <w:rFonts w:eastAsia="Times New Roman" w:cs="Courier New"/>
          <w:color w:val="666600"/>
          <w:sz w:val="24"/>
          <w:szCs w:val="24"/>
        </w:rPr>
        <w:t>{</w:t>
      </w: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000088"/>
          <w:sz w:val="24"/>
          <w:szCs w:val="24"/>
        </w:rPr>
        <w:t>void</w:t>
      </w:r>
      <w:r w:rsidRPr="00A923C7">
        <w:rPr>
          <w:rFonts w:eastAsia="Times New Roman" w:cs="Courier New"/>
          <w:color w:val="000000"/>
          <w:sz w:val="24"/>
          <w:szCs w:val="24"/>
        </w:rPr>
        <w:t xml:space="preserve"> </w:t>
      </w:r>
      <w:proofErr w:type="gramStart"/>
      <w:r w:rsidRPr="00A923C7">
        <w:rPr>
          <w:rFonts w:eastAsia="Times New Roman" w:cs="Courier New"/>
          <w:color w:val="000000"/>
          <w:sz w:val="24"/>
          <w:szCs w:val="24"/>
        </w:rPr>
        <w:t>fun</w:t>
      </w:r>
      <w:r w:rsidRPr="00A923C7">
        <w:rPr>
          <w:rFonts w:eastAsia="Times New Roman" w:cs="Courier New"/>
          <w:color w:val="666600"/>
          <w:sz w:val="24"/>
          <w:szCs w:val="24"/>
        </w:rPr>
        <w:t>(</w:t>
      </w:r>
      <w:proofErr w:type="gramEnd"/>
      <w:r w:rsidRPr="00A923C7">
        <w:rPr>
          <w:rFonts w:eastAsia="Times New Roman" w:cs="Courier New"/>
          <w:color w:val="666600"/>
          <w:sz w:val="24"/>
          <w:szCs w:val="24"/>
        </w:rPr>
        <w:t>)</w:t>
      </w: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666600"/>
          <w:sz w:val="24"/>
          <w:szCs w:val="24"/>
        </w:rPr>
        <w:t>{</w:t>
      </w: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000000"/>
          <w:sz w:val="24"/>
          <w:szCs w:val="24"/>
        </w:rPr>
        <w:t xml:space="preserve">    </w:t>
      </w:r>
      <w:proofErr w:type="spellStart"/>
      <w:r w:rsidRPr="00A923C7">
        <w:rPr>
          <w:rFonts w:eastAsia="Times New Roman" w:cs="Courier New"/>
          <w:color w:val="000000"/>
          <w:sz w:val="24"/>
          <w:szCs w:val="24"/>
        </w:rPr>
        <w:t>cout</w:t>
      </w:r>
      <w:proofErr w:type="spellEnd"/>
      <w:r w:rsidRPr="00A923C7">
        <w:rPr>
          <w:rFonts w:eastAsia="Times New Roman" w:cs="Courier New"/>
          <w:color w:val="000000"/>
          <w:sz w:val="24"/>
          <w:szCs w:val="24"/>
        </w:rPr>
        <w:t xml:space="preserve"> </w:t>
      </w:r>
      <w:r w:rsidRPr="00A923C7">
        <w:rPr>
          <w:rFonts w:eastAsia="Times New Roman" w:cs="Courier New"/>
          <w:color w:val="666600"/>
          <w:sz w:val="24"/>
          <w:szCs w:val="24"/>
        </w:rPr>
        <w:t>&lt;&lt;</w:t>
      </w:r>
      <w:r w:rsidRPr="00A923C7">
        <w:rPr>
          <w:rFonts w:eastAsia="Times New Roman" w:cs="Courier New"/>
          <w:color w:val="000000"/>
          <w:sz w:val="24"/>
          <w:szCs w:val="24"/>
        </w:rPr>
        <w:t xml:space="preserve"> </w:t>
      </w:r>
      <w:r w:rsidRPr="00A923C7">
        <w:rPr>
          <w:rFonts w:eastAsia="Times New Roman" w:cs="Courier New"/>
          <w:color w:val="008800"/>
          <w:sz w:val="24"/>
          <w:szCs w:val="24"/>
        </w:rPr>
        <w:t>"This is the first NS"</w:t>
      </w:r>
      <w:r w:rsidRPr="00A923C7">
        <w:rPr>
          <w:rFonts w:eastAsia="Times New Roman" w:cs="Courier New"/>
          <w:color w:val="000000"/>
          <w:sz w:val="24"/>
          <w:szCs w:val="24"/>
        </w:rPr>
        <w:t xml:space="preserve"> </w:t>
      </w:r>
      <w:r w:rsidRPr="00A923C7">
        <w:rPr>
          <w:rFonts w:eastAsia="Times New Roman" w:cs="Courier New"/>
          <w:color w:val="666600"/>
          <w:sz w:val="24"/>
          <w:szCs w:val="24"/>
        </w:rPr>
        <w:t>&lt;&lt;</w:t>
      </w:r>
      <w:r w:rsidRPr="00A923C7">
        <w:rPr>
          <w:rFonts w:eastAsia="Times New Roman" w:cs="Courier New"/>
          <w:color w:val="000000"/>
          <w:sz w:val="24"/>
          <w:szCs w:val="24"/>
        </w:rPr>
        <w:t xml:space="preserve"> </w:t>
      </w:r>
      <w:proofErr w:type="spellStart"/>
      <w:r w:rsidRPr="00A923C7">
        <w:rPr>
          <w:rFonts w:eastAsia="Times New Roman" w:cs="Courier New"/>
          <w:color w:val="000000"/>
          <w:sz w:val="24"/>
          <w:szCs w:val="24"/>
        </w:rPr>
        <w:t>endl</w:t>
      </w:r>
      <w:proofErr w:type="spellEnd"/>
      <w:r w:rsidRPr="00A923C7">
        <w:rPr>
          <w:rFonts w:eastAsia="Times New Roman" w:cs="Courier New"/>
          <w:color w:val="666600"/>
          <w:sz w:val="24"/>
          <w:szCs w:val="24"/>
        </w:rPr>
        <w:t>;</w:t>
      </w: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666600"/>
          <w:sz w:val="24"/>
          <w:szCs w:val="24"/>
        </w:rPr>
        <w:t>}</w:t>
      </w: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666600"/>
          <w:sz w:val="24"/>
          <w:szCs w:val="24"/>
        </w:rPr>
        <w:t>}</w:t>
      </w: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880000"/>
          <w:sz w:val="24"/>
          <w:szCs w:val="24"/>
        </w:rPr>
        <w:t>// second name space</w:t>
      </w: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000088"/>
          <w:sz w:val="24"/>
          <w:szCs w:val="24"/>
        </w:rPr>
        <w:t>namespace</w:t>
      </w:r>
      <w:r w:rsidRPr="00A923C7">
        <w:rPr>
          <w:rFonts w:eastAsia="Times New Roman" w:cs="Courier New"/>
          <w:color w:val="000000"/>
          <w:sz w:val="24"/>
          <w:szCs w:val="24"/>
        </w:rPr>
        <w:t xml:space="preserve"> </w:t>
      </w:r>
      <w:proofErr w:type="spellStart"/>
      <w:r w:rsidRPr="00A923C7">
        <w:rPr>
          <w:rFonts w:eastAsia="Times New Roman" w:cs="Courier New"/>
          <w:color w:val="000000"/>
          <w:sz w:val="24"/>
          <w:szCs w:val="24"/>
        </w:rPr>
        <w:t>secondone</w:t>
      </w:r>
      <w:proofErr w:type="spellEnd"/>
      <w:r w:rsidRPr="00A923C7">
        <w:rPr>
          <w:rFonts w:eastAsia="Times New Roman" w:cs="Courier New"/>
          <w:color w:val="000000"/>
          <w:sz w:val="24"/>
          <w:szCs w:val="24"/>
        </w:rPr>
        <w:t xml:space="preserve"> </w:t>
      </w:r>
      <w:r w:rsidRPr="00A923C7">
        <w:rPr>
          <w:rFonts w:eastAsia="Times New Roman" w:cs="Courier New"/>
          <w:color w:val="666600"/>
          <w:sz w:val="24"/>
          <w:szCs w:val="24"/>
        </w:rPr>
        <w:t>{</w:t>
      </w: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000088"/>
          <w:sz w:val="24"/>
          <w:szCs w:val="24"/>
        </w:rPr>
        <w:t>void</w:t>
      </w:r>
      <w:r w:rsidRPr="00A923C7">
        <w:rPr>
          <w:rFonts w:eastAsia="Times New Roman" w:cs="Courier New"/>
          <w:color w:val="000000"/>
          <w:sz w:val="24"/>
          <w:szCs w:val="24"/>
        </w:rPr>
        <w:t xml:space="preserve"> </w:t>
      </w:r>
      <w:proofErr w:type="gramStart"/>
      <w:r w:rsidRPr="00A923C7">
        <w:rPr>
          <w:rFonts w:eastAsia="Times New Roman" w:cs="Courier New"/>
          <w:color w:val="000000"/>
          <w:sz w:val="24"/>
          <w:szCs w:val="24"/>
        </w:rPr>
        <w:t>fun</w:t>
      </w:r>
      <w:r w:rsidRPr="00A923C7">
        <w:rPr>
          <w:rFonts w:eastAsia="Times New Roman" w:cs="Courier New"/>
          <w:color w:val="666600"/>
          <w:sz w:val="24"/>
          <w:szCs w:val="24"/>
        </w:rPr>
        <w:t>(</w:t>
      </w:r>
      <w:proofErr w:type="gramEnd"/>
      <w:r w:rsidRPr="00A923C7">
        <w:rPr>
          <w:rFonts w:eastAsia="Times New Roman" w:cs="Courier New"/>
          <w:color w:val="666600"/>
          <w:sz w:val="24"/>
          <w:szCs w:val="24"/>
        </w:rPr>
        <w:t>)</w:t>
      </w: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666600"/>
          <w:sz w:val="24"/>
          <w:szCs w:val="24"/>
        </w:rPr>
        <w:t>{</w:t>
      </w: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000000"/>
          <w:sz w:val="24"/>
          <w:szCs w:val="24"/>
        </w:rPr>
        <w:t xml:space="preserve">    </w:t>
      </w:r>
      <w:proofErr w:type="spellStart"/>
      <w:r w:rsidRPr="00A923C7">
        <w:rPr>
          <w:rFonts w:eastAsia="Times New Roman" w:cs="Courier New"/>
          <w:color w:val="000000"/>
          <w:sz w:val="24"/>
          <w:szCs w:val="24"/>
        </w:rPr>
        <w:t>cout</w:t>
      </w:r>
      <w:proofErr w:type="spellEnd"/>
      <w:r w:rsidRPr="00A923C7">
        <w:rPr>
          <w:rFonts w:eastAsia="Times New Roman" w:cs="Courier New"/>
          <w:color w:val="000000"/>
          <w:sz w:val="24"/>
          <w:szCs w:val="24"/>
        </w:rPr>
        <w:t xml:space="preserve"> </w:t>
      </w:r>
      <w:r w:rsidRPr="00A923C7">
        <w:rPr>
          <w:rFonts w:eastAsia="Times New Roman" w:cs="Courier New"/>
          <w:color w:val="666600"/>
          <w:sz w:val="24"/>
          <w:szCs w:val="24"/>
        </w:rPr>
        <w:t>&lt;&lt;</w:t>
      </w:r>
      <w:r w:rsidRPr="00A923C7">
        <w:rPr>
          <w:rFonts w:eastAsia="Times New Roman" w:cs="Courier New"/>
          <w:color w:val="000000"/>
          <w:sz w:val="24"/>
          <w:szCs w:val="24"/>
        </w:rPr>
        <w:t xml:space="preserve"> </w:t>
      </w:r>
      <w:r w:rsidRPr="00A923C7">
        <w:rPr>
          <w:rFonts w:eastAsia="Times New Roman" w:cs="Courier New"/>
          <w:color w:val="008800"/>
          <w:sz w:val="24"/>
          <w:szCs w:val="24"/>
        </w:rPr>
        <w:t>"This is the second NS"</w:t>
      </w:r>
      <w:r w:rsidRPr="00A923C7">
        <w:rPr>
          <w:rFonts w:eastAsia="Times New Roman" w:cs="Courier New"/>
          <w:color w:val="000000"/>
          <w:sz w:val="24"/>
          <w:szCs w:val="24"/>
        </w:rPr>
        <w:t xml:space="preserve"> </w:t>
      </w:r>
      <w:r w:rsidRPr="00A923C7">
        <w:rPr>
          <w:rFonts w:eastAsia="Times New Roman" w:cs="Courier New"/>
          <w:color w:val="666600"/>
          <w:sz w:val="24"/>
          <w:szCs w:val="24"/>
        </w:rPr>
        <w:t>&lt;&lt;</w:t>
      </w:r>
      <w:r w:rsidRPr="00A923C7">
        <w:rPr>
          <w:rFonts w:eastAsia="Times New Roman" w:cs="Courier New"/>
          <w:color w:val="000000"/>
          <w:sz w:val="24"/>
          <w:szCs w:val="24"/>
        </w:rPr>
        <w:t xml:space="preserve"> </w:t>
      </w:r>
      <w:proofErr w:type="spellStart"/>
      <w:r w:rsidRPr="00A923C7">
        <w:rPr>
          <w:rFonts w:eastAsia="Times New Roman" w:cs="Courier New"/>
          <w:color w:val="000000"/>
          <w:sz w:val="24"/>
          <w:szCs w:val="24"/>
        </w:rPr>
        <w:t>endl</w:t>
      </w:r>
      <w:proofErr w:type="spellEnd"/>
      <w:r w:rsidRPr="00A923C7">
        <w:rPr>
          <w:rFonts w:eastAsia="Times New Roman" w:cs="Courier New"/>
          <w:color w:val="666600"/>
          <w:sz w:val="24"/>
          <w:szCs w:val="24"/>
        </w:rPr>
        <w:t>;</w:t>
      </w: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666600"/>
          <w:sz w:val="24"/>
          <w:szCs w:val="24"/>
        </w:rPr>
        <w:t>}</w:t>
      </w: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666600"/>
          <w:sz w:val="24"/>
          <w:szCs w:val="24"/>
        </w:rPr>
        <w:t>}</w:t>
      </w:r>
    </w:p>
    <w:p w:rsidR="00A55EF6" w:rsidRPr="00A923C7" w:rsidRDefault="00A55EF6" w:rsidP="00A55EF6">
      <w:pPr>
        <w:spacing w:after="0" w:line="240" w:lineRule="auto"/>
        <w:rPr>
          <w:rFonts w:eastAsia="Times New Roman" w:cs="Courier New"/>
          <w:color w:val="000000"/>
          <w:sz w:val="24"/>
          <w:szCs w:val="24"/>
        </w:rPr>
      </w:pP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000088"/>
          <w:sz w:val="24"/>
          <w:szCs w:val="24"/>
        </w:rPr>
        <w:t>using</w:t>
      </w:r>
      <w:r w:rsidRPr="00A923C7">
        <w:rPr>
          <w:rFonts w:eastAsia="Times New Roman" w:cs="Courier New"/>
          <w:color w:val="000000"/>
          <w:sz w:val="24"/>
          <w:szCs w:val="24"/>
        </w:rPr>
        <w:t xml:space="preserve"> </w:t>
      </w:r>
      <w:r w:rsidRPr="00A923C7">
        <w:rPr>
          <w:rFonts w:eastAsia="Times New Roman" w:cs="Courier New"/>
          <w:color w:val="000088"/>
          <w:sz w:val="24"/>
          <w:szCs w:val="24"/>
        </w:rPr>
        <w:t>namespace</w:t>
      </w:r>
      <w:r w:rsidRPr="00A923C7">
        <w:rPr>
          <w:rFonts w:eastAsia="Times New Roman" w:cs="Courier New"/>
          <w:color w:val="000000"/>
          <w:sz w:val="24"/>
          <w:szCs w:val="24"/>
        </w:rPr>
        <w:t xml:space="preserve"> </w:t>
      </w:r>
      <w:proofErr w:type="spellStart"/>
      <w:r w:rsidRPr="00A923C7">
        <w:rPr>
          <w:rFonts w:eastAsia="Times New Roman" w:cs="Courier New"/>
          <w:color w:val="000000"/>
          <w:sz w:val="24"/>
          <w:szCs w:val="24"/>
        </w:rPr>
        <w:t>firstone</w:t>
      </w:r>
      <w:proofErr w:type="spellEnd"/>
      <w:r w:rsidRPr="00A923C7">
        <w:rPr>
          <w:rFonts w:eastAsia="Times New Roman" w:cs="Courier New"/>
          <w:color w:val="666600"/>
          <w:sz w:val="24"/>
          <w:szCs w:val="24"/>
        </w:rPr>
        <w:t>;</w:t>
      </w:r>
    </w:p>
    <w:p w:rsidR="00A55EF6" w:rsidRPr="00A923C7" w:rsidRDefault="00A55EF6" w:rsidP="00A55EF6">
      <w:pPr>
        <w:spacing w:after="0" w:line="240" w:lineRule="auto"/>
        <w:rPr>
          <w:rFonts w:eastAsia="Times New Roman" w:cs="Courier New"/>
          <w:color w:val="000000"/>
          <w:sz w:val="24"/>
          <w:szCs w:val="24"/>
        </w:rPr>
      </w:pPr>
      <w:proofErr w:type="spellStart"/>
      <w:r w:rsidRPr="00A923C7">
        <w:rPr>
          <w:rFonts w:eastAsia="Times New Roman" w:cs="Courier New"/>
          <w:color w:val="000088"/>
          <w:sz w:val="24"/>
          <w:szCs w:val="24"/>
        </w:rPr>
        <w:t>int</w:t>
      </w:r>
      <w:proofErr w:type="spellEnd"/>
      <w:r w:rsidRPr="00A923C7">
        <w:rPr>
          <w:rFonts w:eastAsia="Times New Roman" w:cs="Courier New"/>
          <w:color w:val="000000"/>
          <w:sz w:val="24"/>
          <w:szCs w:val="24"/>
        </w:rPr>
        <w:t xml:space="preserve"> </w:t>
      </w:r>
      <w:proofErr w:type="gramStart"/>
      <w:r w:rsidRPr="00A923C7">
        <w:rPr>
          <w:rFonts w:eastAsia="Times New Roman" w:cs="Courier New"/>
          <w:color w:val="000000"/>
          <w:sz w:val="24"/>
          <w:szCs w:val="24"/>
        </w:rPr>
        <w:t>main</w:t>
      </w:r>
      <w:r w:rsidRPr="00A923C7">
        <w:rPr>
          <w:rFonts w:eastAsia="Times New Roman" w:cs="Courier New"/>
          <w:color w:val="666600"/>
          <w:sz w:val="24"/>
          <w:szCs w:val="24"/>
        </w:rPr>
        <w:t>(</w:t>
      </w:r>
      <w:proofErr w:type="gramEnd"/>
      <w:r w:rsidRPr="00A923C7">
        <w:rPr>
          <w:rFonts w:eastAsia="Times New Roman" w:cs="Courier New"/>
          <w:color w:val="666600"/>
          <w:sz w:val="24"/>
          <w:szCs w:val="24"/>
        </w:rPr>
        <w:t>)</w:t>
      </w: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666600"/>
          <w:sz w:val="24"/>
          <w:szCs w:val="24"/>
        </w:rPr>
        <w:lastRenderedPageBreak/>
        <w:t>{</w:t>
      </w: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000000"/>
          <w:sz w:val="24"/>
          <w:szCs w:val="24"/>
        </w:rPr>
        <w:t xml:space="preserve">    </w:t>
      </w:r>
      <w:r w:rsidRPr="00A923C7">
        <w:rPr>
          <w:rFonts w:eastAsia="Times New Roman" w:cs="Courier New"/>
          <w:color w:val="880000"/>
          <w:sz w:val="24"/>
          <w:szCs w:val="24"/>
        </w:rPr>
        <w:t>// calls the function from first namespace.</w:t>
      </w:r>
    </w:p>
    <w:p w:rsidR="00A55EF6" w:rsidRPr="00A923C7" w:rsidRDefault="00A55EF6" w:rsidP="00A55EF6">
      <w:pPr>
        <w:spacing w:after="0" w:line="240" w:lineRule="auto"/>
        <w:rPr>
          <w:rFonts w:eastAsia="Times New Roman" w:cs="Courier New"/>
          <w:color w:val="000000"/>
          <w:sz w:val="24"/>
          <w:szCs w:val="24"/>
        </w:rPr>
      </w:pPr>
      <w:r w:rsidRPr="00A923C7">
        <w:rPr>
          <w:rFonts w:eastAsia="Times New Roman" w:cs="Courier New"/>
          <w:color w:val="000000"/>
          <w:sz w:val="24"/>
          <w:szCs w:val="24"/>
        </w:rPr>
        <w:t xml:space="preserve">    </w:t>
      </w:r>
      <w:proofErr w:type="gramStart"/>
      <w:r w:rsidRPr="00A923C7">
        <w:rPr>
          <w:rFonts w:eastAsia="Times New Roman" w:cs="Courier New"/>
          <w:color w:val="000000"/>
          <w:sz w:val="24"/>
          <w:szCs w:val="24"/>
        </w:rPr>
        <w:t>fun</w:t>
      </w:r>
      <w:r w:rsidRPr="00A923C7">
        <w:rPr>
          <w:rFonts w:eastAsia="Times New Roman" w:cs="Courier New"/>
          <w:color w:val="666600"/>
          <w:sz w:val="24"/>
          <w:szCs w:val="24"/>
        </w:rPr>
        <w:t>(</w:t>
      </w:r>
      <w:proofErr w:type="gramEnd"/>
      <w:r w:rsidRPr="00A923C7">
        <w:rPr>
          <w:rFonts w:eastAsia="Times New Roman" w:cs="Courier New"/>
          <w:color w:val="666600"/>
          <w:sz w:val="24"/>
          <w:szCs w:val="24"/>
        </w:rPr>
        <w:t>);</w:t>
      </w:r>
    </w:p>
    <w:p w:rsidR="00A55EF6" w:rsidRPr="00A923C7" w:rsidRDefault="00A55EF6" w:rsidP="00A55EF6">
      <w:pPr>
        <w:rPr>
          <w:rFonts w:eastAsia="Times New Roman" w:cs="Courier New"/>
          <w:color w:val="666600"/>
          <w:sz w:val="24"/>
          <w:szCs w:val="24"/>
        </w:rPr>
      </w:pPr>
      <w:r w:rsidRPr="00A923C7">
        <w:rPr>
          <w:rFonts w:eastAsia="Times New Roman" w:cs="Courier New"/>
          <w:color w:val="666600"/>
          <w:sz w:val="24"/>
          <w:szCs w:val="24"/>
        </w:rPr>
        <w:t>}</w:t>
      </w:r>
    </w:p>
    <w:p w:rsidR="00A55EF6" w:rsidRPr="00A923C7" w:rsidRDefault="00A55EF6" w:rsidP="00A55EF6">
      <w:pPr>
        <w:rPr>
          <w:rFonts w:eastAsia="Times New Roman" w:cs="Courier New"/>
          <w:color w:val="666600"/>
          <w:sz w:val="24"/>
          <w:szCs w:val="24"/>
        </w:rPr>
      </w:pPr>
    </w:p>
    <w:p w:rsidR="00A55EF6" w:rsidRPr="00A923C7" w:rsidRDefault="00A55EF6" w:rsidP="00A55EF6">
      <w:pPr>
        <w:rPr>
          <w:rFonts w:eastAsia="Times New Roman" w:cs="Courier New"/>
          <w:color w:val="666600"/>
          <w:sz w:val="24"/>
          <w:szCs w:val="24"/>
        </w:rPr>
      </w:pPr>
      <w:r w:rsidRPr="00A923C7">
        <w:rPr>
          <w:rFonts w:eastAsia="Times New Roman" w:cs="Courier New"/>
          <w:color w:val="666600"/>
          <w:sz w:val="24"/>
          <w:szCs w:val="24"/>
        </w:rPr>
        <w:t>Output:</w:t>
      </w:r>
    </w:p>
    <w:p w:rsidR="00A55EF6" w:rsidRPr="00A923C7" w:rsidRDefault="00A55EF6" w:rsidP="00A55EF6">
      <w:pPr>
        <w:rPr>
          <w:rFonts w:eastAsia="Times New Roman" w:cs="Courier New"/>
          <w:color w:val="666600"/>
          <w:sz w:val="24"/>
          <w:szCs w:val="24"/>
        </w:rPr>
      </w:pPr>
      <w:r w:rsidRPr="00A923C7">
        <w:rPr>
          <w:rFonts w:eastAsia="Times New Roman" w:cs="Courier New"/>
          <w:color w:val="008800"/>
          <w:sz w:val="24"/>
          <w:szCs w:val="24"/>
        </w:rPr>
        <w:t>This is the first NS</w:t>
      </w:r>
    </w:p>
    <w:p w:rsidR="00A55EF6" w:rsidRDefault="00A55EF6">
      <w:bookmarkStart w:id="0" w:name="_GoBack"/>
      <w:bookmarkEnd w:id="0"/>
    </w:p>
    <w:p w:rsidR="007F619A" w:rsidRDefault="007F619A"/>
    <w:sectPr w:rsidR="007F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C1"/>
    <w:rsid w:val="006110E0"/>
    <w:rsid w:val="007F619A"/>
    <w:rsid w:val="00A55EF6"/>
    <w:rsid w:val="00CD3EC1"/>
    <w:rsid w:val="00E4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A2B0"/>
  <w15:chartTrackingRefBased/>
  <w15:docId w15:val="{442E74B7-69A5-44DE-AC0E-9B5EBEEA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55E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Prakash</dc:creator>
  <cp:keywords/>
  <dc:description/>
  <cp:lastModifiedBy>Upendra Prakash</cp:lastModifiedBy>
  <cp:revision>3</cp:revision>
  <dcterms:created xsi:type="dcterms:W3CDTF">2019-08-26T07:07:00Z</dcterms:created>
  <dcterms:modified xsi:type="dcterms:W3CDTF">2019-08-26T10:28:00Z</dcterms:modified>
</cp:coreProperties>
</file>