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18B" w:rsidRPr="004D2EAE" w:rsidRDefault="00D53932" w:rsidP="004D2EAE">
      <w:pPr>
        <w:pStyle w:val="Heading1"/>
        <w:jc w:val="center"/>
      </w:pPr>
      <w:r w:rsidRPr="004D2EAE">
        <w:t>TA Classifieds</w:t>
      </w:r>
    </w:p>
    <w:p w:rsidR="00D53932" w:rsidRPr="00D53932" w:rsidRDefault="00D53932">
      <w:pPr>
        <w:rPr>
          <w:b/>
        </w:rPr>
      </w:pPr>
      <w:r w:rsidRPr="00D53932">
        <w:rPr>
          <w:b/>
        </w:rPr>
        <w:t>Overview:</w:t>
      </w:r>
    </w:p>
    <w:p w:rsidR="00D53932" w:rsidRDefault="00D53932">
      <w:r>
        <w:tab/>
        <w:t>Here we are providing a chance to TA Employees to post their AD's are messages to all the employees.</w:t>
      </w:r>
    </w:p>
    <w:p w:rsidR="00D53932" w:rsidRPr="00AE4ED4" w:rsidRDefault="00D53932">
      <w:pPr>
        <w:rPr>
          <w:b/>
        </w:rPr>
      </w:pPr>
      <w:r w:rsidRPr="00AE4ED4">
        <w:rPr>
          <w:b/>
        </w:rPr>
        <w:t>Pages</w:t>
      </w:r>
    </w:p>
    <w:p w:rsidR="00D53932" w:rsidRDefault="00D53932">
      <w:pPr>
        <w:rPr>
          <w:b/>
        </w:rPr>
      </w:pPr>
      <w:r w:rsidRPr="00D53932">
        <w:rPr>
          <w:b/>
        </w:rPr>
        <w:t>Home Page</w:t>
      </w:r>
    </w:p>
    <w:p w:rsidR="00D53932" w:rsidRDefault="00761A5D">
      <w:r>
        <w:tab/>
      </w:r>
      <w:r w:rsidR="00D53932">
        <w:t>Home page contain general information and links to login/signup screen as follows</w:t>
      </w:r>
    </w:p>
    <w:p w:rsidR="00AE4ED4" w:rsidRDefault="00AE4ED4">
      <w:r w:rsidRPr="00AE4ED4">
        <w:rPr>
          <w:noProof/>
        </w:rPr>
        <w:drawing>
          <wp:inline distT="0" distB="0" distL="0" distR="0">
            <wp:extent cx="5932805" cy="27857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32805" cy="2785745"/>
                    </a:xfrm>
                    <a:prstGeom prst="rect">
                      <a:avLst/>
                    </a:prstGeom>
                    <a:noFill/>
                    <a:ln w="9525">
                      <a:noFill/>
                      <a:miter lim="800000"/>
                      <a:headEnd/>
                      <a:tailEnd/>
                    </a:ln>
                  </pic:spPr>
                </pic:pic>
              </a:graphicData>
            </a:graphic>
          </wp:inline>
        </w:drawing>
      </w:r>
    </w:p>
    <w:p w:rsidR="00761A5D" w:rsidRPr="00761A5D" w:rsidRDefault="00761A5D">
      <w:pPr>
        <w:rPr>
          <w:b/>
        </w:rPr>
      </w:pPr>
      <w:r w:rsidRPr="00761A5D">
        <w:rPr>
          <w:b/>
        </w:rPr>
        <w:t>Login Page</w:t>
      </w:r>
    </w:p>
    <w:p w:rsidR="00761A5D" w:rsidRDefault="00761A5D">
      <w:r>
        <w:tab/>
        <w:t>Screen As follows</w:t>
      </w:r>
    </w:p>
    <w:p w:rsidR="007A1A2C" w:rsidRDefault="00AE4ED4" w:rsidP="00553A77">
      <w:pPr>
        <w:rPr>
          <w:b/>
        </w:rPr>
      </w:pPr>
      <w:r>
        <w:rPr>
          <w:noProof/>
        </w:rPr>
        <w:drawing>
          <wp:inline distT="0" distB="0" distL="0" distR="0">
            <wp:extent cx="5943600" cy="28492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2849245"/>
                    </a:xfrm>
                    <a:prstGeom prst="rect">
                      <a:avLst/>
                    </a:prstGeom>
                    <a:noFill/>
                    <a:ln w="9525">
                      <a:noFill/>
                      <a:miter lim="800000"/>
                      <a:headEnd/>
                      <a:tailEnd/>
                    </a:ln>
                  </pic:spPr>
                </pic:pic>
              </a:graphicData>
            </a:graphic>
          </wp:inline>
        </w:drawing>
      </w:r>
    </w:p>
    <w:p w:rsidR="00EE382E" w:rsidRDefault="00761A5D" w:rsidP="00553A77">
      <w:r w:rsidRPr="00761A5D">
        <w:rPr>
          <w:b/>
        </w:rPr>
        <w:lastRenderedPageBreak/>
        <w:t>Sign up</w:t>
      </w:r>
      <w:r>
        <w:br/>
      </w:r>
      <w:r>
        <w:tab/>
        <w:t>Screen As follows</w:t>
      </w:r>
      <w:r w:rsidR="00553A77">
        <w:rPr>
          <w:noProof/>
        </w:rPr>
        <w:drawing>
          <wp:inline distT="0" distB="0" distL="0" distR="0">
            <wp:extent cx="5709920" cy="4731385"/>
            <wp:effectExtent l="19050" t="0" r="508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09920" cy="4731385"/>
                    </a:xfrm>
                    <a:prstGeom prst="rect">
                      <a:avLst/>
                    </a:prstGeom>
                    <a:noFill/>
                    <a:ln w="9525">
                      <a:noFill/>
                      <a:miter lim="800000"/>
                      <a:headEnd/>
                      <a:tailEnd/>
                    </a:ln>
                  </pic:spPr>
                </pic:pic>
              </a:graphicData>
            </a:graphic>
          </wp:inline>
        </w:drawing>
      </w:r>
    </w:p>
    <w:p w:rsidR="00BE16BF" w:rsidRDefault="00BE16BF">
      <w:pPr>
        <w:rPr>
          <w:b/>
        </w:rPr>
      </w:pPr>
      <w:r w:rsidRPr="00BE16BF">
        <w:rPr>
          <w:b/>
        </w:rPr>
        <w:t>Classifieds Page</w:t>
      </w:r>
    </w:p>
    <w:p w:rsidR="00295C83" w:rsidRPr="00295C83" w:rsidRDefault="00295C83">
      <w:r>
        <w:rPr>
          <w:b/>
        </w:rPr>
        <w:tab/>
      </w:r>
      <w:r>
        <w:t>By default we are show All classifieds we have to disable link to all classifieds. If user clicks on other menu item needs to enable the selected link and other links has to enable. In future few more options will be added to menu like change password etc.</w:t>
      </w:r>
      <w:r w:rsidR="006A5A11">
        <w:t xml:space="preserve"> If user clicks on any one of the classified form the list needs to show the full details of the classified.</w:t>
      </w:r>
    </w:p>
    <w:p w:rsidR="00BE16BF" w:rsidRDefault="00BE16BF">
      <w:r>
        <w:tab/>
        <w:t>Screen shot as follows</w:t>
      </w:r>
    </w:p>
    <w:p w:rsidR="00BE16BF" w:rsidRDefault="00BE16BF" w:rsidP="00BE16BF">
      <w:pPr>
        <w:ind w:left="720"/>
      </w:pPr>
      <w:r>
        <w:rPr>
          <w:noProof/>
        </w:rPr>
        <w:lastRenderedPageBreak/>
        <w:drawing>
          <wp:inline distT="0" distB="0" distL="0" distR="0">
            <wp:extent cx="5943600" cy="36150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615055"/>
                    </a:xfrm>
                    <a:prstGeom prst="rect">
                      <a:avLst/>
                    </a:prstGeom>
                    <a:noFill/>
                    <a:ln w="9525">
                      <a:noFill/>
                      <a:miter lim="800000"/>
                      <a:headEnd/>
                      <a:tailEnd/>
                    </a:ln>
                  </pic:spPr>
                </pic:pic>
              </a:graphicData>
            </a:graphic>
          </wp:inline>
        </w:drawing>
      </w:r>
    </w:p>
    <w:p w:rsidR="00BE16BF" w:rsidRPr="00BE16BF" w:rsidRDefault="00BE16BF" w:rsidP="00BE16BF"/>
    <w:sectPr w:rsidR="00BE16BF" w:rsidRPr="00BE16BF" w:rsidSect="00885785">
      <w:pgSz w:w="12240" w:h="15840"/>
      <w:pgMar w:top="144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D53932"/>
    <w:rsid w:val="00295C83"/>
    <w:rsid w:val="004D2EAE"/>
    <w:rsid w:val="00553A77"/>
    <w:rsid w:val="006147A5"/>
    <w:rsid w:val="006A5A11"/>
    <w:rsid w:val="006C618B"/>
    <w:rsid w:val="00761A5D"/>
    <w:rsid w:val="007A1A2C"/>
    <w:rsid w:val="00885785"/>
    <w:rsid w:val="00AE4ED4"/>
    <w:rsid w:val="00BE16BF"/>
    <w:rsid w:val="00D53932"/>
    <w:rsid w:val="00EE38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18B"/>
  </w:style>
  <w:style w:type="paragraph" w:styleId="Heading1">
    <w:name w:val="heading 1"/>
    <w:basedOn w:val="Normal"/>
    <w:next w:val="Normal"/>
    <w:link w:val="Heading1Char"/>
    <w:uiPriority w:val="9"/>
    <w:qFormat/>
    <w:rsid w:val="004D2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4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ED4"/>
    <w:rPr>
      <w:rFonts w:ascii="Tahoma" w:hAnsi="Tahoma" w:cs="Tahoma"/>
      <w:sz w:val="16"/>
      <w:szCs w:val="16"/>
    </w:rPr>
  </w:style>
  <w:style w:type="character" w:customStyle="1" w:styleId="Heading1Char">
    <w:name w:val="Heading 1 Char"/>
    <w:basedOn w:val="DefaultParagraphFont"/>
    <w:link w:val="Heading1"/>
    <w:uiPriority w:val="9"/>
    <w:rsid w:val="004D2EA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104</Words>
  <Characters>594</Characters>
  <Application>Microsoft Office Word</Application>
  <DocSecurity>0</DocSecurity>
  <Lines>4</Lines>
  <Paragraphs>1</Paragraphs>
  <ScaleCrop>false</ScaleCrop>
  <Company>Hertz Corporation</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upendrav</dc:creator>
  <cp:lastModifiedBy>upendrav</cp:lastModifiedBy>
  <cp:revision>11</cp:revision>
  <dcterms:created xsi:type="dcterms:W3CDTF">2015-04-20T15:33:00Z</dcterms:created>
  <dcterms:modified xsi:type="dcterms:W3CDTF">2015-04-21T15:49:00Z</dcterms:modified>
</cp:coreProperties>
</file>