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03F28" w14:textId="3CC51832" w:rsidR="005C0D61" w:rsidRPr="005C0D61" w:rsidRDefault="005C0D61" w:rsidP="005C0D6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</w:pPr>
      <w:r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 xml:space="preserve">I </w:t>
      </w:r>
      <w:r w:rsidRPr="005C0D61"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>numeri</w:t>
      </w:r>
      <w:r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>,</w:t>
      </w:r>
      <w:r w:rsidRPr="005C0D61">
        <w:rPr>
          <w:rFonts w:ascii="Garamond" w:hAnsi="Garamond"/>
          <w:b/>
          <w:bCs/>
          <w:noProof/>
          <w:color w:val="222222"/>
          <w:sz w:val="32"/>
          <w:szCs w:val="32"/>
          <w:lang w:val="it-IT"/>
        </w:rPr>
        <w:t xml:space="preserve"> 1-30</w:t>
      </w:r>
    </w:p>
    <w:p w14:paraId="69BFA9EE" w14:textId="272E5D5B" w:rsidR="00C0577E" w:rsidRPr="005C0D61" w:rsidRDefault="00C0577E" w:rsidP="00C0577E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Garamond" w:hAnsi="Garamond"/>
          <w:noProof/>
          <w:color w:val="222222"/>
          <w:sz w:val="32"/>
          <w:szCs w:val="32"/>
          <w:lang w:val="it-IT"/>
        </w:rPr>
      </w:pPr>
      <w:r w:rsidRPr="005C0D61">
        <w:rPr>
          <w:rFonts w:ascii="Garamond" w:hAnsi="Garamond"/>
          <w:i/>
          <w:iCs/>
          <w:noProof/>
          <w:color w:val="222222"/>
          <w:sz w:val="32"/>
          <w:szCs w:val="32"/>
          <w:lang w:val="it-IT"/>
        </w:rPr>
        <w:t xml:space="preserve">I cento passi </w:t>
      </w:r>
      <w:r w:rsidRPr="005C0D61">
        <w:rPr>
          <w:rFonts w:ascii="Garamond" w:hAnsi="Garamond"/>
          <w:noProof/>
          <w:color w:val="222222"/>
          <w:sz w:val="32"/>
          <w:szCs w:val="32"/>
          <w:lang w:val="it-IT"/>
        </w:rPr>
        <w:t>(2000)</w:t>
      </w:r>
    </w:p>
    <w:p w14:paraId="34C070FC" w14:textId="55BB31E3" w:rsidR="00C0577E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32"/>
          <w:szCs w:val="32"/>
          <w:lang w:val="it-IT"/>
        </w:rPr>
      </w:pPr>
    </w:p>
    <w:p w14:paraId="0975B01A" w14:textId="4E610FEC" w:rsidR="00C0577E" w:rsidRPr="00DD3A87" w:rsidRDefault="000E30E3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0E30E3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Activity 1.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Peppino 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and Giovanni are bothers. Listen to their conversation and write the number you hear.</w:t>
      </w:r>
    </w:p>
    <w:p w14:paraId="6BFC1F89" w14:textId="4252BC49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32B76AFB" w14:textId="1B9BAC6B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Sei andato a scuola, sai contare?</w:t>
      </w:r>
    </w:p>
    <w:p w14:paraId="473ADBED" w14:textId="4EF9D3E6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Come contare?</w:t>
      </w:r>
    </w:p>
    <w:p w14:paraId="1882C73C" w14:textId="6C220CFB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5E5BE335" w14:textId="258F706B" w:rsidR="00C04BDC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Contare, 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uno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____, 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due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______, 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tre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_____, </w:t>
      </w:r>
    </w:p>
    <w:p w14:paraId="51FADEB3" w14:textId="77777777" w:rsidR="00C04BDC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158DE42" w14:textId="5E6C9B67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quattro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_____, sai contare?</w:t>
      </w:r>
    </w:p>
    <w:p w14:paraId="6BABC562" w14:textId="26F8EFCB" w:rsidR="00C0577E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drawing>
          <wp:anchor distT="0" distB="0" distL="114300" distR="114300" simplePos="0" relativeHeight="251658240" behindDoc="1" locked="0" layoutInCell="1" allowOverlap="1" wp14:anchorId="3406818C" wp14:editId="79D70F7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31110" cy="1954530"/>
            <wp:effectExtent l="0" t="0" r="2540" b="7620"/>
            <wp:wrapTight wrapText="bothSides">
              <wp:wrapPolygon edited="0">
                <wp:start x="0" y="0"/>
                <wp:lineTo x="0" y="21474"/>
                <wp:lineTo x="21459" y="21474"/>
                <wp:lineTo x="214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B97C" w14:textId="60FDEF56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Sì, so contare.</w:t>
      </w:r>
    </w:p>
    <w:p w14:paraId="76D7602C" w14:textId="27B3FF7D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Sai camminare?</w:t>
      </w:r>
    </w:p>
    <w:p w14:paraId="6705F3A5" w14:textId="39EEC8E9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So camminare.</w:t>
      </w:r>
    </w:p>
    <w:p w14:paraId="1AE9CE7C" w14:textId="73BA1E26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Contare e camminare insieme, lo sai fare?</w:t>
      </w:r>
    </w:p>
    <w:p w14:paraId="34D344C6" w14:textId="0F3C13AA" w:rsidR="00C0577E" w:rsidRPr="00DD3A87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="00C0577E"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="00C0577E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Sì, penso di sì.</w:t>
      </w:r>
    </w:p>
    <w:p w14:paraId="15CC25DC" w14:textId="77777777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Peppino: 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Allora, forza. Conta e cammina. Dai. </w:t>
      </w:r>
    </w:p>
    <w:p w14:paraId="32E5B8C3" w14:textId="77777777" w:rsidR="00C0577E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89E9C1B" w14:textId="706459F9" w:rsidR="00C04BDC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Peppino e </w:t>
      </w:r>
      <w:r w:rsidR="00956F5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Giovanni</w:t>
      </w:r>
      <w:r w:rsidRPr="00DD3A87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: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uno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_____, </w:t>
      </w:r>
    </w:p>
    <w:p w14:paraId="18932117" w14:textId="77777777" w:rsidR="00C04BDC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238CEA9B" w14:textId="2E6F6431" w:rsidR="00DD3A87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due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____, 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tre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_____, </w:t>
      </w:r>
    </w:p>
    <w:p w14:paraId="55361EE8" w14:textId="77777777" w:rsidR="00DD3A87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4A8C69E6" w14:textId="72F7D05B" w:rsidR="00DD3A87" w:rsidRPr="00DD3A87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quattro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_____, 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cinque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_____, 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sei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</w:t>
      </w:r>
      <w:r w:rsidR="00DD3A87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, ______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sette</w:t>
      </w:r>
      <w:r w:rsidR="00DD3A87"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______, </w:t>
      </w:r>
    </w:p>
    <w:p w14:paraId="0AD389D5" w14:textId="77777777" w:rsidR="00DD3A87" w:rsidRPr="00DD3A87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63BA595" w14:textId="438D9181" w:rsidR="00C0577E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_______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otto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_____, </w:t>
      </w:r>
      <w:r w:rsidR="00E71562">
        <w:rPr>
          <w:rFonts w:ascii="Garamond" w:hAnsi="Garamond"/>
          <w:noProof/>
          <w:color w:val="222222"/>
          <w:sz w:val="28"/>
          <w:szCs w:val="28"/>
          <w:lang w:val="it-IT"/>
        </w:rPr>
        <w:t>nove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, </w:t>
      </w:r>
      <w:r w:rsidR="00E71562">
        <w:rPr>
          <w:rFonts w:ascii="Garamond" w:hAnsi="Garamond"/>
          <w:noProof/>
          <w:color w:val="222222"/>
          <w:sz w:val="28"/>
          <w:szCs w:val="28"/>
          <w:lang w:val="it-IT"/>
        </w:rPr>
        <w:t>dieci</w:t>
      </w:r>
      <w:r w:rsidRPr="00DD3A87">
        <w:rPr>
          <w:rFonts w:ascii="Garamond" w:hAnsi="Garamond"/>
          <w:noProof/>
          <w:color w:val="222222"/>
          <w:sz w:val="28"/>
          <w:szCs w:val="28"/>
          <w:lang w:val="it-IT"/>
        </w:rPr>
        <w:t>...</w:t>
      </w:r>
    </w:p>
    <w:p w14:paraId="5BDAEAAC" w14:textId="2D74A294" w:rsidR="00184814" w:rsidRDefault="00184814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30D1FDF7" w14:textId="77777777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E8DD23E" w14:textId="3F335F0B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[...]</w:t>
      </w:r>
    </w:p>
    <w:p w14:paraId="018B4DCC" w14:textId="58342A81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644F74D3" w14:textId="53C4C7D7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Immaginare che la scena continui. Scrivere i numeri nell’ordine giusto. Attenzione allo spelling!</w:t>
      </w:r>
    </w:p>
    <w:p w14:paraId="14D7A6DC" w14:textId="30290144" w:rsidR="00522FAE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0DA55699" w14:textId="156604AF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522FAE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Peppino: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Dai, continuiamo! Venti, ______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ventuno</w:t>
      </w:r>
      <w:r w:rsidR="006659D2">
        <w:rPr>
          <w:rFonts w:ascii="Garamond" w:hAnsi="Garamond"/>
          <w:noProof/>
          <w:color w:val="222222"/>
          <w:sz w:val="28"/>
          <w:szCs w:val="28"/>
          <w:lang w:val="it-IT"/>
        </w:rPr>
        <w:t>___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____, ventidue, </w:t>
      </w:r>
    </w:p>
    <w:p w14:paraId="3587EDD7" w14:textId="77777777" w:rsidR="006157B6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7E13D632" w14:textId="0E9E207C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ventitré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________, 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ventiquattro, venticinque, ventisei, ventisette, </w:t>
      </w:r>
    </w:p>
    <w:p w14:paraId="46BB0BF3" w14:textId="77777777" w:rsidR="006157B6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25231FE6" w14:textId="42DCA99B" w:rsidR="006157B6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ventotto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_______, ventinove, _____</w:t>
      </w:r>
      <w:r w:rsidR="00097907" w:rsidRPr="00097907">
        <w:rPr>
          <w:rFonts w:ascii="Garamond" w:hAnsi="Garamond"/>
          <w:b/>
          <w:bCs/>
          <w:noProof/>
          <w:color w:val="4472C4" w:themeColor="accent1"/>
          <w:sz w:val="28"/>
          <w:szCs w:val="28"/>
          <w:lang w:val="it-IT"/>
        </w:rPr>
        <w:t>trenta</w:t>
      </w:r>
      <w:r w:rsidR="006157B6">
        <w:rPr>
          <w:rFonts w:ascii="Garamond" w:hAnsi="Garamond"/>
          <w:noProof/>
          <w:color w:val="222222"/>
          <w:sz w:val="28"/>
          <w:szCs w:val="28"/>
          <w:lang w:val="it-IT"/>
        </w:rPr>
        <w:t>_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>___!</w:t>
      </w:r>
    </w:p>
    <w:p w14:paraId="27D93F66" w14:textId="77777777" w:rsidR="000E30E3" w:rsidRDefault="000E30E3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p w14:paraId="49AED4DC" w14:textId="6BB887C5" w:rsidR="00184814" w:rsidRDefault="00547B12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  <w:r w:rsidRPr="00547B1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lastRenderedPageBreak/>
        <w:t>A</w:t>
      </w:r>
      <w:r w:rsidR="000E30E3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>ctivity</w:t>
      </w:r>
      <w:r w:rsidRPr="00547B12">
        <w:rPr>
          <w:rFonts w:ascii="Garamond" w:hAnsi="Garamond"/>
          <w:b/>
          <w:bCs/>
          <w:noProof/>
          <w:color w:val="222222"/>
          <w:sz w:val="28"/>
          <w:szCs w:val="28"/>
          <w:lang w:val="it-IT"/>
        </w:rPr>
        <w:t xml:space="preserve"> 2.</w:t>
      </w:r>
      <w:r>
        <w:rPr>
          <w:rFonts w:ascii="Garamond" w:hAnsi="Garamond"/>
          <w:noProof/>
          <w:color w:val="222222"/>
          <w:sz w:val="28"/>
          <w:szCs w:val="28"/>
          <w:lang w:val="it-IT"/>
        </w:rPr>
        <w:t xml:space="preserve"> </w:t>
      </w:r>
      <w:r w:rsidR="000E30E3">
        <w:rPr>
          <w:rFonts w:ascii="Garamond" w:hAnsi="Garamond"/>
          <w:noProof/>
          <w:color w:val="222222"/>
          <w:sz w:val="28"/>
          <w:szCs w:val="28"/>
          <w:lang w:val="it-IT"/>
        </w:rPr>
        <w:t>Write the number and plural of what you see.</w:t>
      </w:r>
    </w:p>
    <w:p w14:paraId="5D127EC8" w14:textId="77777777" w:rsidR="007E6660" w:rsidRDefault="007E6660" w:rsidP="00C0577E">
      <w:pPr>
        <w:pStyle w:val="NormalWeb"/>
        <w:shd w:val="clear" w:color="auto" w:fill="FFFFFF"/>
        <w:spacing w:before="0" w:beforeAutospacing="0" w:after="0" w:afterAutospacing="0"/>
        <w:rPr>
          <w:rFonts w:ascii="Garamond" w:hAnsi="Garamond"/>
          <w:noProof/>
          <w:color w:val="222222"/>
          <w:sz w:val="28"/>
          <w:szCs w:val="28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7641AA" w14:paraId="267E7125" w14:textId="77777777" w:rsidTr="007E6660">
        <w:tc>
          <w:tcPr>
            <w:tcW w:w="5035" w:type="dxa"/>
          </w:tcPr>
          <w:p w14:paraId="490A0772" w14:textId="77777777" w:rsidR="007E6660" w:rsidRDefault="007E6660" w:rsidP="005C08E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0CC78D5" w14:textId="2AD77D45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6370677" wp14:editId="38D1499B">
                  <wp:extent cx="2155188" cy="1141095"/>
                  <wp:effectExtent l="0" t="0" r="0" b="1905"/>
                  <wp:docPr id="27" name="Picture 27" descr="One Step Away | Northstar Chu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One Step Away | Northstar Chu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456" cy="114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F87C40" w14:textId="77777777" w:rsidR="007E6660" w:rsidRDefault="007E6660" w:rsidP="005C08E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8E7AAFC" w14:textId="3F3F1EA4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</w:t>
            </w:r>
            <w:r w:rsidRPr="00184814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 xml:space="preserve"> 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passo</w:t>
            </w:r>
          </w:p>
          <w:p w14:paraId="4A977304" w14:textId="77777777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01F070E3" w14:textId="00275969" w:rsidR="007E6660" w:rsidRDefault="007E6660" w:rsidP="007E6660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09DB352" w14:textId="4C86396F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52571982" wp14:editId="556987A9">
                  <wp:extent cx="1187450" cy="1187450"/>
                  <wp:effectExtent l="0" t="0" r="0" b="0"/>
                  <wp:docPr id="28" name="Picture 28" descr="Ten Steps to Becoming the Designer You Want to Be - GO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en Steps to Becoming the Designer You Want to Be - GO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62566" w14:textId="77777777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BC66E34" w14:textId="62DF0F3C" w:rsidR="007E6660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</w:t>
            </w:r>
            <w:r w:rsidRPr="007E6660">
              <w:rPr>
                <w:rFonts w:ascii="Lucida Handwriting" w:hAnsi="Lucida Handwriting"/>
                <w:noProof/>
                <w:color w:val="222222"/>
                <w:sz w:val="32"/>
                <w:szCs w:val="32"/>
                <w:u w:val="single"/>
                <w:lang w:val="it-IT"/>
              </w:rPr>
              <w:t>dieci passi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</w:t>
            </w:r>
          </w:p>
        </w:tc>
      </w:tr>
      <w:tr w:rsidR="007641AA" w14:paraId="5A3D24B6" w14:textId="77777777" w:rsidTr="00F95C8C">
        <w:tc>
          <w:tcPr>
            <w:tcW w:w="5035" w:type="dxa"/>
          </w:tcPr>
          <w:p w14:paraId="1689CD0D" w14:textId="7BEB0499" w:rsidR="00F95C8C" w:rsidRDefault="00F95C8C" w:rsidP="000E698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BAAD62E" w14:textId="23FCF3E9" w:rsidR="00F95C8C" w:rsidRDefault="000E698F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A260963" wp14:editId="6042E957">
                  <wp:extent cx="1541444" cy="1028700"/>
                  <wp:effectExtent l="0" t="0" r="1905" b="0"/>
                  <wp:docPr id="16" name="Picture 16" descr="A Dad and His Daughter Share a Bond For Life - Her View From 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 Dad and His Daughter Share a Bond For Life - Her View From 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617" cy="1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36EAE" w14:textId="77777777" w:rsidR="00F95C8C" w:rsidRDefault="00F95C8C" w:rsidP="000E698F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C775124" w14:textId="66B2AF7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</w:t>
            </w:r>
            <w:r w:rsidRPr="00184814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 xml:space="preserve"> papà</w:t>
            </w:r>
          </w:p>
          <w:p w14:paraId="3115F479" w14:textId="3B35FB6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030FF376" w14:textId="77777777" w:rsidR="00F95C8C" w:rsidRDefault="00F95C8C" w:rsidP="00F95C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28CAA89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0E77A4C" wp14:editId="47DB4DCD">
                  <wp:extent cx="1682750" cy="1104473"/>
                  <wp:effectExtent l="0" t="0" r="0" b="635"/>
                  <wp:docPr id="2" name="Picture 2" descr="Strollin' with The Homies': 100 dads took their kids for a strol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rollin' with The Homies': 100 dads took their kids for a strol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243" cy="111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83A28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250A0FF" w14:textId="3138F2A6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</w:t>
            </w:r>
            <w:r w:rsid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tre papà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</w:t>
            </w:r>
          </w:p>
        </w:tc>
      </w:tr>
      <w:tr w:rsidR="007641AA" w14:paraId="0DFF4E27" w14:textId="77777777" w:rsidTr="00F95C8C">
        <w:tc>
          <w:tcPr>
            <w:tcW w:w="5035" w:type="dxa"/>
          </w:tcPr>
          <w:p w14:paraId="08973F7C" w14:textId="06DF25F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0E4181F" wp14:editId="50A9C341">
                  <wp:simplePos x="0" y="0"/>
                  <wp:positionH relativeFrom="column">
                    <wp:posOffset>633095</wp:posOffset>
                  </wp:positionH>
                  <wp:positionV relativeFrom="paragraph">
                    <wp:posOffset>152400</wp:posOffset>
                  </wp:positionV>
                  <wp:extent cx="1891030" cy="1181100"/>
                  <wp:effectExtent l="0" t="0" r="0" b="0"/>
                  <wp:wrapThrough wrapText="bothSides">
                    <wp:wrapPolygon edited="0">
                      <wp:start x="0" y="0"/>
                      <wp:lineTo x="0" y="21252"/>
                      <wp:lineTo x="21324" y="21252"/>
                      <wp:lineTo x="21324" y="0"/>
                      <wp:lineTo x="0" y="0"/>
                    </wp:wrapPolygon>
                  </wp:wrapThrough>
                  <wp:docPr id="13" name="Picture 13" descr="Mafia guy* - Models Male &amp; People Background Wallpapers on Desktop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fia guy* - Models Male &amp; People Background Wallpapers on Desktop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03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E4802F" w14:textId="50EBF33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EA44D55" w14:textId="6497AC18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8981C52" w14:textId="070FA64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99C1E53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1262F12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2A252AE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E8F4DC4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6337B24" w14:textId="784A89A4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mafioso</w:t>
            </w:r>
          </w:p>
          <w:p w14:paraId="76B63E4B" w14:textId="39C0D83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  <w:tc>
          <w:tcPr>
            <w:tcW w:w="5035" w:type="dxa"/>
          </w:tcPr>
          <w:p w14:paraId="1729024F" w14:textId="6ED46013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drawing>
                <wp:anchor distT="0" distB="0" distL="114300" distR="114300" simplePos="0" relativeHeight="251667456" behindDoc="1" locked="0" layoutInCell="1" allowOverlap="1" wp14:anchorId="2793DC1A" wp14:editId="0893E922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139700</wp:posOffset>
                  </wp:positionV>
                  <wp:extent cx="2178050" cy="1340338"/>
                  <wp:effectExtent l="0" t="0" r="0" b="0"/>
                  <wp:wrapTight wrapText="bothSides">
                    <wp:wrapPolygon edited="0">
                      <wp:start x="0" y="0"/>
                      <wp:lineTo x="0" y="21191"/>
                      <wp:lineTo x="21348" y="21191"/>
                      <wp:lineTo x="21348" y="0"/>
                      <wp:lineTo x="0" y="0"/>
                    </wp:wrapPolygon>
                  </wp:wrapTight>
                  <wp:docPr id="17" name="Picture 17" descr="C:\Users\Sam's Computer\AppData\Local\Microsoft\Windows\INetCache\Content.MSO\8B0444E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am's Computer\AppData\Local\Microsoft\Windows\INetCache\Content.MSO\8B0444E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134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4AF44D" w14:textId="2598B7E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F29E8B8" w14:textId="77777777" w:rsidR="00F95C8C" w:rsidRDefault="00F95C8C" w:rsidP="00C80E55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880BDD4" w14:textId="68C502C9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sette mafiosi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</w:t>
            </w:r>
          </w:p>
        </w:tc>
      </w:tr>
      <w:tr w:rsidR="007641AA" w14:paraId="1ED80BEA" w14:textId="77777777" w:rsidTr="00F95C8C">
        <w:tc>
          <w:tcPr>
            <w:tcW w:w="5035" w:type="dxa"/>
          </w:tcPr>
          <w:p w14:paraId="114AB73E" w14:textId="77777777" w:rsidR="00143707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A0DF957" w14:textId="1EDCA24A" w:rsidR="0045518C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50B52C0" wp14:editId="24BB8A6B">
                  <wp:extent cx="1191491" cy="1193924"/>
                  <wp:effectExtent l="0" t="0" r="8890" b="6350"/>
                  <wp:docPr id="7" name="Picture 7" descr="One Hour for Memory – identitySPECIA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ne Hour for Memory – identitySPECIAL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783" cy="1205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F0FD6" w14:textId="507A9F83" w:rsidR="0045518C" w:rsidRDefault="004551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665E35F" w14:textId="65756CAE" w:rsidR="00F95C8C" w:rsidRDefault="00143707" w:rsidP="00143707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</w:t>
            </w:r>
            <w:r w:rsidR="00F95C8C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n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’ora</w:t>
            </w:r>
          </w:p>
        </w:tc>
        <w:tc>
          <w:tcPr>
            <w:tcW w:w="5035" w:type="dxa"/>
          </w:tcPr>
          <w:p w14:paraId="0D31051C" w14:textId="31E92CA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59627195" w14:textId="59E30FEB" w:rsidR="0045518C" w:rsidRDefault="00E0446D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107B70D6" wp14:editId="058CE36D">
                  <wp:extent cx="1039091" cy="1148909"/>
                  <wp:effectExtent l="0" t="0" r="8890" b="0"/>
                  <wp:docPr id="10" name="Picture 10" descr="Purple Clock Timer Time Limit Of Five Hours On Blue Backgroun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urple Clock Timer Time Limit Of Five Hours On Blue Background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64" t="19115" r="19909" b="15952"/>
                          <a:stretch/>
                        </pic:blipFill>
                        <pic:spPr bwMode="auto">
                          <a:xfrm>
                            <a:off x="0" y="0"/>
                            <a:ext cx="1048115" cy="115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7A6FB6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7FDDC25" w14:textId="1F06F9F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cinque ore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</w:t>
            </w:r>
          </w:p>
          <w:p w14:paraId="5DD065A3" w14:textId="24B8FE3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2FB9099C" w14:textId="77777777" w:rsidTr="00F95C8C">
        <w:tc>
          <w:tcPr>
            <w:tcW w:w="5035" w:type="dxa"/>
          </w:tcPr>
          <w:p w14:paraId="1820751F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A4B4C54" w14:textId="0AF4B06C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drawing>
                <wp:inline distT="0" distB="0" distL="0" distR="0" wp14:anchorId="3CBB407E" wp14:editId="2A66B3F3">
                  <wp:extent cx="2082800" cy="1168966"/>
                  <wp:effectExtent l="0" t="0" r="0" b="0"/>
                  <wp:docPr id="23" name="Picture 23" descr="C:\Users\Sam's Computer\AppData\Local\Microsoft\Windows\INetCache\Content.MSO\54F5CF7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am's Computer\AppData\Local\Microsoft\Windows\INetCache\Content.MSO\54F5CF7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122" cy="117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A3D18" w14:textId="77777777" w:rsidR="0045518C" w:rsidRDefault="004551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14DC07C" w14:textId="3D0B66AF" w:rsidR="0045518C" w:rsidRDefault="00F95C8C" w:rsidP="00E71562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una famiglia</w:t>
            </w:r>
          </w:p>
        </w:tc>
        <w:tc>
          <w:tcPr>
            <w:tcW w:w="5035" w:type="dxa"/>
          </w:tcPr>
          <w:p w14:paraId="57FDBF74" w14:textId="73171BB9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48E1152F" wp14:editId="226ED1DE">
                  <wp:simplePos x="0" y="0"/>
                  <wp:positionH relativeFrom="column">
                    <wp:posOffset>1010920</wp:posOffset>
                  </wp:positionH>
                  <wp:positionV relativeFrom="paragraph">
                    <wp:posOffset>132715</wp:posOffset>
                  </wp:positionV>
                  <wp:extent cx="1060450" cy="1100455"/>
                  <wp:effectExtent l="0" t="0" r="6350" b="4445"/>
                  <wp:wrapTight wrapText="bothSides">
                    <wp:wrapPolygon edited="0">
                      <wp:start x="0" y="0"/>
                      <wp:lineTo x="0" y="21313"/>
                      <wp:lineTo x="21341" y="21313"/>
                      <wp:lineTo x="21341" y="0"/>
                      <wp:lineTo x="0" y="0"/>
                    </wp:wrapPolygon>
                  </wp:wrapTight>
                  <wp:docPr id="20" name="Picture 20" descr="Puppets, Puzzles and More :: Set of Four Families / Precut Flanne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Puppets, Puzzles and More :: Set of Four Families / Precut Flanne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10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957BB5" w14:textId="511A255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FB6D3C1" w14:textId="4836898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CCB9D56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4EBE012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D545551" w14:textId="77777777" w:rsidR="004551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44038D9" w14:textId="77777777" w:rsidR="0045518C" w:rsidRDefault="0045518C" w:rsidP="00E71562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9D20E09" w14:textId="6EEABCF9" w:rsidR="00F95C8C" w:rsidRDefault="00F95C8C" w:rsidP="004551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quattro famiglie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</w:t>
            </w:r>
          </w:p>
          <w:p w14:paraId="7EDE42E3" w14:textId="2F22EC5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067CF470" w14:textId="77777777" w:rsidTr="00F95C8C">
        <w:tc>
          <w:tcPr>
            <w:tcW w:w="5035" w:type="dxa"/>
          </w:tcPr>
          <w:p w14:paraId="535D2C6A" w14:textId="2878AFB3" w:rsidR="00F95C8C" w:rsidRDefault="00F95C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C0A2980" w14:textId="38F93FCB" w:rsidR="00F95C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AD1AE6B" wp14:editId="484F8BC6">
                  <wp:extent cx="1955800" cy="1027572"/>
                  <wp:effectExtent l="0" t="0" r="6350" b="1270"/>
                  <wp:docPr id="22" name="Picture 22" descr="What came first, the Italian bar or coffee? - blog SpecialCoff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came first, the Italian bar or coffee? - blog SpecialCoff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107" cy="103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0E0A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8B264FC" w14:textId="3CE6F8B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bar</w:t>
            </w:r>
          </w:p>
        </w:tc>
        <w:tc>
          <w:tcPr>
            <w:tcW w:w="5035" w:type="dxa"/>
          </w:tcPr>
          <w:p w14:paraId="49A180DF" w14:textId="349E415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363E4774" w14:textId="5F6FE85F" w:rsidR="0045518C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3327DD2" wp14:editId="2311BE0D">
                  <wp:extent cx="2374900" cy="1093679"/>
                  <wp:effectExtent l="0" t="0" r="6350" b="0"/>
                  <wp:docPr id="6" name="Picture 6" descr="wcs: Quiet café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cs: Quiet café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993" cy="110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BB50F" w14:textId="4DDCCD12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AB3F964" w14:textId="1134D95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due bar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</w:t>
            </w:r>
          </w:p>
          <w:p w14:paraId="1ED9040C" w14:textId="53D9D4F6" w:rsidR="00F95C8C" w:rsidRDefault="00F95C8C" w:rsidP="0045518C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30E1B068" w14:textId="77777777" w:rsidTr="00F95C8C">
        <w:tc>
          <w:tcPr>
            <w:tcW w:w="5035" w:type="dxa"/>
          </w:tcPr>
          <w:p w14:paraId="0D2CE4DC" w14:textId="21A286A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0D01A5" wp14:editId="10AE730D">
                  <wp:simplePos x="0" y="0"/>
                  <wp:positionH relativeFrom="column">
                    <wp:posOffset>949960</wp:posOffset>
                  </wp:positionH>
                  <wp:positionV relativeFrom="paragraph">
                    <wp:posOffset>156845</wp:posOffset>
                  </wp:positionV>
                  <wp:extent cx="1337310" cy="1289050"/>
                  <wp:effectExtent l="0" t="0" r="0" b="6350"/>
                  <wp:wrapThrough wrapText="bothSides">
                    <wp:wrapPolygon edited="0">
                      <wp:start x="0" y="0"/>
                      <wp:lineTo x="0" y="21387"/>
                      <wp:lineTo x="21231" y="21387"/>
                      <wp:lineTo x="21231" y="0"/>
                      <wp:lineTo x="0" y="0"/>
                    </wp:wrapPolygon>
                  </wp:wrapThrough>
                  <wp:docPr id="12" name="Picture 12" descr="Portugal map silhouette portugal country isolated Vector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ortugal map silhouette portugal country isolated Vector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601"/>
                          <a:stretch/>
                        </pic:blipFill>
                        <pic:spPr bwMode="auto">
                          <a:xfrm>
                            <a:off x="0" y="0"/>
                            <a:ext cx="133731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CD933" w14:textId="111899DE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DDC5FB0" w14:textId="6896324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273F42A" w14:textId="49BD9BB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6653BF14" w14:textId="19A53CF6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BF40E1E" w14:textId="5F0DDE7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A664D32" w14:textId="4B3F9C15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9B79D8C" w14:textId="77777777" w:rsidR="00E71562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2BA2962" w14:textId="5DC6ABBF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 paese</w:t>
            </w:r>
          </w:p>
        </w:tc>
        <w:tc>
          <w:tcPr>
            <w:tcW w:w="5035" w:type="dxa"/>
          </w:tcPr>
          <w:p w14:paraId="61FE94C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491944" wp14:editId="3B06C9E7">
                  <wp:simplePos x="0" y="0"/>
                  <wp:positionH relativeFrom="column">
                    <wp:posOffset>591820</wp:posOffset>
                  </wp:positionH>
                  <wp:positionV relativeFrom="paragraph">
                    <wp:posOffset>93345</wp:posOffset>
                  </wp:positionV>
                  <wp:extent cx="1936750" cy="1280160"/>
                  <wp:effectExtent l="0" t="0" r="6350" b="0"/>
                  <wp:wrapThrough wrapText="bothSides">
                    <wp:wrapPolygon edited="0">
                      <wp:start x="0" y="0"/>
                      <wp:lineTo x="0" y="21214"/>
                      <wp:lineTo x="21458" y="21214"/>
                      <wp:lineTo x="21458" y="0"/>
                      <wp:lineTo x="0" y="0"/>
                    </wp:wrapPolygon>
                  </wp:wrapThrough>
                  <wp:docPr id="8" name="Picture 8" descr="Western Europe - World Music Guide - LibGuides at Appalachia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Western Europe - World Music Guide - LibGuides at Appalachian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46"/>
                          <a:stretch/>
                        </pic:blipFill>
                        <pic:spPr bwMode="auto">
                          <a:xfrm>
                            <a:off x="0" y="0"/>
                            <a:ext cx="193675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7851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74BA6391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9B7BA70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6B4CE85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0E60DAF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4C42B65" w14:textId="796F0DC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4709310" w14:textId="77777777" w:rsidR="00E71562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1EE818B" w14:textId="4AAFE4A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diciotto paesi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</w:t>
            </w:r>
          </w:p>
          <w:p w14:paraId="3AD24D06" w14:textId="24A7CF30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7641AA" w14:paraId="2169B5D1" w14:textId="77777777" w:rsidTr="00F95C8C">
        <w:tc>
          <w:tcPr>
            <w:tcW w:w="5035" w:type="dxa"/>
          </w:tcPr>
          <w:p w14:paraId="5CCF1607" w14:textId="4084EDB5" w:rsidR="00F95C8C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CA69FCE" wp14:editId="0F4B9E56">
                  <wp:simplePos x="0" y="0"/>
                  <wp:positionH relativeFrom="column">
                    <wp:posOffset>906145</wp:posOffset>
                  </wp:positionH>
                  <wp:positionV relativeFrom="paragraph">
                    <wp:posOffset>186690</wp:posOffset>
                  </wp:positionV>
                  <wp:extent cx="1276350" cy="1403350"/>
                  <wp:effectExtent l="0" t="0" r="0" b="6350"/>
                  <wp:wrapTight wrapText="bothSides">
                    <wp:wrapPolygon edited="0">
                      <wp:start x="0" y="0"/>
                      <wp:lineTo x="0" y="21405"/>
                      <wp:lineTo x="21278" y="21405"/>
                      <wp:lineTo x="21278" y="0"/>
                      <wp:lineTo x="0" y="0"/>
                    </wp:wrapPolygon>
                  </wp:wrapTight>
                  <wp:docPr id="15" name="Picture 15" descr="Booker Triumph Ushers in New Era for South Korean Writers - Khme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Booker Triumph Ushers in New Era for South Korean Writers - Khme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528509" w14:textId="78145EC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9511D25" w14:textId="42472466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41ED7D5" w14:textId="7563503C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BD01BC3" w14:textId="7C34E64D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187AF5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C7DB6DC" w14:textId="77777777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D3127C9" w14:textId="77777777" w:rsidR="00C80E55" w:rsidRDefault="00C80E55" w:rsidP="000B1601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D394C5D" w14:textId="635F8C6A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uno scrittore</w:t>
            </w:r>
            <w:r w:rsidR="00965EF6">
              <w:rPr>
                <w:rStyle w:val="FootnoteReference"/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footnoteReference w:id="1"/>
            </w:r>
          </w:p>
        </w:tc>
        <w:tc>
          <w:tcPr>
            <w:tcW w:w="5035" w:type="dxa"/>
          </w:tcPr>
          <w:p w14:paraId="3EA2FFE2" w14:textId="1BB46CA8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2E546F73" w14:textId="6A184E3D" w:rsidR="00F95C8C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378FF1A" wp14:editId="12ABF665">
                  <wp:extent cx="2209800" cy="1284446"/>
                  <wp:effectExtent l="0" t="0" r="0" b="0"/>
                  <wp:docPr id="18" name="Picture 18" descr="Eight writers awarded Yale's Windham-Campbell Prizes | YaleNe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ight writers awarded Yale's Windham-Campbell Prizes | YaleNe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209" cy="129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E7A4A" w14:textId="77777777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095DF01" w14:textId="5B22DA5B" w:rsidR="00F95C8C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otto scrittori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</w:t>
            </w:r>
          </w:p>
          <w:p w14:paraId="7A3369AB" w14:textId="2C263396" w:rsidR="00C80E55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965EF6" w14:paraId="3EB6D0D9" w14:textId="77777777" w:rsidTr="00F95C8C">
        <w:tc>
          <w:tcPr>
            <w:tcW w:w="5035" w:type="dxa"/>
          </w:tcPr>
          <w:p w14:paraId="1977F1BB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29814D87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60880F87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EC8A5ED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101453" wp14:editId="2FE8872D">
                  <wp:extent cx="2640315" cy="1551709"/>
                  <wp:effectExtent l="0" t="0" r="8255" b="0"/>
                  <wp:docPr id="5" name="Picture 5" descr="Storie della Domenica - E se la Televisione non fosse sempre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orie della Domenica - E se la Televisione non fosse sempre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122" cy="157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266EA" w14:textId="77777777" w:rsidR="00965EF6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582F579" w14:textId="7777777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BD7E40">
              <w:rPr>
                <w:rFonts w:ascii="Garamond" w:hAnsi="Garamond"/>
                <w:noProof/>
                <w:sz w:val="28"/>
                <w:szCs w:val="28"/>
              </w:rPr>
              <w:t>una televisione</w:t>
            </w:r>
          </w:p>
          <w:p w14:paraId="6C1075F9" w14:textId="4F79CE17" w:rsidR="00965EF6" w:rsidRPr="00BD7E40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</w:tc>
        <w:tc>
          <w:tcPr>
            <w:tcW w:w="5035" w:type="dxa"/>
          </w:tcPr>
          <w:p w14:paraId="069686B8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57BAEB41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8DFEF1C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01E4DE7E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CB3C6DF" wp14:editId="27E12CB5">
                  <wp:extent cx="2027132" cy="1350818"/>
                  <wp:effectExtent l="0" t="0" r="0" b="1905"/>
                  <wp:docPr id="3" name="Picture 3" descr="TV on shelves editorial stock photo. Image of plasma - 32930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V on shelves editorial stock photo. Image of plasma - 32930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008" cy="1369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828AB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97CF7FF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(17 x televisione)</w:t>
            </w:r>
          </w:p>
          <w:p w14:paraId="0A42D43F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0D529DC" w14:textId="1A338443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diciassette televisioni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__________</w:t>
            </w:r>
          </w:p>
          <w:p w14:paraId="4E8AD268" w14:textId="6CE13EAB" w:rsidR="00965EF6" w:rsidRPr="00BD7E40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</w:tc>
      </w:tr>
      <w:tr w:rsidR="00965EF6" w14:paraId="51BD9633" w14:textId="77777777" w:rsidTr="00F95C8C">
        <w:tc>
          <w:tcPr>
            <w:tcW w:w="5035" w:type="dxa"/>
          </w:tcPr>
          <w:p w14:paraId="02FBAC0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516FC22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6E6173A8" w14:textId="265A2CF3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117335">
              <w:rPr>
                <w:noProof/>
              </w:rPr>
              <w:drawing>
                <wp:inline distT="0" distB="0" distL="0" distR="0" wp14:anchorId="12A12E7C" wp14:editId="08C4ADCB">
                  <wp:extent cx="2292927" cy="1529300"/>
                  <wp:effectExtent l="0" t="0" r="0" b="0"/>
                  <wp:docPr id="14" name="Picture 14" descr="So I'm going to Siena, Italy - Peculiar Por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 I'm going to Siena, Italy - Peculiar Por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24" cy="1540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D068E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78A2DE1E" w14:textId="477854FE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  <w:r w:rsidRPr="00117335">
              <w:rPr>
                <w:rFonts w:ascii="Garamond" w:hAnsi="Garamond"/>
                <w:noProof/>
                <w:sz w:val="28"/>
                <w:szCs w:val="28"/>
              </w:rPr>
              <w:t>una città</w:t>
            </w:r>
          </w:p>
          <w:p w14:paraId="20C3EF7E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  <w:p w14:paraId="41393290" w14:textId="1B302339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sz w:val="28"/>
                <w:szCs w:val="28"/>
              </w:rPr>
            </w:pPr>
          </w:p>
        </w:tc>
        <w:tc>
          <w:tcPr>
            <w:tcW w:w="5035" w:type="dxa"/>
          </w:tcPr>
          <w:p w14:paraId="26DDCB08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369C62E1" w14:textId="7777777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 w:rsidRPr="00117335">
              <w:rPr>
                <w:noProof/>
              </w:rPr>
              <w:drawing>
                <wp:inline distT="0" distB="0" distL="0" distR="0" wp14:anchorId="398BC914" wp14:editId="23B5EF3C">
                  <wp:extent cx="1406257" cy="1766455"/>
                  <wp:effectExtent l="0" t="0" r="381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622" cy="17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2F249" w14:textId="77777777" w:rsidR="00965EF6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 w:rsidRPr="00117335"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(16 x città)</w:t>
            </w:r>
          </w:p>
          <w:p w14:paraId="04C2D7AB" w14:textId="77777777" w:rsidR="00965EF6" w:rsidRDefault="00965EF6" w:rsidP="00965EF6">
            <w:pPr>
              <w:pStyle w:val="NormalWeb"/>
              <w:spacing w:before="0" w:beforeAutospacing="0" w:after="0" w:afterAutospacing="0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</w:p>
          <w:p w14:paraId="4A559EE5" w14:textId="707E83E7" w:rsidR="00965EF6" w:rsidRPr="00117335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</w:pP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</w:t>
            </w:r>
            <w:r w:rsidR="00097907" w:rsidRPr="00097907">
              <w:rPr>
                <w:rFonts w:ascii="Garamond" w:hAnsi="Garamond"/>
                <w:b/>
                <w:bCs/>
                <w:noProof/>
                <w:color w:val="4472C4" w:themeColor="accent1"/>
                <w:sz w:val="28"/>
                <w:szCs w:val="28"/>
                <w:lang w:val="it-IT"/>
              </w:rPr>
              <w:t>sedici città</w:t>
            </w:r>
            <w:r>
              <w:rPr>
                <w:rFonts w:ascii="Garamond" w:hAnsi="Garamond"/>
                <w:noProof/>
                <w:color w:val="222222"/>
                <w:sz w:val="28"/>
                <w:szCs w:val="28"/>
                <w:lang w:val="it-IT"/>
              </w:rPr>
              <w:t>________</w:t>
            </w:r>
          </w:p>
        </w:tc>
      </w:tr>
    </w:tbl>
    <w:p w14:paraId="76597D00" w14:textId="67B4AA11" w:rsidR="00F95C8C" w:rsidRPr="001B442D" w:rsidRDefault="00F95C8C" w:rsidP="00184814">
      <w:pPr>
        <w:spacing w:after="0" w:line="240" w:lineRule="auto"/>
        <w:rPr>
          <w:rFonts w:ascii="Garamond" w:hAnsi="Garamond"/>
          <w:sz w:val="28"/>
          <w:szCs w:val="28"/>
          <w:lang w:val="it-IT"/>
        </w:rPr>
      </w:pPr>
    </w:p>
    <w:sectPr w:rsidR="00F95C8C" w:rsidRPr="001B442D" w:rsidSect="00C0577E">
      <w:footerReference w:type="defaul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D2462" w14:textId="77777777" w:rsidR="00913369" w:rsidRDefault="00913369" w:rsidP="00C0577E">
      <w:pPr>
        <w:spacing w:after="0" w:line="240" w:lineRule="auto"/>
      </w:pPr>
      <w:r>
        <w:separator/>
      </w:r>
    </w:p>
  </w:endnote>
  <w:endnote w:type="continuationSeparator" w:id="0">
    <w:p w14:paraId="73B7D20E" w14:textId="77777777" w:rsidR="00913369" w:rsidRDefault="00913369" w:rsidP="00C05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8AAE" w14:textId="03A47D4B" w:rsidR="00C0577E" w:rsidRPr="00C52AE1" w:rsidRDefault="00C52AE1" w:rsidP="00C52AE1">
    <w:pPr>
      <w:pStyle w:val="Footer"/>
      <w:jc w:val="center"/>
      <w:rPr>
        <w:rFonts w:ascii="Garamond" w:hAnsi="Garamond"/>
      </w:rPr>
    </w:pPr>
    <w:proofErr w:type="spellStart"/>
    <w:r>
      <w:rPr>
        <w:rFonts w:ascii="Garamond" w:hAnsi="Garamond"/>
      </w:rPr>
      <w:t>Università</w:t>
    </w:r>
    <w:proofErr w:type="spellEnd"/>
    <w:r>
      <w:rPr>
        <w:rFonts w:ascii="Garamond" w:hAnsi="Garamond"/>
      </w:rPr>
      <w:t xml:space="preserve"> di Pennsylvania,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AB6EA" w14:textId="77777777" w:rsidR="00913369" w:rsidRDefault="00913369" w:rsidP="00C0577E">
      <w:pPr>
        <w:spacing w:after="0" w:line="240" w:lineRule="auto"/>
      </w:pPr>
      <w:r>
        <w:separator/>
      </w:r>
    </w:p>
  </w:footnote>
  <w:footnote w:type="continuationSeparator" w:id="0">
    <w:p w14:paraId="61603A8D" w14:textId="77777777" w:rsidR="00913369" w:rsidRDefault="00913369" w:rsidP="00C0577E">
      <w:pPr>
        <w:spacing w:after="0" w:line="240" w:lineRule="auto"/>
      </w:pPr>
      <w:r>
        <w:continuationSeparator/>
      </w:r>
    </w:p>
  </w:footnote>
  <w:footnote w:id="1">
    <w:p w14:paraId="639AB27F" w14:textId="2C32AF54" w:rsidR="00965EF6" w:rsidRDefault="00965EF6">
      <w:pPr>
        <w:pStyle w:val="FootnoteText"/>
      </w:pPr>
      <w:r>
        <w:rPr>
          <w:rStyle w:val="FootnoteReference"/>
        </w:rPr>
        <w:footnoteRef/>
      </w:r>
      <w:r>
        <w:t xml:space="preserve"> Traditionally in Italy, titles like </w:t>
      </w:r>
      <w:proofErr w:type="spellStart"/>
      <w:r w:rsidRPr="00965EF6">
        <w:rPr>
          <w:i/>
          <w:iCs/>
        </w:rPr>
        <w:t>scrittore</w:t>
      </w:r>
      <w:proofErr w:type="spellEnd"/>
      <w:r>
        <w:t xml:space="preserve"> have been masculine and </w:t>
      </w:r>
      <w:r w:rsidRPr="00965EF6">
        <w:rPr>
          <w:i/>
          <w:iCs/>
        </w:rPr>
        <w:t>scrittrice</w:t>
      </w:r>
      <w:r>
        <w:t xml:space="preserve"> feminine. While titles have tended to endings </w:t>
      </w:r>
      <w:r w:rsidRPr="000B1601">
        <w:rPr>
          <w:i/>
          <w:iCs/>
        </w:rPr>
        <w:t>-</w:t>
      </w:r>
      <w:r w:rsidR="000B1601" w:rsidRPr="000B1601">
        <w:rPr>
          <w:i/>
          <w:iCs/>
        </w:rPr>
        <w:t>o</w:t>
      </w:r>
      <w:r w:rsidR="000B1601">
        <w:t xml:space="preserve"> or -</w:t>
      </w:r>
      <w:r w:rsidRPr="00965EF6">
        <w:rPr>
          <w:i/>
          <w:iCs/>
        </w:rPr>
        <w:t>ore</w:t>
      </w:r>
      <w:r>
        <w:t xml:space="preserve"> for male and -</w:t>
      </w:r>
      <w:r w:rsidRPr="00965EF6">
        <w:rPr>
          <w:i/>
          <w:iCs/>
        </w:rPr>
        <w:t>ice</w:t>
      </w:r>
      <w:r>
        <w:t xml:space="preserve"> or -</w:t>
      </w:r>
      <w:r w:rsidRPr="00965EF6">
        <w:rPr>
          <w:i/>
          <w:iCs/>
        </w:rPr>
        <w:t>essa</w:t>
      </w:r>
      <w:r>
        <w:t xml:space="preserve"> for female (ie. </w:t>
      </w:r>
      <w:r w:rsidRPr="00965EF6">
        <w:rPr>
          <w:i/>
          <w:iCs/>
        </w:rPr>
        <w:t>dottore</w:t>
      </w:r>
      <w:r>
        <w:t xml:space="preserve">, </w:t>
      </w:r>
      <w:r w:rsidRPr="00965EF6">
        <w:rPr>
          <w:i/>
          <w:iCs/>
        </w:rPr>
        <w:t>dottoressa</w:t>
      </w:r>
      <w:r>
        <w:t xml:space="preserve"> / </w:t>
      </w:r>
      <w:r w:rsidR="000B1601" w:rsidRPr="000B1601">
        <w:rPr>
          <w:i/>
          <w:iCs/>
        </w:rPr>
        <w:t>attore, attrice</w:t>
      </w:r>
      <w:r w:rsidR="000B1601">
        <w:t xml:space="preserve">), many women today choose to shed feminize versions of professions and instead opt for what were once masculine titles </w:t>
      </w:r>
      <w:r w:rsidR="000B1601" w:rsidRPr="000B1601">
        <w:rPr>
          <w:i/>
          <w:iCs/>
        </w:rPr>
        <w:t>professore, avvocato, studente</w:t>
      </w:r>
      <w:r w:rsidR="000B1601">
        <w:t>, etc.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25"/>
    <w:rsid w:val="00045659"/>
    <w:rsid w:val="0007704F"/>
    <w:rsid w:val="00097907"/>
    <w:rsid w:val="000B1601"/>
    <w:rsid w:val="000D4DF2"/>
    <w:rsid w:val="000E30E3"/>
    <w:rsid w:val="000E698F"/>
    <w:rsid w:val="0010196E"/>
    <w:rsid w:val="00117335"/>
    <w:rsid w:val="00143707"/>
    <w:rsid w:val="00184814"/>
    <w:rsid w:val="001B442D"/>
    <w:rsid w:val="001E185C"/>
    <w:rsid w:val="002A1596"/>
    <w:rsid w:val="00393ED9"/>
    <w:rsid w:val="00394B7C"/>
    <w:rsid w:val="003F27D7"/>
    <w:rsid w:val="004176FB"/>
    <w:rsid w:val="0045518C"/>
    <w:rsid w:val="00465D62"/>
    <w:rsid w:val="004C204F"/>
    <w:rsid w:val="00522A53"/>
    <w:rsid w:val="00522FAE"/>
    <w:rsid w:val="00541797"/>
    <w:rsid w:val="00547B12"/>
    <w:rsid w:val="005C0D61"/>
    <w:rsid w:val="005E317A"/>
    <w:rsid w:val="006157B6"/>
    <w:rsid w:val="006659D2"/>
    <w:rsid w:val="00670A8E"/>
    <w:rsid w:val="006C48C5"/>
    <w:rsid w:val="006E5E48"/>
    <w:rsid w:val="007641AA"/>
    <w:rsid w:val="007E1725"/>
    <w:rsid w:val="007E6660"/>
    <w:rsid w:val="00802BF9"/>
    <w:rsid w:val="00816086"/>
    <w:rsid w:val="00913369"/>
    <w:rsid w:val="00923E80"/>
    <w:rsid w:val="00956F52"/>
    <w:rsid w:val="0096509A"/>
    <w:rsid w:val="00965EF6"/>
    <w:rsid w:val="00971C29"/>
    <w:rsid w:val="00971E83"/>
    <w:rsid w:val="00A4059E"/>
    <w:rsid w:val="00A85D9B"/>
    <w:rsid w:val="00AE5C7D"/>
    <w:rsid w:val="00BD7E40"/>
    <w:rsid w:val="00C04BDC"/>
    <w:rsid w:val="00C0577E"/>
    <w:rsid w:val="00C3052E"/>
    <w:rsid w:val="00C368B8"/>
    <w:rsid w:val="00C52AE1"/>
    <w:rsid w:val="00C80E55"/>
    <w:rsid w:val="00DD3A87"/>
    <w:rsid w:val="00E0446D"/>
    <w:rsid w:val="00E11527"/>
    <w:rsid w:val="00E71562"/>
    <w:rsid w:val="00F75633"/>
    <w:rsid w:val="00F95C8C"/>
    <w:rsid w:val="00FD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595F"/>
  <w15:chartTrackingRefBased/>
  <w15:docId w15:val="{2E37E1C6-9EDD-4B07-A460-F0E38F16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77E"/>
  </w:style>
  <w:style w:type="paragraph" w:styleId="Footer">
    <w:name w:val="footer"/>
    <w:basedOn w:val="Normal"/>
    <w:link w:val="Foot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77E"/>
  </w:style>
  <w:style w:type="paragraph" w:styleId="NormalWeb">
    <w:name w:val="Normal (Web)"/>
    <w:basedOn w:val="Normal"/>
    <w:uiPriority w:val="99"/>
    <w:unhideWhenUsed/>
    <w:rsid w:val="00C0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95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965E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5E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5E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6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F0EE0-8668-4969-8F77-AECF0DC94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Heim, Julia</cp:lastModifiedBy>
  <cp:revision>2</cp:revision>
  <dcterms:created xsi:type="dcterms:W3CDTF">2022-11-14T02:02:00Z</dcterms:created>
  <dcterms:modified xsi:type="dcterms:W3CDTF">2022-11-14T02:02:00Z</dcterms:modified>
</cp:coreProperties>
</file>