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529E" w14:textId="4A1978E5" w:rsidR="00F639C5" w:rsidRPr="00053C62" w:rsidRDefault="00F639C5" w:rsidP="00F639C5">
      <w:pPr>
        <w:rPr>
          <w:b/>
          <w:bCs/>
          <w:sz w:val="44"/>
          <w:szCs w:val="44"/>
        </w:rPr>
      </w:pPr>
      <w:r w:rsidRPr="00053C62">
        <w:rPr>
          <w:b/>
          <w:bCs/>
          <w:sz w:val="44"/>
          <w:szCs w:val="44"/>
        </w:rPr>
        <w:t xml:space="preserve">Restaurant Data Analysis for </w:t>
      </w:r>
      <w:proofErr w:type="spellStart"/>
      <w:r w:rsidRPr="00053C62">
        <w:rPr>
          <w:b/>
          <w:bCs/>
          <w:sz w:val="44"/>
          <w:szCs w:val="44"/>
        </w:rPr>
        <w:t>Jomato</w:t>
      </w:r>
      <w:proofErr w:type="spellEnd"/>
      <w:r w:rsidR="00053C62">
        <w:rPr>
          <w:b/>
          <w:bCs/>
          <w:sz w:val="44"/>
          <w:szCs w:val="44"/>
        </w:rPr>
        <w:t xml:space="preserve"> -</w:t>
      </w:r>
      <w:r w:rsidR="008C55B5" w:rsidRPr="00053C62">
        <w:rPr>
          <w:b/>
          <w:bCs/>
          <w:sz w:val="44"/>
          <w:szCs w:val="44"/>
        </w:rPr>
        <w:t xml:space="preserve"> </w:t>
      </w:r>
      <w:r w:rsidRPr="00053C62">
        <w:rPr>
          <w:b/>
          <w:bCs/>
          <w:sz w:val="44"/>
          <w:szCs w:val="44"/>
        </w:rPr>
        <w:t xml:space="preserve">SQL Server </w:t>
      </w:r>
    </w:p>
    <w:p w14:paraId="3702506A" w14:textId="77777777" w:rsidR="00F639C5" w:rsidRPr="00053C62" w:rsidRDefault="00F639C5" w:rsidP="00F639C5">
      <w:pPr>
        <w:rPr>
          <w:b/>
          <w:bCs/>
          <w:sz w:val="28"/>
          <w:szCs w:val="28"/>
        </w:rPr>
      </w:pPr>
      <w:r w:rsidRPr="00053C62">
        <w:rPr>
          <w:b/>
          <w:bCs/>
          <w:sz w:val="28"/>
          <w:szCs w:val="28"/>
        </w:rPr>
        <w:t>Introduction</w:t>
      </w:r>
    </w:p>
    <w:p w14:paraId="6ED3C441" w14:textId="4E3FC654" w:rsidR="00F639C5" w:rsidRPr="00F639C5" w:rsidRDefault="00F639C5" w:rsidP="00F639C5">
      <w:r w:rsidRPr="00F639C5">
        <w:t>This pr</w:t>
      </w:r>
      <w:r w:rsidR="00053C62">
        <w:t>s</w:t>
      </w:r>
      <w:r w:rsidRPr="00F639C5">
        <w:t xml:space="preserve">oject involves </w:t>
      </w:r>
      <w:proofErr w:type="spellStart"/>
      <w:r w:rsidRPr="00F639C5">
        <w:t>analyzing</w:t>
      </w:r>
      <w:proofErr w:type="spellEnd"/>
      <w:r w:rsidRPr="00F639C5">
        <w:t xml:space="preserve"> a dataset provided by a client who operates a food delivery platform similar to </w:t>
      </w:r>
      <w:proofErr w:type="spellStart"/>
      <w:r w:rsidRPr="00F639C5">
        <w:t>Jomato</w:t>
      </w:r>
      <w:proofErr w:type="spellEnd"/>
      <w:r w:rsidRPr="00F639C5">
        <w:t>. The dataset contains information about various restaurants in a city, including restaurant types, cuisine types, ratings, and average costs. The goal is to extract valuable insights from this data using SQL Server, which can help the client in making data-driven decisions to improve their platform.</w:t>
      </w:r>
    </w:p>
    <w:p w14:paraId="4D1CD1F8" w14:textId="77777777" w:rsidR="00F639C5" w:rsidRPr="00053C62" w:rsidRDefault="00F639C5" w:rsidP="00F639C5">
      <w:pPr>
        <w:rPr>
          <w:b/>
          <w:bCs/>
          <w:sz w:val="28"/>
          <w:szCs w:val="28"/>
        </w:rPr>
      </w:pPr>
      <w:r w:rsidRPr="00053C62">
        <w:rPr>
          <w:b/>
          <w:bCs/>
          <w:sz w:val="28"/>
          <w:szCs w:val="28"/>
        </w:rPr>
        <w:t>Business Context</w:t>
      </w:r>
    </w:p>
    <w:p w14:paraId="1DE64B67" w14:textId="6EC305CD" w:rsidR="008C55B5" w:rsidRPr="00F639C5" w:rsidRDefault="00F639C5" w:rsidP="00F639C5">
      <w:r w:rsidRPr="00F639C5">
        <w:t xml:space="preserve">The client, a food delivery platform, needs to understand the performance and characteristics of the restaurants listed on their platform. Insights into restaurant types, customer ratings, and average costs are crucial for optimizing their service offerings, enhancing customer satisfaction, and making strategic business decisions. By </w:t>
      </w:r>
      <w:proofErr w:type="spellStart"/>
      <w:r w:rsidRPr="00F639C5">
        <w:t>analyzing</w:t>
      </w:r>
      <w:proofErr w:type="spellEnd"/>
      <w:r w:rsidRPr="00F639C5">
        <w:t xml:space="preserve"> this data, the client can identify top-performing restaurants, assess customer preferences, and adjust their platform's algorithms to better serve their users.</w:t>
      </w:r>
    </w:p>
    <w:p w14:paraId="4C9B4F4E" w14:textId="77777777" w:rsidR="00F639C5" w:rsidRPr="00053C62" w:rsidRDefault="00F639C5" w:rsidP="00F639C5">
      <w:pPr>
        <w:rPr>
          <w:b/>
          <w:bCs/>
          <w:sz w:val="28"/>
          <w:szCs w:val="28"/>
        </w:rPr>
      </w:pPr>
      <w:r w:rsidRPr="00053C62">
        <w:rPr>
          <w:b/>
          <w:bCs/>
          <w:sz w:val="28"/>
          <w:szCs w:val="28"/>
        </w:rPr>
        <w:t>Results and Insights</w:t>
      </w:r>
    </w:p>
    <w:p w14:paraId="7D3E32AE" w14:textId="77777777" w:rsidR="00F639C5" w:rsidRPr="00F639C5" w:rsidRDefault="00F639C5" w:rsidP="00F639C5">
      <w:pPr>
        <w:numPr>
          <w:ilvl w:val="0"/>
          <w:numId w:val="4"/>
        </w:numPr>
      </w:pPr>
      <w:r w:rsidRPr="00F639C5">
        <w:rPr>
          <w:b/>
          <w:bCs/>
        </w:rPr>
        <w:t>Modified Restaurant Types</w:t>
      </w:r>
      <w:r w:rsidRPr="00F639C5">
        <w:t>:</w:t>
      </w:r>
    </w:p>
    <w:p w14:paraId="562B4B20" w14:textId="77777777" w:rsidR="00F639C5" w:rsidRPr="00F639C5" w:rsidRDefault="00F639C5" w:rsidP="00F639C5">
      <w:pPr>
        <w:numPr>
          <w:ilvl w:val="1"/>
          <w:numId w:val="4"/>
        </w:numPr>
      </w:pPr>
      <w:r w:rsidRPr="00F639C5">
        <w:t>The user-defined function successfully modified "Quick Bites" to "Quick Chicken Bites," allowing the client to easily identify restaurants offering chicken in this category.</w:t>
      </w:r>
    </w:p>
    <w:p w14:paraId="55EDE5A9" w14:textId="77777777" w:rsidR="00F639C5" w:rsidRPr="00F639C5" w:rsidRDefault="00F639C5" w:rsidP="00F639C5">
      <w:pPr>
        <w:numPr>
          <w:ilvl w:val="0"/>
          <w:numId w:val="4"/>
        </w:numPr>
      </w:pPr>
      <w:r w:rsidRPr="00F639C5">
        <w:rPr>
          <w:b/>
          <w:bCs/>
        </w:rPr>
        <w:t>Top-Rated Restaurant</w:t>
      </w:r>
      <w:r w:rsidRPr="00F639C5">
        <w:t>:</w:t>
      </w:r>
    </w:p>
    <w:p w14:paraId="229078D6" w14:textId="77777777" w:rsidR="00F639C5" w:rsidRPr="00F639C5" w:rsidRDefault="00F639C5" w:rsidP="00F639C5">
      <w:pPr>
        <w:numPr>
          <w:ilvl w:val="1"/>
          <w:numId w:val="4"/>
        </w:numPr>
      </w:pPr>
      <w:r w:rsidRPr="00F639C5">
        <w:t>The query identified the restaurant with the maximum number of ratings, highlighting it as a potential benchmark for other restaurants on the platform.</w:t>
      </w:r>
    </w:p>
    <w:p w14:paraId="1B786790" w14:textId="77777777" w:rsidR="00F639C5" w:rsidRPr="00F639C5" w:rsidRDefault="00F639C5" w:rsidP="00F639C5">
      <w:pPr>
        <w:numPr>
          <w:ilvl w:val="0"/>
          <w:numId w:val="4"/>
        </w:numPr>
      </w:pPr>
      <w:r w:rsidRPr="00F639C5">
        <w:rPr>
          <w:b/>
          <w:bCs/>
        </w:rPr>
        <w:t>Rating Categorization</w:t>
      </w:r>
      <w:r w:rsidRPr="00F639C5">
        <w:t>:</w:t>
      </w:r>
    </w:p>
    <w:p w14:paraId="7529AD2A" w14:textId="77777777" w:rsidR="00F639C5" w:rsidRPr="00F639C5" w:rsidRDefault="00F639C5" w:rsidP="00F639C5">
      <w:pPr>
        <w:numPr>
          <w:ilvl w:val="1"/>
          <w:numId w:val="4"/>
        </w:numPr>
      </w:pPr>
      <w:r w:rsidRPr="00F639C5">
        <w:t xml:space="preserve">The </w:t>
      </w:r>
      <w:proofErr w:type="spellStart"/>
      <w:r w:rsidRPr="00F639C5">
        <w:t>RatingStatus</w:t>
      </w:r>
      <w:proofErr w:type="spellEnd"/>
      <w:r w:rsidRPr="00F639C5">
        <w:t xml:space="preserve"> column categorized restaurants based on their ratings, providing a quick overview of restaurant quality.</w:t>
      </w:r>
    </w:p>
    <w:p w14:paraId="5AE52AC1" w14:textId="77777777" w:rsidR="00F639C5" w:rsidRPr="00F639C5" w:rsidRDefault="00F639C5" w:rsidP="00F639C5">
      <w:pPr>
        <w:numPr>
          <w:ilvl w:val="0"/>
          <w:numId w:val="4"/>
        </w:numPr>
      </w:pPr>
      <w:r w:rsidRPr="00F639C5">
        <w:rPr>
          <w:b/>
          <w:bCs/>
        </w:rPr>
        <w:t>Additional Rating Insights</w:t>
      </w:r>
      <w:r w:rsidRPr="00F639C5">
        <w:t>:</w:t>
      </w:r>
    </w:p>
    <w:p w14:paraId="24A609C1" w14:textId="77777777" w:rsidR="00F639C5" w:rsidRPr="00F639C5" w:rsidRDefault="00F639C5" w:rsidP="00F639C5">
      <w:pPr>
        <w:numPr>
          <w:ilvl w:val="1"/>
          <w:numId w:val="4"/>
        </w:numPr>
      </w:pPr>
      <w:r w:rsidRPr="00F639C5">
        <w:t>The ceiling, floor, and absolute values of ratings were calculated, offering the client deeper insights into the rating distribution.</w:t>
      </w:r>
    </w:p>
    <w:p w14:paraId="10D0EA36" w14:textId="77777777" w:rsidR="00F639C5" w:rsidRDefault="00F639C5" w:rsidP="00F639C5">
      <w:pPr>
        <w:numPr>
          <w:ilvl w:val="0"/>
          <w:numId w:val="4"/>
        </w:numPr>
      </w:pPr>
      <w:r w:rsidRPr="00F639C5">
        <w:rPr>
          <w:b/>
          <w:bCs/>
        </w:rPr>
        <w:t>Cost Analysis</w:t>
      </w:r>
      <w:r w:rsidRPr="00F639C5">
        <w:t>:</w:t>
      </w:r>
    </w:p>
    <w:p w14:paraId="273F46E7" w14:textId="262CBD41" w:rsidR="00B137CA" w:rsidRDefault="00B137CA" w:rsidP="00B137CA">
      <w:pPr>
        <w:numPr>
          <w:ilvl w:val="1"/>
          <w:numId w:val="4"/>
        </w:numPr>
      </w:pPr>
      <w:r w:rsidRPr="00F639C5">
        <w:t>The ROLLUP operation provided a summary of average costs for each restaurant type and a grand total, aiding the client in understanding the pricing trends across different types of restaurants</w:t>
      </w:r>
      <w:r>
        <w:t>.</w:t>
      </w:r>
    </w:p>
    <w:p w14:paraId="5BBF1044" w14:textId="77777777" w:rsidR="004E5E28" w:rsidRDefault="00B137CA" w:rsidP="005F5857">
      <w:pPr>
        <w:pStyle w:val="ListParagraph"/>
        <w:numPr>
          <w:ilvl w:val="0"/>
          <w:numId w:val="4"/>
        </w:numPr>
        <w:spacing w:line="360" w:lineRule="auto"/>
      </w:pPr>
      <w:r w:rsidRPr="00B137CA">
        <w:rPr>
          <w:b/>
          <w:bCs/>
        </w:rPr>
        <w:t>Filtered Restaurant List</w:t>
      </w:r>
      <w:r w:rsidRPr="00B137CA">
        <w:t>:</w:t>
      </w:r>
    </w:p>
    <w:p w14:paraId="3DA2A3CE" w14:textId="3FAD5527" w:rsidR="00B137CA" w:rsidRPr="00B137CA" w:rsidRDefault="00B137CA" w:rsidP="005F5857">
      <w:pPr>
        <w:pStyle w:val="ListParagraph"/>
        <w:numPr>
          <w:ilvl w:val="0"/>
          <w:numId w:val="20"/>
        </w:numPr>
        <w:spacing w:line="360" w:lineRule="auto"/>
      </w:pPr>
      <w:r w:rsidRPr="00B137CA">
        <w:t>The stored procedure successfully filtered restaurants that offer table booking, allowing the client to focus on those with this feature.</w:t>
      </w:r>
    </w:p>
    <w:p w14:paraId="2372E8EF" w14:textId="2DB42AA5" w:rsidR="00B137CA" w:rsidRPr="00B137CA" w:rsidRDefault="00B137CA" w:rsidP="005F5857">
      <w:pPr>
        <w:spacing w:line="360" w:lineRule="auto"/>
        <w:ind w:firstLine="360"/>
      </w:pPr>
      <w:r>
        <w:lastRenderedPageBreak/>
        <w:t>7.</w:t>
      </w:r>
      <w:r w:rsidRPr="00B137CA">
        <w:t xml:space="preserve">  </w:t>
      </w:r>
      <w:r w:rsidRPr="00B137CA">
        <w:rPr>
          <w:b/>
          <w:bCs/>
        </w:rPr>
        <w:t>Transaction and Rollback</w:t>
      </w:r>
      <w:r w:rsidRPr="00B137CA">
        <w:t>:</w:t>
      </w:r>
    </w:p>
    <w:p w14:paraId="686F90B2" w14:textId="3E7DA26E" w:rsidR="004E5E28" w:rsidRDefault="00B137CA" w:rsidP="005F5857">
      <w:pPr>
        <w:pStyle w:val="ListParagraph"/>
        <w:numPr>
          <w:ilvl w:val="0"/>
          <w:numId w:val="20"/>
        </w:numPr>
        <w:spacing w:line="360" w:lineRule="auto"/>
      </w:pPr>
      <w:r w:rsidRPr="00B137CA">
        <w:t>The transaction was demonstrated successfully, showing the client how changes can be made and reverted if necessary, ensuring data accuracy.</w:t>
      </w:r>
    </w:p>
    <w:p w14:paraId="74573A8B" w14:textId="1BC358DB" w:rsidR="00B137CA" w:rsidRDefault="00B137CA" w:rsidP="005F5857">
      <w:pPr>
        <w:pStyle w:val="ListParagraph"/>
        <w:numPr>
          <w:ilvl w:val="0"/>
          <w:numId w:val="18"/>
        </w:numPr>
        <w:spacing w:line="360" w:lineRule="auto"/>
      </w:pPr>
      <w:r w:rsidRPr="004E5E28">
        <w:rPr>
          <w:b/>
          <w:bCs/>
        </w:rPr>
        <w:t>Top Areas by Ratings</w:t>
      </w:r>
      <w:r w:rsidRPr="00B137CA">
        <w:t>:</w:t>
      </w:r>
    </w:p>
    <w:p w14:paraId="54EF9B76" w14:textId="6F130D00" w:rsidR="004E5E28" w:rsidRDefault="004E5E28" w:rsidP="005F5857">
      <w:pPr>
        <w:pStyle w:val="ListParagraph"/>
        <w:numPr>
          <w:ilvl w:val="0"/>
          <w:numId w:val="20"/>
        </w:numPr>
        <w:spacing w:line="360" w:lineRule="auto"/>
      </w:pPr>
      <w:r w:rsidRPr="00B137CA">
        <w:t>The top 5 areas with the highest-rated restaurants were identified, giving the client insights into prime locations for quality dining.</w:t>
      </w:r>
    </w:p>
    <w:p w14:paraId="6CE3DE1E" w14:textId="77777777" w:rsidR="004E5E28" w:rsidRPr="00B137CA" w:rsidRDefault="004E5E28" w:rsidP="005F5857">
      <w:pPr>
        <w:pStyle w:val="ListParagraph"/>
        <w:numPr>
          <w:ilvl w:val="0"/>
          <w:numId w:val="18"/>
        </w:numPr>
        <w:spacing w:line="360" w:lineRule="auto"/>
      </w:pPr>
      <w:r w:rsidRPr="004E5E28">
        <w:rPr>
          <w:b/>
          <w:bCs/>
        </w:rPr>
        <w:t>WHILE Loop Execution</w:t>
      </w:r>
      <w:r w:rsidRPr="00B137CA">
        <w:t>:</w:t>
      </w:r>
    </w:p>
    <w:p w14:paraId="776F1E53" w14:textId="59DB55A2" w:rsidR="00B137CA" w:rsidRPr="00B137CA" w:rsidRDefault="004E5E28" w:rsidP="005F5857">
      <w:pPr>
        <w:pStyle w:val="ListParagraph"/>
        <w:numPr>
          <w:ilvl w:val="0"/>
          <w:numId w:val="20"/>
        </w:numPr>
        <w:spacing w:line="360" w:lineRule="auto"/>
      </w:pPr>
      <w:r w:rsidRPr="00B137CA">
        <w:t>The loop successfully displayed numbers from 1 to 50, demonstrating control flow capabilities in SQL</w:t>
      </w:r>
      <w:r>
        <w:t>.</w:t>
      </w:r>
    </w:p>
    <w:p w14:paraId="7CEB462B" w14:textId="50762B13" w:rsidR="00B137CA" w:rsidRPr="00B137CA" w:rsidRDefault="004E5E28" w:rsidP="005F5857">
      <w:pPr>
        <w:spacing w:line="360" w:lineRule="auto"/>
      </w:pPr>
      <w:r>
        <w:t xml:space="preserve">      10.</w:t>
      </w:r>
      <w:r w:rsidR="00B137CA" w:rsidRPr="00B137CA">
        <w:t xml:space="preserve">  </w:t>
      </w:r>
      <w:r w:rsidR="00B137CA" w:rsidRPr="00B137CA">
        <w:rPr>
          <w:b/>
          <w:bCs/>
        </w:rPr>
        <w:t>Persistent View of Top-Rated Restaurants</w:t>
      </w:r>
      <w:r w:rsidR="00B137CA" w:rsidRPr="00B137CA">
        <w:t>:</w:t>
      </w:r>
    </w:p>
    <w:p w14:paraId="68EFCEBD" w14:textId="05829495" w:rsidR="00B137CA" w:rsidRPr="00B137CA" w:rsidRDefault="00B137CA" w:rsidP="005F5857">
      <w:pPr>
        <w:pStyle w:val="ListParagraph"/>
        <w:numPr>
          <w:ilvl w:val="0"/>
          <w:numId w:val="20"/>
        </w:numPr>
        <w:spacing w:line="360" w:lineRule="auto"/>
      </w:pPr>
      <w:r w:rsidRPr="00B137CA">
        <w:t>The view provided an easy way for the client to access the top 5 highest-rated restaurants without needing to run complex queries repeatedly.</w:t>
      </w:r>
    </w:p>
    <w:p w14:paraId="52DB10E2" w14:textId="383CB2EA" w:rsidR="00B137CA" w:rsidRPr="00B137CA" w:rsidRDefault="004E5E28" w:rsidP="005F5857">
      <w:pPr>
        <w:spacing w:line="360" w:lineRule="auto"/>
      </w:pPr>
      <w:r>
        <w:t xml:space="preserve">      11.</w:t>
      </w:r>
      <w:r w:rsidR="00B137CA" w:rsidRPr="00B137CA">
        <w:t xml:space="preserve">  </w:t>
      </w:r>
      <w:r w:rsidR="00B137CA" w:rsidRPr="00B137CA">
        <w:rPr>
          <w:b/>
          <w:bCs/>
        </w:rPr>
        <w:t>Trigger for New Record Insertion</w:t>
      </w:r>
      <w:r w:rsidR="00B137CA" w:rsidRPr="00B137CA">
        <w:t>:</w:t>
      </w:r>
    </w:p>
    <w:p w14:paraId="3923A158" w14:textId="10D85C9B" w:rsidR="00B137CA" w:rsidRPr="00B137CA" w:rsidRDefault="00B137CA" w:rsidP="005F5857">
      <w:pPr>
        <w:pStyle w:val="ListParagraph"/>
        <w:numPr>
          <w:ilvl w:val="0"/>
          <w:numId w:val="20"/>
        </w:numPr>
        <w:spacing w:line="360" w:lineRule="auto"/>
      </w:pPr>
      <w:r w:rsidRPr="00B137CA">
        <w:t>The trigger effectively notified the client of new restaurant records being added, enhancing data monitoring.</w:t>
      </w:r>
    </w:p>
    <w:p w14:paraId="26AB4FE2" w14:textId="77777777" w:rsidR="00B137CA" w:rsidRPr="00F639C5" w:rsidRDefault="00B137CA" w:rsidP="00B137CA"/>
    <w:p w14:paraId="10E5883C" w14:textId="77777777" w:rsidR="00F639C5" w:rsidRPr="00053C62" w:rsidRDefault="00F639C5" w:rsidP="00F639C5">
      <w:pPr>
        <w:rPr>
          <w:b/>
          <w:bCs/>
          <w:sz w:val="28"/>
          <w:szCs w:val="28"/>
        </w:rPr>
      </w:pPr>
      <w:r w:rsidRPr="00053C62">
        <w:rPr>
          <w:b/>
          <w:bCs/>
          <w:sz w:val="28"/>
          <w:szCs w:val="28"/>
        </w:rPr>
        <w:t>Conclusion</w:t>
      </w:r>
    </w:p>
    <w:p w14:paraId="50A829C2" w14:textId="77777777" w:rsidR="00F639C5" w:rsidRPr="00F639C5" w:rsidRDefault="00F639C5" w:rsidP="00F639C5">
      <w:r w:rsidRPr="00F639C5">
        <w:t xml:space="preserve">This project successfully demonstrated the use of SQL Server to </w:t>
      </w:r>
      <w:proofErr w:type="spellStart"/>
      <w:r w:rsidRPr="00F639C5">
        <w:t>analyze</w:t>
      </w:r>
      <w:proofErr w:type="spellEnd"/>
      <w:r w:rsidRPr="00F639C5">
        <w:t xml:space="preserve"> restaurant data for a food delivery platform. By creating user-defined functions, categorizing data, and performing advanced queries, valuable insights were extracted that can help the client optimize their platform and make informed business decisions.</w:t>
      </w:r>
    </w:p>
    <w:p w14:paraId="5668F499" w14:textId="77777777" w:rsidR="000F4504" w:rsidRDefault="000F4504"/>
    <w:sectPr w:rsidR="000F45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85E25" w14:textId="77777777" w:rsidR="00590BDB" w:rsidRDefault="00590BDB" w:rsidP="008C55B5">
      <w:pPr>
        <w:spacing w:after="0" w:line="240" w:lineRule="auto"/>
      </w:pPr>
      <w:r>
        <w:separator/>
      </w:r>
    </w:p>
  </w:endnote>
  <w:endnote w:type="continuationSeparator" w:id="0">
    <w:p w14:paraId="5CE84233" w14:textId="77777777" w:rsidR="00590BDB" w:rsidRDefault="00590BDB" w:rsidP="008C5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EA2E" w14:textId="77777777" w:rsidR="00590BDB" w:rsidRDefault="00590BDB" w:rsidP="008C55B5">
      <w:pPr>
        <w:spacing w:after="0" w:line="240" w:lineRule="auto"/>
      </w:pPr>
      <w:r>
        <w:separator/>
      </w:r>
    </w:p>
  </w:footnote>
  <w:footnote w:type="continuationSeparator" w:id="0">
    <w:p w14:paraId="5457ACE0" w14:textId="77777777" w:rsidR="00590BDB" w:rsidRDefault="00590BDB" w:rsidP="008C55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6C1"/>
    <w:multiLevelType w:val="multilevel"/>
    <w:tmpl w:val="FF5E5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82641"/>
    <w:multiLevelType w:val="multilevel"/>
    <w:tmpl w:val="AFE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57758"/>
    <w:multiLevelType w:val="multilevel"/>
    <w:tmpl w:val="8FC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2C71"/>
    <w:multiLevelType w:val="multilevel"/>
    <w:tmpl w:val="720A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8613F"/>
    <w:multiLevelType w:val="multilevel"/>
    <w:tmpl w:val="DB8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30D41"/>
    <w:multiLevelType w:val="hybridMultilevel"/>
    <w:tmpl w:val="556C64A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46807D0"/>
    <w:multiLevelType w:val="multilevel"/>
    <w:tmpl w:val="B6DC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25B4B"/>
    <w:multiLevelType w:val="multilevel"/>
    <w:tmpl w:val="3A48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0071F"/>
    <w:multiLevelType w:val="hybridMultilevel"/>
    <w:tmpl w:val="153E74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E240F35"/>
    <w:multiLevelType w:val="multilevel"/>
    <w:tmpl w:val="143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4683A"/>
    <w:multiLevelType w:val="multilevel"/>
    <w:tmpl w:val="8C3EC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CA22AC"/>
    <w:multiLevelType w:val="multilevel"/>
    <w:tmpl w:val="B1BC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233B8"/>
    <w:multiLevelType w:val="multilevel"/>
    <w:tmpl w:val="9A4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E1958"/>
    <w:multiLevelType w:val="multilevel"/>
    <w:tmpl w:val="E8F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405D9"/>
    <w:multiLevelType w:val="hybridMultilevel"/>
    <w:tmpl w:val="C4A0CFB2"/>
    <w:lvl w:ilvl="0" w:tplc="5FFCCB68">
      <w:start w:val="8"/>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AE20B0F"/>
    <w:multiLevelType w:val="multilevel"/>
    <w:tmpl w:val="F166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53147"/>
    <w:multiLevelType w:val="multilevel"/>
    <w:tmpl w:val="4264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67BD2"/>
    <w:multiLevelType w:val="multilevel"/>
    <w:tmpl w:val="D82A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F77CC"/>
    <w:multiLevelType w:val="multilevel"/>
    <w:tmpl w:val="47969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A7D67"/>
    <w:multiLevelType w:val="multilevel"/>
    <w:tmpl w:val="6EB0C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491853">
    <w:abstractNumId w:val="10"/>
  </w:num>
  <w:num w:numId="2" w16cid:durableId="562060802">
    <w:abstractNumId w:val="11"/>
  </w:num>
  <w:num w:numId="3" w16cid:durableId="1706057571">
    <w:abstractNumId w:val="0"/>
  </w:num>
  <w:num w:numId="4" w16cid:durableId="876240901">
    <w:abstractNumId w:val="6"/>
  </w:num>
  <w:num w:numId="5" w16cid:durableId="1921064678">
    <w:abstractNumId w:val="15"/>
  </w:num>
  <w:num w:numId="6" w16cid:durableId="1983852635">
    <w:abstractNumId w:val="3"/>
  </w:num>
  <w:num w:numId="7" w16cid:durableId="676276449">
    <w:abstractNumId w:val="19"/>
  </w:num>
  <w:num w:numId="8" w16cid:durableId="2098937503">
    <w:abstractNumId w:val="16"/>
  </w:num>
  <w:num w:numId="9" w16cid:durableId="2028174340">
    <w:abstractNumId w:val="17"/>
  </w:num>
  <w:num w:numId="10" w16cid:durableId="1051004371">
    <w:abstractNumId w:val="7"/>
  </w:num>
  <w:num w:numId="11" w16cid:durableId="1337683682">
    <w:abstractNumId w:val="18"/>
  </w:num>
  <w:num w:numId="12" w16cid:durableId="1302080431">
    <w:abstractNumId w:val="4"/>
  </w:num>
  <w:num w:numId="13" w16cid:durableId="527648749">
    <w:abstractNumId w:val="9"/>
  </w:num>
  <w:num w:numId="14" w16cid:durableId="797380040">
    <w:abstractNumId w:val="2"/>
  </w:num>
  <w:num w:numId="15" w16cid:durableId="1797216524">
    <w:abstractNumId w:val="13"/>
  </w:num>
  <w:num w:numId="16" w16cid:durableId="2009021800">
    <w:abstractNumId w:val="12"/>
  </w:num>
  <w:num w:numId="17" w16cid:durableId="24405807">
    <w:abstractNumId w:val="1"/>
  </w:num>
  <w:num w:numId="18" w16cid:durableId="1851869984">
    <w:abstractNumId w:val="14"/>
  </w:num>
  <w:num w:numId="19" w16cid:durableId="1406415174">
    <w:abstractNumId w:val="5"/>
  </w:num>
  <w:num w:numId="20" w16cid:durableId="4436157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C5"/>
    <w:rsid w:val="00053C62"/>
    <w:rsid w:val="000F4504"/>
    <w:rsid w:val="001D6973"/>
    <w:rsid w:val="0032087A"/>
    <w:rsid w:val="00480EBE"/>
    <w:rsid w:val="004E5E28"/>
    <w:rsid w:val="00512460"/>
    <w:rsid w:val="00590BDB"/>
    <w:rsid w:val="005B75B6"/>
    <w:rsid w:val="005F5857"/>
    <w:rsid w:val="00673132"/>
    <w:rsid w:val="008C55B5"/>
    <w:rsid w:val="00905105"/>
    <w:rsid w:val="00B137CA"/>
    <w:rsid w:val="00B26262"/>
    <w:rsid w:val="00BC7776"/>
    <w:rsid w:val="00F639C5"/>
    <w:rsid w:val="00FB5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070D"/>
  <w15:chartTrackingRefBased/>
  <w15:docId w15:val="{B7DB9527-949B-400A-BD43-2F2C5DA5D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6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55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5B5"/>
  </w:style>
  <w:style w:type="paragraph" w:styleId="Footer">
    <w:name w:val="footer"/>
    <w:basedOn w:val="Normal"/>
    <w:link w:val="FooterChar"/>
    <w:uiPriority w:val="99"/>
    <w:unhideWhenUsed/>
    <w:rsid w:val="008C55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5B5"/>
  </w:style>
  <w:style w:type="paragraph" w:styleId="ListParagraph">
    <w:name w:val="List Paragraph"/>
    <w:basedOn w:val="Normal"/>
    <w:uiPriority w:val="34"/>
    <w:qFormat/>
    <w:rsid w:val="00B137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3533">
      <w:bodyDiv w:val="1"/>
      <w:marLeft w:val="0"/>
      <w:marRight w:val="0"/>
      <w:marTop w:val="0"/>
      <w:marBottom w:val="0"/>
      <w:divBdr>
        <w:top w:val="none" w:sz="0" w:space="0" w:color="auto"/>
        <w:left w:val="none" w:sz="0" w:space="0" w:color="auto"/>
        <w:bottom w:val="none" w:sz="0" w:space="0" w:color="auto"/>
        <w:right w:val="none" w:sz="0" w:space="0" w:color="auto"/>
      </w:divBdr>
      <w:divsChild>
        <w:div w:id="562525390">
          <w:marLeft w:val="0"/>
          <w:marRight w:val="0"/>
          <w:marTop w:val="0"/>
          <w:marBottom w:val="0"/>
          <w:divBdr>
            <w:top w:val="none" w:sz="0" w:space="0" w:color="auto"/>
            <w:left w:val="none" w:sz="0" w:space="0" w:color="auto"/>
            <w:bottom w:val="none" w:sz="0" w:space="0" w:color="auto"/>
            <w:right w:val="none" w:sz="0" w:space="0" w:color="auto"/>
          </w:divBdr>
          <w:divsChild>
            <w:div w:id="1016468778">
              <w:marLeft w:val="0"/>
              <w:marRight w:val="0"/>
              <w:marTop w:val="0"/>
              <w:marBottom w:val="0"/>
              <w:divBdr>
                <w:top w:val="none" w:sz="0" w:space="0" w:color="auto"/>
                <w:left w:val="none" w:sz="0" w:space="0" w:color="auto"/>
                <w:bottom w:val="none" w:sz="0" w:space="0" w:color="auto"/>
                <w:right w:val="none" w:sz="0" w:space="0" w:color="auto"/>
              </w:divBdr>
              <w:divsChild>
                <w:div w:id="387189822">
                  <w:marLeft w:val="0"/>
                  <w:marRight w:val="0"/>
                  <w:marTop w:val="0"/>
                  <w:marBottom w:val="0"/>
                  <w:divBdr>
                    <w:top w:val="none" w:sz="0" w:space="0" w:color="auto"/>
                    <w:left w:val="none" w:sz="0" w:space="0" w:color="auto"/>
                    <w:bottom w:val="none" w:sz="0" w:space="0" w:color="auto"/>
                    <w:right w:val="none" w:sz="0" w:space="0" w:color="auto"/>
                  </w:divBdr>
                </w:div>
              </w:divsChild>
            </w:div>
            <w:div w:id="49504787">
              <w:marLeft w:val="0"/>
              <w:marRight w:val="0"/>
              <w:marTop w:val="0"/>
              <w:marBottom w:val="0"/>
              <w:divBdr>
                <w:top w:val="none" w:sz="0" w:space="0" w:color="auto"/>
                <w:left w:val="none" w:sz="0" w:space="0" w:color="auto"/>
                <w:bottom w:val="none" w:sz="0" w:space="0" w:color="auto"/>
                <w:right w:val="none" w:sz="0" w:space="0" w:color="auto"/>
              </w:divBdr>
            </w:div>
          </w:divsChild>
        </w:div>
        <w:div w:id="1028487275">
          <w:marLeft w:val="0"/>
          <w:marRight w:val="0"/>
          <w:marTop w:val="0"/>
          <w:marBottom w:val="0"/>
          <w:divBdr>
            <w:top w:val="none" w:sz="0" w:space="0" w:color="auto"/>
            <w:left w:val="none" w:sz="0" w:space="0" w:color="auto"/>
            <w:bottom w:val="none" w:sz="0" w:space="0" w:color="auto"/>
            <w:right w:val="none" w:sz="0" w:space="0" w:color="auto"/>
          </w:divBdr>
          <w:divsChild>
            <w:div w:id="375005770">
              <w:marLeft w:val="0"/>
              <w:marRight w:val="0"/>
              <w:marTop w:val="0"/>
              <w:marBottom w:val="0"/>
              <w:divBdr>
                <w:top w:val="none" w:sz="0" w:space="0" w:color="auto"/>
                <w:left w:val="none" w:sz="0" w:space="0" w:color="auto"/>
                <w:bottom w:val="none" w:sz="0" w:space="0" w:color="auto"/>
                <w:right w:val="none" w:sz="0" w:space="0" w:color="auto"/>
              </w:divBdr>
              <w:divsChild>
                <w:div w:id="645209394">
                  <w:marLeft w:val="0"/>
                  <w:marRight w:val="0"/>
                  <w:marTop w:val="0"/>
                  <w:marBottom w:val="0"/>
                  <w:divBdr>
                    <w:top w:val="none" w:sz="0" w:space="0" w:color="auto"/>
                    <w:left w:val="none" w:sz="0" w:space="0" w:color="auto"/>
                    <w:bottom w:val="none" w:sz="0" w:space="0" w:color="auto"/>
                    <w:right w:val="none" w:sz="0" w:space="0" w:color="auto"/>
                  </w:divBdr>
                </w:div>
              </w:divsChild>
            </w:div>
            <w:div w:id="203961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1914">
      <w:bodyDiv w:val="1"/>
      <w:marLeft w:val="0"/>
      <w:marRight w:val="0"/>
      <w:marTop w:val="0"/>
      <w:marBottom w:val="0"/>
      <w:divBdr>
        <w:top w:val="none" w:sz="0" w:space="0" w:color="auto"/>
        <w:left w:val="none" w:sz="0" w:space="0" w:color="auto"/>
        <w:bottom w:val="none" w:sz="0" w:space="0" w:color="auto"/>
        <w:right w:val="none" w:sz="0" w:space="0" w:color="auto"/>
      </w:divBdr>
    </w:div>
    <w:div w:id="875238462">
      <w:bodyDiv w:val="1"/>
      <w:marLeft w:val="0"/>
      <w:marRight w:val="0"/>
      <w:marTop w:val="0"/>
      <w:marBottom w:val="0"/>
      <w:divBdr>
        <w:top w:val="none" w:sz="0" w:space="0" w:color="auto"/>
        <w:left w:val="none" w:sz="0" w:space="0" w:color="auto"/>
        <w:bottom w:val="none" w:sz="0" w:space="0" w:color="auto"/>
        <w:right w:val="none" w:sz="0" w:space="0" w:color="auto"/>
      </w:divBdr>
      <w:divsChild>
        <w:div w:id="1358970671">
          <w:marLeft w:val="0"/>
          <w:marRight w:val="0"/>
          <w:marTop w:val="0"/>
          <w:marBottom w:val="0"/>
          <w:divBdr>
            <w:top w:val="none" w:sz="0" w:space="0" w:color="auto"/>
            <w:left w:val="none" w:sz="0" w:space="0" w:color="auto"/>
            <w:bottom w:val="none" w:sz="0" w:space="0" w:color="auto"/>
            <w:right w:val="none" w:sz="0" w:space="0" w:color="auto"/>
          </w:divBdr>
          <w:divsChild>
            <w:div w:id="1091004236">
              <w:marLeft w:val="0"/>
              <w:marRight w:val="0"/>
              <w:marTop w:val="0"/>
              <w:marBottom w:val="0"/>
              <w:divBdr>
                <w:top w:val="none" w:sz="0" w:space="0" w:color="auto"/>
                <w:left w:val="none" w:sz="0" w:space="0" w:color="auto"/>
                <w:bottom w:val="none" w:sz="0" w:space="0" w:color="auto"/>
                <w:right w:val="none" w:sz="0" w:space="0" w:color="auto"/>
              </w:divBdr>
              <w:divsChild>
                <w:div w:id="211161234">
                  <w:marLeft w:val="0"/>
                  <w:marRight w:val="0"/>
                  <w:marTop w:val="0"/>
                  <w:marBottom w:val="0"/>
                  <w:divBdr>
                    <w:top w:val="none" w:sz="0" w:space="0" w:color="auto"/>
                    <w:left w:val="none" w:sz="0" w:space="0" w:color="auto"/>
                    <w:bottom w:val="none" w:sz="0" w:space="0" w:color="auto"/>
                    <w:right w:val="none" w:sz="0" w:space="0" w:color="auto"/>
                  </w:divBdr>
                </w:div>
              </w:divsChild>
            </w:div>
            <w:div w:id="2139637313">
              <w:marLeft w:val="0"/>
              <w:marRight w:val="0"/>
              <w:marTop w:val="0"/>
              <w:marBottom w:val="0"/>
              <w:divBdr>
                <w:top w:val="none" w:sz="0" w:space="0" w:color="auto"/>
                <w:left w:val="none" w:sz="0" w:space="0" w:color="auto"/>
                <w:bottom w:val="none" w:sz="0" w:space="0" w:color="auto"/>
                <w:right w:val="none" w:sz="0" w:space="0" w:color="auto"/>
              </w:divBdr>
            </w:div>
          </w:divsChild>
        </w:div>
        <w:div w:id="1476142795">
          <w:marLeft w:val="0"/>
          <w:marRight w:val="0"/>
          <w:marTop w:val="0"/>
          <w:marBottom w:val="0"/>
          <w:divBdr>
            <w:top w:val="none" w:sz="0" w:space="0" w:color="auto"/>
            <w:left w:val="none" w:sz="0" w:space="0" w:color="auto"/>
            <w:bottom w:val="none" w:sz="0" w:space="0" w:color="auto"/>
            <w:right w:val="none" w:sz="0" w:space="0" w:color="auto"/>
          </w:divBdr>
          <w:divsChild>
            <w:div w:id="180748862">
              <w:marLeft w:val="0"/>
              <w:marRight w:val="0"/>
              <w:marTop w:val="0"/>
              <w:marBottom w:val="0"/>
              <w:divBdr>
                <w:top w:val="none" w:sz="0" w:space="0" w:color="auto"/>
                <w:left w:val="none" w:sz="0" w:space="0" w:color="auto"/>
                <w:bottom w:val="none" w:sz="0" w:space="0" w:color="auto"/>
                <w:right w:val="none" w:sz="0" w:space="0" w:color="auto"/>
              </w:divBdr>
              <w:divsChild>
                <w:div w:id="248850251">
                  <w:marLeft w:val="0"/>
                  <w:marRight w:val="0"/>
                  <w:marTop w:val="0"/>
                  <w:marBottom w:val="0"/>
                  <w:divBdr>
                    <w:top w:val="none" w:sz="0" w:space="0" w:color="auto"/>
                    <w:left w:val="none" w:sz="0" w:space="0" w:color="auto"/>
                    <w:bottom w:val="none" w:sz="0" w:space="0" w:color="auto"/>
                    <w:right w:val="none" w:sz="0" w:space="0" w:color="auto"/>
                  </w:divBdr>
                </w:div>
              </w:divsChild>
            </w:div>
            <w:div w:id="157310651">
              <w:marLeft w:val="0"/>
              <w:marRight w:val="0"/>
              <w:marTop w:val="0"/>
              <w:marBottom w:val="0"/>
              <w:divBdr>
                <w:top w:val="none" w:sz="0" w:space="0" w:color="auto"/>
                <w:left w:val="none" w:sz="0" w:space="0" w:color="auto"/>
                <w:bottom w:val="none" w:sz="0" w:space="0" w:color="auto"/>
                <w:right w:val="none" w:sz="0" w:space="0" w:color="auto"/>
              </w:divBdr>
            </w:div>
          </w:divsChild>
        </w:div>
        <w:div w:id="830484636">
          <w:marLeft w:val="0"/>
          <w:marRight w:val="0"/>
          <w:marTop w:val="0"/>
          <w:marBottom w:val="0"/>
          <w:divBdr>
            <w:top w:val="none" w:sz="0" w:space="0" w:color="auto"/>
            <w:left w:val="none" w:sz="0" w:space="0" w:color="auto"/>
            <w:bottom w:val="none" w:sz="0" w:space="0" w:color="auto"/>
            <w:right w:val="none" w:sz="0" w:space="0" w:color="auto"/>
          </w:divBdr>
          <w:divsChild>
            <w:div w:id="1214151764">
              <w:marLeft w:val="0"/>
              <w:marRight w:val="0"/>
              <w:marTop w:val="0"/>
              <w:marBottom w:val="0"/>
              <w:divBdr>
                <w:top w:val="none" w:sz="0" w:space="0" w:color="auto"/>
                <w:left w:val="none" w:sz="0" w:space="0" w:color="auto"/>
                <w:bottom w:val="none" w:sz="0" w:space="0" w:color="auto"/>
                <w:right w:val="none" w:sz="0" w:space="0" w:color="auto"/>
              </w:divBdr>
              <w:divsChild>
                <w:div w:id="980772539">
                  <w:marLeft w:val="0"/>
                  <w:marRight w:val="0"/>
                  <w:marTop w:val="0"/>
                  <w:marBottom w:val="0"/>
                  <w:divBdr>
                    <w:top w:val="none" w:sz="0" w:space="0" w:color="auto"/>
                    <w:left w:val="none" w:sz="0" w:space="0" w:color="auto"/>
                    <w:bottom w:val="none" w:sz="0" w:space="0" w:color="auto"/>
                    <w:right w:val="none" w:sz="0" w:space="0" w:color="auto"/>
                  </w:divBdr>
                </w:div>
              </w:divsChild>
            </w:div>
            <w:div w:id="1122846960">
              <w:marLeft w:val="0"/>
              <w:marRight w:val="0"/>
              <w:marTop w:val="0"/>
              <w:marBottom w:val="0"/>
              <w:divBdr>
                <w:top w:val="none" w:sz="0" w:space="0" w:color="auto"/>
                <w:left w:val="none" w:sz="0" w:space="0" w:color="auto"/>
                <w:bottom w:val="none" w:sz="0" w:space="0" w:color="auto"/>
                <w:right w:val="none" w:sz="0" w:space="0" w:color="auto"/>
              </w:divBdr>
            </w:div>
          </w:divsChild>
        </w:div>
        <w:div w:id="1855218713">
          <w:marLeft w:val="0"/>
          <w:marRight w:val="0"/>
          <w:marTop w:val="0"/>
          <w:marBottom w:val="0"/>
          <w:divBdr>
            <w:top w:val="none" w:sz="0" w:space="0" w:color="auto"/>
            <w:left w:val="none" w:sz="0" w:space="0" w:color="auto"/>
            <w:bottom w:val="none" w:sz="0" w:space="0" w:color="auto"/>
            <w:right w:val="none" w:sz="0" w:space="0" w:color="auto"/>
          </w:divBdr>
          <w:divsChild>
            <w:div w:id="1391728281">
              <w:marLeft w:val="0"/>
              <w:marRight w:val="0"/>
              <w:marTop w:val="0"/>
              <w:marBottom w:val="0"/>
              <w:divBdr>
                <w:top w:val="none" w:sz="0" w:space="0" w:color="auto"/>
                <w:left w:val="none" w:sz="0" w:space="0" w:color="auto"/>
                <w:bottom w:val="none" w:sz="0" w:space="0" w:color="auto"/>
                <w:right w:val="none" w:sz="0" w:space="0" w:color="auto"/>
              </w:divBdr>
              <w:divsChild>
                <w:div w:id="1560749734">
                  <w:marLeft w:val="0"/>
                  <w:marRight w:val="0"/>
                  <w:marTop w:val="0"/>
                  <w:marBottom w:val="0"/>
                  <w:divBdr>
                    <w:top w:val="none" w:sz="0" w:space="0" w:color="auto"/>
                    <w:left w:val="none" w:sz="0" w:space="0" w:color="auto"/>
                    <w:bottom w:val="none" w:sz="0" w:space="0" w:color="auto"/>
                    <w:right w:val="none" w:sz="0" w:space="0" w:color="auto"/>
                  </w:divBdr>
                </w:div>
              </w:divsChild>
            </w:div>
            <w:div w:id="102846999">
              <w:marLeft w:val="0"/>
              <w:marRight w:val="0"/>
              <w:marTop w:val="0"/>
              <w:marBottom w:val="0"/>
              <w:divBdr>
                <w:top w:val="none" w:sz="0" w:space="0" w:color="auto"/>
                <w:left w:val="none" w:sz="0" w:space="0" w:color="auto"/>
                <w:bottom w:val="none" w:sz="0" w:space="0" w:color="auto"/>
                <w:right w:val="none" w:sz="0" w:space="0" w:color="auto"/>
              </w:divBdr>
            </w:div>
          </w:divsChild>
        </w:div>
        <w:div w:id="406998602">
          <w:marLeft w:val="0"/>
          <w:marRight w:val="0"/>
          <w:marTop w:val="0"/>
          <w:marBottom w:val="0"/>
          <w:divBdr>
            <w:top w:val="none" w:sz="0" w:space="0" w:color="auto"/>
            <w:left w:val="none" w:sz="0" w:space="0" w:color="auto"/>
            <w:bottom w:val="none" w:sz="0" w:space="0" w:color="auto"/>
            <w:right w:val="none" w:sz="0" w:space="0" w:color="auto"/>
          </w:divBdr>
          <w:divsChild>
            <w:div w:id="857351554">
              <w:marLeft w:val="0"/>
              <w:marRight w:val="0"/>
              <w:marTop w:val="0"/>
              <w:marBottom w:val="0"/>
              <w:divBdr>
                <w:top w:val="none" w:sz="0" w:space="0" w:color="auto"/>
                <w:left w:val="none" w:sz="0" w:space="0" w:color="auto"/>
                <w:bottom w:val="none" w:sz="0" w:space="0" w:color="auto"/>
                <w:right w:val="none" w:sz="0" w:space="0" w:color="auto"/>
              </w:divBdr>
              <w:divsChild>
                <w:div w:id="1067610631">
                  <w:marLeft w:val="0"/>
                  <w:marRight w:val="0"/>
                  <w:marTop w:val="0"/>
                  <w:marBottom w:val="0"/>
                  <w:divBdr>
                    <w:top w:val="none" w:sz="0" w:space="0" w:color="auto"/>
                    <w:left w:val="none" w:sz="0" w:space="0" w:color="auto"/>
                    <w:bottom w:val="none" w:sz="0" w:space="0" w:color="auto"/>
                    <w:right w:val="none" w:sz="0" w:space="0" w:color="auto"/>
                  </w:divBdr>
                </w:div>
              </w:divsChild>
            </w:div>
            <w:div w:id="234780434">
              <w:marLeft w:val="0"/>
              <w:marRight w:val="0"/>
              <w:marTop w:val="0"/>
              <w:marBottom w:val="0"/>
              <w:divBdr>
                <w:top w:val="none" w:sz="0" w:space="0" w:color="auto"/>
                <w:left w:val="none" w:sz="0" w:space="0" w:color="auto"/>
                <w:bottom w:val="none" w:sz="0" w:space="0" w:color="auto"/>
                <w:right w:val="none" w:sz="0" w:space="0" w:color="auto"/>
              </w:divBdr>
            </w:div>
          </w:divsChild>
        </w:div>
        <w:div w:id="2107383955">
          <w:marLeft w:val="0"/>
          <w:marRight w:val="0"/>
          <w:marTop w:val="0"/>
          <w:marBottom w:val="0"/>
          <w:divBdr>
            <w:top w:val="none" w:sz="0" w:space="0" w:color="auto"/>
            <w:left w:val="none" w:sz="0" w:space="0" w:color="auto"/>
            <w:bottom w:val="none" w:sz="0" w:space="0" w:color="auto"/>
            <w:right w:val="none" w:sz="0" w:space="0" w:color="auto"/>
          </w:divBdr>
          <w:divsChild>
            <w:div w:id="1780429">
              <w:marLeft w:val="0"/>
              <w:marRight w:val="0"/>
              <w:marTop w:val="0"/>
              <w:marBottom w:val="0"/>
              <w:divBdr>
                <w:top w:val="none" w:sz="0" w:space="0" w:color="auto"/>
                <w:left w:val="none" w:sz="0" w:space="0" w:color="auto"/>
                <w:bottom w:val="none" w:sz="0" w:space="0" w:color="auto"/>
                <w:right w:val="none" w:sz="0" w:space="0" w:color="auto"/>
              </w:divBdr>
              <w:divsChild>
                <w:div w:id="116416782">
                  <w:marLeft w:val="0"/>
                  <w:marRight w:val="0"/>
                  <w:marTop w:val="0"/>
                  <w:marBottom w:val="0"/>
                  <w:divBdr>
                    <w:top w:val="none" w:sz="0" w:space="0" w:color="auto"/>
                    <w:left w:val="none" w:sz="0" w:space="0" w:color="auto"/>
                    <w:bottom w:val="none" w:sz="0" w:space="0" w:color="auto"/>
                    <w:right w:val="none" w:sz="0" w:space="0" w:color="auto"/>
                  </w:divBdr>
                </w:div>
              </w:divsChild>
            </w:div>
            <w:div w:id="5518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3522">
      <w:bodyDiv w:val="1"/>
      <w:marLeft w:val="0"/>
      <w:marRight w:val="0"/>
      <w:marTop w:val="0"/>
      <w:marBottom w:val="0"/>
      <w:divBdr>
        <w:top w:val="none" w:sz="0" w:space="0" w:color="auto"/>
        <w:left w:val="none" w:sz="0" w:space="0" w:color="auto"/>
        <w:bottom w:val="none" w:sz="0" w:space="0" w:color="auto"/>
        <w:right w:val="none" w:sz="0" w:space="0" w:color="auto"/>
      </w:divBdr>
      <w:divsChild>
        <w:div w:id="1284648807">
          <w:marLeft w:val="0"/>
          <w:marRight w:val="0"/>
          <w:marTop w:val="0"/>
          <w:marBottom w:val="0"/>
          <w:divBdr>
            <w:top w:val="none" w:sz="0" w:space="0" w:color="auto"/>
            <w:left w:val="none" w:sz="0" w:space="0" w:color="auto"/>
            <w:bottom w:val="none" w:sz="0" w:space="0" w:color="auto"/>
            <w:right w:val="none" w:sz="0" w:space="0" w:color="auto"/>
          </w:divBdr>
          <w:divsChild>
            <w:div w:id="170803101">
              <w:marLeft w:val="0"/>
              <w:marRight w:val="0"/>
              <w:marTop w:val="0"/>
              <w:marBottom w:val="0"/>
              <w:divBdr>
                <w:top w:val="none" w:sz="0" w:space="0" w:color="auto"/>
                <w:left w:val="none" w:sz="0" w:space="0" w:color="auto"/>
                <w:bottom w:val="none" w:sz="0" w:space="0" w:color="auto"/>
                <w:right w:val="none" w:sz="0" w:space="0" w:color="auto"/>
              </w:divBdr>
              <w:divsChild>
                <w:div w:id="1978602951">
                  <w:marLeft w:val="0"/>
                  <w:marRight w:val="0"/>
                  <w:marTop w:val="0"/>
                  <w:marBottom w:val="0"/>
                  <w:divBdr>
                    <w:top w:val="none" w:sz="0" w:space="0" w:color="auto"/>
                    <w:left w:val="none" w:sz="0" w:space="0" w:color="auto"/>
                    <w:bottom w:val="none" w:sz="0" w:space="0" w:color="auto"/>
                    <w:right w:val="none" w:sz="0" w:space="0" w:color="auto"/>
                  </w:divBdr>
                </w:div>
              </w:divsChild>
            </w:div>
            <w:div w:id="201676858">
              <w:marLeft w:val="0"/>
              <w:marRight w:val="0"/>
              <w:marTop w:val="0"/>
              <w:marBottom w:val="0"/>
              <w:divBdr>
                <w:top w:val="none" w:sz="0" w:space="0" w:color="auto"/>
                <w:left w:val="none" w:sz="0" w:space="0" w:color="auto"/>
                <w:bottom w:val="none" w:sz="0" w:space="0" w:color="auto"/>
                <w:right w:val="none" w:sz="0" w:space="0" w:color="auto"/>
              </w:divBdr>
            </w:div>
          </w:divsChild>
        </w:div>
        <w:div w:id="548343180">
          <w:marLeft w:val="0"/>
          <w:marRight w:val="0"/>
          <w:marTop w:val="0"/>
          <w:marBottom w:val="0"/>
          <w:divBdr>
            <w:top w:val="none" w:sz="0" w:space="0" w:color="auto"/>
            <w:left w:val="none" w:sz="0" w:space="0" w:color="auto"/>
            <w:bottom w:val="none" w:sz="0" w:space="0" w:color="auto"/>
            <w:right w:val="none" w:sz="0" w:space="0" w:color="auto"/>
          </w:divBdr>
          <w:divsChild>
            <w:div w:id="611012104">
              <w:marLeft w:val="0"/>
              <w:marRight w:val="0"/>
              <w:marTop w:val="0"/>
              <w:marBottom w:val="0"/>
              <w:divBdr>
                <w:top w:val="none" w:sz="0" w:space="0" w:color="auto"/>
                <w:left w:val="none" w:sz="0" w:space="0" w:color="auto"/>
                <w:bottom w:val="none" w:sz="0" w:space="0" w:color="auto"/>
                <w:right w:val="none" w:sz="0" w:space="0" w:color="auto"/>
              </w:divBdr>
              <w:divsChild>
                <w:div w:id="324626884">
                  <w:marLeft w:val="0"/>
                  <w:marRight w:val="0"/>
                  <w:marTop w:val="0"/>
                  <w:marBottom w:val="0"/>
                  <w:divBdr>
                    <w:top w:val="none" w:sz="0" w:space="0" w:color="auto"/>
                    <w:left w:val="none" w:sz="0" w:space="0" w:color="auto"/>
                    <w:bottom w:val="none" w:sz="0" w:space="0" w:color="auto"/>
                    <w:right w:val="none" w:sz="0" w:space="0" w:color="auto"/>
                  </w:divBdr>
                </w:div>
              </w:divsChild>
            </w:div>
            <w:div w:id="5082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5850">
      <w:bodyDiv w:val="1"/>
      <w:marLeft w:val="0"/>
      <w:marRight w:val="0"/>
      <w:marTop w:val="0"/>
      <w:marBottom w:val="0"/>
      <w:divBdr>
        <w:top w:val="none" w:sz="0" w:space="0" w:color="auto"/>
        <w:left w:val="none" w:sz="0" w:space="0" w:color="auto"/>
        <w:bottom w:val="none" w:sz="0" w:space="0" w:color="auto"/>
        <w:right w:val="none" w:sz="0" w:space="0" w:color="auto"/>
      </w:divBdr>
    </w:div>
    <w:div w:id="1384524479">
      <w:bodyDiv w:val="1"/>
      <w:marLeft w:val="0"/>
      <w:marRight w:val="0"/>
      <w:marTop w:val="0"/>
      <w:marBottom w:val="0"/>
      <w:divBdr>
        <w:top w:val="none" w:sz="0" w:space="0" w:color="auto"/>
        <w:left w:val="none" w:sz="0" w:space="0" w:color="auto"/>
        <w:bottom w:val="none" w:sz="0" w:space="0" w:color="auto"/>
        <w:right w:val="none" w:sz="0" w:space="0" w:color="auto"/>
      </w:divBdr>
      <w:divsChild>
        <w:div w:id="1580292597">
          <w:marLeft w:val="0"/>
          <w:marRight w:val="0"/>
          <w:marTop w:val="0"/>
          <w:marBottom w:val="0"/>
          <w:divBdr>
            <w:top w:val="none" w:sz="0" w:space="0" w:color="auto"/>
            <w:left w:val="none" w:sz="0" w:space="0" w:color="auto"/>
            <w:bottom w:val="none" w:sz="0" w:space="0" w:color="auto"/>
            <w:right w:val="none" w:sz="0" w:space="0" w:color="auto"/>
          </w:divBdr>
          <w:divsChild>
            <w:div w:id="87314794">
              <w:marLeft w:val="0"/>
              <w:marRight w:val="0"/>
              <w:marTop w:val="0"/>
              <w:marBottom w:val="0"/>
              <w:divBdr>
                <w:top w:val="none" w:sz="0" w:space="0" w:color="auto"/>
                <w:left w:val="none" w:sz="0" w:space="0" w:color="auto"/>
                <w:bottom w:val="none" w:sz="0" w:space="0" w:color="auto"/>
                <w:right w:val="none" w:sz="0" w:space="0" w:color="auto"/>
              </w:divBdr>
              <w:divsChild>
                <w:div w:id="826090115">
                  <w:marLeft w:val="0"/>
                  <w:marRight w:val="0"/>
                  <w:marTop w:val="0"/>
                  <w:marBottom w:val="0"/>
                  <w:divBdr>
                    <w:top w:val="none" w:sz="0" w:space="0" w:color="auto"/>
                    <w:left w:val="none" w:sz="0" w:space="0" w:color="auto"/>
                    <w:bottom w:val="none" w:sz="0" w:space="0" w:color="auto"/>
                    <w:right w:val="none" w:sz="0" w:space="0" w:color="auto"/>
                  </w:divBdr>
                </w:div>
              </w:divsChild>
            </w:div>
            <w:div w:id="1716854478">
              <w:marLeft w:val="0"/>
              <w:marRight w:val="0"/>
              <w:marTop w:val="0"/>
              <w:marBottom w:val="0"/>
              <w:divBdr>
                <w:top w:val="none" w:sz="0" w:space="0" w:color="auto"/>
                <w:left w:val="none" w:sz="0" w:space="0" w:color="auto"/>
                <w:bottom w:val="none" w:sz="0" w:space="0" w:color="auto"/>
                <w:right w:val="none" w:sz="0" w:space="0" w:color="auto"/>
              </w:divBdr>
            </w:div>
          </w:divsChild>
        </w:div>
        <w:div w:id="526986549">
          <w:marLeft w:val="0"/>
          <w:marRight w:val="0"/>
          <w:marTop w:val="0"/>
          <w:marBottom w:val="0"/>
          <w:divBdr>
            <w:top w:val="none" w:sz="0" w:space="0" w:color="auto"/>
            <w:left w:val="none" w:sz="0" w:space="0" w:color="auto"/>
            <w:bottom w:val="none" w:sz="0" w:space="0" w:color="auto"/>
            <w:right w:val="none" w:sz="0" w:space="0" w:color="auto"/>
          </w:divBdr>
          <w:divsChild>
            <w:div w:id="536548289">
              <w:marLeft w:val="0"/>
              <w:marRight w:val="0"/>
              <w:marTop w:val="0"/>
              <w:marBottom w:val="0"/>
              <w:divBdr>
                <w:top w:val="none" w:sz="0" w:space="0" w:color="auto"/>
                <w:left w:val="none" w:sz="0" w:space="0" w:color="auto"/>
                <w:bottom w:val="none" w:sz="0" w:space="0" w:color="auto"/>
                <w:right w:val="none" w:sz="0" w:space="0" w:color="auto"/>
              </w:divBdr>
              <w:divsChild>
                <w:div w:id="1592197871">
                  <w:marLeft w:val="0"/>
                  <w:marRight w:val="0"/>
                  <w:marTop w:val="0"/>
                  <w:marBottom w:val="0"/>
                  <w:divBdr>
                    <w:top w:val="none" w:sz="0" w:space="0" w:color="auto"/>
                    <w:left w:val="none" w:sz="0" w:space="0" w:color="auto"/>
                    <w:bottom w:val="none" w:sz="0" w:space="0" w:color="auto"/>
                    <w:right w:val="none" w:sz="0" w:space="0" w:color="auto"/>
                  </w:divBdr>
                </w:div>
              </w:divsChild>
            </w:div>
            <w:div w:id="1630472220">
              <w:marLeft w:val="0"/>
              <w:marRight w:val="0"/>
              <w:marTop w:val="0"/>
              <w:marBottom w:val="0"/>
              <w:divBdr>
                <w:top w:val="none" w:sz="0" w:space="0" w:color="auto"/>
                <w:left w:val="none" w:sz="0" w:space="0" w:color="auto"/>
                <w:bottom w:val="none" w:sz="0" w:space="0" w:color="auto"/>
                <w:right w:val="none" w:sz="0" w:space="0" w:color="auto"/>
              </w:divBdr>
            </w:div>
          </w:divsChild>
        </w:div>
        <w:div w:id="974068380">
          <w:marLeft w:val="0"/>
          <w:marRight w:val="0"/>
          <w:marTop w:val="0"/>
          <w:marBottom w:val="0"/>
          <w:divBdr>
            <w:top w:val="none" w:sz="0" w:space="0" w:color="auto"/>
            <w:left w:val="none" w:sz="0" w:space="0" w:color="auto"/>
            <w:bottom w:val="none" w:sz="0" w:space="0" w:color="auto"/>
            <w:right w:val="none" w:sz="0" w:space="0" w:color="auto"/>
          </w:divBdr>
          <w:divsChild>
            <w:div w:id="731463268">
              <w:marLeft w:val="0"/>
              <w:marRight w:val="0"/>
              <w:marTop w:val="0"/>
              <w:marBottom w:val="0"/>
              <w:divBdr>
                <w:top w:val="none" w:sz="0" w:space="0" w:color="auto"/>
                <w:left w:val="none" w:sz="0" w:space="0" w:color="auto"/>
                <w:bottom w:val="none" w:sz="0" w:space="0" w:color="auto"/>
                <w:right w:val="none" w:sz="0" w:space="0" w:color="auto"/>
              </w:divBdr>
              <w:divsChild>
                <w:div w:id="1525823009">
                  <w:marLeft w:val="0"/>
                  <w:marRight w:val="0"/>
                  <w:marTop w:val="0"/>
                  <w:marBottom w:val="0"/>
                  <w:divBdr>
                    <w:top w:val="none" w:sz="0" w:space="0" w:color="auto"/>
                    <w:left w:val="none" w:sz="0" w:space="0" w:color="auto"/>
                    <w:bottom w:val="none" w:sz="0" w:space="0" w:color="auto"/>
                    <w:right w:val="none" w:sz="0" w:space="0" w:color="auto"/>
                  </w:divBdr>
                </w:div>
              </w:divsChild>
            </w:div>
            <w:div w:id="506794257">
              <w:marLeft w:val="0"/>
              <w:marRight w:val="0"/>
              <w:marTop w:val="0"/>
              <w:marBottom w:val="0"/>
              <w:divBdr>
                <w:top w:val="none" w:sz="0" w:space="0" w:color="auto"/>
                <w:left w:val="none" w:sz="0" w:space="0" w:color="auto"/>
                <w:bottom w:val="none" w:sz="0" w:space="0" w:color="auto"/>
                <w:right w:val="none" w:sz="0" w:space="0" w:color="auto"/>
              </w:divBdr>
            </w:div>
          </w:divsChild>
        </w:div>
        <w:div w:id="1614439914">
          <w:marLeft w:val="0"/>
          <w:marRight w:val="0"/>
          <w:marTop w:val="0"/>
          <w:marBottom w:val="0"/>
          <w:divBdr>
            <w:top w:val="none" w:sz="0" w:space="0" w:color="auto"/>
            <w:left w:val="none" w:sz="0" w:space="0" w:color="auto"/>
            <w:bottom w:val="none" w:sz="0" w:space="0" w:color="auto"/>
            <w:right w:val="none" w:sz="0" w:space="0" w:color="auto"/>
          </w:divBdr>
          <w:divsChild>
            <w:div w:id="1376471014">
              <w:marLeft w:val="0"/>
              <w:marRight w:val="0"/>
              <w:marTop w:val="0"/>
              <w:marBottom w:val="0"/>
              <w:divBdr>
                <w:top w:val="none" w:sz="0" w:space="0" w:color="auto"/>
                <w:left w:val="none" w:sz="0" w:space="0" w:color="auto"/>
                <w:bottom w:val="none" w:sz="0" w:space="0" w:color="auto"/>
                <w:right w:val="none" w:sz="0" w:space="0" w:color="auto"/>
              </w:divBdr>
              <w:divsChild>
                <w:div w:id="1578897311">
                  <w:marLeft w:val="0"/>
                  <w:marRight w:val="0"/>
                  <w:marTop w:val="0"/>
                  <w:marBottom w:val="0"/>
                  <w:divBdr>
                    <w:top w:val="none" w:sz="0" w:space="0" w:color="auto"/>
                    <w:left w:val="none" w:sz="0" w:space="0" w:color="auto"/>
                    <w:bottom w:val="none" w:sz="0" w:space="0" w:color="auto"/>
                    <w:right w:val="none" w:sz="0" w:space="0" w:color="auto"/>
                  </w:divBdr>
                </w:div>
              </w:divsChild>
            </w:div>
            <w:div w:id="1308626484">
              <w:marLeft w:val="0"/>
              <w:marRight w:val="0"/>
              <w:marTop w:val="0"/>
              <w:marBottom w:val="0"/>
              <w:divBdr>
                <w:top w:val="none" w:sz="0" w:space="0" w:color="auto"/>
                <w:left w:val="none" w:sz="0" w:space="0" w:color="auto"/>
                <w:bottom w:val="none" w:sz="0" w:space="0" w:color="auto"/>
                <w:right w:val="none" w:sz="0" w:space="0" w:color="auto"/>
              </w:divBdr>
            </w:div>
          </w:divsChild>
        </w:div>
        <w:div w:id="1031688312">
          <w:marLeft w:val="0"/>
          <w:marRight w:val="0"/>
          <w:marTop w:val="0"/>
          <w:marBottom w:val="0"/>
          <w:divBdr>
            <w:top w:val="none" w:sz="0" w:space="0" w:color="auto"/>
            <w:left w:val="none" w:sz="0" w:space="0" w:color="auto"/>
            <w:bottom w:val="none" w:sz="0" w:space="0" w:color="auto"/>
            <w:right w:val="none" w:sz="0" w:space="0" w:color="auto"/>
          </w:divBdr>
          <w:divsChild>
            <w:div w:id="238708820">
              <w:marLeft w:val="0"/>
              <w:marRight w:val="0"/>
              <w:marTop w:val="0"/>
              <w:marBottom w:val="0"/>
              <w:divBdr>
                <w:top w:val="none" w:sz="0" w:space="0" w:color="auto"/>
                <w:left w:val="none" w:sz="0" w:space="0" w:color="auto"/>
                <w:bottom w:val="none" w:sz="0" w:space="0" w:color="auto"/>
                <w:right w:val="none" w:sz="0" w:space="0" w:color="auto"/>
              </w:divBdr>
              <w:divsChild>
                <w:div w:id="387339710">
                  <w:marLeft w:val="0"/>
                  <w:marRight w:val="0"/>
                  <w:marTop w:val="0"/>
                  <w:marBottom w:val="0"/>
                  <w:divBdr>
                    <w:top w:val="none" w:sz="0" w:space="0" w:color="auto"/>
                    <w:left w:val="none" w:sz="0" w:space="0" w:color="auto"/>
                    <w:bottom w:val="none" w:sz="0" w:space="0" w:color="auto"/>
                    <w:right w:val="none" w:sz="0" w:space="0" w:color="auto"/>
                  </w:divBdr>
                </w:div>
              </w:divsChild>
            </w:div>
            <w:div w:id="310211590">
              <w:marLeft w:val="0"/>
              <w:marRight w:val="0"/>
              <w:marTop w:val="0"/>
              <w:marBottom w:val="0"/>
              <w:divBdr>
                <w:top w:val="none" w:sz="0" w:space="0" w:color="auto"/>
                <w:left w:val="none" w:sz="0" w:space="0" w:color="auto"/>
                <w:bottom w:val="none" w:sz="0" w:space="0" w:color="auto"/>
                <w:right w:val="none" w:sz="0" w:space="0" w:color="auto"/>
              </w:divBdr>
            </w:div>
          </w:divsChild>
        </w:div>
        <w:div w:id="784930936">
          <w:marLeft w:val="0"/>
          <w:marRight w:val="0"/>
          <w:marTop w:val="0"/>
          <w:marBottom w:val="0"/>
          <w:divBdr>
            <w:top w:val="none" w:sz="0" w:space="0" w:color="auto"/>
            <w:left w:val="none" w:sz="0" w:space="0" w:color="auto"/>
            <w:bottom w:val="none" w:sz="0" w:space="0" w:color="auto"/>
            <w:right w:val="none" w:sz="0" w:space="0" w:color="auto"/>
          </w:divBdr>
          <w:divsChild>
            <w:div w:id="1545942247">
              <w:marLeft w:val="0"/>
              <w:marRight w:val="0"/>
              <w:marTop w:val="0"/>
              <w:marBottom w:val="0"/>
              <w:divBdr>
                <w:top w:val="none" w:sz="0" w:space="0" w:color="auto"/>
                <w:left w:val="none" w:sz="0" w:space="0" w:color="auto"/>
                <w:bottom w:val="none" w:sz="0" w:space="0" w:color="auto"/>
                <w:right w:val="none" w:sz="0" w:space="0" w:color="auto"/>
              </w:divBdr>
              <w:divsChild>
                <w:div w:id="2045983847">
                  <w:marLeft w:val="0"/>
                  <w:marRight w:val="0"/>
                  <w:marTop w:val="0"/>
                  <w:marBottom w:val="0"/>
                  <w:divBdr>
                    <w:top w:val="none" w:sz="0" w:space="0" w:color="auto"/>
                    <w:left w:val="none" w:sz="0" w:space="0" w:color="auto"/>
                    <w:bottom w:val="none" w:sz="0" w:space="0" w:color="auto"/>
                    <w:right w:val="none" w:sz="0" w:space="0" w:color="auto"/>
                  </w:divBdr>
                </w:div>
              </w:divsChild>
            </w:div>
            <w:div w:id="127936035">
              <w:marLeft w:val="0"/>
              <w:marRight w:val="0"/>
              <w:marTop w:val="0"/>
              <w:marBottom w:val="0"/>
              <w:divBdr>
                <w:top w:val="none" w:sz="0" w:space="0" w:color="auto"/>
                <w:left w:val="none" w:sz="0" w:space="0" w:color="auto"/>
                <w:bottom w:val="none" w:sz="0" w:space="0" w:color="auto"/>
                <w:right w:val="none" w:sz="0" w:space="0" w:color="auto"/>
              </w:divBdr>
            </w:div>
          </w:divsChild>
        </w:div>
        <w:div w:id="666518335">
          <w:marLeft w:val="0"/>
          <w:marRight w:val="0"/>
          <w:marTop w:val="0"/>
          <w:marBottom w:val="0"/>
          <w:divBdr>
            <w:top w:val="none" w:sz="0" w:space="0" w:color="auto"/>
            <w:left w:val="none" w:sz="0" w:space="0" w:color="auto"/>
            <w:bottom w:val="none" w:sz="0" w:space="0" w:color="auto"/>
            <w:right w:val="none" w:sz="0" w:space="0" w:color="auto"/>
          </w:divBdr>
          <w:divsChild>
            <w:div w:id="1445730449">
              <w:marLeft w:val="0"/>
              <w:marRight w:val="0"/>
              <w:marTop w:val="0"/>
              <w:marBottom w:val="0"/>
              <w:divBdr>
                <w:top w:val="none" w:sz="0" w:space="0" w:color="auto"/>
                <w:left w:val="none" w:sz="0" w:space="0" w:color="auto"/>
                <w:bottom w:val="none" w:sz="0" w:space="0" w:color="auto"/>
                <w:right w:val="none" w:sz="0" w:space="0" w:color="auto"/>
              </w:divBdr>
              <w:divsChild>
                <w:div w:id="758869299">
                  <w:marLeft w:val="0"/>
                  <w:marRight w:val="0"/>
                  <w:marTop w:val="0"/>
                  <w:marBottom w:val="0"/>
                  <w:divBdr>
                    <w:top w:val="none" w:sz="0" w:space="0" w:color="auto"/>
                    <w:left w:val="none" w:sz="0" w:space="0" w:color="auto"/>
                    <w:bottom w:val="none" w:sz="0" w:space="0" w:color="auto"/>
                    <w:right w:val="none" w:sz="0" w:space="0" w:color="auto"/>
                  </w:divBdr>
                </w:div>
              </w:divsChild>
            </w:div>
            <w:div w:id="208668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8003">
      <w:bodyDiv w:val="1"/>
      <w:marLeft w:val="0"/>
      <w:marRight w:val="0"/>
      <w:marTop w:val="0"/>
      <w:marBottom w:val="0"/>
      <w:divBdr>
        <w:top w:val="none" w:sz="0" w:space="0" w:color="auto"/>
        <w:left w:val="none" w:sz="0" w:space="0" w:color="auto"/>
        <w:bottom w:val="none" w:sz="0" w:space="0" w:color="auto"/>
        <w:right w:val="none" w:sz="0" w:space="0" w:color="auto"/>
      </w:divBdr>
    </w:div>
    <w:div w:id="1705055449">
      <w:bodyDiv w:val="1"/>
      <w:marLeft w:val="0"/>
      <w:marRight w:val="0"/>
      <w:marTop w:val="0"/>
      <w:marBottom w:val="0"/>
      <w:divBdr>
        <w:top w:val="none" w:sz="0" w:space="0" w:color="auto"/>
        <w:left w:val="none" w:sz="0" w:space="0" w:color="auto"/>
        <w:bottom w:val="none" w:sz="0" w:space="0" w:color="auto"/>
        <w:right w:val="none" w:sz="0" w:space="0" w:color="auto"/>
      </w:divBdr>
    </w:div>
    <w:div w:id="1740013218">
      <w:bodyDiv w:val="1"/>
      <w:marLeft w:val="0"/>
      <w:marRight w:val="0"/>
      <w:marTop w:val="0"/>
      <w:marBottom w:val="0"/>
      <w:divBdr>
        <w:top w:val="none" w:sz="0" w:space="0" w:color="auto"/>
        <w:left w:val="none" w:sz="0" w:space="0" w:color="auto"/>
        <w:bottom w:val="none" w:sz="0" w:space="0" w:color="auto"/>
        <w:right w:val="none" w:sz="0" w:space="0" w:color="auto"/>
      </w:divBdr>
      <w:divsChild>
        <w:div w:id="1764952078">
          <w:marLeft w:val="0"/>
          <w:marRight w:val="0"/>
          <w:marTop w:val="0"/>
          <w:marBottom w:val="0"/>
          <w:divBdr>
            <w:top w:val="none" w:sz="0" w:space="0" w:color="auto"/>
            <w:left w:val="none" w:sz="0" w:space="0" w:color="auto"/>
            <w:bottom w:val="none" w:sz="0" w:space="0" w:color="auto"/>
            <w:right w:val="none" w:sz="0" w:space="0" w:color="auto"/>
          </w:divBdr>
          <w:divsChild>
            <w:div w:id="711346155">
              <w:marLeft w:val="0"/>
              <w:marRight w:val="0"/>
              <w:marTop w:val="0"/>
              <w:marBottom w:val="0"/>
              <w:divBdr>
                <w:top w:val="none" w:sz="0" w:space="0" w:color="auto"/>
                <w:left w:val="none" w:sz="0" w:space="0" w:color="auto"/>
                <w:bottom w:val="none" w:sz="0" w:space="0" w:color="auto"/>
                <w:right w:val="none" w:sz="0" w:space="0" w:color="auto"/>
              </w:divBdr>
              <w:divsChild>
                <w:div w:id="558901849">
                  <w:marLeft w:val="0"/>
                  <w:marRight w:val="0"/>
                  <w:marTop w:val="0"/>
                  <w:marBottom w:val="0"/>
                  <w:divBdr>
                    <w:top w:val="none" w:sz="0" w:space="0" w:color="auto"/>
                    <w:left w:val="none" w:sz="0" w:space="0" w:color="auto"/>
                    <w:bottom w:val="none" w:sz="0" w:space="0" w:color="auto"/>
                    <w:right w:val="none" w:sz="0" w:space="0" w:color="auto"/>
                  </w:divBdr>
                </w:div>
              </w:divsChild>
            </w:div>
            <w:div w:id="738673865">
              <w:marLeft w:val="0"/>
              <w:marRight w:val="0"/>
              <w:marTop w:val="0"/>
              <w:marBottom w:val="0"/>
              <w:divBdr>
                <w:top w:val="none" w:sz="0" w:space="0" w:color="auto"/>
                <w:left w:val="none" w:sz="0" w:space="0" w:color="auto"/>
                <w:bottom w:val="none" w:sz="0" w:space="0" w:color="auto"/>
                <w:right w:val="none" w:sz="0" w:space="0" w:color="auto"/>
              </w:divBdr>
            </w:div>
          </w:divsChild>
        </w:div>
        <w:div w:id="1526989129">
          <w:marLeft w:val="0"/>
          <w:marRight w:val="0"/>
          <w:marTop w:val="0"/>
          <w:marBottom w:val="0"/>
          <w:divBdr>
            <w:top w:val="none" w:sz="0" w:space="0" w:color="auto"/>
            <w:left w:val="none" w:sz="0" w:space="0" w:color="auto"/>
            <w:bottom w:val="none" w:sz="0" w:space="0" w:color="auto"/>
            <w:right w:val="none" w:sz="0" w:space="0" w:color="auto"/>
          </w:divBdr>
          <w:divsChild>
            <w:div w:id="751975334">
              <w:marLeft w:val="0"/>
              <w:marRight w:val="0"/>
              <w:marTop w:val="0"/>
              <w:marBottom w:val="0"/>
              <w:divBdr>
                <w:top w:val="none" w:sz="0" w:space="0" w:color="auto"/>
                <w:left w:val="none" w:sz="0" w:space="0" w:color="auto"/>
                <w:bottom w:val="none" w:sz="0" w:space="0" w:color="auto"/>
                <w:right w:val="none" w:sz="0" w:space="0" w:color="auto"/>
              </w:divBdr>
              <w:divsChild>
                <w:div w:id="42758763">
                  <w:marLeft w:val="0"/>
                  <w:marRight w:val="0"/>
                  <w:marTop w:val="0"/>
                  <w:marBottom w:val="0"/>
                  <w:divBdr>
                    <w:top w:val="none" w:sz="0" w:space="0" w:color="auto"/>
                    <w:left w:val="none" w:sz="0" w:space="0" w:color="auto"/>
                    <w:bottom w:val="none" w:sz="0" w:space="0" w:color="auto"/>
                    <w:right w:val="none" w:sz="0" w:space="0" w:color="auto"/>
                  </w:divBdr>
                </w:div>
              </w:divsChild>
            </w:div>
            <w:div w:id="1518079169">
              <w:marLeft w:val="0"/>
              <w:marRight w:val="0"/>
              <w:marTop w:val="0"/>
              <w:marBottom w:val="0"/>
              <w:divBdr>
                <w:top w:val="none" w:sz="0" w:space="0" w:color="auto"/>
                <w:left w:val="none" w:sz="0" w:space="0" w:color="auto"/>
                <w:bottom w:val="none" w:sz="0" w:space="0" w:color="auto"/>
                <w:right w:val="none" w:sz="0" w:space="0" w:color="auto"/>
              </w:divBdr>
            </w:div>
          </w:divsChild>
        </w:div>
        <w:div w:id="1764254599">
          <w:marLeft w:val="0"/>
          <w:marRight w:val="0"/>
          <w:marTop w:val="0"/>
          <w:marBottom w:val="0"/>
          <w:divBdr>
            <w:top w:val="none" w:sz="0" w:space="0" w:color="auto"/>
            <w:left w:val="none" w:sz="0" w:space="0" w:color="auto"/>
            <w:bottom w:val="none" w:sz="0" w:space="0" w:color="auto"/>
            <w:right w:val="none" w:sz="0" w:space="0" w:color="auto"/>
          </w:divBdr>
          <w:divsChild>
            <w:div w:id="793641420">
              <w:marLeft w:val="0"/>
              <w:marRight w:val="0"/>
              <w:marTop w:val="0"/>
              <w:marBottom w:val="0"/>
              <w:divBdr>
                <w:top w:val="none" w:sz="0" w:space="0" w:color="auto"/>
                <w:left w:val="none" w:sz="0" w:space="0" w:color="auto"/>
                <w:bottom w:val="none" w:sz="0" w:space="0" w:color="auto"/>
                <w:right w:val="none" w:sz="0" w:space="0" w:color="auto"/>
              </w:divBdr>
              <w:divsChild>
                <w:div w:id="1358241482">
                  <w:marLeft w:val="0"/>
                  <w:marRight w:val="0"/>
                  <w:marTop w:val="0"/>
                  <w:marBottom w:val="0"/>
                  <w:divBdr>
                    <w:top w:val="none" w:sz="0" w:space="0" w:color="auto"/>
                    <w:left w:val="none" w:sz="0" w:space="0" w:color="auto"/>
                    <w:bottom w:val="none" w:sz="0" w:space="0" w:color="auto"/>
                    <w:right w:val="none" w:sz="0" w:space="0" w:color="auto"/>
                  </w:divBdr>
                </w:div>
              </w:divsChild>
            </w:div>
            <w:div w:id="1763181087">
              <w:marLeft w:val="0"/>
              <w:marRight w:val="0"/>
              <w:marTop w:val="0"/>
              <w:marBottom w:val="0"/>
              <w:divBdr>
                <w:top w:val="none" w:sz="0" w:space="0" w:color="auto"/>
                <w:left w:val="none" w:sz="0" w:space="0" w:color="auto"/>
                <w:bottom w:val="none" w:sz="0" w:space="0" w:color="auto"/>
                <w:right w:val="none" w:sz="0" w:space="0" w:color="auto"/>
              </w:divBdr>
            </w:div>
          </w:divsChild>
        </w:div>
        <w:div w:id="1449548481">
          <w:marLeft w:val="0"/>
          <w:marRight w:val="0"/>
          <w:marTop w:val="0"/>
          <w:marBottom w:val="0"/>
          <w:divBdr>
            <w:top w:val="none" w:sz="0" w:space="0" w:color="auto"/>
            <w:left w:val="none" w:sz="0" w:space="0" w:color="auto"/>
            <w:bottom w:val="none" w:sz="0" w:space="0" w:color="auto"/>
            <w:right w:val="none" w:sz="0" w:space="0" w:color="auto"/>
          </w:divBdr>
          <w:divsChild>
            <w:div w:id="361247277">
              <w:marLeft w:val="0"/>
              <w:marRight w:val="0"/>
              <w:marTop w:val="0"/>
              <w:marBottom w:val="0"/>
              <w:divBdr>
                <w:top w:val="none" w:sz="0" w:space="0" w:color="auto"/>
                <w:left w:val="none" w:sz="0" w:space="0" w:color="auto"/>
                <w:bottom w:val="none" w:sz="0" w:space="0" w:color="auto"/>
                <w:right w:val="none" w:sz="0" w:space="0" w:color="auto"/>
              </w:divBdr>
              <w:divsChild>
                <w:div w:id="1388064141">
                  <w:marLeft w:val="0"/>
                  <w:marRight w:val="0"/>
                  <w:marTop w:val="0"/>
                  <w:marBottom w:val="0"/>
                  <w:divBdr>
                    <w:top w:val="none" w:sz="0" w:space="0" w:color="auto"/>
                    <w:left w:val="none" w:sz="0" w:space="0" w:color="auto"/>
                    <w:bottom w:val="none" w:sz="0" w:space="0" w:color="auto"/>
                    <w:right w:val="none" w:sz="0" w:space="0" w:color="auto"/>
                  </w:divBdr>
                </w:div>
              </w:divsChild>
            </w:div>
            <w:div w:id="1892377279">
              <w:marLeft w:val="0"/>
              <w:marRight w:val="0"/>
              <w:marTop w:val="0"/>
              <w:marBottom w:val="0"/>
              <w:divBdr>
                <w:top w:val="none" w:sz="0" w:space="0" w:color="auto"/>
                <w:left w:val="none" w:sz="0" w:space="0" w:color="auto"/>
                <w:bottom w:val="none" w:sz="0" w:space="0" w:color="auto"/>
                <w:right w:val="none" w:sz="0" w:space="0" w:color="auto"/>
              </w:divBdr>
            </w:div>
          </w:divsChild>
        </w:div>
        <w:div w:id="876428276">
          <w:marLeft w:val="0"/>
          <w:marRight w:val="0"/>
          <w:marTop w:val="0"/>
          <w:marBottom w:val="0"/>
          <w:divBdr>
            <w:top w:val="none" w:sz="0" w:space="0" w:color="auto"/>
            <w:left w:val="none" w:sz="0" w:space="0" w:color="auto"/>
            <w:bottom w:val="none" w:sz="0" w:space="0" w:color="auto"/>
            <w:right w:val="none" w:sz="0" w:space="0" w:color="auto"/>
          </w:divBdr>
          <w:divsChild>
            <w:div w:id="2068726608">
              <w:marLeft w:val="0"/>
              <w:marRight w:val="0"/>
              <w:marTop w:val="0"/>
              <w:marBottom w:val="0"/>
              <w:divBdr>
                <w:top w:val="none" w:sz="0" w:space="0" w:color="auto"/>
                <w:left w:val="none" w:sz="0" w:space="0" w:color="auto"/>
                <w:bottom w:val="none" w:sz="0" w:space="0" w:color="auto"/>
                <w:right w:val="none" w:sz="0" w:space="0" w:color="auto"/>
              </w:divBdr>
              <w:divsChild>
                <w:div w:id="1354528199">
                  <w:marLeft w:val="0"/>
                  <w:marRight w:val="0"/>
                  <w:marTop w:val="0"/>
                  <w:marBottom w:val="0"/>
                  <w:divBdr>
                    <w:top w:val="none" w:sz="0" w:space="0" w:color="auto"/>
                    <w:left w:val="none" w:sz="0" w:space="0" w:color="auto"/>
                    <w:bottom w:val="none" w:sz="0" w:space="0" w:color="auto"/>
                    <w:right w:val="none" w:sz="0" w:space="0" w:color="auto"/>
                  </w:divBdr>
                </w:div>
              </w:divsChild>
            </w:div>
            <w:div w:id="1851094499">
              <w:marLeft w:val="0"/>
              <w:marRight w:val="0"/>
              <w:marTop w:val="0"/>
              <w:marBottom w:val="0"/>
              <w:divBdr>
                <w:top w:val="none" w:sz="0" w:space="0" w:color="auto"/>
                <w:left w:val="none" w:sz="0" w:space="0" w:color="auto"/>
                <w:bottom w:val="none" w:sz="0" w:space="0" w:color="auto"/>
                <w:right w:val="none" w:sz="0" w:space="0" w:color="auto"/>
              </w:divBdr>
            </w:div>
          </w:divsChild>
        </w:div>
        <w:div w:id="383989664">
          <w:marLeft w:val="0"/>
          <w:marRight w:val="0"/>
          <w:marTop w:val="0"/>
          <w:marBottom w:val="0"/>
          <w:divBdr>
            <w:top w:val="none" w:sz="0" w:space="0" w:color="auto"/>
            <w:left w:val="none" w:sz="0" w:space="0" w:color="auto"/>
            <w:bottom w:val="none" w:sz="0" w:space="0" w:color="auto"/>
            <w:right w:val="none" w:sz="0" w:space="0" w:color="auto"/>
          </w:divBdr>
          <w:divsChild>
            <w:div w:id="431635523">
              <w:marLeft w:val="0"/>
              <w:marRight w:val="0"/>
              <w:marTop w:val="0"/>
              <w:marBottom w:val="0"/>
              <w:divBdr>
                <w:top w:val="none" w:sz="0" w:space="0" w:color="auto"/>
                <w:left w:val="none" w:sz="0" w:space="0" w:color="auto"/>
                <w:bottom w:val="none" w:sz="0" w:space="0" w:color="auto"/>
                <w:right w:val="none" w:sz="0" w:space="0" w:color="auto"/>
              </w:divBdr>
              <w:divsChild>
                <w:div w:id="415367712">
                  <w:marLeft w:val="0"/>
                  <w:marRight w:val="0"/>
                  <w:marTop w:val="0"/>
                  <w:marBottom w:val="0"/>
                  <w:divBdr>
                    <w:top w:val="none" w:sz="0" w:space="0" w:color="auto"/>
                    <w:left w:val="none" w:sz="0" w:space="0" w:color="auto"/>
                    <w:bottom w:val="none" w:sz="0" w:space="0" w:color="auto"/>
                    <w:right w:val="none" w:sz="0" w:space="0" w:color="auto"/>
                  </w:divBdr>
                </w:div>
              </w:divsChild>
            </w:div>
            <w:div w:id="191851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38322">
      <w:bodyDiv w:val="1"/>
      <w:marLeft w:val="0"/>
      <w:marRight w:val="0"/>
      <w:marTop w:val="0"/>
      <w:marBottom w:val="0"/>
      <w:divBdr>
        <w:top w:val="none" w:sz="0" w:space="0" w:color="auto"/>
        <w:left w:val="none" w:sz="0" w:space="0" w:color="auto"/>
        <w:bottom w:val="none" w:sz="0" w:space="0" w:color="auto"/>
        <w:right w:val="none" w:sz="0" w:space="0" w:color="auto"/>
      </w:divBdr>
      <w:divsChild>
        <w:div w:id="1645771117">
          <w:marLeft w:val="0"/>
          <w:marRight w:val="0"/>
          <w:marTop w:val="0"/>
          <w:marBottom w:val="0"/>
          <w:divBdr>
            <w:top w:val="none" w:sz="0" w:space="0" w:color="auto"/>
            <w:left w:val="none" w:sz="0" w:space="0" w:color="auto"/>
            <w:bottom w:val="none" w:sz="0" w:space="0" w:color="auto"/>
            <w:right w:val="none" w:sz="0" w:space="0" w:color="auto"/>
          </w:divBdr>
          <w:divsChild>
            <w:div w:id="679351791">
              <w:marLeft w:val="0"/>
              <w:marRight w:val="0"/>
              <w:marTop w:val="0"/>
              <w:marBottom w:val="0"/>
              <w:divBdr>
                <w:top w:val="none" w:sz="0" w:space="0" w:color="auto"/>
                <w:left w:val="none" w:sz="0" w:space="0" w:color="auto"/>
                <w:bottom w:val="none" w:sz="0" w:space="0" w:color="auto"/>
                <w:right w:val="none" w:sz="0" w:space="0" w:color="auto"/>
              </w:divBdr>
              <w:divsChild>
                <w:div w:id="266159083">
                  <w:marLeft w:val="0"/>
                  <w:marRight w:val="0"/>
                  <w:marTop w:val="0"/>
                  <w:marBottom w:val="0"/>
                  <w:divBdr>
                    <w:top w:val="none" w:sz="0" w:space="0" w:color="auto"/>
                    <w:left w:val="none" w:sz="0" w:space="0" w:color="auto"/>
                    <w:bottom w:val="none" w:sz="0" w:space="0" w:color="auto"/>
                    <w:right w:val="none" w:sz="0" w:space="0" w:color="auto"/>
                  </w:divBdr>
                </w:div>
              </w:divsChild>
            </w:div>
            <w:div w:id="1964457057">
              <w:marLeft w:val="0"/>
              <w:marRight w:val="0"/>
              <w:marTop w:val="0"/>
              <w:marBottom w:val="0"/>
              <w:divBdr>
                <w:top w:val="none" w:sz="0" w:space="0" w:color="auto"/>
                <w:left w:val="none" w:sz="0" w:space="0" w:color="auto"/>
                <w:bottom w:val="none" w:sz="0" w:space="0" w:color="auto"/>
                <w:right w:val="none" w:sz="0" w:space="0" w:color="auto"/>
              </w:divBdr>
            </w:div>
          </w:divsChild>
        </w:div>
        <w:div w:id="29646161">
          <w:marLeft w:val="0"/>
          <w:marRight w:val="0"/>
          <w:marTop w:val="0"/>
          <w:marBottom w:val="0"/>
          <w:divBdr>
            <w:top w:val="none" w:sz="0" w:space="0" w:color="auto"/>
            <w:left w:val="none" w:sz="0" w:space="0" w:color="auto"/>
            <w:bottom w:val="none" w:sz="0" w:space="0" w:color="auto"/>
            <w:right w:val="none" w:sz="0" w:space="0" w:color="auto"/>
          </w:divBdr>
          <w:divsChild>
            <w:div w:id="355427471">
              <w:marLeft w:val="0"/>
              <w:marRight w:val="0"/>
              <w:marTop w:val="0"/>
              <w:marBottom w:val="0"/>
              <w:divBdr>
                <w:top w:val="none" w:sz="0" w:space="0" w:color="auto"/>
                <w:left w:val="none" w:sz="0" w:space="0" w:color="auto"/>
                <w:bottom w:val="none" w:sz="0" w:space="0" w:color="auto"/>
                <w:right w:val="none" w:sz="0" w:space="0" w:color="auto"/>
              </w:divBdr>
              <w:divsChild>
                <w:div w:id="1079135284">
                  <w:marLeft w:val="0"/>
                  <w:marRight w:val="0"/>
                  <w:marTop w:val="0"/>
                  <w:marBottom w:val="0"/>
                  <w:divBdr>
                    <w:top w:val="none" w:sz="0" w:space="0" w:color="auto"/>
                    <w:left w:val="none" w:sz="0" w:space="0" w:color="auto"/>
                    <w:bottom w:val="none" w:sz="0" w:space="0" w:color="auto"/>
                    <w:right w:val="none" w:sz="0" w:space="0" w:color="auto"/>
                  </w:divBdr>
                </w:div>
              </w:divsChild>
            </w:div>
            <w:div w:id="1583248882">
              <w:marLeft w:val="0"/>
              <w:marRight w:val="0"/>
              <w:marTop w:val="0"/>
              <w:marBottom w:val="0"/>
              <w:divBdr>
                <w:top w:val="none" w:sz="0" w:space="0" w:color="auto"/>
                <w:left w:val="none" w:sz="0" w:space="0" w:color="auto"/>
                <w:bottom w:val="none" w:sz="0" w:space="0" w:color="auto"/>
                <w:right w:val="none" w:sz="0" w:space="0" w:color="auto"/>
              </w:divBdr>
            </w:div>
          </w:divsChild>
        </w:div>
        <w:div w:id="468858703">
          <w:marLeft w:val="0"/>
          <w:marRight w:val="0"/>
          <w:marTop w:val="0"/>
          <w:marBottom w:val="0"/>
          <w:divBdr>
            <w:top w:val="none" w:sz="0" w:space="0" w:color="auto"/>
            <w:left w:val="none" w:sz="0" w:space="0" w:color="auto"/>
            <w:bottom w:val="none" w:sz="0" w:space="0" w:color="auto"/>
            <w:right w:val="none" w:sz="0" w:space="0" w:color="auto"/>
          </w:divBdr>
          <w:divsChild>
            <w:div w:id="940335870">
              <w:marLeft w:val="0"/>
              <w:marRight w:val="0"/>
              <w:marTop w:val="0"/>
              <w:marBottom w:val="0"/>
              <w:divBdr>
                <w:top w:val="none" w:sz="0" w:space="0" w:color="auto"/>
                <w:left w:val="none" w:sz="0" w:space="0" w:color="auto"/>
                <w:bottom w:val="none" w:sz="0" w:space="0" w:color="auto"/>
                <w:right w:val="none" w:sz="0" w:space="0" w:color="auto"/>
              </w:divBdr>
              <w:divsChild>
                <w:div w:id="2085493099">
                  <w:marLeft w:val="0"/>
                  <w:marRight w:val="0"/>
                  <w:marTop w:val="0"/>
                  <w:marBottom w:val="0"/>
                  <w:divBdr>
                    <w:top w:val="none" w:sz="0" w:space="0" w:color="auto"/>
                    <w:left w:val="none" w:sz="0" w:space="0" w:color="auto"/>
                    <w:bottom w:val="none" w:sz="0" w:space="0" w:color="auto"/>
                    <w:right w:val="none" w:sz="0" w:space="0" w:color="auto"/>
                  </w:divBdr>
                </w:div>
              </w:divsChild>
            </w:div>
            <w:div w:id="1571649845">
              <w:marLeft w:val="0"/>
              <w:marRight w:val="0"/>
              <w:marTop w:val="0"/>
              <w:marBottom w:val="0"/>
              <w:divBdr>
                <w:top w:val="none" w:sz="0" w:space="0" w:color="auto"/>
                <w:left w:val="none" w:sz="0" w:space="0" w:color="auto"/>
                <w:bottom w:val="none" w:sz="0" w:space="0" w:color="auto"/>
                <w:right w:val="none" w:sz="0" w:space="0" w:color="auto"/>
              </w:divBdr>
            </w:div>
          </w:divsChild>
        </w:div>
        <w:div w:id="551112296">
          <w:marLeft w:val="0"/>
          <w:marRight w:val="0"/>
          <w:marTop w:val="0"/>
          <w:marBottom w:val="0"/>
          <w:divBdr>
            <w:top w:val="none" w:sz="0" w:space="0" w:color="auto"/>
            <w:left w:val="none" w:sz="0" w:space="0" w:color="auto"/>
            <w:bottom w:val="none" w:sz="0" w:space="0" w:color="auto"/>
            <w:right w:val="none" w:sz="0" w:space="0" w:color="auto"/>
          </w:divBdr>
          <w:divsChild>
            <w:div w:id="895438231">
              <w:marLeft w:val="0"/>
              <w:marRight w:val="0"/>
              <w:marTop w:val="0"/>
              <w:marBottom w:val="0"/>
              <w:divBdr>
                <w:top w:val="none" w:sz="0" w:space="0" w:color="auto"/>
                <w:left w:val="none" w:sz="0" w:space="0" w:color="auto"/>
                <w:bottom w:val="none" w:sz="0" w:space="0" w:color="auto"/>
                <w:right w:val="none" w:sz="0" w:space="0" w:color="auto"/>
              </w:divBdr>
              <w:divsChild>
                <w:div w:id="658271558">
                  <w:marLeft w:val="0"/>
                  <w:marRight w:val="0"/>
                  <w:marTop w:val="0"/>
                  <w:marBottom w:val="0"/>
                  <w:divBdr>
                    <w:top w:val="none" w:sz="0" w:space="0" w:color="auto"/>
                    <w:left w:val="none" w:sz="0" w:space="0" w:color="auto"/>
                    <w:bottom w:val="none" w:sz="0" w:space="0" w:color="auto"/>
                    <w:right w:val="none" w:sz="0" w:space="0" w:color="auto"/>
                  </w:divBdr>
                </w:div>
              </w:divsChild>
            </w:div>
            <w:div w:id="1136028270">
              <w:marLeft w:val="0"/>
              <w:marRight w:val="0"/>
              <w:marTop w:val="0"/>
              <w:marBottom w:val="0"/>
              <w:divBdr>
                <w:top w:val="none" w:sz="0" w:space="0" w:color="auto"/>
                <w:left w:val="none" w:sz="0" w:space="0" w:color="auto"/>
                <w:bottom w:val="none" w:sz="0" w:space="0" w:color="auto"/>
                <w:right w:val="none" w:sz="0" w:space="0" w:color="auto"/>
              </w:divBdr>
            </w:div>
          </w:divsChild>
        </w:div>
        <w:div w:id="1065032356">
          <w:marLeft w:val="0"/>
          <w:marRight w:val="0"/>
          <w:marTop w:val="0"/>
          <w:marBottom w:val="0"/>
          <w:divBdr>
            <w:top w:val="none" w:sz="0" w:space="0" w:color="auto"/>
            <w:left w:val="none" w:sz="0" w:space="0" w:color="auto"/>
            <w:bottom w:val="none" w:sz="0" w:space="0" w:color="auto"/>
            <w:right w:val="none" w:sz="0" w:space="0" w:color="auto"/>
          </w:divBdr>
          <w:divsChild>
            <w:div w:id="1531454136">
              <w:marLeft w:val="0"/>
              <w:marRight w:val="0"/>
              <w:marTop w:val="0"/>
              <w:marBottom w:val="0"/>
              <w:divBdr>
                <w:top w:val="none" w:sz="0" w:space="0" w:color="auto"/>
                <w:left w:val="none" w:sz="0" w:space="0" w:color="auto"/>
                <w:bottom w:val="none" w:sz="0" w:space="0" w:color="auto"/>
                <w:right w:val="none" w:sz="0" w:space="0" w:color="auto"/>
              </w:divBdr>
              <w:divsChild>
                <w:div w:id="1817918404">
                  <w:marLeft w:val="0"/>
                  <w:marRight w:val="0"/>
                  <w:marTop w:val="0"/>
                  <w:marBottom w:val="0"/>
                  <w:divBdr>
                    <w:top w:val="none" w:sz="0" w:space="0" w:color="auto"/>
                    <w:left w:val="none" w:sz="0" w:space="0" w:color="auto"/>
                    <w:bottom w:val="none" w:sz="0" w:space="0" w:color="auto"/>
                    <w:right w:val="none" w:sz="0" w:space="0" w:color="auto"/>
                  </w:divBdr>
                </w:div>
              </w:divsChild>
            </w:div>
            <w:div w:id="1897282185">
              <w:marLeft w:val="0"/>
              <w:marRight w:val="0"/>
              <w:marTop w:val="0"/>
              <w:marBottom w:val="0"/>
              <w:divBdr>
                <w:top w:val="none" w:sz="0" w:space="0" w:color="auto"/>
                <w:left w:val="none" w:sz="0" w:space="0" w:color="auto"/>
                <w:bottom w:val="none" w:sz="0" w:space="0" w:color="auto"/>
                <w:right w:val="none" w:sz="0" w:space="0" w:color="auto"/>
              </w:divBdr>
            </w:div>
          </w:divsChild>
        </w:div>
        <w:div w:id="2020547956">
          <w:marLeft w:val="0"/>
          <w:marRight w:val="0"/>
          <w:marTop w:val="0"/>
          <w:marBottom w:val="0"/>
          <w:divBdr>
            <w:top w:val="none" w:sz="0" w:space="0" w:color="auto"/>
            <w:left w:val="none" w:sz="0" w:space="0" w:color="auto"/>
            <w:bottom w:val="none" w:sz="0" w:space="0" w:color="auto"/>
            <w:right w:val="none" w:sz="0" w:space="0" w:color="auto"/>
          </w:divBdr>
          <w:divsChild>
            <w:div w:id="1451701425">
              <w:marLeft w:val="0"/>
              <w:marRight w:val="0"/>
              <w:marTop w:val="0"/>
              <w:marBottom w:val="0"/>
              <w:divBdr>
                <w:top w:val="none" w:sz="0" w:space="0" w:color="auto"/>
                <w:left w:val="none" w:sz="0" w:space="0" w:color="auto"/>
                <w:bottom w:val="none" w:sz="0" w:space="0" w:color="auto"/>
                <w:right w:val="none" w:sz="0" w:space="0" w:color="auto"/>
              </w:divBdr>
              <w:divsChild>
                <w:div w:id="235670531">
                  <w:marLeft w:val="0"/>
                  <w:marRight w:val="0"/>
                  <w:marTop w:val="0"/>
                  <w:marBottom w:val="0"/>
                  <w:divBdr>
                    <w:top w:val="none" w:sz="0" w:space="0" w:color="auto"/>
                    <w:left w:val="none" w:sz="0" w:space="0" w:color="auto"/>
                    <w:bottom w:val="none" w:sz="0" w:space="0" w:color="auto"/>
                    <w:right w:val="none" w:sz="0" w:space="0" w:color="auto"/>
                  </w:divBdr>
                </w:div>
              </w:divsChild>
            </w:div>
            <w:div w:id="1991865355">
              <w:marLeft w:val="0"/>
              <w:marRight w:val="0"/>
              <w:marTop w:val="0"/>
              <w:marBottom w:val="0"/>
              <w:divBdr>
                <w:top w:val="none" w:sz="0" w:space="0" w:color="auto"/>
                <w:left w:val="none" w:sz="0" w:space="0" w:color="auto"/>
                <w:bottom w:val="none" w:sz="0" w:space="0" w:color="auto"/>
                <w:right w:val="none" w:sz="0" w:space="0" w:color="auto"/>
              </w:divBdr>
            </w:div>
          </w:divsChild>
        </w:div>
        <w:div w:id="90131544">
          <w:marLeft w:val="0"/>
          <w:marRight w:val="0"/>
          <w:marTop w:val="0"/>
          <w:marBottom w:val="0"/>
          <w:divBdr>
            <w:top w:val="none" w:sz="0" w:space="0" w:color="auto"/>
            <w:left w:val="none" w:sz="0" w:space="0" w:color="auto"/>
            <w:bottom w:val="none" w:sz="0" w:space="0" w:color="auto"/>
            <w:right w:val="none" w:sz="0" w:space="0" w:color="auto"/>
          </w:divBdr>
          <w:divsChild>
            <w:div w:id="784496413">
              <w:marLeft w:val="0"/>
              <w:marRight w:val="0"/>
              <w:marTop w:val="0"/>
              <w:marBottom w:val="0"/>
              <w:divBdr>
                <w:top w:val="none" w:sz="0" w:space="0" w:color="auto"/>
                <w:left w:val="none" w:sz="0" w:space="0" w:color="auto"/>
                <w:bottom w:val="none" w:sz="0" w:space="0" w:color="auto"/>
                <w:right w:val="none" w:sz="0" w:space="0" w:color="auto"/>
              </w:divBdr>
              <w:divsChild>
                <w:div w:id="382412387">
                  <w:marLeft w:val="0"/>
                  <w:marRight w:val="0"/>
                  <w:marTop w:val="0"/>
                  <w:marBottom w:val="0"/>
                  <w:divBdr>
                    <w:top w:val="none" w:sz="0" w:space="0" w:color="auto"/>
                    <w:left w:val="none" w:sz="0" w:space="0" w:color="auto"/>
                    <w:bottom w:val="none" w:sz="0" w:space="0" w:color="auto"/>
                    <w:right w:val="none" w:sz="0" w:space="0" w:color="auto"/>
                  </w:divBdr>
                </w:div>
              </w:divsChild>
            </w:div>
            <w:div w:id="74881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upesh</dc:creator>
  <cp:keywords/>
  <dc:description/>
  <cp:lastModifiedBy>upesh</cp:lastModifiedBy>
  <cp:revision>2</cp:revision>
  <dcterms:created xsi:type="dcterms:W3CDTF">2026-01-30T10:34:00Z</dcterms:created>
  <dcterms:modified xsi:type="dcterms:W3CDTF">2026-01-30T10:34:00Z</dcterms:modified>
</cp:coreProperties>
</file>