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89" w:rsidRDefault="00741CC3">
      <w:r>
        <w:t>Historia:</w:t>
      </w:r>
    </w:p>
    <w:p w:rsidR="00741CC3" w:rsidRDefault="00741CC3" w:rsidP="00741CC3">
      <w:pPr>
        <w:pStyle w:val="Prrafodelista"/>
        <w:numPr>
          <w:ilvl w:val="0"/>
          <w:numId w:val="2"/>
        </w:numPr>
      </w:pPr>
      <w:r w:rsidRPr="00F17D8E">
        <w:rPr>
          <w:b/>
        </w:rPr>
        <w:t>La Revolución de Mayo de 1810: Este evento marcó el inicio del proceso de independencia de Argentina y de las colonias españolas en América del Sur. El 25 de mayo de 1810, se formó la Primera Junta de Gobierno en Buenos Aires</w:t>
      </w:r>
      <w:r>
        <w:t>, reemplazando a las autoridades coloniales españolas.</w:t>
      </w:r>
    </w:p>
    <w:p w:rsidR="00741CC3" w:rsidRDefault="00741CC3" w:rsidP="00741CC3"/>
    <w:p w:rsidR="00741CC3" w:rsidRDefault="00741CC3" w:rsidP="00741CC3">
      <w:pPr>
        <w:pStyle w:val="Prrafodelista"/>
        <w:numPr>
          <w:ilvl w:val="0"/>
          <w:numId w:val="2"/>
        </w:numPr>
      </w:pPr>
      <w:r>
        <w:t xml:space="preserve">La Guerra de la Independencia: Entre 1810 y 1818, Argentina y otras regiones sudamericanas lucharon por su independencia de España. Bajo el liderazgo de figuras como José de San Martín y Simón Bolívar, se libraron numerosas batallas que culminaron con la </w:t>
      </w:r>
      <w:r w:rsidRPr="00F17D8E">
        <w:rPr>
          <w:b/>
        </w:rPr>
        <w:t>independencia de Argentina en 1816.</w:t>
      </w:r>
    </w:p>
    <w:p w:rsidR="00741CC3" w:rsidRDefault="00741CC3" w:rsidP="00741CC3">
      <w:pPr>
        <w:pStyle w:val="Prrafodelista"/>
      </w:pPr>
    </w:p>
    <w:p w:rsidR="00741CC3" w:rsidRDefault="00741CC3" w:rsidP="00741CC3">
      <w:pPr>
        <w:pStyle w:val="Prrafodelista"/>
        <w:numPr>
          <w:ilvl w:val="0"/>
          <w:numId w:val="2"/>
        </w:numPr>
      </w:pPr>
      <w:r w:rsidRPr="00F17D8E">
        <w:rPr>
          <w:b/>
        </w:rPr>
        <w:t>La Ley Sáenz Peña y el sufragio universal (1912): Esta ley estableció el voto secreto y obligatorio en Argentina.</w:t>
      </w:r>
      <w:r>
        <w:t xml:space="preserve"> Representó un paso significativo hacia la democratización del país, ampliando el acceso al sufragio y permitiendo una mayor participación política.</w:t>
      </w:r>
    </w:p>
    <w:p w:rsidR="00741CC3" w:rsidRDefault="00741CC3" w:rsidP="00741CC3">
      <w:pPr>
        <w:pStyle w:val="Prrafodelista"/>
      </w:pPr>
    </w:p>
    <w:p w:rsidR="00741CC3" w:rsidRDefault="00741CC3" w:rsidP="00741CC3">
      <w:pPr>
        <w:pStyle w:val="Prrafodelista"/>
        <w:numPr>
          <w:ilvl w:val="0"/>
          <w:numId w:val="2"/>
        </w:numPr>
      </w:pPr>
      <w:r w:rsidRPr="00F17D8E">
        <w:rPr>
          <w:b/>
        </w:rPr>
        <w:t>El Golpe de Estado y la dictadura militar (1976-1983)</w:t>
      </w:r>
      <w:r>
        <w:t>: En 1976, las Fuerzas Armadas tomaron el poder en Argentina mediante un golpe de Estado. Durante la dictadura militar, se implementó un régimen represivo que resultó en miles de desaparecidos, violaciones a los derechos humanos y una profunda crisis económica y social.</w:t>
      </w:r>
    </w:p>
    <w:p w:rsidR="00741CC3" w:rsidRDefault="00741CC3" w:rsidP="00741CC3"/>
    <w:p w:rsidR="00400A04" w:rsidRDefault="00741CC3" w:rsidP="00400A04">
      <w:pPr>
        <w:pStyle w:val="Prrafodelista"/>
        <w:numPr>
          <w:ilvl w:val="0"/>
          <w:numId w:val="2"/>
        </w:numPr>
      </w:pPr>
      <w:r w:rsidRPr="00F17D8E">
        <w:rPr>
          <w:b/>
        </w:rPr>
        <w:t>La Guerra de las Malvinas: En 1982</w:t>
      </w:r>
      <w:r>
        <w:t xml:space="preserve">, Argentina se enfrentó al Reino Unido en una disputa por la soberanía de las Islas Malvinas, </w:t>
      </w:r>
      <w:proofErr w:type="spellStart"/>
      <w:r>
        <w:t>Georgias</w:t>
      </w:r>
      <w:proofErr w:type="spellEnd"/>
      <w:r>
        <w:t xml:space="preserve"> del Sur y </w:t>
      </w:r>
      <w:proofErr w:type="spellStart"/>
      <w:r>
        <w:t>Sandwich</w:t>
      </w:r>
      <w:proofErr w:type="spellEnd"/>
      <w:r>
        <w:t xml:space="preserve"> del Sur. Aunque Argentina reclamaba la soberanía sobre estas islas, el conflicto militar resultó en la victoria británica.</w:t>
      </w:r>
    </w:p>
    <w:p w:rsidR="00400A04" w:rsidRDefault="00400A04" w:rsidP="00400A04">
      <w:pPr>
        <w:pStyle w:val="Prrafodelista"/>
      </w:pPr>
    </w:p>
    <w:p w:rsidR="00400A04" w:rsidRDefault="00400A04" w:rsidP="00400A04">
      <w:pPr>
        <w:pStyle w:val="Prrafodelista"/>
      </w:pPr>
    </w:p>
    <w:p w:rsidR="00741CC3" w:rsidRDefault="00741CC3" w:rsidP="00741CC3">
      <w:pPr>
        <w:pStyle w:val="Prrafodelista"/>
        <w:numPr>
          <w:ilvl w:val="0"/>
          <w:numId w:val="2"/>
        </w:numPr>
      </w:pPr>
      <w:r>
        <w:t>El Peronismo: El surgimiento y la influencia del movimiento político conocido como peronismo tuvieron un impacto significativo en la historia argentina. El líder carismático Juan Domingo Perón fue presidente en varios períodos, y su gobierno implementó políticas de justicia social, derechos laborales y nacionalismo económico, lo que generó profundas divisiones y continúa influyendo en la política del país.</w:t>
      </w:r>
    </w:p>
    <w:p w:rsidR="00400A04" w:rsidRDefault="00400A04" w:rsidP="00400A04">
      <w:pPr>
        <w:pStyle w:val="Prrafodelista"/>
      </w:pPr>
    </w:p>
    <w:p w:rsidR="00400A04" w:rsidRDefault="00400A04" w:rsidP="00400A04">
      <w:pPr>
        <w:pStyle w:val="Prrafodelista"/>
        <w:numPr>
          <w:ilvl w:val="0"/>
          <w:numId w:val="2"/>
        </w:numPr>
      </w:pPr>
      <w:bookmarkStart w:id="0" w:name="_GoBack"/>
      <w:r w:rsidRPr="00F17D8E">
        <w:rPr>
          <w:b/>
        </w:rPr>
        <w:t>Crisis económica de 2001: Argentina experimentó una severa crisis económica y financiera en 2001, con una profunda recesión</w:t>
      </w:r>
      <w:bookmarkEnd w:id="0"/>
      <w:r w:rsidRPr="00400A04">
        <w:t>, altos niveles de desempleo y una aguda crisis bancaria. Esto llevó a la renuncia del presidente Fernando de la Rúa y a una importante reestructuración económica. La crisis dejó una profunda huella en el país y tuvo un impacto duradero en la política y la economía argentina.</w:t>
      </w:r>
    </w:p>
    <w:p w:rsidR="00741CC3" w:rsidRDefault="00741CC3" w:rsidP="00741CC3">
      <w:pPr>
        <w:pStyle w:val="Prrafodelista"/>
      </w:pPr>
    </w:p>
    <w:sectPr w:rsidR="00741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3765"/>
    <w:multiLevelType w:val="hybridMultilevel"/>
    <w:tmpl w:val="9732E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1DB9"/>
    <w:multiLevelType w:val="hybridMultilevel"/>
    <w:tmpl w:val="36EA37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C3"/>
    <w:rsid w:val="00400A04"/>
    <w:rsid w:val="00741CC3"/>
    <w:rsid w:val="00992189"/>
    <w:rsid w:val="00F1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83984-445C-4AD2-BDF3-1AA801F6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348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EETT</dc:creator>
  <cp:keywords/>
  <dc:description/>
  <cp:lastModifiedBy>EETT</cp:lastModifiedBy>
  <cp:revision>3</cp:revision>
  <dcterms:created xsi:type="dcterms:W3CDTF">2023-07-17T12:24:00Z</dcterms:created>
  <dcterms:modified xsi:type="dcterms:W3CDTF">2023-07-18T10:03:00Z</dcterms:modified>
</cp:coreProperties>
</file>