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75" w:rsidRPr="001D1C75" w:rsidRDefault="001D1C75" w:rsidP="001D1C75">
      <w:pPr>
        <w:shd w:val="clear" w:color="auto" w:fill="FFF9E6"/>
        <w:spacing w:after="0" w:line="300" w:lineRule="atLeast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br/>
      </w:r>
    </w:p>
    <w:p w:rsidR="001D1C75" w:rsidRPr="001D1C75" w:rsidRDefault="001D1C75" w:rsidP="001D1C75">
      <w:pPr>
        <w:shd w:val="clear" w:color="auto" w:fill="FFFFFF"/>
        <w:spacing w:after="0" w:line="405" w:lineRule="atLeast"/>
        <w:outlineLvl w:val="3"/>
        <w:rPr>
          <w:rFonts w:ascii="Arial" w:eastAsia="Times New Roman" w:hAnsi="Arial" w:cs="Arial"/>
          <w:color w:val="4A4548"/>
          <w:sz w:val="27"/>
          <w:szCs w:val="27"/>
        </w:rPr>
      </w:pPr>
      <w:r w:rsidRPr="001D1C75">
        <w:rPr>
          <w:rFonts w:ascii="Arial" w:eastAsia="Times New Roman" w:hAnsi="Arial" w:cs="Arial"/>
          <w:color w:val="4A4548"/>
          <w:sz w:val="27"/>
          <w:szCs w:val="27"/>
        </w:rPr>
        <w:t>Ruby Necklace</w:t>
      </w:r>
    </w:p>
    <w:p w:rsidR="001D1C75" w:rsidRPr="001D1C75" w:rsidRDefault="001D1C75" w:rsidP="001D1C7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A4548"/>
          <w:sz w:val="21"/>
          <w:szCs w:val="21"/>
        </w:rPr>
      </w:pPr>
      <w:hyperlink r:id="rId5" w:history="1">
        <w:r w:rsidRPr="001D1C75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Instructions</w:t>
        </w:r>
      </w:hyperlink>
      <w:r w:rsidRPr="001D1C75">
        <w:rPr>
          <w:rFonts w:ascii="Arial" w:eastAsia="Times New Roman" w:hAnsi="Arial" w:cs="Arial"/>
          <w:color w:val="4A4548"/>
          <w:sz w:val="21"/>
          <w:szCs w:val="21"/>
        </w:rPr>
        <w:t> </w:t>
      </w:r>
      <w:hyperlink r:id="rId6" w:history="1">
        <w:r w:rsidRPr="001D1C75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Help</w:t>
        </w:r>
      </w:hyperlink>
    </w:p>
    <w:p w:rsidR="001D1C75" w:rsidRPr="001D1C75" w:rsidRDefault="001D1C75" w:rsidP="001D1C75">
      <w:pPr>
        <w:shd w:val="clear" w:color="auto" w:fill="FFFFFF"/>
        <w:spacing w:after="9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Time:</w:t>
      </w:r>
    </w:p>
    <w:p w:rsidR="001D1C75" w:rsidRPr="001D1C75" w:rsidRDefault="001D1C75" w:rsidP="001D1C75">
      <w:pPr>
        <w:shd w:val="clear" w:color="auto" w:fill="FFFFFF"/>
        <w:spacing w:after="9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27:59/04:00:00</w:t>
      </w:r>
      <w:bookmarkStart w:id="0" w:name="_GoBack"/>
      <w:bookmarkEnd w:id="0"/>
    </w:p>
    <w:p w:rsidR="001D1C75" w:rsidRPr="001D1C75" w:rsidRDefault="001D1C75" w:rsidP="001D1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t>  </w:t>
      </w:r>
    </w:p>
    <w:p w:rsidR="001D1C75" w:rsidRPr="001D1C75" w:rsidRDefault="001D1C75" w:rsidP="001D1C75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7" w:anchor="domain-problem" w:history="1">
        <w:r w:rsidRPr="001D1C75">
          <w:rPr>
            <w:rFonts w:ascii="Arial" w:eastAsia="Times New Roman" w:hAnsi="Arial" w:cs="Arial"/>
            <w:b/>
            <w:bCs/>
            <w:color w:val="19171A"/>
            <w:sz w:val="21"/>
            <w:szCs w:val="21"/>
            <w:u w:val="single"/>
            <w:bdr w:val="none" w:sz="0" w:space="0" w:color="auto" w:frame="1"/>
          </w:rPr>
          <w:t>Problem Statement</w:t>
        </w:r>
      </w:hyperlink>
    </w:p>
    <w:p w:rsidR="001D1C75" w:rsidRPr="001D1C75" w:rsidRDefault="001D1C75" w:rsidP="001D1C75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8" w:anchor="domain-comments" w:history="1">
        <w:r w:rsidRPr="001D1C75">
          <w:rPr>
            <w:rFonts w:ascii="Arial" w:eastAsia="Times New Roman" w:hAnsi="Arial" w:cs="Arial"/>
            <w:color w:val="8A858D"/>
            <w:sz w:val="21"/>
            <w:szCs w:val="21"/>
            <w:u w:val="single"/>
            <w:bdr w:val="none" w:sz="0" w:space="0" w:color="auto" w:frame="1"/>
          </w:rPr>
          <w:t>Discussions</w:t>
        </w:r>
      </w:hyperlink>
    </w:p>
    <w:p w:rsidR="001D1C75" w:rsidRPr="001D1C75" w:rsidRDefault="001D1C75" w:rsidP="001D1C75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9" w:anchor="domain-submission" w:history="1">
        <w:r w:rsidRPr="001D1C75">
          <w:rPr>
            <w:rFonts w:ascii="Arial" w:eastAsia="Times New Roman" w:hAnsi="Arial" w:cs="Arial"/>
            <w:color w:val="8A858D"/>
            <w:sz w:val="21"/>
            <w:szCs w:val="21"/>
            <w:u w:val="single"/>
            <w:bdr w:val="none" w:sz="0" w:space="0" w:color="auto" w:frame="1"/>
          </w:rPr>
          <w:t>My Submissions</w:t>
        </w:r>
      </w:hyperlink>
    </w:p>
    <w:p w:rsidR="001D1C75" w:rsidRPr="001D1C75" w:rsidRDefault="001D1C75" w:rsidP="001D1C75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</w:rPr>
      </w:pPr>
      <w:r w:rsidRPr="001D1C75">
        <w:rPr>
          <w:rFonts w:ascii="Arial" w:eastAsia="Times New Roman" w:hAnsi="Arial" w:cs="Arial"/>
          <w:color w:val="4A4548"/>
          <w:sz w:val="36"/>
          <w:szCs w:val="36"/>
        </w:rPr>
        <w:t>Ruby Necklace </w:t>
      </w:r>
      <w:r w:rsidRPr="001D1C75">
        <w:rPr>
          <w:rFonts w:ascii="Arial" w:eastAsia="Times New Roman" w:hAnsi="Arial" w:cs="Arial"/>
          <w:color w:val="8A858D"/>
          <w:sz w:val="21"/>
          <w:szCs w:val="21"/>
        </w:rPr>
        <w:t>(100 Marks)</w:t>
      </w:r>
    </w:p>
    <w:p w:rsidR="001D1C75" w:rsidRPr="001D1C75" w:rsidRDefault="001D1C75" w:rsidP="001D1C7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t xml:space="preserve">It is the wedding day of Sanchi, the beautiful princess of </w:t>
      </w:r>
      <w:proofErr w:type="spellStart"/>
      <w:r w:rsidRPr="001D1C75">
        <w:rPr>
          <w:rFonts w:ascii="Arial" w:eastAsia="Times New Roman" w:hAnsi="Arial" w:cs="Arial"/>
          <w:color w:val="333333"/>
          <w:sz w:val="15"/>
          <w:szCs w:val="15"/>
        </w:rPr>
        <w:t>Byteland</w:t>
      </w:r>
      <w:proofErr w:type="spellEnd"/>
      <w:r w:rsidRPr="001D1C75">
        <w:rPr>
          <w:rFonts w:ascii="Arial" w:eastAsia="Times New Roman" w:hAnsi="Arial" w:cs="Arial"/>
          <w:color w:val="333333"/>
          <w:sz w:val="15"/>
          <w:szCs w:val="15"/>
        </w:rPr>
        <w:t xml:space="preserve">. Her </w:t>
      </w:r>
      <w:proofErr w:type="spellStart"/>
      <w:r w:rsidRPr="001D1C75">
        <w:rPr>
          <w:rFonts w:ascii="Arial" w:eastAsia="Times New Roman" w:hAnsi="Arial" w:cs="Arial"/>
          <w:color w:val="333333"/>
          <w:sz w:val="15"/>
          <w:szCs w:val="15"/>
        </w:rPr>
        <w:t>fiance</w:t>
      </w:r>
      <w:proofErr w:type="spellEnd"/>
      <w:r w:rsidRPr="001D1C75">
        <w:rPr>
          <w:rFonts w:ascii="Arial" w:eastAsia="Times New Roman" w:hAnsi="Arial" w:cs="Arial"/>
          <w:color w:val="333333"/>
          <w:sz w:val="15"/>
          <w:szCs w:val="15"/>
        </w:rPr>
        <w:t xml:space="preserve"> Krishna is planning to gift her an awesome ruby necklace. Krishna has currently </w:t>
      </w:r>
      <w:r w:rsidRPr="001D1C75">
        <w:rPr>
          <w:rFonts w:ascii="Arial" w:eastAsia="Times New Roman" w:hAnsi="Arial" w:cs="Arial"/>
          <w:b/>
          <w:bCs/>
          <w:color w:val="333333"/>
          <w:sz w:val="15"/>
          <w:szCs w:val="15"/>
        </w:rPr>
        <w:t>b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t> -blue rubies, </w:t>
      </w:r>
      <w:r w:rsidRPr="001D1C75">
        <w:rPr>
          <w:rFonts w:ascii="Arial" w:eastAsia="Times New Roman" w:hAnsi="Arial" w:cs="Arial"/>
          <w:b/>
          <w:bCs/>
          <w:color w:val="333333"/>
          <w:sz w:val="15"/>
          <w:szCs w:val="15"/>
        </w:rPr>
        <w:t>g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t> -green rubies,</w:t>
      </w:r>
      <w:r w:rsidRPr="001D1C75">
        <w:rPr>
          <w:rFonts w:ascii="Arial" w:eastAsia="Times New Roman" w:hAnsi="Arial" w:cs="Arial"/>
          <w:b/>
          <w:bCs/>
          <w:color w:val="333333"/>
          <w:sz w:val="15"/>
          <w:szCs w:val="15"/>
        </w:rPr>
        <w:t> r-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t>red rubies and </w:t>
      </w:r>
      <w:r w:rsidRPr="001D1C75">
        <w:rPr>
          <w:rFonts w:ascii="Arial" w:eastAsia="Times New Roman" w:hAnsi="Arial" w:cs="Arial"/>
          <w:b/>
          <w:bCs/>
          <w:color w:val="333333"/>
          <w:sz w:val="15"/>
          <w:szCs w:val="15"/>
        </w:rPr>
        <w:t>y 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t xml:space="preserve">-yellow rubies. He </w:t>
      </w:r>
      <w:proofErr w:type="gramStart"/>
      <w:r w:rsidRPr="001D1C75">
        <w:rPr>
          <w:rFonts w:ascii="Arial" w:eastAsia="Times New Roman" w:hAnsi="Arial" w:cs="Arial"/>
          <w:color w:val="333333"/>
          <w:sz w:val="15"/>
          <w:szCs w:val="15"/>
        </w:rPr>
        <w:t>has to</w:t>
      </w:r>
      <w:proofErr w:type="gramEnd"/>
      <w:r w:rsidRPr="001D1C75">
        <w:rPr>
          <w:rFonts w:ascii="Arial" w:eastAsia="Times New Roman" w:hAnsi="Arial" w:cs="Arial"/>
          <w:color w:val="333333"/>
          <w:sz w:val="15"/>
          <w:szCs w:val="15"/>
        </w:rPr>
        <w:t xml:space="preserve"> arrange the rubies next to each other in a </w:t>
      </w:r>
      <w:r w:rsidRPr="001D1C75">
        <w:rPr>
          <w:rFonts w:ascii="Arial" w:eastAsia="Times New Roman" w:hAnsi="Arial" w:cs="Arial"/>
          <w:b/>
          <w:bCs/>
          <w:color w:val="333333"/>
          <w:sz w:val="15"/>
          <w:szCs w:val="15"/>
        </w:rPr>
        <w:t>straight 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t>line to make the necklace. But, there are a couple of rules to be followed while making this necklace:</w:t>
      </w:r>
    </w:p>
    <w:p w:rsidR="001D1C75" w:rsidRPr="001D1C75" w:rsidRDefault="001D1C75" w:rsidP="001D1C7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1D1C75" w:rsidRPr="001D1C75" w:rsidRDefault="001D1C75" w:rsidP="001D1C75">
      <w:pPr>
        <w:numPr>
          <w:ilvl w:val="0"/>
          <w:numId w:val="2"/>
        </w:numPr>
        <w:shd w:val="clear" w:color="auto" w:fill="F2F2F2"/>
        <w:spacing w:before="100" w:beforeAutospacing="1" w:after="150" w:line="300" w:lineRule="atLeast"/>
        <w:ind w:left="570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          A blue ruby should be followed by either a blue ruby or a red ruby</w:t>
      </w:r>
    </w:p>
    <w:p w:rsidR="001D1C75" w:rsidRPr="001D1C75" w:rsidRDefault="001D1C75" w:rsidP="001D1C75">
      <w:pPr>
        <w:numPr>
          <w:ilvl w:val="0"/>
          <w:numId w:val="2"/>
        </w:numPr>
        <w:shd w:val="clear" w:color="auto" w:fill="F2F2F2"/>
        <w:spacing w:before="100" w:beforeAutospacing="1" w:after="150" w:line="300" w:lineRule="atLeast"/>
        <w:ind w:left="570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          A green ruby should be followed by either a green ruby or a yellow ruby</w:t>
      </w:r>
    </w:p>
    <w:p w:rsidR="001D1C75" w:rsidRPr="001D1C75" w:rsidRDefault="001D1C75" w:rsidP="001D1C75">
      <w:pPr>
        <w:numPr>
          <w:ilvl w:val="0"/>
          <w:numId w:val="2"/>
        </w:numPr>
        <w:shd w:val="clear" w:color="auto" w:fill="F2F2F2"/>
        <w:spacing w:before="100" w:beforeAutospacing="1" w:after="150" w:line="300" w:lineRule="atLeast"/>
        <w:ind w:left="570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          A red ruby should be followed by either a green ruby or a yellow ruby</w:t>
      </w:r>
    </w:p>
    <w:p w:rsidR="001D1C75" w:rsidRPr="001D1C75" w:rsidRDefault="001D1C75" w:rsidP="001D1C75">
      <w:pPr>
        <w:numPr>
          <w:ilvl w:val="0"/>
          <w:numId w:val="2"/>
        </w:numPr>
        <w:shd w:val="clear" w:color="auto" w:fill="F2F2F2"/>
        <w:spacing w:before="100" w:beforeAutospacing="1" w:after="150" w:line="300" w:lineRule="atLeast"/>
        <w:ind w:left="570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          A yellow ruby should be followed by either a blue ruby or a red ruby</w:t>
      </w:r>
    </w:p>
    <w:p w:rsidR="001D1C75" w:rsidRPr="001D1C75" w:rsidRDefault="001D1C75" w:rsidP="001D1C75">
      <w:pPr>
        <w:numPr>
          <w:ilvl w:val="0"/>
          <w:numId w:val="2"/>
        </w:numPr>
        <w:shd w:val="clear" w:color="auto" w:fill="F2F2F2"/>
        <w:spacing w:before="100" w:beforeAutospacing="1" w:after="150" w:line="300" w:lineRule="atLeast"/>
        <w:ind w:left="570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          If it is possible, we should always start a necklace with a blue or a red ruby</w:t>
      </w:r>
    </w:p>
    <w:p w:rsidR="001D1C75" w:rsidRPr="001D1C75" w:rsidRDefault="001D1C75" w:rsidP="001D1C7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  <w:t>Can you tell what is the maximum possible length of the necklace that Krishna can make. The length of a necklace is the number of rubies in it.</w:t>
      </w:r>
    </w:p>
    <w:p w:rsidR="001D1C75" w:rsidRPr="001D1C75" w:rsidRDefault="001D1C75" w:rsidP="001D1C7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1D1C75" w:rsidRPr="001D1C75" w:rsidRDefault="001D1C75" w:rsidP="001D1C75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>Input Format</w:t>
      </w:r>
    </w:p>
    <w:p w:rsidR="001D1C75" w:rsidRPr="001D1C75" w:rsidRDefault="001D1C75" w:rsidP="001D1C7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t>The first line contains an integer representing b.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  <w:t>The second line contains an integer representing r.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  <w:t>The third line contains an integer representing y.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  <w:t>The fourth line contains an integer representing g.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1D1C75" w:rsidRPr="001D1C75" w:rsidRDefault="001D1C75" w:rsidP="001D1C75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>Constraints</w:t>
      </w:r>
    </w:p>
    <w:p w:rsidR="001D1C75" w:rsidRPr="001D1C75" w:rsidRDefault="001D1C75" w:rsidP="001D1C7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t>0 &lt;= b, r, y, g &lt;= 2000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  <w:t>At least one of b, r, y, g is greater than 0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1D1C75" w:rsidRPr="001D1C75" w:rsidRDefault="001D1C75" w:rsidP="001D1C75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>Output Format</w:t>
      </w:r>
    </w:p>
    <w:p w:rsidR="001D1C75" w:rsidRPr="001D1C75" w:rsidRDefault="001D1C75" w:rsidP="001D1C75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D1C75">
        <w:rPr>
          <w:rFonts w:ascii="Arial" w:eastAsia="Times New Roman" w:hAnsi="Arial" w:cs="Arial"/>
          <w:color w:val="333333"/>
          <w:sz w:val="15"/>
          <w:szCs w:val="15"/>
        </w:rPr>
        <w:t>A single integer which is the answer to the problem.</w:t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1D1C75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1D1C75" w:rsidRPr="001D1C75" w:rsidRDefault="001D1C75" w:rsidP="001D1C75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1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lastRenderedPageBreak/>
        <w:t>1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0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3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Explanation</w:t>
      </w:r>
    </w:p>
    <w:p w:rsidR="001D1C75" w:rsidRPr="001D1C75" w:rsidRDefault="001D1C75" w:rsidP="001D1C75">
      <w:pPr>
        <w:shd w:val="clear" w:color="auto" w:fill="F2F2F2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One such necklace is shown below.</w:t>
      </w:r>
    </w:p>
    <w:p w:rsidR="001D1C75" w:rsidRPr="001D1C75" w:rsidRDefault="001D1C75" w:rsidP="001D1C75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2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1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4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Explanation</w:t>
      </w:r>
    </w:p>
    <w:p w:rsidR="001D1C75" w:rsidRPr="001D1C75" w:rsidRDefault="001D1C75" w:rsidP="001D1C75">
      <w:pPr>
        <w:shd w:val="clear" w:color="auto" w:fill="F2F2F2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</w:p>
    <w:p w:rsidR="001D1C75" w:rsidRPr="001D1C75" w:rsidRDefault="001D1C75" w:rsidP="001D1C75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1D1C75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3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989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147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0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lastRenderedPageBreak/>
        <w:t>0</w:t>
      </w:r>
    </w:p>
    <w:p w:rsidR="001D1C75" w:rsidRPr="001D1C75" w:rsidRDefault="001D1C75" w:rsidP="001D1C75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</w:rPr>
        <w:t>990</w:t>
      </w:r>
    </w:p>
    <w:p w:rsidR="001D1C75" w:rsidRPr="001D1C75" w:rsidRDefault="001D1C75" w:rsidP="001D1C75">
      <w:pPr>
        <w:shd w:val="clear" w:color="auto" w:fill="F2F2F2"/>
        <w:spacing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hyperlink r:id="rId10" w:tgtFrame="_blank" w:history="1">
        <w:r w:rsidRPr="001D1C75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Sample Problem with Solution</w:t>
        </w:r>
      </w:hyperlink>
    </w:p>
    <w:p w:rsidR="001D1C75" w:rsidRPr="001D1C75" w:rsidRDefault="001D1C75" w:rsidP="001D1C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1D1C75">
        <w:rPr>
          <w:rFonts w:ascii="Arial" w:eastAsia="Times New Roman" w:hAnsi="Arial" w:cs="Arial"/>
          <w:color w:val="4A4548"/>
          <w:sz w:val="21"/>
          <w:szCs w:val="21"/>
          <w:bdr w:val="single" w:sz="6" w:space="0" w:color="DADADA" w:frame="1"/>
        </w:rPr>
        <w:t>                                                    </w:t>
      </w:r>
      <w:r w:rsidRPr="001D1C75">
        <w:rPr>
          <w:rFonts w:ascii="Arial" w:eastAsia="Times New Roman" w:hAnsi="Arial" w:cs="Arial"/>
          <w:color w:val="4A4548"/>
          <w:sz w:val="21"/>
          <w:szCs w:val="21"/>
          <w:bdr w:val="single" w:sz="6" w:space="0" w:color="DADADA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2.5pt;height:18pt" o:ole="">
            <v:imagedata r:id="rId11" o:title=""/>
          </v:shape>
          <w:control r:id="rId12" w:name="DefaultOcxName" w:shapeid="_x0000_i1030"/>
        </w:objec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object w:dxaOrig="1440" w:dyaOrig="1440">
          <v:shape id="_x0000_i1029" type="#_x0000_t75" style="width:145pt;height:59pt" o:ole="">
            <v:imagedata r:id="rId13" o:title=""/>
          </v:shape>
          <w:control r:id="rId14" w:name="DefaultOcxName1" w:shapeid="_x0000_i1029"/>
        </w:objec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D1C75">
        <w:rPr>
          <w:rFonts w:ascii="Consolas" w:eastAsia="Times New Roman" w:hAnsi="Consolas" w:cs="Courier New"/>
          <w:color w:val="333333"/>
          <w:sz w:val="24"/>
          <w:szCs w:val="24"/>
        </w:rPr>
        <w:t>1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D1C75">
        <w:rPr>
          <w:rFonts w:ascii="Consolas" w:eastAsia="Times New Roman" w:hAnsi="Consolas" w:cs="Courier New"/>
          <w:color w:val="333333"/>
          <w:sz w:val="24"/>
          <w:szCs w:val="24"/>
        </w:rPr>
        <w:t>2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D1C75">
        <w:rPr>
          <w:rFonts w:ascii="Consolas" w:eastAsia="Times New Roman" w:hAnsi="Consolas" w:cs="Courier New"/>
          <w:color w:val="333333"/>
          <w:sz w:val="24"/>
          <w:szCs w:val="24"/>
        </w:rPr>
        <w:t>3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D1C75">
        <w:rPr>
          <w:rFonts w:ascii="Consolas" w:eastAsia="Times New Roman" w:hAnsi="Consolas" w:cs="Courier New"/>
          <w:color w:val="333333"/>
          <w:sz w:val="24"/>
          <w:szCs w:val="24"/>
        </w:rPr>
        <w:t>4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D1C75">
        <w:rPr>
          <w:rFonts w:ascii="Consolas" w:eastAsia="Times New Roman" w:hAnsi="Consolas" w:cs="Courier New"/>
          <w:color w:val="333333"/>
          <w:sz w:val="24"/>
          <w:szCs w:val="24"/>
        </w:rPr>
        <w:t>5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D1C75">
        <w:rPr>
          <w:rFonts w:ascii="Consolas" w:eastAsia="Times New Roman" w:hAnsi="Consolas" w:cs="Courier New"/>
          <w:color w:val="333333"/>
          <w:sz w:val="24"/>
          <w:szCs w:val="24"/>
        </w:rPr>
        <w:t>6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D1C75">
        <w:rPr>
          <w:rFonts w:ascii="Consolas" w:eastAsia="Times New Roman" w:hAnsi="Consolas" w:cs="Courier New"/>
          <w:color w:val="333333"/>
          <w:sz w:val="24"/>
          <w:szCs w:val="24"/>
        </w:rPr>
        <w:t>7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1C75">
        <w:rPr>
          <w:rFonts w:ascii="Consolas" w:eastAsia="Times New Roman" w:hAnsi="Consolas" w:cs="Courier New"/>
          <w:color w:val="008E00"/>
          <w:sz w:val="24"/>
          <w:szCs w:val="24"/>
        </w:rPr>
        <w:t xml:space="preserve">/* Read input from STDIN. Print your 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1D1C75">
        <w:rPr>
          <w:rFonts w:ascii="Consolas" w:eastAsia="Times New Roman" w:hAnsi="Consolas" w:cs="Courier New"/>
          <w:color w:val="008E00"/>
          <w:sz w:val="24"/>
          <w:szCs w:val="24"/>
        </w:rPr>
        <w:t>output to STDOUT*/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1C75">
        <w:rPr>
          <w:rFonts w:ascii="Consolas" w:eastAsia="Times New Roman" w:hAnsi="Consolas" w:cs="Courier New"/>
          <w:color w:val="C800A4"/>
          <w:sz w:val="24"/>
          <w:szCs w:val="24"/>
        </w:rPr>
        <w:t>#include</w:t>
      </w:r>
      <w:r w:rsidRPr="001D1C75">
        <w:rPr>
          <w:rFonts w:ascii="Consolas" w:eastAsia="Times New Roman" w:hAnsi="Consolas" w:cs="Courier New"/>
          <w:color w:val="275A5E"/>
          <w:sz w:val="24"/>
          <w:szCs w:val="24"/>
        </w:rPr>
        <w:t>&lt;</w:t>
      </w:r>
      <w:proofErr w:type="spellStart"/>
      <w:r w:rsidRPr="001D1C75">
        <w:rPr>
          <w:rFonts w:ascii="Consolas" w:eastAsia="Times New Roman" w:hAnsi="Consolas" w:cs="Courier New"/>
          <w:color w:val="275A5E"/>
          <w:sz w:val="24"/>
          <w:szCs w:val="24"/>
        </w:rPr>
        <w:t>stdio.h</w:t>
      </w:r>
      <w:proofErr w:type="spellEnd"/>
      <w:r w:rsidRPr="001D1C75">
        <w:rPr>
          <w:rFonts w:ascii="Consolas" w:eastAsia="Times New Roman" w:hAnsi="Consolas" w:cs="Courier New"/>
          <w:color w:val="275A5E"/>
          <w:sz w:val="24"/>
          <w:szCs w:val="24"/>
        </w:rPr>
        <w:t>&gt;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1D1C75">
        <w:rPr>
          <w:rFonts w:ascii="Consolas" w:eastAsia="Times New Roman" w:hAnsi="Consolas" w:cs="Courier New"/>
          <w:color w:val="C900A4"/>
          <w:sz w:val="24"/>
          <w:szCs w:val="24"/>
        </w:rPr>
        <w:t>int</w:t>
      </w:r>
      <w:proofErr w:type="spellEnd"/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>main(</w:t>
      </w:r>
      <w:proofErr w:type="spellStart"/>
      <w:proofErr w:type="gramEnd"/>
      <w:r w:rsidRPr="001D1C75">
        <w:rPr>
          <w:rFonts w:ascii="Consolas" w:eastAsia="Times New Roman" w:hAnsi="Consolas" w:cs="Courier New"/>
          <w:color w:val="C900A4"/>
          <w:sz w:val="24"/>
          <w:szCs w:val="24"/>
        </w:rPr>
        <w:t>int</w:t>
      </w:r>
      <w:proofErr w:type="spellEnd"/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>argc</w:t>
      </w:r>
      <w:proofErr w:type="spellEnd"/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1D1C75">
        <w:rPr>
          <w:rFonts w:ascii="Consolas" w:eastAsia="Times New Roman" w:hAnsi="Consolas" w:cs="Courier New"/>
          <w:color w:val="C900A4"/>
          <w:sz w:val="24"/>
          <w:szCs w:val="24"/>
        </w:rPr>
        <w:t>char</w:t>
      </w:r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D1C75">
        <w:rPr>
          <w:rFonts w:ascii="Consolas" w:eastAsia="Times New Roman" w:hAnsi="Consolas" w:cs="Courier New"/>
          <w:color w:val="C800A4"/>
          <w:sz w:val="24"/>
          <w:szCs w:val="24"/>
        </w:rPr>
        <w:t>*</w:t>
      </w:r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>a[])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D1C75">
        <w:rPr>
          <w:rFonts w:ascii="Consolas" w:eastAsia="Times New Roman" w:hAnsi="Consolas" w:cs="Courier New"/>
          <w:color w:val="008E00"/>
          <w:sz w:val="24"/>
          <w:szCs w:val="24"/>
        </w:rPr>
        <w:t>//Write code here</w:t>
      </w:r>
    </w:p>
    <w:p w:rsidR="001D1C75" w:rsidRPr="001D1C75" w:rsidRDefault="001D1C75" w:rsidP="001D1C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1C75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:rsidR="001D1C75" w:rsidRPr="001D1C75" w:rsidRDefault="001D1C75" w:rsidP="001D1C75">
      <w:pPr>
        <w:shd w:val="clear" w:color="auto" w:fill="FFFFFF"/>
        <w:spacing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proofErr w:type="spellStart"/>
      <w:r w:rsidRPr="001D1C75">
        <w:rPr>
          <w:rFonts w:ascii="Consolas" w:eastAsia="Times New Roman" w:hAnsi="Consolas" w:cs="Courier New"/>
          <w:caps/>
          <w:color w:val="666666"/>
          <w:sz w:val="18"/>
          <w:szCs w:val="18"/>
        </w:rPr>
        <w:t>NORMAL</w:t>
      </w:r>
      <w:r w:rsidRPr="001D1C75">
        <w:rPr>
          <w:rFonts w:ascii="Consolas" w:eastAsia="Times New Roman" w:hAnsi="Consolas" w:cs="Courier New"/>
          <w:color w:val="666666"/>
          <w:sz w:val="18"/>
          <w:szCs w:val="18"/>
        </w:rPr>
        <w:t>Line</w:t>
      </w:r>
      <w:proofErr w:type="spellEnd"/>
      <w:r w:rsidRPr="001D1C75">
        <w:rPr>
          <w:rFonts w:ascii="Consolas" w:eastAsia="Times New Roman" w:hAnsi="Consolas" w:cs="Courier New"/>
          <w:color w:val="666666"/>
          <w:sz w:val="18"/>
          <w:szCs w:val="18"/>
        </w:rPr>
        <w:t>: 7 Col: 1</w:t>
      </w:r>
    </w:p>
    <w:p w:rsidR="001D1C75" w:rsidRPr="001D1C75" w:rsidRDefault="001D1C75" w:rsidP="001D1C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C7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1D1C75" w:rsidRPr="001D1C75" w:rsidRDefault="001D1C75" w:rsidP="001D1C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C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22606" w:rsidRDefault="00322606"/>
    <w:sectPr w:rsidR="0032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437FE"/>
    <w:multiLevelType w:val="multilevel"/>
    <w:tmpl w:val="8BE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80A8C"/>
    <w:multiLevelType w:val="multilevel"/>
    <w:tmpl w:val="88C6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75"/>
    <w:rsid w:val="001D1C75"/>
    <w:rsid w:val="0032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4C26F-13CE-4BB4-921F-0EEAC5B4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D1C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D1C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D1C7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C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D1C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1C7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D1C7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D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1C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C75"/>
    <w:rPr>
      <w:rFonts w:ascii="Courier New" w:eastAsia="Times New Roman" w:hAnsi="Courier New" w:cs="Courier New"/>
      <w:sz w:val="20"/>
      <w:szCs w:val="20"/>
    </w:rPr>
  </w:style>
  <w:style w:type="paragraph" w:customStyle="1" w:styleId="clearfix">
    <w:name w:val="clearfix"/>
    <w:basedOn w:val="Normal"/>
    <w:rsid w:val="001D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">
    <w:name w:val="select"/>
    <w:basedOn w:val="DefaultParagraphFont"/>
    <w:rsid w:val="001D1C75"/>
  </w:style>
  <w:style w:type="character" w:customStyle="1" w:styleId="acecomment">
    <w:name w:val="ace_comment"/>
    <w:basedOn w:val="DefaultParagraphFont"/>
    <w:rsid w:val="001D1C75"/>
  </w:style>
  <w:style w:type="character" w:customStyle="1" w:styleId="acekeyword">
    <w:name w:val="ace_keyword"/>
    <w:basedOn w:val="DefaultParagraphFont"/>
    <w:rsid w:val="001D1C75"/>
  </w:style>
  <w:style w:type="character" w:customStyle="1" w:styleId="aceconstant">
    <w:name w:val="ace_constant"/>
    <w:basedOn w:val="DefaultParagraphFont"/>
    <w:rsid w:val="001D1C75"/>
  </w:style>
  <w:style w:type="character" w:customStyle="1" w:styleId="acestorage">
    <w:name w:val="ace_storage"/>
    <w:basedOn w:val="DefaultParagraphFont"/>
    <w:rsid w:val="001D1C75"/>
  </w:style>
  <w:style w:type="character" w:customStyle="1" w:styleId="aceidentifier">
    <w:name w:val="ace_identifier"/>
    <w:basedOn w:val="DefaultParagraphFont"/>
    <w:rsid w:val="001D1C75"/>
  </w:style>
  <w:style w:type="character" w:customStyle="1" w:styleId="aceparen">
    <w:name w:val="ace_paren"/>
    <w:basedOn w:val="DefaultParagraphFont"/>
    <w:rsid w:val="001D1C75"/>
  </w:style>
  <w:style w:type="character" w:customStyle="1" w:styleId="acepunctuation">
    <w:name w:val="ace_punctuation"/>
    <w:basedOn w:val="DefaultParagraphFont"/>
    <w:rsid w:val="001D1C75"/>
  </w:style>
  <w:style w:type="character" w:styleId="HTMLCode">
    <w:name w:val="HTML Code"/>
    <w:basedOn w:val="DefaultParagraphFont"/>
    <w:uiPriority w:val="99"/>
    <w:semiHidden/>
    <w:unhideWhenUsed/>
    <w:rsid w:val="001D1C7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1C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1C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1C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1C7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403">
          <w:marLeft w:val="-3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86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12" w:space="12" w:color="FFD23F"/>
                <w:bottom w:val="single" w:sz="12" w:space="6" w:color="FFD23F"/>
                <w:right w:val="single" w:sz="12" w:space="18" w:color="FFD23F"/>
              </w:divBdr>
            </w:div>
          </w:divsChild>
        </w:div>
        <w:div w:id="797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082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810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2065">
                                  <w:marLeft w:val="0"/>
                                  <w:marRight w:val="0"/>
                                  <w:marTop w:val="9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12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2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2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8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20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37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14633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6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7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23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ADADA"/>
                                                      </w:divBdr>
                                                      <w:divsChild>
                                                        <w:div w:id="197691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9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94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49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71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21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6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20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29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78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8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26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68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7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23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20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79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97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64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853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92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gig.com/codegladiators/question/Z1JXRTZ6Yk5qTS9vY2ZSQkVuWFBZbzRSMGxMYkJGaU83N0pFWEZ1ZjB6R0pNS1RaaG9DNHFwZ1h5cVpMZkkvbg==/1&amp;msg_type=1" TargetMode="External"/><Relationship Id="rId13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hyperlink" Target="https://www.techgig.com/codegladiators/question/Z1JXRTZ6Yk5qTS9vY2ZSQkVuWFBZbzRSMGxMYkJGaU83N0pFWEZ1ZjB6R0pNS1RaaG9DNHFwZ1h5cVpMZkkvbg==/1&amp;msg_type=1" TargetMode="Externa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1.wmf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chgig.com/platform-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gig.com/codegladiators/question/Z1JXRTZ6Yk5qTS9vY2ZSQkVuWFBZbzRSMGxMYkJGaU83N0pFWEZ1ZjB6R0pNS1RaaG9DNHFwZ1h5cVpMZkkvbg==/1&amp;msg_type=1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2018-04-16T11:25:00Z</dcterms:created>
  <dcterms:modified xsi:type="dcterms:W3CDTF">2018-04-16T11:26:00Z</dcterms:modified>
</cp:coreProperties>
</file>