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57E5" w:rsidRDefault="00071461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696200" cy="1026160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00516_14414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1026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-</w:t>
      </w:r>
      <w:bookmarkStart w:id="0" w:name="_GoBack"/>
      <w:bookmarkEnd w:id="0"/>
    </w:p>
    <w:sectPr w:rsidR="005F57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461"/>
    <w:rsid w:val="00071461"/>
    <w:rsid w:val="005F5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250B36-A007-4493-A7FF-04FCEEE81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Isep Lutpi Nur</dc:creator>
  <cp:keywords/>
  <dc:description/>
  <cp:lastModifiedBy>Isep Lutpi Nur</cp:lastModifiedBy>
  <cp:revision>1</cp:revision>
  <dcterms:created xsi:type="dcterms:W3CDTF">2020-05-16T07:45:00Z</dcterms:created>
  <dcterms:modified xsi:type="dcterms:W3CDTF">2020-05-16T07:46:00Z</dcterms:modified>
</cp:coreProperties>
</file>