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24" w:rsidRDefault="00A20424" w:rsidP="006B6BF7">
      <w:pPr>
        <w:spacing w:after="0" w:line="240" w:lineRule="auto"/>
      </w:pPr>
      <w:r>
        <w:t>1. Al-Quran bersifat qath’i, maksudnya:</w:t>
      </w:r>
    </w:p>
    <w:p w:rsidR="00A20424" w:rsidRDefault="00A20424" w:rsidP="006B6BF7">
      <w:pPr>
        <w:spacing w:after="0" w:line="240" w:lineRule="auto"/>
        <w:ind w:firstLine="720"/>
      </w:pPr>
      <w:r>
        <w:t>Pilih salah satu:</w:t>
      </w:r>
    </w:p>
    <w:p w:rsidR="00A20424" w:rsidRDefault="00A20424" w:rsidP="006B6BF7">
      <w:pPr>
        <w:spacing w:after="0" w:line="240" w:lineRule="auto"/>
      </w:pPr>
      <w:r>
        <w:tab/>
        <w:t>a. Pasti berkahnya.</w:t>
      </w:r>
    </w:p>
    <w:p w:rsidR="00A20424" w:rsidRDefault="00A20424" w:rsidP="006B6BF7">
      <w:pPr>
        <w:spacing w:after="0" w:line="240" w:lineRule="auto"/>
      </w:pPr>
      <w:r>
        <w:tab/>
        <w:t>b. Pasti pahalanya.</w:t>
      </w:r>
    </w:p>
    <w:p w:rsidR="00A20424" w:rsidRDefault="00A20424" w:rsidP="006B6BF7">
      <w:pPr>
        <w:spacing w:after="0" w:line="240" w:lineRule="auto"/>
      </w:pPr>
      <w:r>
        <w:tab/>
      </w:r>
      <w:r w:rsidRPr="00720D2B">
        <w:rPr>
          <w:highlight w:val="green"/>
        </w:rPr>
        <w:t>c. Pasti benarnya.</w:t>
      </w:r>
    </w:p>
    <w:p w:rsidR="00A20424" w:rsidRDefault="00A20424" w:rsidP="006B6BF7">
      <w:pPr>
        <w:spacing w:after="0" w:line="240" w:lineRule="auto"/>
      </w:pPr>
      <w:r>
        <w:tab/>
      </w:r>
      <w:r w:rsidRPr="00720D2B">
        <w:t>d. Semuanya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2. Berikut ini pernyataan yang salah tentang ijtihad: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Ijtihad tidak dapat menghasilkan keputusan yang mutlak dan absolut sebab merupakan proses aktifitas pikiran manusia yang relatif.</w:t>
      </w:r>
    </w:p>
    <w:p w:rsidR="00A20424" w:rsidRDefault="00A20424" w:rsidP="006B6BF7">
      <w:pPr>
        <w:spacing w:after="0" w:line="240" w:lineRule="auto"/>
      </w:pPr>
      <w:r>
        <w:tab/>
        <w:t>b. Ijtihad hanya boleh dilakukan oleh para ulama yang memiliki syarat-syarat umum dan syarat-syarat khusus.</w:t>
      </w:r>
    </w:p>
    <w:p w:rsidR="00A20424" w:rsidRDefault="00A20424" w:rsidP="006B6BF7">
      <w:pPr>
        <w:spacing w:after="0" w:line="240" w:lineRule="auto"/>
      </w:pPr>
      <w:r>
        <w:tab/>
        <w:t>c. Ijtihad diposisikan di sumber hukum ketiga walaupun syariat sudah ditetapkan oleh Al-Quran ataupun Hadis.</w:t>
      </w:r>
    </w:p>
    <w:p w:rsidR="00A20424" w:rsidRDefault="00A20424" w:rsidP="006B6BF7">
      <w:pPr>
        <w:spacing w:after="0" w:line="240" w:lineRule="auto"/>
      </w:pPr>
      <w:r>
        <w:tab/>
      </w:r>
      <w:r w:rsidRPr="00D872E5">
        <w:rPr>
          <w:highlight w:val="green"/>
        </w:rPr>
        <w:t>d. Ijtihad tetap diperlukan bila hukum syariat tidak jelas dalam hadis tetai sudah jelas ditetapkan oleh Al-Quran.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3. Berikut ini pernyataan yang salah tentang kodifikasi Al-Quran: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Al-Quran diturunkan secara berangsur-angsur atau bertahap selama 22 tahun, di Mekah 10 tahun dan di Madinah 12 tahun.</w:t>
      </w:r>
    </w:p>
    <w:p w:rsidR="00A20424" w:rsidRDefault="00A20424" w:rsidP="006B6BF7">
      <w:pPr>
        <w:spacing w:after="0" w:line="240" w:lineRule="auto"/>
      </w:pPr>
      <w:r>
        <w:tab/>
      </w:r>
      <w:r w:rsidRPr="00C306B3">
        <w:rPr>
          <w:highlight w:val="green"/>
        </w:rPr>
        <w:t>b. Setiap wahyu turun, Nabi Muhammad saw memerintahkan para sahabat untuk menghafalkan dan menuliskannya.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c. Ayat-ayat</w:t>
      </w:r>
      <w:proofErr w:type="gramEnd"/>
      <w:r>
        <w:t xml:space="preserve"> Al-Quran terbagi menjadi dua bagian, yakni makiyah, yang diturunkan sebelum hijrah; dan madaniyah, yang diturunkan setelah hijrah.</w:t>
      </w:r>
    </w:p>
    <w:p w:rsidR="00A20424" w:rsidRDefault="00A20424" w:rsidP="006B6BF7">
      <w:pPr>
        <w:spacing w:after="0" w:line="240" w:lineRule="auto"/>
      </w:pPr>
      <w:r>
        <w:tab/>
        <w:t>d. Al-Quran dibukukan pada zaman Khalifah Abu Bakar Ash-Shidiq atas usulan dan keinginan sabahat Umar bin Khattab.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4. Berikut ini pernyataan yang benar tentang Al-Quran sebagai sumber hukum: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Hukum-hukum yang ada dalam Al-Quran seluruhnya bersifat umum sehingga mutlak memerlukan dua sumber hukum lainnya.</w:t>
      </w:r>
    </w:p>
    <w:p w:rsidR="00A20424" w:rsidRDefault="00A20424" w:rsidP="006B6BF7">
      <w:pPr>
        <w:spacing w:after="0" w:line="240" w:lineRule="auto"/>
      </w:pPr>
      <w:r>
        <w:tab/>
        <w:t>b. Al-Quran adalah sumber hukum yang harus didahulukan sebelum dua sumber hukum lainnya.</w:t>
      </w:r>
    </w:p>
    <w:p w:rsidR="00A20424" w:rsidRDefault="00A20424" w:rsidP="006B6BF7">
      <w:pPr>
        <w:spacing w:after="0" w:line="240" w:lineRule="auto"/>
      </w:pPr>
      <w:r>
        <w:tab/>
        <w:t>c. Selama masih ada penjelasan dalam Al-Quran, tidak perlu menggunakan dua sumber hukum yang lainnya.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C306B3">
        <w:rPr>
          <w:highlight w:val="green"/>
        </w:rPr>
        <w:t>d. Pernyataan</w:t>
      </w:r>
      <w:proofErr w:type="gramEnd"/>
      <w:r w:rsidRPr="00C306B3">
        <w:rPr>
          <w:highlight w:val="green"/>
        </w:rPr>
        <w:t xml:space="preserve"> A, B, dan C benar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5. Kelebihan agama Islam paling tidak dapat terlihat dalam hal,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76375A">
        <w:rPr>
          <w:highlight w:val="green"/>
        </w:rPr>
        <w:t>a. Sejarah para Nabi yang menganutnya.</w:t>
      </w:r>
    </w:p>
    <w:p w:rsidR="00A20424" w:rsidRDefault="00A20424" w:rsidP="006B6BF7">
      <w:pPr>
        <w:spacing w:after="0" w:line="240" w:lineRule="auto"/>
      </w:pPr>
      <w:r>
        <w:tab/>
        <w:t>b. Penjaminannya terhadap para pemeluknya.</w:t>
      </w:r>
    </w:p>
    <w:p w:rsidR="00A20424" w:rsidRDefault="00A20424" w:rsidP="006B6BF7">
      <w:pPr>
        <w:spacing w:after="0" w:line="240" w:lineRule="auto"/>
      </w:pPr>
      <w:r>
        <w:tab/>
        <w:t>c. Proses penamaannya yang langsung dari Allah SWT.</w:t>
      </w:r>
    </w:p>
    <w:p w:rsidR="00A20424" w:rsidRDefault="00A20424" w:rsidP="006B6BF7">
      <w:pPr>
        <w:spacing w:after="0" w:line="240" w:lineRule="auto"/>
      </w:pPr>
      <w:r>
        <w:tab/>
        <w:t>d. Kitab sucinya yang dianggap benar oleh pemeluknya.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6. Bukti bahwa kata Islam diberikan langsung oleh Allah SWT terdapat dalam Al-Quran: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Surah Al-Maidah [5] ayat 3</w:t>
      </w:r>
    </w:p>
    <w:p w:rsidR="00A20424" w:rsidRDefault="00A20424" w:rsidP="006B6BF7">
      <w:pPr>
        <w:spacing w:after="0" w:line="240" w:lineRule="auto"/>
      </w:pPr>
      <w:r>
        <w:tab/>
      </w:r>
      <w:r w:rsidRPr="006B6BF7">
        <w:rPr>
          <w:highlight w:val="green"/>
        </w:rPr>
        <w:t>b. Surah Ali 'Imran [3] ayat 19</w:t>
      </w:r>
    </w:p>
    <w:p w:rsidR="00A20424" w:rsidRDefault="00A20424" w:rsidP="006B6BF7">
      <w:pPr>
        <w:spacing w:after="0" w:line="240" w:lineRule="auto"/>
      </w:pPr>
      <w:r>
        <w:tab/>
        <w:t>c. Surah Ali 'Imran [3] ayat 85</w:t>
      </w:r>
    </w:p>
    <w:p w:rsidR="00A20424" w:rsidRDefault="00A20424" w:rsidP="006B6BF7">
      <w:pPr>
        <w:spacing w:after="0" w:line="240" w:lineRule="auto"/>
      </w:pPr>
      <w:r>
        <w:tab/>
        <w:t>d. Semua benar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7. Pengertian Islam secara bahasa: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Pasrah, tunduk, dan patuh</w:t>
      </w:r>
    </w:p>
    <w:p w:rsidR="00A20424" w:rsidRDefault="00A20424" w:rsidP="006B6BF7">
      <w:pPr>
        <w:spacing w:after="0" w:line="240" w:lineRule="auto"/>
      </w:pPr>
      <w:r>
        <w:tab/>
        <w:t>b. Damai, tenang, dan sejahtera</w:t>
      </w:r>
    </w:p>
    <w:p w:rsidR="00A20424" w:rsidRDefault="00A20424" w:rsidP="006B6BF7">
      <w:pPr>
        <w:spacing w:after="0" w:line="240" w:lineRule="auto"/>
      </w:pPr>
      <w:r>
        <w:tab/>
        <w:t>c. Bersih, kuat, dan selamat</w:t>
      </w:r>
    </w:p>
    <w:p w:rsidR="00A20424" w:rsidRDefault="00A20424" w:rsidP="006B6BF7">
      <w:pPr>
        <w:spacing w:after="0" w:line="240" w:lineRule="auto"/>
      </w:pPr>
      <w:r>
        <w:tab/>
      </w:r>
      <w:r w:rsidRPr="00D872E5">
        <w:rPr>
          <w:highlight w:val="green"/>
        </w:rPr>
        <w:t>d. Semuanya benar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8. Alasan setiap </w:t>
      </w:r>
      <w:proofErr w:type="gramStart"/>
      <w:r>
        <w:t>muslim</w:t>
      </w:r>
      <w:proofErr w:type="gramEnd"/>
      <w:r>
        <w:t xml:space="preserve"> akan masuk surga, adalah: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Diperintahkan solat sebagai kunci terbukanya pintu surga.</w:t>
      </w:r>
    </w:p>
    <w:p w:rsidR="00A20424" w:rsidRDefault="00A20424" w:rsidP="006B6BF7">
      <w:pPr>
        <w:spacing w:after="0" w:line="240" w:lineRule="auto"/>
      </w:pPr>
      <w:r>
        <w:tab/>
      </w:r>
      <w:r w:rsidRPr="00D872E5">
        <w:rPr>
          <w:highlight w:val="green"/>
        </w:rPr>
        <w:t>b. Dijamin oleh Allah SWT dalam Al-Quran terutama Qs. Ali Imran.</w:t>
      </w:r>
    </w:p>
    <w:p w:rsidR="00A20424" w:rsidRDefault="00A20424" w:rsidP="006B6BF7">
      <w:pPr>
        <w:spacing w:after="0" w:line="240" w:lineRule="auto"/>
      </w:pPr>
      <w:r>
        <w:tab/>
        <w:t>c. Banyak beramal soleh sehingga mendapatkan pahala yang banyak.</w:t>
      </w:r>
    </w:p>
    <w:p w:rsidR="00A20424" w:rsidRDefault="00A20424" w:rsidP="006B6BF7">
      <w:pPr>
        <w:spacing w:after="0" w:line="240" w:lineRule="auto"/>
      </w:pPr>
      <w:r>
        <w:tab/>
        <w:t>d. Semua jawaban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9. Hadis bersifat zhanni, berarti: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Hadis disusun oleh sembilan penulis hadis.</w:t>
      </w:r>
    </w:p>
    <w:p w:rsidR="00A20424" w:rsidRDefault="00A20424" w:rsidP="006B6BF7">
      <w:pPr>
        <w:spacing w:after="0" w:line="240" w:lineRule="auto"/>
      </w:pPr>
      <w:r>
        <w:tab/>
        <w:t>b. Hadis diriwayatkan secara mutawatir.</w:t>
      </w:r>
    </w:p>
    <w:p w:rsidR="00A20424" w:rsidRDefault="00A20424" w:rsidP="006B6BF7">
      <w:pPr>
        <w:spacing w:after="0" w:line="240" w:lineRule="auto"/>
      </w:pPr>
      <w:r>
        <w:tab/>
      </w:r>
      <w:r w:rsidRPr="00DB0215">
        <w:rPr>
          <w:highlight w:val="green"/>
        </w:rPr>
        <w:t>c. Hadis mengalami seleksi yang sangat ketat.</w:t>
      </w:r>
    </w:p>
    <w:p w:rsidR="00A20424" w:rsidRPr="00DB0215" w:rsidRDefault="00A20424" w:rsidP="006B6BF7">
      <w:pPr>
        <w:spacing w:after="0" w:line="240" w:lineRule="auto"/>
      </w:pPr>
      <w:r>
        <w:tab/>
        <w:t>d. Hadis tidak dapat dipakai sumber hukum.</w:t>
      </w:r>
    </w:p>
    <w:p w:rsidR="00A20424" w:rsidRPr="00DB0215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10. Sikap seorang </w:t>
      </w:r>
      <w:proofErr w:type="gramStart"/>
      <w:r>
        <w:t>muslim</w:t>
      </w:r>
      <w:proofErr w:type="gramEnd"/>
      <w:r>
        <w:t xml:space="preserve"> yang benar terhadap hasil ijtihad yang berbeda-beda,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 xml:space="preserve">a. Seorang </w:t>
      </w:r>
      <w:proofErr w:type="gramStart"/>
      <w:r>
        <w:t>muslim</w:t>
      </w:r>
      <w:proofErr w:type="gramEnd"/>
      <w:r>
        <w:t xml:space="preserve"> tidak boleh bersikap apriori terhadap hasil ijtihad atau mengabaikannya walaupun hasil ijtihad berbeda-beda dan terkadang membingungkan.</w:t>
      </w:r>
    </w:p>
    <w:p w:rsidR="00A20424" w:rsidRDefault="00A20424" w:rsidP="006B6BF7">
      <w:pPr>
        <w:spacing w:after="0" w:line="240" w:lineRule="auto"/>
      </w:pPr>
      <w:r>
        <w:tab/>
      </w:r>
      <w:r w:rsidRPr="005F30DF">
        <w:rPr>
          <w:highlight w:val="green"/>
        </w:rPr>
        <w:t xml:space="preserve">b. Seorang </w:t>
      </w:r>
      <w:proofErr w:type="gramStart"/>
      <w:r w:rsidRPr="005F30DF">
        <w:rPr>
          <w:highlight w:val="green"/>
        </w:rPr>
        <w:t>muslim</w:t>
      </w:r>
      <w:proofErr w:type="gramEnd"/>
      <w:r w:rsidRPr="005F30DF">
        <w:rPr>
          <w:highlight w:val="green"/>
        </w:rPr>
        <w:t xml:space="preserve"> memilih salah satu hasil ijtihad yang lebih diyakini kebenarannya dan tidak mencampuradukan dengan hasil ijtihad yang lainnya.</w:t>
      </w:r>
    </w:p>
    <w:p w:rsidR="00A20424" w:rsidRDefault="00A20424" w:rsidP="006B6BF7">
      <w:pPr>
        <w:spacing w:after="0" w:line="240" w:lineRule="auto"/>
      </w:pPr>
      <w:r>
        <w:tab/>
      </w:r>
      <w:r w:rsidRPr="005F30DF">
        <w:t xml:space="preserve">c. Seorang </w:t>
      </w:r>
      <w:proofErr w:type="gramStart"/>
      <w:r w:rsidRPr="005F30DF">
        <w:t>muslim</w:t>
      </w:r>
      <w:proofErr w:type="gramEnd"/>
      <w:r w:rsidRPr="005F30DF">
        <w:t xml:space="preserve"> memilih salah satu hasil ijtihad yang lebih mudah untuk dijalankan dan memberikan toleransi kepada orang lain untuk memilih hasil ijtihad yang lain.</w:t>
      </w:r>
    </w:p>
    <w:p w:rsidR="00A20424" w:rsidRDefault="00A20424" w:rsidP="006B6BF7">
      <w:pPr>
        <w:spacing w:after="0" w:line="240" w:lineRule="auto"/>
      </w:pPr>
      <w:r>
        <w:tab/>
        <w:t xml:space="preserve">d. Seorang </w:t>
      </w:r>
      <w:proofErr w:type="gramStart"/>
      <w:r>
        <w:t>muslim</w:t>
      </w:r>
      <w:proofErr w:type="gramEnd"/>
      <w:r>
        <w:t xml:space="preserve"> menentukan pilihan ijtihadnya dengan keyakinan bahwa yang ia pilih benar adanya dan yang lain salah.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11. Al-Quran disampaikan secara mutawatir, maksudnya:</w:t>
      </w:r>
    </w:p>
    <w:p w:rsidR="00A20424" w:rsidRDefault="00A20424" w:rsidP="006B6BF7">
      <w:pPr>
        <w:spacing w:after="0" w:line="240" w:lineRule="auto"/>
      </w:pPr>
      <w:r>
        <w:lastRenderedPageBreak/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Semua orang Arab langsung percaya kepada Al-Quran yang disampaikan oleh Nabi saw.</w:t>
      </w:r>
    </w:p>
    <w:p w:rsidR="00A20424" w:rsidRDefault="00A20424" w:rsidP="006B6BF7">
      <w:pPr>
        <w:spacing w:after="0" w:line="240" w:lineRule="auto"/>
      </w:pPr>
      <w:r>
        <w:tab/>
      </w:r>
      <w:r w:rsidRPr="0076375A">
        <w:rPr>
          <w:highlight w:val="green"/>
        </w:rPr>
        <w:t>b. Disampaikan dan diterima oleh banyak orang setiap zaman perawi.</w:t>
      </w:r>
    </w:p>
    <w:p w:rsidR="00A20424" w:rsidRDefault="00A20424" w:rsidP="006B6BF7">
      <w:pPr>
        <w:spacing w:after="0" w:line="240" w:lineRule="auto"/>
      </w:pPr>
      <w:r>
        <w:tab/>
        <w:t>c. Setiap perawi menerima salinan-salinan tulisan Al-Quran secara utuh.</w:t>
      </w:r>
    </w:p>
    <w:p w:rsidR="00A20424" w:rsidRDefault="00A20424" w:rsidP="006B6BF7">
      <w:pPr>
        <w:spacing w:after="0" w:line="240" w:lineRule="auto"/>
      </w:pPr>
      <w:r>
        <w:tab/>
        <w:t>d. Disampaikan oleh Nabi Muhammad secara langsung kepada seluruh perawi.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12. Kita dihadapkan dengan hasil ijtihad yang berbeda dalam hal penentuan hari raya Idul Fitri, misalnya ada yang hari Senin dan hari Selasa, sikap kita yang benar adalah: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76375A">
      <w:pPr>
        <w:spacing w:after="0" w:line="240" w:lineRule="auto"/>
        <w:jc w:val="both"/>
      </w:pPr>
      <w:r>
        <w:tab/>
        <w:t>a. Memilih untuk pasif dan tidak melakukan aktivitas di kedua hari tersebut.</w:t>
      </w:r>
    </w:p>
    <w:p w:rsidR="00A20424" w:rsidRDefault="00A20424" w:rsidP="0076375A">
      <w:pPr>
        <w:spacing w:after="0" w:line="240" w:lineRule="auto"/>
        <w:jc w:val="both"/>
      </w:pPr>
      <w:r>
        <w:tab/>
        <w:t>b. Menentukan hari rayanya sendiri yang berbeda dengan dua hari raya hasil ijtihad yang telah ada karena merasa bingung.</w:t>
      </w:r>
    </w:p>
    <w:p w:rsidR="00A20424" w:rsidRDefault="00A20424" w:rsidP="0076375A">
      <w:pPr>
        <w:spacing w:after="0" w:line="240" w:lineRule="auto"/>
        <w:jc w:val="both"/>
      </w:pPr>
      <w:r>
        <w:tab/>
      </w:r>
      <w:r w:rsidRPr="0076375A">
        <w:rPr>
          <w:highlight w:val="green"/>
        </w:rPr>
        <w:t>c. Menentukan salah satu hari sesuai dengan ormas yang</w:t>
      </w:r>
      <w:r w:rsidR="0076375A" w:rsidRPr="0076375A">
        <w:rPr>
          <w:highlight w:val="green"/>
        </w:rPr>
        <w:t xml:space="preserve"> diikutinya dan mengikuti semua </w:t>
      </w:r>
      <w:r w:rsidRPr="0076375A">
        <w:rPr>
          <w:highlight w:val="green"/>
        </w:rPr>
        <w:t>ketentuan yang dipengaruhi hasil ijtihadnya.</w:t>
      </w:r>
    </w:p>
    <w:p w:rsidR="00A20424" w:rsidRDefault="00A20424" w:rsidP="0076375A">
      <w:pPr>
        <w:spacing w:after="0" w:line="240" w:lineRule="auto"/>
        <w:jc w:val="both"/>
      </w:pPr>
      <w:r>
        <w:tab/>
        <w:t>d. Menentukan kondisi yang lebih mudah diterapkan, yakni Saumnya selesai di hari Ahad karena dianggap lebih cepat, Salat Idnya di hari Selasa karena dilakukan oleh mayoritas.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13. Orang yang berijtihad disebut: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Mukmin</w:t>
      </w:r>
    </w:p>
    <w:p w:rsidR="00A20424" w:rsidRDefault="00A20424" w:rsidP="006B6BF7">
      <w:pPr>
        <w:spacing w:after="0" w:line="240" w:lineRule="auto"/>
      </w:pPr>
      <w:r>
        <w:tab/>
      </w:r>
      <w:r w:rsidRPr="0076375A">
        <w:rPr>
          <w:highlight w:val="green"/>
        </w:rPr>
        <w:t>b. Mujtahid</w:t>
      </w:r>
    </w:p>
    <w:p w:rsidR="00A20424" w:rsidRDefault="00A20424" w:rsidP="006B6BF7">
      <w:pPr>
        <w:spacing w:after="0" w:line="240" w:lineRule="auto"/>
      </w:pPr>
      <w:r>
        <w:tab/>
        <w:t>c. Muslim</w:t>
      </w:r>
    </w:p>
    <w:p w:rsidR="00A20424" w:rsidRDefault="00A20424" w:rsidP="006B6BF7">
      <w:pPr>
        <w:spacing w:after="0" w:line="240" w:lineRule="auto"/>
      </w:pPr>
      <w:r>
        <w:tab/>
        <w:t>d. Muslih.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14. Alasan Hadis perlu diseleksi,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76375A">
        <w:t>a. Karena hadis bersifat zhanni berarti diduga benar.</w:t>
      </w:r>
    </w:p>
    <w:p w:rsidR="00A20424" w:rsidRDefault="00A20424" w:rsidP="006B6BF7">
      <w:pPr>
        <w:spacing w:after="0" w:line="240" w:lineRule="auto"/>
      </w:pPr>
      <w:r>
        <w:tab/>
        <w:t>b. Karena hadis banyak dipalsukan oleh sahabat.</w:t>
      </w:r>
    </w:p>
    <w:p w:rsidR="00A20424" w:rsidRDefault="00A20424" w:rsidP="006B6BF7">
      <w:pPr>
        <w:spacing w:after="0" w:line="240" w:lineRule="auto"/>
      </w:pPr>
      <w:r>
        <w:tab/>
        <w:t>c. Karena hadis ditulis jauh setelah Nabi saw wafat.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76375A">
        <w:rPr>
          <w:highlight w:val="green"/>
        </w:rPr>
        <w:t>d</w:t>
      </w:r>
      <w:proofErr w:type="gramEnd"/>
      <w:r w:rsidRPr="0076375A">
        <w:rPr>
          <w:highlight w:val="green"/>
        </w:rPr>
        <w:t>. a dan c,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15. Ciri-ciri umum hadis yang berupa perkataan, diawali dengan: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Saya melihat Nabi saw melakukan …</w:t>
      </w:r>
    </w:p>
    <w:p w:rsidR="00A20424" w:rsidRDefault="00A20424" w:rsidP="006B6BF7">
      <w:pPr>
        <w:spacing w:after="0" w:line="240" w:lineRule="auto"/>
      </w:pPr>
      <w:r>
        <w:tab/>
        <w:t>b. Saya berkata Nabi saw melakukan …</w:t>
      </w:r>
    </w:p>
    <w:p w:rsidR="00A20424" w:rsidRDefault="00A20424" w:rsidP="006B6BF7">
      <w:pPr>
        <w:spacing w:after="0" w:line="240" w:lineRule="auto"/>
      </w:pPr>
      <w:r>
        <w:tab/>
        <w:t>c. Saya mendengar, Nabi saw melihat …</w:t>
      </w:r>
    </w:p>
    <w:p w:rsidR="00A20424" w:rsidRDefault="00A20424" w:rsidP="006B6BF7">
      <w:pPr>
        <w:spacing w:after="0" w:line="240" w:lineRule="auto"/>
      </w:pPr>
      <w:r>
        <w:tab/>
      </w:r>
      <w:r w:rsidRPr="0076375A">
        <w:rPr>
          <w:highlight w:val="green"/>
        </w:rPr>
        <w:t>d. Saya mendengar Nabi saw berkata …</w:t>
      </w:r>
      <w:r>
        <w:t xml:space="preserve"> 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16. Pokok-pokok ajaran Islam terdiri dari: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Akidah, Ibadah, dan Ijtihad.</w:t>
      </w:r>
    </w:p>
    <w:p w:rsidR="00A20424" w:rsidRDefault="00A20424" w:rsidP="006B6BF7">
      <w:pPr>
        <w:spacing w:after="0" w:line="240" w:lineRule="auto"/>
      </w:pPr>
      <w:r>
        <w:tab/>
        <w:t>b. Akidah, Al-Quran, dan Syariah.</w:t>
      </w:r>
    </w:p>
    <w:p w:rsidR="00A20424" w:rsidRDefault="00A20424" w:rsidP="006B6BF7">
      <w:pPr>
        <w:spacing w:after="0" w:line="240" w:lineRule="auto"/>
      </w:pPr>
      <w:r>
        <w:tab/>
      </w:r>
      <w:r w:rsidRPr="00DB0215">
        <w:rPr>
          <w:highlight w:val="green"/>
        </w:rPr>
        <w:t>c. Akidah, Syariah, dan Akhlak.</w:t>
      </w:r>
    </w:p>
    <w:p w:rsidR="00A20424" w:rsidRDefault="00A20424" w:rsidP="006B6BF7">
      <w:pPr>
        <w:spacing w:after="0" w:line="240" w:lineRule="auto"/>
      </w:pPr>
      <w:r>
        <w:tab/>
        <w:t>d. Akidah, Syariah, dan Ihsan.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17. Syariah dapat diketahui dengan merinci kata-kata kuncinya, sebagai berikut,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AE1735">
        <w:rPr>
          <w:highlight w:val="green"/>
        </w:rPr>
        <w:t>a. Berkaitan dengan kepercayaan, amaliah, dan prilaku sehari-hari.</w:t>
      </w:r>
    </w:p>
    <w:p w:rsidR="00A20424" w:rsidRDefault="00A20424" w:rsidP="006B6BF7">
      <w:pPr>
        <w:spacing w:after="0" w:line="240" w:lineRule="auto"/>
      </w:pPr>
      <w:r>
        <w:tab/>
        <w:t>b. Berisi aturan-aturan, hukum-hukum, dan ketentuan-ketentuan beribadah.</w:t>
      </w:r>
    </w:p>
    <w:p w:rsidR="00A20424" w:rsidRDefault="00A20424" w:rsidP="006B6BF7">
      <w:pPr>
        <w:spacing w:after="0" w:line="240" w:lineRule="auto"/>
      </w:pPr>
      <w:r>
        <w:tab/>
      </w:r>
      <w:r w:rsidRPr="00AE1735">
        <w:t>c. Dibuat oleh Allah SWT dan murni berasal dari-Nya.</w:t>
      </w:r>
    </w:p>
    <w:p w:rsidR="00A20424" w:rsidRDefault="00A20424" w:rsidP="006B6BF7">
      <w:pPr>
        <w:spacing w:after="0" w:line="240" w:lineRule="auto"/>
      </w:pPr>
      <w:r>
        <w:tab/>
        <w:t>d. Merupakan sumber pokok hukum Islam yang kedua setelah akidah.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18. Kita sering mendengar istilah mutafaqun 'alaih yang berarti hadis tersebut ...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7F61E0">
        <w:rPr>
          <w:highlight w:val="green"/>
        </w:rPr>
        <w:t>a. Bukhari dan Muslim.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>. Abu Dawud dan Muslim.</w:t>
      </w:r>
    </w:p>
    <w:p w:rsidR="00A20424" w:rsidRDefault="00A20424" w:rsidP="006B6BF7">
      <w:pPr>
        <w:spacing w:after="0" w:line="240" w:lineRule="auto"/>
      </w:pPr>
      <w:r>
        <w:tab/>
        <w:t>c. Bukhari dan Nasa’i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d. Nasa</w:t>
      </w:r>
      <w:proofErr w:type="gramEnd"/>
      <w:r>
        <w:t>‘i dan Ahmad.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19. Hadis berfungsi sebagai penjelas Al-Quran, jika: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Maksud dan tujuan hukum dalam Al-Quran sudah jelas.</w:t>
      </w:r>
    </w:p>
    <w:p w:rsidR="00A20424" w:rsidRDefault="00A20424" w:rsidP="006B6BF7">
      <w:pPr>
        <w:spacing w:after="0" w:line="240" w:lineRule="auto"/>
      </w:pPr>
      <w:r>
        <w:tab/>
        <w:t>b. Hukum yang dijelaskan dalam Al-Quran sudah jelas.</w:t>
      </w:r>
    </w:p>
    <w:p w:rsidR="00A20424" w:rsidRDefault="00A20424" w:rsidP="006B6BF7">
      <w:pPr>
        <w:spacing w:after="0" w:line="240" w:lineRule="auto"/>
      </w:pPr>
      <w:r>
        <w:tab/>
        <w:t>c. Hukum yang terdapat dalam Al-Quran sudah terinci.</w:t>
      </w:r>
    </w:p>
    <w:p w:rsidR="00A20424" w:rsidRDefault="00A20424" w:rsidP="006B6BF7">
      <w:pPr>
        <w:spacing w:after="0" w:line="240" w:lineRule="auto"/>
      </w:pPr>
      <w:r>
        <w:tab/>
        <w:t xml:space="preserve">d. </w:t>
      </w:r>
      <w:r w:rsidRPr="007F61E0">
        <w:rPr>
          <w:highlight w:val="green"/>
        </w:rPr>
        <w:t>Hukum yang terdapat dalam Al-Quran masih umum</w:t>
      </w:r>
      <w:r>
        <w:t>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20. Ijtihad diperlukan manakala: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7F61E0">
        <w:rPr>
          <w:highlight w:val="green"/>
        </w:rPr>
        <w:t>a</w:t>
      </w:r>
      <w:proofErr w:type="gramEnd"/>
      <w:r w:rsidRPr="007F61E0">
        <w:rPr>
          <w:highlight w:val="green"/>
        </w:rPr>
        <w:t>. Teks Quran petunjuknya tidak jelas tetapi teks Hadis jelas walaupun zhanni</w:t>
      </w:r>
      <w:r>
        <w:t>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>. Teks Hadis yang diduga benarnya tetapi petunjuknya jelas.</w:t>
      </w:r>
    </w:p>
    <w:p w:rsidR="00A20424" w:rsidRDefault="00A20424" w:rsidP="006B6BF7">
      <w:pPr>
        <w:spacing w:after="0" w:line="240" w:lineRule="auto"/>
      </w:pPr>
      <w:r>
        <w:tab/>
        <w:t>c. Masalah yang dihadapi benar-benar baru.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d</w:t>
      </w:r>
      <w:proofErr w:type="gramEnd"/>
      <w:r>
        <w:t>. Teks Quran sudah pasti benarnya dan petunjuknya jelas.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21. Secara istilah, akidah dapat diartikan sebagai: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 xml:space="preserve">a. Sistem tata </w:t>
      </w:r>
      <w:proofErr w:type="gramStart"/>
      <w:r>
        <w:t>cara</w:t>
      </w:r>
      <w:proofErr w:type="gramEnd"/>
      <w:r>
        <w:t xml:space="preserve"> beribadah antara seorang hamba kepada Tuhannya sehingga lebih yakin bahwa Tuhannya adalah satu.</w:t>
      </w:r>
    </w:p>
    <w:p w:rsidR="00A20424" w:rsidRDefault="00A20424" w:rsidP="006B6BF7">
      <w:pPr>
        <w:spacing w:after="0" w:line="240" w:lineRule="auto"/>
      </w:pPr>
      <w:r>
        <w:tab/>
      </w:r>
      <w:r w:rsidRPr="007F61E0">
        <w:rPr>
          <w:highlight w:val="green"/>
        </w:rPr>
        <w:t>b. Sistem keyakinan yang dianut oleh seseorang yang didasarkan atas keyakinan terhadap Tuhan yang satu</w:t>
      </w:r>
      <w:r>
        <w:t>.</w:t>
      </w:r>
    </w:p>
    <w:p w:rsidR="00A20424" w:rsidRDefault="00A20424" w:rsidP="006B6BF7">
      <w:pPr>
        <w:spacing w:after="0" w:line="240" w:lineRule="auto"/>
      </w:pPr>
      <w:r>
        <w:tab/>
        <w:t>c. Sistem berperilaku dengan sesama makhluk ciptaan Allah yang satu, sehingga tercipta satu kesatuan persaudaraan.</w:t>
      </w:r>
    </w:p>
    <w:p w:rsidR="00A20424" w:rsidRDefault="00A20424" w:rsidP="006B6BF7">
      <w:pPr>
        <w:spacing w:after="0" w:line="240" w:lineRule="auto"/>
      </w:pPr>
      <w:r>
        <w:tab/>
        <w:t>d. Semuanya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lastRenderedPageBreak/>
        <w:t>22. Berikut ini pernyataan yang benar tentang hubungan syariah, ibadah, dan fikih,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Aturan-aturan beribadah diatur dalam syariah.</w:t>
      </w:r>
    </w:p>
    <w:p w:rsidR="00A20424" w:rsidRPr="00AE1735" w:rsidRDefault="00A20424" w:rsidP="006B6BF7">
      <w:pPr>
        <w:spacing w:after="0" w:line="240" w:lineRule="auto"/>
        <w:rPr>
          <w:highlight w:val="green"/>
        </w:rPr>
      </w:pPr>
      <w:r>
        <w:tab/>
        <w:t xml:space="preserve">b. </w:t>
      </w:r>
      <w:r w:rsidRPr="00AE1735">
        <w:t xml:space="preserve">Syariah tidak </w:t>
      </w:r>
      <w:proofErr w:type="gramStart"/>
      <w:r w:rsidRPr="00AE1735">
        <w:t>akan</w:t>
      </w:r>
      <w:proofErr w:type="gramEnd"/>
      <w:r w:rsidRPr="00AE1735">
        <w:t xml:space="preserve"> berdiri tegak apabila tidak ada ibadah.</w:t>
      </w:r>
    </w:p>
    <w:p w:rsidR="00A20424" w:rsidRDefault="00A20424" w:rsidP="006B6BF7">
      <w:pPr>
        <w:spacing w:after="0" w:line="240" w:lineRule="auto"/>
      </w:pPr>
      <w:r w:rsidRPr="00AE1735">
        <w:tab/>
      </w:r>
      <w:r w:rsidRPr="00AE1735">
        <w:rPr>
          <w:highlight w:val="green"/>
        </w:rPr>
        <w:t xml:space="preserve">c. Fikih membuat aturan dan tata </w:t>
      </w:r>
      <w:proofErr w:type="gramStart"/>
      <w:r w:rsidRPr="00AE1735">
        <w:rPr>
          <w:highlight w:val="green"/>
        </w:rPr>
        <w:t>cara</w:t>
      </w:r>
      <w:proofErr w:type="gramEnd"/>
      <w:r w:rsidRPr="00AE1735">
        <w:rPr>
          <w:highlight w:val="green"/>
        </w:rPr>
        <w:t xml:space="preserve"> beribadah jadi beragam.</w:t>
      </w:r>
    </w:p>
    <w:p w:rsidR="00A20424" w:rsidRDefault="00A20424" w:rsidP="006B6BF7">
      <w:pPr>
        <w:spacing w:after="0" w:line="240" w:lineRule="auto"/>
      </w:pPr>
      <w:r>
        <w:tab/>
        <w:t>d. Fikih salah satu bagian dari objek kajian syariah.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23. Ada tujuh kitab hadis yang sering dijadikan rujukan pengambilan hadis Nabi saw, di antaranya,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Bukhari, Muslim, Abu Dawud, dan Turmudzi.</w:t>
      </w:r>
    </w:p>
    <w:p w:rsidR="00A20424" w:rsidRDefault="00A20424" w:rsidP="006B6BF7">
      <w:pPr>
        <w:spacing w:after="0" w:line="240" w:lineRule="auto"/>
      </w:pPr>
      <w:r>
        <w:tab/>
      </w:r>
      <w:r w:rsidRPr="00AE1735">
        <w:rPr>
          <w:highlight w:val="green"/>
        </w:rPr>
        <w:t>b. Bukhari, Muslim, Hambali, dan Nasa'i.</w:t>
      </w:r>
    </w:p>
    <w:p w:rsidR="00A20424" w:rsidRDefault="00A20424" w:rsidP="006B6BF7">
      <w:pPr>
        <w:spacing w:after="0" w:line="240" w:lineRule="auto"/>
      </w:pPr>
      <w:r>
        <w:tab/>
        <w:t>c. Bukhari, Muslim, Ibnu Majah, dan Ahmad.</w:t>
      </w:r>
    </w:p>
    <w:p w:rsidR="00A20424" w:rsidRDefault="00A20424" w:rsidP="006B6BF7">
      <w:pPr>
        <w:spacing w:after="0" w:line="240" w:lineRule="auto"/>
      </w:pPr>
      <w:r>
        <w:tab/>
        <w:t>d. Bukhari, Muslim, Ahmad, dan Abu Dawud.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24. Dilihat dari sisi pengertian Islam secara etimologi, seorang </w:t>
      </w:r>
      <w:proofErr w:type="gramStart"/>
      <w:r>
        <w:t>muslim</w:t>
      </w:r>
      <w:proofErr w:type="gramEnd"/>
      <w:r>
        <w:t xml:space="preserve"> sudah seharusnya,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Terjamin keselamatannya di dunia dan di akhirat dikarenakan perbuatannya yang selalu baik dan terjaga dari kesalahan.</w:t>
      </w:r>
    </w:p>
    <w:p w:rsidR="00A20424" w:rsidRDefault="00A20424" w:rsidP="006B6BF7">
      <w:pPr>
        <w:spacing w:after="0" w:line="240" w:lineRule="auto"/>
      </w:pPr>
      <w:r>
        <w:tab/>
      </w:r>
      <w:r w:rsidRPr="00EF15F3">
        <w:rPr>
          <w:highlight w:val="green"/>
        </w:rPr>
        <w:t>b. Memasrahkan segala permasalahan hidupnya kepada Allah SWT secara totalitas dan tetap berikhtiar sebisanya.</w:t>
      </w:r>
    </w:p>
    <w:p w:rsidR="00A20424" w:rsidRDefault="00A20424" w:rsidP="006B6BF7">
      <w:pPr>
        <w:spacing w:after="0" w:line="240" w:lineRule="auto"/>
      </w:pPr>
      <w:r>
        <w:tab/>
        <w:t xml:space="preserve">c. Taat dan patuh kepada Allah SWT dengan tetap taat kepada pemimpin negaranya walaupun </w:t>
      </w:r>
      <w:proofErr w:type="gramStart"/>
      <w:r>
        <w:t>ia</w:t>
      </w:r>
      <w:proofErr w:type="gramEnd"/>
      <w:r>
        <w:t xml:space="preserve"> seorang muslim yang fasik.</w:t>
      </w:r>
    </w:p>
    <w:p w:rsidR="00A20424" w:rsidRDefault="00A20424" w:rsidP="006B6BF7">
      <w:pPr>
        <w:spacing w:after="0" w:line="240" w:lineRule="auto"/>
      </w:pPr>
      <w:r>
        <w:tab/>
        <w:t xml:space="preserve">d. Menjadi manusia yang selalu menjaga kebersihan dan kesucian setiap saat agar tidak perlu berwudu setiap </w:t>
      </w:r>
      <w:proofErr w:type="gramStart"/>
      <w:r>
        <w:t>akan</w:t>
      </w:r>
      <w:proofErr w:type="gramEnd"/>
      <w:r>
        <w:t xml:space="preserve"> salat.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25. Hadis sebagai sumber hukum kedua, bisa berupa,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Perkataan Nabi saw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>. Perbuatan Nabi saw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AE1735">
        <w:rPr>
          <w:highlight w:val="green"/>
        </w:rPr>
        <w:t>c</w:t>
      </w:r>
      <w:proofErr w:type="gramEnd"/>
      <w:r w:rsidRPr="00AE1735">
        <w:rPr>
          <w:highlight w:val="green"/>
        </w:rPr>
        <w:t>. Perkiraan Nabi saw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d</w:t>
      </w:r>
      <w:proofErr w:type="gramEnd"/>
      <w:r>
        <w:t>. Ketetapan Nabi saw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26. Berikut ini pernyataan yang benar berkenaan dengan surga dan neraka: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 xml:space="preserve">a. Neraka dan surga, penghuni keduanya </w:t>
      </w:r>
      <w:proofErr w:type="gramStart"/>
      <w:r>
        <w:t>akan</w:t>
      </w:r>
      <w:proofErr w:type="gramEnd"/>
      <w:r>
        <w:t xml:space="preserve"> kekal abadi selama-selamanya.</w:t>
      </w:r>
    </w:p>
    <w:p w:rsidR="00A20424" w:rsidRDefault="00A20424" w:rsidP="006B6BF7">
      <w:pPr>
        <w:spacing w:after="0" w:line="240" w:lineRule="auto"/>
      </w:pPr>
      <w:r>
        <w:tab/>
      </w:r>
      <w:r w:rsidRPr="00EF15F3">
        <w:rPr>
          <w:highlight w:val="green"/>
        </w:rPr>
        <w:t>b. Orang munafik adalah penghuni neraka yang paling kekal dan paling bawah.</w:t>
      </w:r>
    </w:p>
    <w:p w:rsidR="00A20424" w:rsidRDefault="00A20424" w:rsidP="006B6BF7">
      <w:pPr>
        <w:spacing w:after="0" w:line="240" w:lineRule="auto"/>
      </w:pPr>
      <w:r>
        <w:tab/>
      </w:r>
      <w:r w:rsidRPr="00EF15F3">
        <w:t xml:space="preserve">c. Orang </w:t>
      </w:r>
      <w:proofErr w:type="gramStart"/>
      <w:r w:rsidRPr="00EF15F3">
        <w:t>muslim</w:t>
      </w:r>
      <w:proofErr w:type="gramEnd"/>
      <w:r w:rsidRPr="00EF15F3">
        <w:t xml:space="preserve"> tidak akan pernah menyentuh api neraka walaupun satu hari.</w:t>
      </w:r>
    </w:p>
    <w:p w:rsidR="00A20424" w:rsidRDefault="00A20424" w:rsidP="006B6BF7">
      <w:pPr>
        <w:spacing w:after="0" w:line="240" w:lineRule="auto"/>
      </w:pPr>
      <w:r>
        <w:tab/>
        <w:t>d. Tidak ada pernyataan yang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27. Berikut ini kata kunci untuk pengertian Islam secara istilah: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90517D">
        <w:rPr>
          <w:highlight w:val="green"/>
        </w:rPr>
        <w:t>a. Agama yang dibawa oleh Nabi Muhammad saw.</w:t>
      </w:r>
    </w:p>
    <w:p w:rsidR="00A20424" w:rsidRDefault="00A20424" w:rsidP="006B6BF7">
      <w:pPr>
        <w:spacing w:after="0" w:line="240" w:lineRule="auto"/>
      </w:pPr>
      <w:r>
        <w:tab/>
        <w:t>b. Untuk manusia agar selamat dunia dan akhirat.</w:t>
      </w:r>
    </w:p>
    <w:p w:rsidR="00A20424" w:rsidRDefault="00A20424" w:rsidP="006B6BF7">
      <w:pPr>
        <w:spacing w:after="0" w:line="240" w:lineRule="auto"/>
      </w:pPr>
      <w:r>
        <w:tab/>
        <w:t xml:space="preserve">c. Berisi aturan-aturan hidup seorang </w:t>
      </w:r>
      <w:proofErr w:type="gramStart"/>
      <w:r>
        <w:t>muslim</w:t>
      </w:r>
      <w:proofErr w:type="gramEnd"/>
      <w:r>
        <w:t>.</w:t>
      </w:r>
    </w:p>
    <w:p w:rsidR="00A20424" w:rsidRDefault="00A20424" w:rsidP="006B6BF7">
      <w:pPr>
        <w:spacing w:after="0" w:line="240" w:lineRule="auto"/>
      </w:pPr>
      <w:r>
        <w:tab/>
        <w:t>d. Semuanya benar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28. Prinsip mudah dalam agama Islam mengandung pengertian: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 xml:space="preserve">a. Setiap </w:t>
      </w:r>
      <w:proofErr w:type="gramStart"/>
      <w:r>
        <w:t>muslim</w:t>
      </w:r>
      <w:proofErr w:type="gramEnd"/>
      <w:r>
        <w:t xml:space="preserve"> mendapatkan kesempatan yang sama untuk tidak melaksanakan kewajiban agama Islam.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b. Allah</w:t>
      </w:r>
      <w:proofErr w:type="gramEnd"/>
      <w:r>
        <w:t xml:space="preserve"> SWT memberikan keleluasaan bagi setiap muslim untuk meninggalkan perintah-perintah-Nya sesuai yang dikehendakinya.</w:t>
      </w:r>
    </w:p>
    <w:p w:rsidR="00A20424" w:rsidRDefault="00A20424" w:rsidP="006B6BF7">
      <w:pPr>
        <w:spacing w:after="0" w:line="240" w:lineRule="auto"/>
      </w:pPr>
      <w:r>
        <w:tab/>
      </w:r>
      <w:r w:rsidRPr="0090517D">
        <w:rPr>
          <w:highlight w:val="green"/>
        </w:rPr>
        <w:t xml:space="preserve">c. Setiap </w:t>
      </w:r>
      <w:proofErr w:type="gramStart"/>
      <w:r w:rsidRPr="0090517D">
        <w:rPr>
          <w:highlight w:val="green"/>
        </w:rPr>
        <w:t>muslim</w:t>
      </w:r>
      <w:proofErr w:type="gramEnd"/>
      <w:r w:rsidRPr="0090517D">
        <w:rPr>
          <w:highlight w:val="green"/>
        </w:rPr>
        <w:t xml:space="preserve"> tidak mempunyai kewajiban untuk melaksanakan ibadah tertentu jika tidak mampu menjalankannya.</w:t>
      </w:r>
    </w:p>
    <w:p w:rsidR="00A20424" w:rsidRDefault="00A20424" w:rsidP="006B6BF7">
      <w:pPr>
        <w:spacing w:after="0" w:line="240" w:lineRule="auto"/>
      </w:pPr>
      <w:r>
        <w:tab/>
        <w:t xml:space="preserve">d. Setiap </w:t>
      </w:r>
      <w:proofErr w:type="gramStart"/>
      <w:r>
        <w:t>muslim</w:t>
      </w:r>
      <w:proofErr w:type="gramEnd"/>
      <w:r>
        <w:t xml:space="preserve"> boleh memilih perintah-perintah mana saja yang mudah dikerjakan dan dan larangan-larangan gampang ditinggalkan.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29. Berikut ini untuk menyatakan pengertian akhlak yang benar,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Perbuatan yang tertanam kuat dalam jiwa seseorang sehingga telah menjadi kepribadiannya.</w:t>
      </w:r>
    </w:p>
    <w:p w:rsidR="00A20424" w:rsidRDefault="00A20424" w:rsidP="006B6BF7">
      <w:pPr>
        <w:spacing w:after="0" w:line="240" w:lineRule="auto"/>
      </w:pPr>
      <w:r>
        <w:tab/>
        <w:t>b. Perbuatan yang dilakukan dengan mudah sehingga tanpa pemikiran dan dilakukan secara spontan.</w:t>
      </w:r>
    </w:p>
    <w:p w:rsidR="00A20424" w:rsidRDefault="00A20424" w:rsidP="006B6BF7">
      <w:pPr>
        <w:spacing w:after="0" w:line="240" w:lineRule="auto"/>
      </w:pPr>
      <w:r>
        <w:tab/>
        <w:t xml:space="preserve">c. Perbuatan yang timbul dari dalam diri orang yang mengerjakannya </w:t>
      </w:r>
      <w:bookmarkStart w:id="0" w:name="_GoBack"/>
      <w:bookmarkEnd w:id="0"/>
      <w:r>
        <w:t>tanpa ada paksaan atau tekanan dari luar.</w:t>
      </w:r>
    </w:p>
    <w:p w:rsidR="00A20424" w:rsidRDefault="00A20424" w:rsidP="006B6BF7">
      <w:pPr>
        <w:spacing w:after="0" w:line="240" w:lineRule="auto"/>
      </w:pPr>
      <w:r>
        <w:tab/>
      </w:r>
      <w:r w:rsidRPr="0090517D">
        <w:rPr>
          <w:highlight w:val="green"/>
        </w:rPr>
        <w:t>d. Tidak ada jawaban yang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30. Kata Islam yang dipakai untuk memberi </w:t>
      </w:r>
      <w:proofErr w:type="gramStart"/>
      <w:r>
        <w:t>nama</w:t>
      </w:r>
      <w:proofErr w:type="gramEnd"/>
      <w:r>
        <w:t xml:space="preserve"> agama yang disampaikan kepada Nabi Muhammad saw, merupakan bagian dari kelebihan agama Islam. Hal ini dikarenakan: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552BBD">
        <w:rPr>
          <w:highlight w:val="green"/>
        </w:rPr>
        <w:t>A. Artinya sangat sesuai dengan makna dan fungsi agamanya.</w:t>
      </w:r>
    </w:p>
    <w:p w:rsidR="00A20424" w:rsidRDefault="00A20424" w:rsidP="006B6BF7">
      <w:pPr>
        <w:spacing w:after="0" w:line="240" w:lineRule="auto"/>
      </w:pPr>
      <w:r>
        <w:tab/>
        <w:t>B. Didukung dan digemari oleh masyarakat Arab saat itu.</w:t>
      </w:r>
    </w:p>
    <w:p w:rsidR="00A20424" w:rsidRDefault="00A20424" w:rsidP="006B6BF7">
      <w:pPr>
        <w:spacing w:after="0" w:line="240" w:lineRule="auto"/>
      </w:pPr>
      <w:r>
        <w:tab/>
        <w:t>C. Bukan dinisbatkan kepada Nabi atau tempat kemunculannya.</w:t>
      </w:r>
    </w:p>
    <w:p w:rsidR="00A20424" w:rsidRDefault="00A20424" w:rsidP="006B6BF7">
      <w:pPr>
        <w:spacing w:after="0" w:line="240" w:lineRule="auto"/>
      </w:pPr>
      <w:r>
        <w:tab/>
        <w:t>D. Semua jawaban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31. Berikut ini pernyataan yang salah berkenaan dengan hubungan dunia dan akhirat: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Dunia disediakan untuk tempat tinggal adapun akhirat untuk pertanggungjawaban.</w:t>
      </w:r>
    </w:p>
    <w:p w:rsidR="00A20424" w:rsidRDefault="00A20424" w:rsidP="006B6BF7">
      <w:pPr>
        <w:spacing w:after="0" w:line="240" w:lineRule="auto"/>
      </w:pPr>
      <w:r>
        <w:lastRenderedPageBreak/>
        <w:tab/>
        <w:t>b. Dunia tidak lebih lama umurnya dari pada akhirat yang kekal abadi.</w:t>
      </w:r>
    </w:p>
    <w:p w:rsidR="00A20424" w:rsidRDefault="00A20424" w:rsidP="006B6BF7">
      <w:pPr>
        <w:spacing w:after="0" w:line="240" w:lineRule="auto"/>
      </w:pPr>
      <w:r>
        <w:tab/>
        <w:t xml:space="preserve">c. Dunia tempat bersenang-senang bagi orang kafir, sedangkan penjara untuk orang </w:t>
      </w:r>
      <w:proofErr w:type="gramStart"/>
      <w:r>
        <w:t>muslim</w:t>
      </w:r>
      <w:proofErr w:type="gramEnd"/>
      <w:r>
        <w:t>.</w:t>
      </w:r>
    </w:p>
    <w:p w:rsidR="00A20424" w:rsidRDefault="00A20424" w:rsidP="006B6BF7">
      <w:pPr>
        <w:spacing w:after="0" w:line="240" w:lineRule="auto"/>
      </w:pPr>
      <w:r>
        <w:tab/>
        <w:t>d. Tidak ada penyataan yang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32. Tiga unsur yang diteliti dalam proses penyeleksian hadis: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6C6242">
        <w:t>a. Rawi, matan, dan isi hadis.</w:t>
      </w:r>
    </w:p>
    <w:p w:rsidR="00A20424" w:rsidRDefault="00A20424" w:rsidP="006B6BF7">
      <w:pPr>
        <w:spacing w:after="0" w:line="240" w:lineRule="auto"/>
      </w:pPr>
      <w:r>
        <w:tab/>
        <w:t>b. Para pembawa hadis, persambungan antarperawi, dan isi hadis.</w:t>
      </w:r>
    </w:p>
    <w:p w:rsidR="00A20424" w:rsidRDefault="00A20424" w:rsidP="006B6BF7">
      <w:pPr>
        <w:spacing w:after="0" w:line="240" w:lineRule="auto"/>
      </w:pPr>
      <w:r>
        <w:tab/>
        <w:t>c. Para pembawa hadis, sanad, dan penulis hadis.</w:t>
      </w:r>
    </w:p>
    <w:p w:rsidR="00A20424" w:rsidRDefault="00A20424" w:rsidP="006B6BF7">
      <w:pPr>
        <w:spacing w:after="0" w:line="240" w:lineRule="auto"/>
      </w:pPr>
      <w:r>
        <w:tab/>
      </w:r>
      <w:r w:rsidRPr="006C6242">
        <w:rPr>
          <w:highlight w:val="green"/>
        </w:rPr>
        <w:t>d. Rawi, sanad, dan periwayatan.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33. Ruang lingkup pembahasan Akidah Islamiyah, menurut Hasan Al-Bana: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D25F10">
        <w:rPr>
          <w:highlight w:val="green"/>
        </w:rPr>
        <w:t>a. Ilahiyah (Konsep Tuhan), Nubuwwah (Konsep Nabi), Ruhiyah (Konsep Ruh), dan Sam′iyah (Konsep Kehidupan setelah Mati)</w:t>
      </w:r>
    </w:p>
    <w:p w:rsidR="00A20424" w:rsidRDefault="00A20424" w:rsidP="006B6BF7">
      <w:pPr>
        <w:spacing w:after="0" w:line="240" w:lineRule="auto"/>
      </w:pPr>
      <w:r>
        <w:tab/>
        <w:t>b. Ilahiyah (Konsep Tuhan), Nubuwwah (Konsep Nabi), Ruhiyah (Konsep Ruh), dan Ukhrawi (Konsep Alam Akhirat)</w:t>
      </w:r>
    </w:p>
    <w:p w:rsidR="00A20424" w:rsidRDefault="00A20424" w:rsidP="006B6BF7">
      <w:pPr>
        <w:spacing w:after="0" w:line="240" w:lineRule="auto"/>
      </w:pPr>
      <w:r>
        <w:tab/>
        <w:t>c. Ilahiyah (Konsep Tuhan), Nubuwwah (Konsep Nabi), Qobriyah (Konsep Alam Kubur), dan Sam′iyah (Konsep Kehidupan setelah Mati)</w:t>
      </w:r>
    </w:p>
    <w:p w:rsidR="00A20424" w:rsidRDefault="00A20424" w:rsidP="006B6BF7">
      <w:pPr>
        <w:spacing w:after="0" w:line="240" w:lineRule="auto"/>
      </w:pPr>
      <w:r>
        <w:tab/>
        <w:t>d. Tidak ada yang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34. Secara umum, setelah melalui proses seleksi, Hadis dikelompokkan menjadi 3, yaitu: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D25F10">
        <w:rPr>
          <w:highlight w:val="green"/>
        </w:rPr>
        <w:t>a. Shahih, hasan, dan dhaif.</w:t>
      </w:r>
    </w:p>
    <w:p w:rsidR="00A20424" w:rsidRDefault="00A20424" w:rsidP="006B6BF7">
      <w:pPr>
        <w:spacing w:after="0" w:line="240" w:lineRule="auto"/>
      </w:pPr>
      <w:r>
        <w:tab/>
        <w:t>b. Shahih, benar, dan palsu.</w:t>
      </w:r>
    </w:p>
    <w:p w:rsidR="00A20424" w:rsidRDefault="00A20424" w:rsidP="006B6BF7">
      <w:pPr>
        <w:spacing w:after="0" w:line="240" w:lineRule="auto"/>
      </w:pPr>
      <w:r>
        <w:tab/>
        <w:t>c. Shahih, hasan, dan samar-samar.</w:t>
      </w:r>
    </w:p>
    <w:p w:rsidR="00A20424" w:rsidRDefault="00A20424" w:rsidP="006B6BF7">
      <w:pPr>
        <w:spacing w:after="0" w:line="240" w:lineRule="auto"/>
      </w:pPr>
      <w:r>
        <w:tab/>
        <w:t>d. Palsu, benar, dan samar-samar.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35. Perbedaan prinsip antara Al-Quran dan Hadis: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Al-Quran diriwayatkan secara mutawatir sedangkan Hadis secara ahad.</w:t>
      </w:r>
    </w:p>
    <w:p w:rsidR="00A20424" w:rsidRDefault="00A20424" w:rsidP="006B6BF7">
      <w:pPr>
        <w:spacing w:after="0" w:line="240" w:lineRule="auto"/>
      </w:pPr>
      <w:r>
        <w:tab/>
        <w:t>b. Al-Quran bersifat qath′i sedangkan Hadis bersifat zhanni.</w:t>
      </w:r>
    </w:p>
    <w:p w:rsidR="00A20424" w:rsidRDefault="00A20424" w:rsidP="006B6BF7">
      <w:pPr>
        <w:spacing w:after="0" w:line="240" w:lineRule="auto"/>
      </w:pPr>
      <w:r>
        <w:tab/>
      </w:r>
      <w:r w:rsidRPr="00D25F10">
        <w:rPr>
          <w:highlight w:val="green"/>
        </w:rPr>
        <w:t>c. Al-Quran redaksi dan teksnya berasal dari Allah SWT sedangkan Hadis berasal dari Nabi saw.</w:t>
      </w:r>
    </w:p>
    <w:p w:rsidR="00A20424" w:rsidRDefault="00A20424" w:rsidP="006B6BF7">
      <w:pPr>
        <w:spacing w:after="0" w:line="240" w:lineRule="auto"/>
      </w:pPr>
      <w:r>
        <w:tab/>
        <w:t>d. Semua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36. Merupakan komitmen seorang </w:t>
      </w:r>
      <w:proofErr w:type="gramStart"/>
      <w:r>
        <w:t>muslim</w:t>
      </w:r>
      <w:proofErr w:type="gramEnd"/>
      <w:r>
        <w:t xml:space="preserve"> terhadap Islam,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D25F10">
        <w:rPr>
          <w:highlight w:val="green"/>
        </w:rPr>
        <w:t>a. Melaksanakannya</w:t>
      </w:r>
    </w:p>
    <w:p w:rsidR="00A20424" w:rsidRDefault="00A20424" w:rsidP="006B6BF7">
      <w:pPr>
        <w:spacing w:after="0" w:line="240" w:lineRule="auto"/>
      </w:pPr>
      <w:r>
        <w:tab/>
        <w:t>b. Memperjuangkannya</w:t>
      </w:r>
    </w:p>
    <w:p w:rsidR="00A20424" w:rsidRDefault="00A20424" w:rsidP="006B6BF7">
      <w:pPr>
        <w:spacing w:after="0" w:line="240" w:lineRule="auto"/>
      </w:pPr>
      <w:r>
        <w:tab/>
        <w:t>c. Mengajarkannya</w:t>
      </w:r>
    </w:p>
    <w:p w:rsidR="00A20424" w:rsidRDefault="00A20424" w:rsidP="006B6BF7">
      <w:pPr>
        <w:spacing w:after="0" w:line="240" w:lineRule="auto"/>
      </w:pPr>
      <w:r>
        <w:tab/>
        <w:t>d. Mengimaninya</w:t>
      </w:r>
    </w:p>
    <w:p w:rsidR="00D25F10" w:rsidRDefault="00D25F10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37. Pola ibadah dalam Islam: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Harus mengikuti contoh Nabi Muhammad saw dan Nabi-Nabi sebelumnya.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b. Tata</w:t>
      </w:r>
      <w:proofErr w:type="gramEnd"/>
      <w:r>
        <w:t xml:space="preserve"> cara dan aturannya boleh ditambah selama baik dan membawa nilai manfaat.</w:t>
      </w:r>
    </w:p>
    <w:p w:rsidR="00A20424" w:rsidRDefault="00A20424" w:rsidP="006B6BF7">
      <w:pPr>
        <w:spacing w:after="0" w:line="240" w:lineRule="auto"/>
      </w:pPr>
      <w:r>
        <w:tab/>
      </w:r>
      <w:r w:rsidRPr="00D25F10">
        <w:rPr>
          <w:highlight w:val="green"/>
        </w:rPr>
        <w:t>c. Memenuhi rukun dan syarat yang telah ditetapkan walaupun tidak berdampak secara sosial</w:t>
      </w:r>
      <w:r>
        <w:t>.</w:t>
      </w:r>
    </w:p>
    <w:p w:rsidR="00A20424" w:rsidRDefault="00A20424" w:rsidP="006B6BF7">
      <w:pPr>
        <w:spacing w:after="0" w:line="240" w:lineRule="auto"/>
      </w:pPr>
      <w:r>
        <w:tab/>
        <w:t>d. Ikut kepada seseorang yang telah menjelaskan dalil-dalil naqlinya secara benar.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38. La Yukalifu Nafsan Ila usaha</w:t>
      </w:r>
    </w:p>
    <w:p w:rsidR="00A20424" w:rsidRDefault="00A20424" w:rsidP="006B6BF7">
      <w:pPr>
        <w:spacing w:after="0" w:line="240" w:lineRule="auto"/>
      </w:pPr>
      <w:r>
        <w:tab/>
        <w:t>Potongan ayat tersebut sebagai bukti bahwa Islam berprinsip: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Sesuai dengan kebiasaan manusia.</w:t>
      </w:r>
    </w:p>
    <w:p w:rsidR="00A20424" w:rsidRDefault="00A20424" w:rsidP="006B6BF7">
      <w:pPr>
        <w:spacing w:after="0" w:line="240" w:lineRule="auto"/>
      </w:pPr>
      <w:r>
        <w:tab/>
      </w:r>
      <w:r w:rsidRPr="00D25F10">
        <w:rPr>
          <w:highlight w:val="green"/>
        </w:rPr>
        <w:t>b. Sesuai dengan fitrah manusia.</w:t>
      </w:r>
    </w:p>
    <w:p w:rsidR="00A20424" w:rsidRDefault="00A20424" w:rsidP="006B6BF7">
      <w:pPr>
        <w:spacing w:after="0" w:line="240" w:lineRule="auto"/>
      </w:pPr>
      <w:r>
        <w:tab/>
        <w:t>c. Sesuai dengan kepentingan manusia.</w:t>
      </w:r>
    </w:p>
    <w:p w:rsidR="00A20424" w:rsidRDefault="00A20424" w:rsidP="006B6BF7">
      <w:pPr>
        <w:spacing w:after="0" w:line="240" w:lineRule="auto"/>
      </w:pPr>
      <w:r>
        <w:tab/>
        <w:t>d. Sesuai dengan kemampuan manusia.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39. Yang dapat dijadikan sumber hukum Islam berdasarkan hadis dari Muadz: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Catatan harian Nabi Muhammad saw.</w:t>
      </w:r>
    </w:p>
    <w:p w:rsidR="00A20424" w:rsidRDefault="00A20424" w:rsidP="006B6BF7">
      <w:pPr>
        <w:spacing w:after="0" w:line="240" w:lineRule="auto"/>
      </w:pPr>
      <w:r>
        <w:tab/>
        <w:t>b. Kisah dan perjalanan Nabi Muhammad saw.</w:t>
      </w:r>
    </w:p>
    <w:p w:rsidR="00A20424" w:rsidRDefault="00A20424" w:rsidP="006B6BF7">
      <w:pPr>
        <w:spacing w:after="0" w:line="240" w:lineRule="auto"/>
      </w:pPr>
      <w:r>
        <w:tab/>
        <w:t>c. Akal manusia secara proporsional.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d. Semuanya salah.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40. Fungsi dan kedudukan Al-Quran,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t>a. Penjelas dari petunjuk Allah SWT dan pembeda yang benar dan salah.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b. Sumber hukum Islam se</w:t>
      </w:r>
      <w:r w:rsidR="004B2A48" w:rsidRPr="004B2A48">
        <w:rPr>
          <w:highlight w:val="green"/>
        </w:rPr>
        <w:t>kaligus mukjizat sepanjang masa.</w:t>
      </w:r>
    </w:p>
    <w:p w:rsidR="00A20424" w:rsidRDefault="00A20424" w:rsidP="006B6BF7">
      <w:pPr>
        <w:spacing w:after="0" w:line="240" w:lineRule="auto"/>
      </w:pPr>
      <w:r>
        <w:tab/>
        <w:t>c. Pedoman hidup manusia juga sebagai korektor kitab terdahulu.</w:t>
      </w:r>
    </w:p>
    <w:p w:rsidR="00A20424" w:rsidRDefault="00A20424" w:rsidP="006B6BF7">
      <w:pPr>
        <w:spacing w:after="0" w:line="240" w:lineRule="auto"/>
      </w:pPr>
      <w:r>
        <w:tab/>
        <w:t>d. Petunjuk bagi manusia yang membutuhkannya.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41. Ijtihad secara bahasa berasal dari bahasa Arab yang berarti: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Berjihad di jalan Allah SWT.</w:t>
      </w:r>
    </w:p>
    <w:p w:rsidR="00A20424" w:rsidRDefault="00A20424" w:rsidP="006B6BF7">
      <w:pPr>
        <w:spacing w:after="0" w:line="240" w:lineRule="auto"/>
      </w:pPr>
      <w:r>
        <w:tab/>
        <w:t>b. Berlebih-lebihan dalam berfikir.</w:t>
      </w:r>
    </w:p>
    <w:p w:rsidR="00A20424" w:rsidRDefault="00A20424" w:rsidP="006B6BF7">
      <w:pPr>
        <w:spacing w:after="0" w:line="240" w:lineRule="auto"/>
      </w:pPr>
      <w:r>
        <w:tab/>
        <w:t>c. Menegaskan hukum Allah SWT.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d. Bersungguh-sungguh dalam berkerja.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42. Berikut ini tugas utama di alam dunia: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Khalifah</w:t>
      </w:r>
    </w:p>
    <w:p w:rsidR="00A20424" w:rsidRDefault="00A20424" w:rsidP="006B6BF7">
      <w:pPr>
        <w:spacing w:after="0" w:line="240" w:lineRule="auto"/>
      </w:pPr>
      <w:r>
        <w:tab/>
        <w:t>b. Hamba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c. A dan B benar</w:t>
      </w:r>
    </w:p>
    <w:p w:rsidR="00A20424" w:rsidRDefault="00A20424" w:rsidP="006B6BF7">
      <w:pPr>
        <w:spacing w:after="0" w:line="240" w:lineRule="auto"/>
      </w:pPr>
      <w:r>
        <w:tab/>
        <w:t>d. A dan B salah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43. Berikut ini cara-cara berijtihad,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Qiyas dan ijma</w:t>
      </w:r>
    </w:p>
    <w:p w:rsidR="00A20424" w:rsidRDefault="00A20424" w:rsidP="006B6BF7">
      <w:pPr>
        <w:spacing w:after="0" w:line="240" w:lineRule="auto"/>
      </w:pPr>
      <w:r>
        <w:lastRenderedPageBreak/>
        <w:tab/>
        <w:t>b. Preference dan utility.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c. Mujtahid dan muslihat.</w:t>
      </w:r>
    </w:p>
    <w:p w:rsidR="00A20424" w:rsidRDefault="00A20424" w:rsidP="006B6BF7">
      <w:pPr>
        <w:spacing w:after="0" w:line="240" w:lineRule="auto"/>
      </w:pPr>
      <w:r>
        <w:tab/>
        <w:t>d. Istihsan dan maslahat mursalat.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44. Setelah membaca Al-Quran, seorang </w:t>
      </w:r>
      <w:proofErr w:type="gramStart"/>
      <w:r>
        <w:t>muslim</w:t>
      </w:r>
      <w:proofErr w:type="gramEnd"/>
      <w:r>
        <w:t xml:space="preserve"> akan mendapatkan, kecuali: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a. Kesejahteraan manakala dibaca di malam-malam tertentu.</w:t>
      </w:r>
    </w:p>
    <w:p w:rsidR="00A20424" w:rsidRDefault="00A20424" w:rsidP="006B6BF7">
      <w:pPr>
        <w:spacing w:after="0" w:line="240" w:lineRule="auto"/>
      </w:pPr>
      <w:r>
        <w:tab/>
        <w:t>b. Bersama malaikat manakala disertai dengan mengkaji isinya.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c. Pahala</w:t>
      </w:r>
      <w:proofErr w:type="gramEnd"/>
      <w:r>
        <w:t xml:space="preserve"> 10 kebaikan manakala membacanya benar dan ikhlas.</w:t>
      </w:r>
    </w:p>
    <w:p w:rsidR="00A20424" w:rsidRDefault="00A20424" w:rsidP="006B6BF7">
      <w:pPr>
        <w:spacing w:after="0" w:line="240" w:lineRule="auto"/>
      </w:pPr>
      <w:r>
        <w:tab/>
        <w:t>d. Petunjuk dari Allah SWT manakala disertai dengan mengetahui artinya.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45. Semua perintah dalam agama Islam wajib dijalankan oleh semua </w:t>
      </w:r>
      <w:proofErr w:type="gramStart"/>
      <w:r>
        <w:t>muslim</w:t>
      </w:r>
      <w:proofErr w:type="gramEnd"/>
      <w:r>
        <w:t xml:space="preserve"> begitu juga hukum-hukumnya harus diterapkan kepada semua manusia dimanapun dan kapanpun tanpa melihat ras, warna kulit, kedudukan, dan jabatan. Hal ini mencerminkan ajaran Islam berprinsip: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Absolut dan Universal</w:t>
      </w:r>
    </w:p>
    <w:p w:rsidR="00A20424" w:rsidRDefault="00A20424" w:rsidP="006B6BF7">
      <w:pPr>
        <w:spacing w:after="0" w:line="240" w:lineRule="auto"/>
      </w:pPr>
      <w:r>
        <w:tab/>
        <w:t>b. Seimbang dan Objektif</w:t>
      </w:r>
    </w:p>
    <w:p w:rsidR="00A20424" w:rsidRDefault="00A20424" w:rsidP="006B6BF7">
      <w:pPr>
        <w:spacing w:after="0" w:line="240" w:lineRule="auto"/>
      </w:pPr>
      <w:r>
        <w:tab/>
      </w:r>
      <w:r w:rsidRPr="004B2A48">
        <w:rPr>
          <w:highlight w:val="green"/>
        </w:rPr>
        <w:t>c. A dan B benar</w:t>
      </w:r>
    </w:p>
    <w:p w:rsidR="00A20424" w:rsidRDefault="00A20424" w:rsidP="006B6BF7">
      <w:pPr>
        <w:spacing w:after="0" w:line="240" w:lineRule="auto"/>
      </w:pPr>
      <w:r>
        <w:tab/>
        <w:t>d. Universal dan Objektif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46. Berikut ini di antara yang bukan </w:t>
      </w:r>
      <w:proofErr w:type="gramStart"/>
      <w:r>
        <w:t>nama</w:t>
      </w:r>
      <w:proofErr w:type="gramEnd"/>
      <w:r>
        <w:t xml:space="preserve"> lain dari Al-Quran yang disebutkan oleh Allah SWT dalam Al-Quran: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Asy-Syifa, Al-Mauizhah, dan Al-Furqan.</w:t>
      </w:r>
    </w:p>
    <w:p w:rsidR="00A20424" w:rsidRDefault="00A20424" w:rsidP="006B6BF7">
      <w:pPr>
        <w:spacing w:after="0" w:line="240" w:lineRule="auto"/>
      </w:pPr>
      <w:r>
        <w:tab/>
        <w:t>b. Al-Huda, Adz-Dzikru, dan Al-Hikmah.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6C44CE">
        <w:rPr>
          <w:highlight w:val="green"/>
        </w:rPr>
        <w:t>c</w:t>
      </w:r>
      <w:proofErr w:type="gramEnd"/>
      <w:r w:rsidRPr="006C44CE">
        <w:rPr>
          <w:highlight w:val="green"/>
        </w:rPr>
        <w:t>. At-Taubah, Al-Qiyamah, dan An-Naba’.</w:t>
      </w:r>
    </w:p>
    <w:p w:rsidR="00A20424" w:rsidRDefault="00A20424" w:rsidP="006B6BF7">
      <w:pPr>
        <w:spacing w:after="0" w:line="240" w:lineRule="auto"/>
      </w:pPr>
      <w:r>
        <w:tab/>
        <w:t>d. Al-Kitab, Asy-Syifa, dan Al-Huda.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47. Agama Islam berprinsip tawazun atau seimbang dalam hal dunia dan akhirat, hal ini mengandung pengertian: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Akhirat diperhatikan untuk kepentingan dunia.</w:t>
      </w:r>
    </w:p>
    <w:p w:rsidR="00A20424" w:rsidRDefault="00A20424" w:rsidP="006B6BF7">
      <w:pPr>
        <w:spacing w:after="0" w:line="240" w:lineRule="auto"/>
      </w:pPr>
      <w:r>
        <w:tab/>
        <w:t>b. Akhirat diutamakan dan dunia tidak dilupakan.</w:t>
      </w:r>
    </w:p>
    <w:p w:rsidR="00A20424" w:rsidRPr="00B76714" w:rsidRDefault="00A20424" w:rsidP="006B6BF7">
      <w:pPr>
        <w:spacing w:after="0" w:line="240" w:lineRule="auto"/>
        <w:rPr>
          <w:highlight w:val="green"/>
        </w:rPr>
      </w:pPr>
      <w:r>
        <w:tab/>
      </w:r>
      <w:r w:rsidRPr="00B76714">
        <w:rPr>
          <w:highlight w:val="green"/>
        </w:rPr>
        <w:t>c. Akhirat dan dunia sama-sama diperhatikan.</w:t>
      </w:r>
    </w:p>
    <w:p w:rsidR="00A20424" w:rsidRDefault="00A20424" w:rsidP="006B6BF7">
      <w:pPr>
        <w:spacing w:after="0" w:line="240" w:lineRule="auto"/>
      </w:pPr>
      <w:r w:rsidRPr="00B76714">
        <w:rPr>
          <w:highlight w:val="green"/>
        </w:rPr>
        <w:tab/>
        <w:t>d. Semuanya salah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48. Pernyataan yang benar berhubungan dengan para Nabi dan Islam: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Islam adalah satu-satunya agama yang dianut oleh para Nabi sedangkan agama lainnya hanya dianut oleh para umatnya.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B76714">
        <w:rPr>
          <w:highlight w:val="green"/>
        </w:rPr>
        <w:t>b. Para</w:t>
      </w:r>
      <w:proofErr w:type="gramEnd"/>
      <w:r w:rsidRPr="00B76714">
        <w:rPr>
          <w:highlight w:val="green"/>
        </w:rPr>
        <w:t xml:space="preserve"> Nabi menyatakan diri mereka muslim yang berarti pemeluk agama Islam, adapun agama-agama lainnya bukan berasal dari para Nabi.</w:t>
      </w:r>
    </w:p>
    <w:p w:rsidR="00A20424" w:rsidRDefault="00A20424" w:rsidP="006B6BF7">
      <w:pPr>
        <w:spacing w:after="0" w:line="240" w:lineRule="auto"/>
      </w:pPr>
      <w:r>
        <w:tab/>
        <w:t xml:space="preserve">c. Islam dan agama-agama lainnya berasal </w:t>
      </w:r>
      <w:r w:rsidR="004B2A48">
        <w:t>h</w:t>
      </w:r>
      <w:r>
        <w:t xml:space="preserve">dari Tuhan yang </w:t>
      </w:r>
      <w:proofErr w:type="gramStart"/>
      <w:r>
        <w:t>sama</w:t>
      </w:r>
      <w:proofErr w:type="gramEnd"/>
      <w:r>
        <w:t xml:space="preserve"> kemudian diturunkan kepada para Nabi sesuai dengan kondisi umatnya.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d</w:t>
      </w:r>
      <w:proofErr w:type="gramEnd"/>
      <w:r>
        <w:t>. Semua Nabi, pada awalnya beragama Islam kemudian mereka mengganti nama agamanya dengan nama lain untuk menyesuaikan dengan umatnya.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 xml:space="preserve">49. Bukti bahwa setiap </w:t>
      </w:r>
      <w:proofErr w:type="gramStart"/>
      <w:r>
        <w:t>muslim</w:t>
      </w:r>
      <w:proofErr w:type="gramEnd"/>
      <w:r>
        <w:t xml:space="preserve"> akan masuk surga terdapat dalam Al-Quran: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Surah Al-Maidah [5] ayat 3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>. Surah Ali ′Imran [3] ayat 19</w:t>
      </w:r>
    </w:p>
    <w:p w:rsidR="00A20424" w:rsidRDefault="00A20424" w:rsidP="006B6BF7">
      <w:pPr>
        <w:spacing w:after="0" w:line="240" w:lineRule="auto"/>
      </w:pPr>
      <w:r>
        <w:tab/>
      </w:r>
      <w:proofErr w:type="gramStart"/>
      <w:r w:rsidRPr="00B76714">
        <w:rPr>
          <w:highlight w:val="green"/>
        </w:rPr>
        <w:t>c</w:t>
      </w:r>
      <w:proofErr w:type="gramEnd"/>
      <w:r w:rsidRPr="00B76714">
        <w:rPr>
          <w:highlight w:val="green"/>
        </w:rPr>
        <w:t>. Surah Ali ′Imran [3] ayat 85</w:t>
      </w:r>
    </w:p>
    <w:p w:rsidR="00A20424" w:rsidRDefault="00A20424" w:rsidP="006B6BF7">
      <w:pPr>
        <w:spacing w:after="0" w:line="240" w:lineRule="auto"/>
      </w:pPr>
      <w:r>
        <w:tab/>
        <w:t>d. Semuanya benar</w:t>
      </w:r>
    </w:p>
    <w:p w:rsidR="00A20424" w:rsidRDefault="00A20424" w:rsidP="006B6BF7">
      <w:pPr>
        <w:spacing w:after="0" w:line="240" w:lineRule="auto"/>
      </w:pPr>
    </w:p>
    <w:p w:rsidR="00A20424" w:rsidRDefault="00A20424" w:rsidP="006B6BF7">
      <w:pPr>
        <w:spacing w:after="0" w:line="240" w:lineRule="auto"/>
      </w:pPr>
      <w:r>
        <w:t>50. Pernyataan yang benar tentang sejarah kodifikasi hadis:</w:t>
      </w:r>
    </w:p>
    <w:p w:rsidR="00A20424" w:rsidRDefault="00A20424" w:rsidP="006B6BF7">
      <w:pPr>
        <w:spacing w:after="0" w:line="240" w:lineRule="auto"/>
      </w:pPr>
      <w:r>
        <w:tab/>
        <w:t>Pilih salah satu:</w:t>
      </w:r>
    </w:p>
    <w:p w:rsidR="00A20424" w:rsidRDefault="00A20424" w:rsidP="006B6BF7">
      <w:pPr>
        <w:spacing w:after="0" w:line="240" w:lineRule="auto"/>
      </w:pPr>
      <w:r>
        <w:tab/>
        <w:t>a. Hadis tidak dihafal dan ditulis secara khusus oleh para sahabat karena Nabi saw masih bersama mereka.</w:t>
      </w:r>
    </w:p>
    <w:p w:rsidR="00A20424" w:rsidRDefault="00A20424" w:rsidP="006B6BF7">
      <w:pPr>
        <w:spacing w:after="0" w:line="240" w:lineRule="auto"/>
      </w:pPr>
      <w:r>
        <w:tab/>
        <w:t>b. Hadis sudah ditulis oleh para sahabat sejenak setelah Nabi saw menyampaikan ketetapannya.</w:t>
      </w:r>
    </w:p>
    <w:p w:rsidR="00A20424" w:rsidRDefault="00A20424" w:rsidP="006B6BF7">
      <w:pPr>
        <w:spacing w:after="0" w:line="240" w:lineRule="auto"/>
      </w:pPr>
      <w:r>
        <w:tab/>
      </w:r>
      <w:r w:rsidRPr="00B76714">
        <w:rPr>
          <w:highlight w:val="green"/>
        </w:rPr>
        <w:t>c. Hadis dibukukan pertama kali oleh Imam Bukhari dan Imam Muslim di akhir abad ke-3.</w:t>
      </w:r>
    </w:p>
    <w:p w:rsidR="005F2C92" w:rsidRDefault="00A20424" w:rsidP="006B6BF7">
      <w:pPr>
        <w:spacing w:after="0" w:line="240" w:lineRule="auto"/>
      </w:pPr>
      <w:r>
        <w:tab/>
        <w:t>d. A dan C benar.</w:t>
      </w:r>
    </w:p>
    <w:sectPr w:rsidR="005F2C92" w:rsidSect="00A20424">
      <w:pgSz w:w="11907" w:h="16839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5AD1"/>
    <w:multiLevelType w:val="hybridMultilevel"/>
    <w:tmpl w:val="3F26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1E3D"/>
    <w:multiLevelType w:val="hybridMultilevel"/>
    <w:tmpl w:val="774633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6DAA"/>
    <w:multiLevelType w:val="hybridMultilevel"/>
    <w:tmpl w:val="5C18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5B36"/>
    <w:multiLevelType w:val="hybridMultilevel"/>
    <w:tmpl w:val="CE60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92"/>
    <w:rsid w:val="004A2FA2"/>
    <w:rsid w:val="004B2A48"/>
    <w:rsid w:val="00552BBD"/>
    <w:rsid w:val="005F2C92"/>
    <w:rsid w:val="005F30DF"/>
    <w:rsid w:val="006B6BF7"/>
    <w:rsid w:val="006C44CE"/>
    <w:rsid w:val="006C6242"/>
    <w:rsid w:val="00720D2B"/>
    <w:rsid w:val="0076375A"/>
    <w:rsid w:val="007F61E0"/>
    <w:rsid w:val="0090517D"/>
    <w:rsid w:val="00A007A2"/>
    <w:rsid w:val="00A20424"/>
    <w:rsid w:val="00A35DD3"/>
    <w:rsid w:val="00AE1735"/>
    <w:rsid w:val="00B76714"/>
    <w:rsid w:val="00C306B3"/>
    <w:rsid w:val="00D25F10"/>
    <w:rsid w:val="00D872E5"/>
    <w:rsid w:val="00DB0215"/>
    <w:rsid w:val="00EE2880"/>
    <w:rsid w:val="00E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6BB8-89D2-4A94-9822-56285BAF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6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9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5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11</cp:revision>
  <cp:lastPrinted>2020-04-21T06:19:00Z</cp:lastPrinted>
  <dcterms:created xsi:type="dcterms:W3CDTF">2020-04-20T11:48:00Z</dcterms:created>
  <dcterms:modified xsi:type="dcterms:W3CDTF">2020-04-21T06:34:00Z</dcterms:modified>
</cp:coreProperties>
</file>