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781" w:rsidRPr="0089415E" w:rsidRDefault="00BE3491" w:rsidP="0089415E">
      <w:pPr>
        <w:spacing w:after="0"/>
        <w:jc w:val="both"/>
        <w:rPr>
          <w:rFonts w:asciiTheme="majorHAnsi" w:hAnsiTheme="majorHAnsi"/>
          <w:sz w:val="24"/>
          <w:szCs w:val="24"/>
        </w:rPr>
      </w:pPr>
      <w:r w:rsidRPr="0089415E">
        <w:rPr>
          <w:rFonts w:asciiTheme="majorHAnsi" w:hAnsiTheme="majorHAnsi"/>
          <w:sz w:val="24"/>
          <w:szCs w:val="24"/>
        </w:rPr>
        <w:t>Nama</w:t>
      </w:r>
      <w:r w:rsidRPr="0089415E">
        <w:rPr>
          <w:rFonts w:asciiTheme="majorHAnsi" w:hAnsiTheme="majorHAnsi"/>
          <w:sz w:val="24"/>
          <w:szCs w:val="24"/>
        </w:rPr>
        <w:tab/>
        <w:t xml:space="preserve">: </w:t>
      </w:r>
      <w:proofErr w:type="spellStart"/>
      <w:r w:rsidRPr="0089415E">
        <w:rPr>
          <w:rFonts w:asciiTheme="majorHAnsi" w:hAnsiTheme="majorHAnsi"/>
          <w:sz w:val="24"/>
          <w:szCs w:val="24"/>
        </w:rPr>
        <w:t>Isep</w:t>
      </w:r>
      <w:proofErr w:type="spellEnd"/>
      <w:r w:rsidRPr="0089415E">
        <w:rPr>
          <w:rFonts w:asciiTheme="majorHAnsi" w:hAnsiTheme="majorHAnsi"/>
          <w:sz w:val="24"/>
          <w:szCs w:val="24"/>
        </w:rPr>
        <w:t xml:space="preserve"> </w:t>
      </w:r>
      <w:proofErr w:type="spellStart"/>
      <w:r w:rsidRPr="0089415E">
        <w:rPr>
          <w:rFonts w:asciiTheme="majorHAnsi" w:hAnsiTheme="majorHAnsi"/>
          <w:sz w:val="24"/>
          <w:szCs w:val="24"/>
        </w:rPr>
        <w:t>Lutpi</w:t>
      </w:r>
      <w:proofErr w:type="spellEnd"/>
      <w:r w:rsidRPr="0089415E">
        <w:rPr>
          <w:rFonts w:asciiTheme="majorHAnsi" w:hAnsiTheme="majorHAnsi"/>
          <w:sz w:val="24"/>
          <w:szCs w:val="24"/>
        </w:rPr>
        <w:t xml:space="preserve"> </w:t>
      </w:r>
      <w:proofErr w:type="spellStart"/>
      <w:r w:rsidRPr="0089415E">
        <w:rPr>
          <w:rFonts w:asciiTheme="majorHAnsi" w:hAnsiTheme="majorHAnsi"/>
          <w:sz w:val="24"/>
          <w:szCs w:val="24"/>
        </w:rPr>
        <w:t>Nur</w:t>
      </w:r>
      <w:proofErr w:type="spellEnd"/>
    </w:p>
    <w:p w:rsidR="00BE3491" w:rsidRPr="0089415E" w:rsidRDefault="00BE3491" w:rsidP="0089415E">
      <w:pPr>
        <w:spacing w:after="0"/>
        <w:jc w:val="both"/>
        <w:rPr>
          <w:rFonts w:asciiTheme="majorHAnsi" w:hAnsiTheme="majorHAnsi"/>
          <w:sz w:val="24"/>
          <w:szCs w:val="24"/>
        </w:rPr>
      </w:pPr>
      <w:r w:rsidRPr="0089415E">
        <w:rPr>
          <w:rFonts w:asciiTheme="majorHAnsi" w:hAnsiTheme="majorHAnsi"/>
          <w:sz w:val="24"/>
          <w:szCs w:val="24"/>
        </w:rPr>
        <w:t>NPM</w:t>
      </w:r>
      <w:r w:rsidRPr="0089415E">
        <w:rPr>
          <w:rFonts w:asciiTheme="majorHAnsi" w:hAnsiTheme="majorHAnsi"/>
          <w:sz w:val="24"/>
          <w:szCs w:val="24"/>
        </w:rPr>
        <w:tab/>
        <w:t>: 2113191079</w:t>
      </w:r>
    </w:p>
    <w:p w:rsidR="00BE3491" w:rsidRPr="0089415E" w:rsidRDefault="00BE3491" w:rsidP="0089415E">
      <w:pPr>
        <w:pBdr>
          <w:bottom w:val="single" w:sz="4" w:space="1" w:color="auto"/>
        </w:pBdr>
        <w:spacing w:after="0"/>
        <w:jc w:val="both"/>
        <w:rPr>
          <w:rFonts w:asciiTheme="majorHAnsi" w:hAnsiTheme="majorHAnsi"/>
          <w:sz w:val="24"/>
          <w:szCs w:val="24"/>
        </w:rPr>
      </w:pPr>
      <w:proofErr w:type="spellStart"/>
      <w:r w:rsidRPr="0089415E">
        <w:rPr>
          <w:rFonts w:asciiTheme="majorHAnsi" w:hAnsiTheme="majorHAnsi"/>
          <w:sz w:val="24"/>
          <w:szCs w:val="24"/>
        </w:rPr>
        <w:t>Kelas</w:t>
      </w:r>
      <w:proofErr w:type="spellEnd"/>
      <w:r w:rsidRPr="0089415E">
        <w:rPr>
          <w:rFonts w:asciiTheme="majorHAnsi" w:hAnsiTheme="majorHAnsi"/>
          <w:sz w:val="24"/>
          <w:szCs w:val="24"/>
        </w:rPr>
        <w:tab/>
        <w:t xml:space="preserve">: S1 </w:t>
      </w:r>
      <w:proofErr w:type="spellStart"/>
      <w:r w:rsidRPr="0089415E">
        <w:rPr>
          <w:rFonts w:asciiTheme="majorHAnsi" w:hAnsiTheme="majorHAnsi"/>
          <w:sz w:val="24"/>
          <w:szCs w:val="24"/>
        </w:rPr>
        <w:t>Teknik</w:t>
      </w:r>
      <w:proofErr w:type="spellEnd"/>
      <w:r w:rsidRPr="0089415E">
        <w:rPr>
          <w:rFonts w:asciiTheme="majorHAnsi" w:hAnsiTheme="majorHAnsi"/>
          <w:sz w:val="24"/>
          <w:szCs w:val="24"/>
        </w:rPr>
        <w:t xml:space="preserve"> </w:t>
      </w:r>
      <w:proofErr w:type="spellStart"/>
      <w:r w:rsidRPr="0089415E">
        <w:rPr>
          <w:rFonts w:asciiTheme="majorHAnsi" w:hAnsiTheme="majorHAnsi"/>
          <w:sz w:val="24"/>
          <w:szCs w:val="24"/>
        </w:rPr>
        <w:t>Informatika</w:t>
      </w:r>
      <w:proofErr w:type="spellEnd"/>
      <w:r w:rsidRPr="0089415E">
        <w:rPr>
          <w:rFonts w:asciiTheme="majorHAnsi" w:hAnsiTheme="majorHAnsi"/>
          <w:sz w:val="24"/>
          <w:szCs w:val="24"/>
        </w:rPr>
        <w:t xml:space="preserve"> A2 2019</w:t>
      </w:r>
    </w:p>
    <w:p w:rsidR="0089415E" w:rsidRPr="0089415E" w:rsidRDefault="0089415E" w:rsidP="0089415E">
      <w:pPr>
        <w:pBdr>
          <w:bottom w:val="single" w:sz="4" w:space="1" w:color="auto"/>
        </w:pBdr>
        <w:spacing w:after="0"/>
        <w:jc w:val="both"/>
        <w:rPr>
          <w:rFonts w:asciiTheme="majorHAnsi" w:hAnsiTheme="majorHAnsi"/>
          <w:sz w:val="24"/>
          <w:szCs w:val="24"/>
        </w:rPr>
      </w:pPr>
    </w:p>
    <w:p w:rsidR="00BE3491" w:rsidRPr="0089415E" w:rsidRDefault="00BE3491" w:rsidP="0089415E">
      <w:pPr>
        <w:spacing w:after="0"/>
        <w:jc w:val="both"/>
        <w:rPr>
          <w:rFonts w:asciiTheme="majorHAnsi" w:hAnsiTheme="majorHAnsi"/>
          <w:sz w:val="24"/>
          <w:szCs w:val="24"/>
        </w:rPr>
      </w:pPr>
    </w:p>
    <w:p w:rsidR="00BE3491" w:rsidRPr="0089415E" w:rsidRDefault="00BE3491" w:rsidP="0089415E">
      <w:pPr>
        <w:numPr>
          <w:ilvl w:val="0"/>
          <w:numId w:val="1"/>
        </w:numPr>
        <w:spacing w:after="0" w:line="276" w:lineRule="auto"/>
        <w:ind w:left="360"/>
        <w:contextualSpacing/>
        <w:jc w:val="both"/>
        <w:rPr>
          <w:rFonts w:asciiTheme="majorHAnsi" w:eastAsia="Times New Roman" w:hAnsiTheme="majorHAnsi" w:cs="Arial"/>
          <w:b/>
          <w:sz w:val="24"/>
          <w:szCs w:val="24"/>
          <w:lang w:val="id-ID" w:eastAsia="id-ID"/>
        </w:rPr>
      </w:pPr>
      <w:r w:rsidRPr="0089415E">
        <w:rPr>
          <w:rFonts w:asciiTheme="majorHAnsi" w:eastAsia="Times New Roman" w:hAnsiTheme="majorHAnsi" w:cs="Arial"/>
          <w:b/>
          <w:sz w:val="24"/>
          <w:szCs w:val="24"/>
          <w:lang w:val="id-ID" w:eastAsia="id-ID"/>
        </w:rPr>
        <w:t>Bagaimana konsep dan urgensi penegakan hukum yang berkeadilan?</w:t>
      </w:r>
      <w:r w:rsidRPr="0089415E">
        <w:rPr>
          <w:rFonts w:asciiTheme="majorHAnsi" w:eastAsia="Times New Roman" w:hAnsiTheme="majorHAnsi" w:cs="Arial"/>
          <w:b/>
          <w:sz w:val="24"/>
          <w:szCs w:val="24"/>
          <w:lang w:eastAsia="id-ID"/>
        </w:rPr>
        <w:t xml:space="preserve"> </w:t>
      </w:r>
      <w:r w:rsidRPr="0089415E">
        <w:rPr>
          <w:rFonts w:asciiTheme="majorHAnsi" w:eastAsia="Times New Roman" w:hAnsiTheme="majorHAnsi" w:cs="Arial"/>
          <w:b/>
          <w:sz w:val="24"/>
          <w:szCs w:val="24"/>
          <w:lang w:val="id-ID" w:eastAsia="id-ID"/>
        </w:rPr>
        <w:t>Apa fungsi dan tujuan hukum?</w:t>
      </w:r>
      <w:r w:rsidRPr="0089415E">
        <w:rPr>
          <w:rFonts w:asciiTheme="majorHAnsi" w:eastAsia="Times New Roman" w:hAnsiTheme="majorHAnsi" w:cs="Arial"/>
          <w:b/>
          <w:sz w:val="24"/>
          <w:szCs w:val="24"/>
          <w:lang w:eastAsia="id-ID"/>
        </w:rPr>
        <w:t xml:space="preserve"> </w:t>
      </w:r>
    </w:p>
    <w:p w:rsidR="00355FDD" w:rsidRPr="0089415E" w:rsidRDefault="00355FDD" w:rsidP="0089415E">
      <w:pPr>
        <w:spacing w:after="0" w:line="276" w:lineRule="auto"/>
        <w:ind w:left="360"/>
        <w:contextualSpacing/>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Konseep</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urgensi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penegakan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yang </w:t>
      </w:r>
      <w:proofErr w:type="spellStart"/>
      <w:r w:rsidRPr="0089415E">
        <w:rPr>
          <w:rFonts w:asciiTheme="majorHAnsi" w:eastAsia="Times New Roman" w:hAnsiTheme="majorHAnsi" w:cs="Arial"/>
          <w:sz w:val="24"/>
          <w:szCs w:val="24"/>
          <w:lang w:eastAsia="id-ID"/>
        </w:rPr>
        <w:t>berkeadilan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yaitu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upaya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penegakan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di </w:t>
      </w:r>
      <w:proofErr w:type="spellStart"/>
      <w:r w:rsidRPr="0089415E">
        <w:rPr>
          <w:rFonts w:asciiTheme="majorHAnsi" w:eastAsia="Times New Roman" w:hAnsiTheme="majorHAnsi" w:cs="Arial"/>
          <w:sz w:val="24"/>
          <w:szCs w:val="24"/>
          <w:lang w:eastAsia="id-ID"/>
        </w:rPr>
        <w:t>suatu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yang </w:t>
      </w:r>
      <w:proofErr w:type="spellStart"/>
      <w:r w:rsidRPr="0089415E">
        <w:rPr>
          <w:rFonts w:asciiTheme="majorHAnsi" w:eastAsia="Times New Roman" w:hAnsiTheme="majorHAnsi" w:cs="Arial"/>
          <w:sz w:val="24"/>
          <w:szCs w:val="24"/>
          <w:lang w:eastAsia="id-ID"/>
        </w:rPr>
        <w:t>sangat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erak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kaitannya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dengan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tujuan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Tujuan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adalah</w:t>
      </w:r>
      <w:proofErr w:type="spellEnd"/>
      <w:r w:rsidRPr="0089415E">
        <w:rPr>
          <w:rFonts w:asciiTheme="majorHAnsi" w:eastAsia="Times New Roman" w:hAnsiTheme="majorHAnsi" w:cs="Arial"/>
          <w:sz w:val="24"/>
          <w:szCs w:val="24"/>
          <w:lang w:eastAsia="id-ID"/>
        </w:rPr>
        <w:t xml:space="preserve"> agar </w:t>
      </w:r>
      <w:proofErr w:type="spellStart"/>
      <w:r w:rsidRPr="0089415E">
        <w:rPr>
          <w:rFonts w:asciiTheme="majorHAnsi" w:eastAsia="Times New Roman" w:hAnsiTheme="majorHAnsi" w:cs="Arial"/>
          <w:sz w:val="24"/>
          <w:szCs w:val="24"/>
          <w:lang w:eastAsia="id-ID"/>
        </w:rPr>
        <w:t>setiap</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manusia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terjamin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kesejahteraan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disamping</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keamanannya</w:t>
      </w:r>
      <w:proofErr w:type="spellEnd"/>
      <w:r w:rsidRPr="0089415E">
        <w:rPr>
          <w:rFonts w:asciiTheme="majorHAnsi" w:eastAsia="Times New Roman" w:hAnsiTheme="majorHAnsi" w:cs="Arial"/>
          <w:sz w:val="24"/>
          <w:szCs w:val="24"/>
          <w:lang w:eastAsia="id-ID"/>
        </w:rPr>
        <w:t>.</w:t>
      </w:r>
    </w:p>
    <w:p w:rsidR="00355FDD" w:rsidRPr="0089415E" w:rsidRDefault="00355FDD" w:rsidP="0089415E">
      <w:pPr>
        <w:spacing w:after="0" w:line="276" w:lineRule="auto"/>
        <w:ind w:left="360"/>
        <w:contextualSpacing/>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Penegakan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adalah</w:t>
      </w:r>
      <w:proofErr w:type="spellEnd"/>
      <w:r w:rsidRPr="0089415E">
        <w:rPr>
          <w:rFonts w:asciiTheme="majorHAnsi" w:eastAsia="Times New Roman" w:hAnsiTheme="majorHAnsi" w:cs="Arial"/>
          <w:sz w:val="24"/>
          <w:szCs w:val="24"/>
          <w:lang w:eastAsia="id-ID"/>
        </w:rPr>
        <w:t xml:space="preserve"> proses </w:t>
      </w:r>
      <w:proofErr w:type="spellStart"/>
      <w:r w:rsidRPr="0089415E">
        <w:rPr>
          <w:rFonts w:asciiTheme="majorHAnsi" w:eastAsia="Times New Roman" w:hAnsiTheme="majorHAnsi" w:cs="Arial"/>
          <w:sz w:val="24"/>
          <w:szCs w:val="24"/>
          <w:lang w:eastAsia="id-ID"/>
        </w:rPr>
        <w:t>dilakukannya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upaya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untuk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tegaknya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atau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berfungsinya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norma-norma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secara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nyata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sebagai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pedoman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prtilaku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dalam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lalulintas</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atau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hubungan-hubungan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dalam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bermasyarakat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bernegara</w:t>
      </w:r>
      <w:proofErr w:type="spellEnd"/>
      <w:r w:rsidRPr="0089415E">
        <w:rPr>
          <w:rFonts w:asciiTheme="majorHAnsi" w:eastAsia="Times New Roman" w:hAnsiTheme="majorHAnsi" w:cs="Arial"/>
          <w:sz w:val="24"/>
          <w:szCs w:val="24"/>
          <w:lang w:eastAsia="id-ID"/>
        </w:rPr>
        <w:t>.</w:t>
      </w:r>
    </w:p>
    <w:p w:rsidR="00355FDD" w:rsidRPr="0089415E" w:rsidRDefault="00355FDD" w:rsidP="0089415E">
      <w:pPr>
        <w:pStyle w:val="ListParagraph"/>
        <w:numPr>
          <w:ilvl w:val="0"/>
          <w:numId w:val="3"/>
        </w:numPr>
        <w:spacing w:after="0" w:line="276" w:lineRule="auto"/>
        <w:ind w:left="720"/>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Fungsi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Menurut</w:t>
      </w:r>
      <w:proofErr w:type="spellEnd"/>
      <w:r w:rsidRPr="0089415E">
        <w:rPr>
          <w:rFonts w:asciiTheme="majorHAnsi" w:eastAsia="Times New Roman" w:hAnsiTheme="majorHAnsi" w:cs="Arial"/>
          <w:sz w:val="24"/>
          <w:szCs w:val="24"/>
          <w:lang w:eastAsia="id-ID"/>
        </w:rPr>
        <w:t xml:space="preserve"> Theo </w:t>
      </w:r>
      <w:proofErr w:type="spellStart"/>
      <w:r w:rsidRPr="0089415E">
        <w:rPr>
          <w:rFonts w:asciiTheme="majorHAnsi" w:eastAsia="Times New Roman" w:hAnsiTheme="majorHAnsi" w:cs="Arial"/>
          <w:sz w:val="24"/>
          <w:szCs w:val="24"/>
          <w:lang w:eastAsia="id-ID"/>
        </w:rPr>
        <w:t>Huijbers</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fungsi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adalah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untuk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memelihara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kepentingan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umum</w:t>
      </w:r>
      <w:proofErr w:type="spellEnd"/>
      <w:r w:rsidRPr="0089415E">
        <w:rPr>
          <w:rFonts w:asciiTheme="majorHAnsi" w:eastAsia="Times New Roman" w:hAnsiTheme="majorHAnsi" w:cs="Arial"/>
          <w:sz w:val="24"/>
          <w:szCs w:val="24"/>
          <w:lang w:eastAsia="id-ID"/>
        </w:rPr>
        <w:t xml:space="preserve"> di </w:t>
      </w:r>
      <w:proofErr w:type="spellStart"/>
      <w:r w:rsidRPr="0089415E">
        <w:rPr>
          <w:rFonts w:asciiTheme="majorHAnsi" w:eastAsia="Times New Roman" w:hAnsiTheme="majorHAnsi" w:cs="Arial"/>
          <w:sz w:val="24"/>
          <w:szCs w:val="24"/>
          <w:lang w:eastAsia="id-ID"/>
        </w:rPr>
        <w:t>dalam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masyarakat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menjaga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manusia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mewujudkan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keadilan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dalam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hidup</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bersama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sarana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rekayasa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soaial</w:t>
      </w:r>
      <w:proofErr w:type="spellEnd"/>
      <w:r w:rsidRPr="0089415E">
        <w:rPr>
          <w:rFonts w:asciiTheme="majorHAnsi" w:eastAsia="Times New Roman" w:hAnsiTheme="majorHAnsi" w:cs="Arial"/>
          <w:sz w:val="24"/>
          <w:szCs w:val="24"/>
          <w:lang w:eastAsia="id-ID"/>
        </w:rPr>
        <w:t xml:space="preserve"> (social engineering).</w:t>
      </w:r>
    </w:p>
    <w:p w:rsidR="00355FDD" w:rsidRPr="0089415E" w:rsidRDefault="00355FDD" w:rsidP="0089415E">
      <w:pPr>
        <w:pStyle w:val="ListParagraph"/>
        <w:numPr>
          <w:ilvl w:val="0"/>
          <w:numId w:val="3"/>
        </w:numPr>
        <w:spacing w:after="0" w:line="276" w:lineRule="auto"/>
        <w:ind w:left="720"/>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Tujuan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Menurut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Subekti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Tujuan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adalah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untuk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melayani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kehendak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yaitu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mendatangkan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kemakmuran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kebahagiaan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bagi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rakyat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Dalam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melayani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tujuan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memberikan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keadilan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ketertiban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bagi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masyarakatnya</w:t>
      </w:r>
      <w:proofErr w:type="spellEnd"/>
      <w:r w:rsidRPr="0089415E">
        <w:rPr>
          <w:rFonts w:asciiTheme="majorHAnsi" w:eastAsia="Times New Roman" w:hAnsiTheme="majorHAnsi" w:cs="Arial"/>
          <w:sz w:val="24"/>
          <w:szCs w:val="24"/>
          <w:lang w:eastAsia="id-ID"/>
        </w:rPr>
        <w:t>.</w:t>
      </w:r>
    </w:p>
    <w:p w:rsidR="00355FDD" w:rsidRPr="0089415E" w:rsidRDefault="00355FDD" w:rsidP="0089415E">
      <w:pPr>
        <w:spacing w:after="0" w:line="276" w:lineRule="auto"/>
        <w:ind w:left="360"/>
        <w:contextualSpacing/>
        <w:jc w:val="both"/>
        <w:rPr>
          <w:rFonts w:asciiTheme="majorHAnsi" w:eastAsia="Times New Roman" w:hAnsiTheme="majorHAnsi" w:cs="Arial"/>
          <w:sz w:val="24"/>
          <w:szCs w:val="24"/>
          <w:lang w:eastAsia="id-ID"/>
        </w:rPr>
      </w:pPr>
    </w:p>
    <w:p w:rsidR="00BE3491" w:rsidRPr="0089415E" w:rsidRDefault="00BE3491" w:rsidP="0089415E">
      <w:pPr>
        <w:numPr>
          <w:ilvl w:val="0"/>
          <w:numId w:val="1"/>
        </w:numPr>
        <w:spacing w:after="0" w:line="276" w:lineRule="auto"/>
        <w:ind w:left="360"/>
        <w:contextualSpacing/>
        <w:jc w:val="both"/>
        <w:rPr>
          <w:rFonts w:asciiTheme="majorHAnsi" w:eastAsia="Times New Roman" w:hAnsiTheme="majorHAnsi" w:cs="Arial"/>
          <w:b/>
          <w:sz w:val="24"/>
          <w:szCs w:val="24"/>
          <w:lang w:val="id-ID" w:eastAsia="id-ID"/>
        </w:rPr>
      </w:pPr>
      <w:proofErr w:type="spellStart"/>
      <w:r w:rsidRPr="0089415E">
        <w:rPr>
          <w:rFonts w:asciiTheme="majorHAnsi" w:eastAsia="Times New Roman" w:hAnsiTheme="majorHAnsi" w:cs="Arial"/>
          <w:b/>
          <w:sz w:val="24"/>
          <w:szCs w:val="24"/>
          <w:lang w:eastAsia="id-ID"/>
        </w:rPr>
        <w:t>Bagaimana</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menurut</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anda</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tentang</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penegakan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hukum</w:t>
      </w:r>
      <w:proofErr w:type="spellEnd"/>
      <w:r w:rsidRPr="0089415E">
        <w:rPr>
          <w:rFonts w:asciiTheme="majorHAnsi" w:eastAsia="Times New Roman" w:hAnsiTheme="majorHAnsi" w:cs="Arial"/>
          <w:b/>
          <w:sz w:val="24"/>
          <w:szCs w:val="24"/>
          <w:lang w:eastAsia="id-ID"/>
        </w:rPr>
        <w:t xml:space="preserve"> di Indonesia, </w:t>
      </w:r>
      <w:proofErr w:type="spellStart"/>
      <w:r w:rsidRPr="0089415E">
        <w:rPr>
          <w:rFonts w:asciiTheme="majorHAnsi" w:eastAsia="Times New Roman" w:hAnsiTheme="majorHAnsi" w:cs="Arial"/>
          <w:b/>
          <w:sz w:val="24"/>
          <w:szCs w:val="24"/>
          <w:lang w:eastAsia="id-ID"/>
        </w:rPr>
        <w:t>apakah</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sudah</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mencerminkan</w:t>
      </w:r>
      <w:proofErr w:type="spellEnd"/>
      <w:r w:rsidRPr="0089415E">
        <w:rPr>
          <w:rFonts w:asciiTheme="majorHAnsi" w:eastAsia="Times New Roman" w:hAnsiTheme="majorHAnsi" w:cs="Arial"/>
          <w:b/>
          <w:sz w:val="24"/>
          <w:szCs w:val="24"/>
          <w:lang w:eastAsia="id-ID"/>
        </w:rPr>
        <w:t xml:space="preserve"> rasa </w:t>
      </w:r>
      <w:proofErr w:type="spellStart"/>
      <w:r w:rsidRPr="0089415E">
        <w:rPr>
          <w:rFonts w:asciiTheme="majorHAnsi" w:eastAsia="Times New Roman" w:hAnsiTheme="majorHAnsi" w:cs="Arial"/>
          <w:b/>
          <w:sz w:val="24"/>
          <w:szCs w:val="24"/>
          <w:lang w:eastAsia="id-ID"/>
        </w:rPr>
        <w:t>keadilan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Berikan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contohnya</w:t>
      </w:r>
      <w:proofErr w:type="spellEnd"/>
      <w:r w:rsidRPr="0089415E">
        <w:rPr>
          <w:rFonts w:asciiTheme="majorHAnsi" w:eastAsia="Times New Roman" w:hAnsiTheme="majorHAnsi" w:cs="Arial"/>
          <w:b/>
          <w:sz w:val="24"/>
          <w:szCs w:val="24"/>
          <w:lang w:eastAsia="id-ID"/>
        </w:rPr>
        <w:t>!</w:t>
      </w:r>
    </w:p>
    <w:p w:rsidR="00456E3A" w:rsidRPr="0089415E" w:rsidRDefault="00A15139" w:rsidP="0089415E">
      <w:pPr>
        <w:pStyle w:val="ListParagraph"/>
        <w:numPr>
          <w:ilvl w:val="0"/>
          <w:numId w:val="4"/>
        </w:numPr>
        <w:spacing w:after="0" w:line="276" w:lineRule="auto"/>
        <w:jc w:val="both"/>
        <w:rPr>
          <w:rFonts w:asciiTheme="majorHAnsi" w:eastAsia="Times New Roman" w:hAnsiTheme="majorHAnsi" w:cs="Arial"/>
          <w:sz w:val="24"/>
          <w:szCs w:val="24"/>
          <w:lang w:eastAsia="id-ID"/>
        </w:rPr>
      </w:pPr>
      <w:r w:rsidRPr="0089415E">
        <w:rPr>
          <w:rFonts w:asciiTheme="majorHAnsi" w:eastAsia="Times New Roman" w:hAnsiTheme="majorHAnsi" w:cs="Arial"/>
          <w:sz w:val="24"/>
          <w:szCs w:val="24"/>
          <w:lang w:eastAsia="id-ID"/>
        </w:rPr>
        <w:t xml:space="preserve">Indonesia </w:t>
      </w:r>
      <w:proofErr w:type="spellStart"/>
      <w:r w:rsidRPr="0089415E">
        <w:rPr>
          <w:rFonts w:asciiTheme="majorHAnsi" w:eastAsia="Times New Roman" w:hAnsiTheme="majorHAnsi" w:cs="Arial"/>
          <w:sz w:val="24"/>
          <w:szCs w:val="24"/>
          <w:lang w:eastAsia="id-ID"/>
        </w:rPr>
        <w:t>merupakan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yang </w:t>
      </w:r>
      <w:proofErr w:type="spellStart"/>
      <w:r w:rsidRPr="0089415E">
        <w:rPr>
          <w:rFonts w:asciiTheme="majorHAnsi" w:eastAsia="Times New Roman" w:hAnsiTheme="majorHAnsi" w:cs="Arial"/>
          <w:sz w:val="24"/>
          <w:szCs w:val="24"/>
          <w:lang w:eastAsia="id-ID"/>
        </w:rPr>
        <w:t>selalu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mengutamakan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sebagai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landasan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seluruh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aktifitas</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beserta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masyarakat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sesuai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dengan</w:t>
      </w:r>
      <w:proofErr w:type="spellEnd"/>
      <w:r w:rsidRPr="0089415E">
        <w:rPr>
          <w:rFonts w:asciiTheme="majorHAnsi" w:eastAsia="Times New Roman" w:hAnsiTheme="majorHAnsi" w:cs="Arial"/>
          <w:sz w:val="24"/>
          <w:szCs w:val="24"/>
          <w:lang w:eastAsia="id-ID"/>
        </w:rPr>
        <w:t xml:space="preserve"> UUD 1945.</w:t>
      </w:r>
    </w:p>
    <w:p w:rsidR="00A15139" w:rsidRPr="0089415E" w:rsidRDefault="00A15139" w:rsidP="0089415E">
      <w:pPr>
        <w:pStyle w:val="ListParagraph"/>
        <w:numPr>
          <w:ilvl w:val="0"/>
          <w:numId w:val="4"/>
        </w:numPr>
        <w:spacing w:after="0" w:line="276" w:lineRule="auto"/>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Penegakan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di Indonesia </w:t>
      </w:r>
      <w:proofErr w:type="spellStart"/>
      <w:r w:rsidRPr="0089415E">
        <w:rPr>
          <w:rFonts w:asciiTheme="majorHAnsi" w:eastAsia="Times New Roman" w:hAnsiTheme="majorHAnsi" w:cs="Arial"/>
          <w:sz w:val="24"/>
          <w:szCs w:val="24"/>
          <w:lang w:eastAsia="id-ID"/>
        </w:rPr>
        <w:t>saat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ini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lebih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sering</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mendapat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kritikan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daripada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pujian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banyak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masyarakat</w:t>
      </w:r>
      <w:proofErr w:type="spellEnd"/>
      <w:r w:rsidRPr="0089415E">
        <w:rPr>
          <w:rFonts w:asciiTheme="majorHAnsi" w:eastAsia="Times New Roman" w:hAnsiTheme="majorHAnsi" w:cs="Arial"/>
          <w:sz w:val="24"/>
          <w:szCs w:val="24"/>
          <w:lang w:eastAsia="id-ID"/>
        </w:rPr>
        <w:t xml:space="preserve"> yang </w:t>
      </w:r>
      <w:proofErr w:type="spellStart"/>
      <w:r w:rsidRPr="0089415E">
        <w:rPr>
          <w:rFonts w:asciiTheme="majorHAnsi" w:eastAsia="Times New Roman" w:hAnsiTheme="majorHAnsi" w:cs="Arial"/>
          <w:sz w:val="24"/>
          <w:szCs w:val="24"/>
          <w:lang w:eastAsia="id-ID"/>
        </w:rPr>
        <w:t>pemikirannya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bahwa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dapat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dibeli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masyarakat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menganggap</w:t>
      </w:r>
      <w:proofErr w:type="spellEnd"/>
      <w:r w:rsidRPr="0089415E">
        <w:rPr>
          <w:rFonts w:asciiTheme="majorHAnsi" w:eastAsia="Times New Roman" w:hAnsiTheme="majorHAnsi" w:cs="Arial"/>
          <w:sz w:val="24"/>
          <w:szCs w:val="24"/>
          <w:lang w:eastAsia="id-ID"/>
        </w:rPr>
        <w:t xml:space="preserve"> apparat </w:t>
      </w:r>
      <w:proofErr w:type="spellStart"/>
      <w:r w:rsidRPr="0089415E">
        <w:rPr>
          <w:rFonts w:asciiTheme="majorHAnsi" w:eastAsia="Times New Roman" w:hAnsiTheme="majorHAnsi" w:cs="Arial"/>
          <w:sz w:val="24"/>
          <w:szCs w:val="24"/>
          <w:lang w:eastAsia="id-ID"/>
        </w:rPr>
        <w:t>penegak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tidak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lagi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diharapkan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dalam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penegakan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w:t>
      </w:r>
    </w:p>
    <w:p w:rsidR="00A51A6D" w:rsidRPr="0089415E" w:rsidRDefault="00A15139" w:rsidP="0089415E">
      <w:pPr>
        <w:pStyle w:val="ListParagraph"/>
        <w:numPr>
          <w:ilvl w:val="0"/>
          <w:numId w:val="4"/>
        </w:numPr>
        <w:spacing w:after="0" w:line="276" w:lineRule="auto"/>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Penegakan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di </w:t>
      </w:r>
      <w:proofErr w:type="spellStart"/>
      <w:r w:rsidRPr="0089415E">
        <w:rPr>
          <w:rFonts w:asciiTheme="majorHAnsi" w:eastAsia="Times New Roman" w:hAnsiTheme="majorHAnsi" w:cs="Arial"/>
          <w:sz w:val="24"/>
          <w:szCs w:val="24"/>
          <w:lang w:eastAsia="id-ID"/>
        </w:rPr>
        <w:t>indoensia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belum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mencerminkan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keadilan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seperti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runcing</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kebawah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tumpul</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keatas</w:t>
      </w:r>
      <w:proofErr w:type="spellEnd"/>
      <w:r w:rsidRPr="0089415E">
        <w:rPr>
          <w:rFonts w:asciiTheme="majorHAnsi" w:eastAsia="Times New Roman" w:hAnsiTheme="majorHAnsi" w:cs="Arial"/>
          <w:sz w:val="24"/>
          <w:szCs w:val="24"/>
          <w:lang w:eastAsia="id-ID"/>
        </w:rPr>
        <w:t>”</w:t>
      </w:r>
    </w:p>
    <w:p w:rsidR="00A51A6D" w:rsidRPr="0089415E" w:rsidRDefault="00A51A6D" w:rsidP="0089415E">
      <w:pPr>
        <w:pStyle w:val="ListParagraph"/>
        <w:numPr>
          <w:ilvl w:val="0"/>
          <w:numId w:val="4"/>
        </w:numPr>
        <w:spacing w:after="0" w:line="276" w:lineRule="auto"/>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Contoh</w:t>
      </w:r>
      <w:proofErr w:type="spellEnd"/>
      <w:r w:rsidRPr="0089415E">
        <w:rPr>
          <w:rFonts w:asciiTheme="majorHAnsi" w:eastAsia="Times New Roman" w:hAnsiTheme="majorHAnsi" w:cs="Arial"/>
          <w:sz w:val="24"/>
          <w:szCs w:val="24"/>
          <w:lang w:val="id-ID" w:eastAsia="id-ID"/>
        </w:rPr>
        <w:t xml:space="preserve"> </w:t>
      </w:r>
      <w:r w:rsidR="00336240" w:rsidRPr="0089415E">
        <w:rPr>
          <w:rFonts w:asciiTheme="majorHAnsi" w:eastAsia="Times New Roman" w:hAnsiTheme="majorHAnsi" w:cs="Arial"/>
          <w:sz w:val="24"/>
          <w:szCs w:val="24"/>
          <w:lang w:val="id-ID" w:eastAsia="id-ID"/>
        </w:rPr>
        <w:t>kasus nenek Asyani (63) diseret ke Pengadilan Negeri Situbondo Jawa Timur dengan tuduhan mencuri 38 papan kayu jati di lahan Perhutani di Desa Jatibanteng, Situbondo. Dengan tuduhan merusak hutan dan mendapat hukuman 5 tahun penjara sedangkan menurut "Indonesia Corruption Watch" saat ini setidaknya ada 92 kasus illegal logging yang telah diproses secara hukum. Sebanyak 49 kasus divonis bebas, 24 kasus hanya divonis 1 tahun penjara, dan 19 kasus lain divonis penjara 1 sampai 2 tahun.</w:t>
      </w:r>
    </w:p>
    <w:p w:rsidR="00A51A6D" w:rsidRPr="0089415E" w:rsidRDefault="00A51A6D" w:rsidP="0089415E">
      <w:pPr>
        <w:pStyle w:val="ListParagraph"/>
        <w:spacing w:after="0" w:line="276" w:lineRule="auto"/>
        <w:ind w:left="1080"/>
        <w:jc w:val="both"/>
        <w:rPr>
          <w:rFonts w:asciiTheme="majorHAnsi" w:eastAsia="Times New Roman" w:hAnsiTheme="majorHAnsi" w:cs="Arial"/>
          <w:sz w:val="24"/>
          <w:szCs w:val="24"/>
          <w:lang w:eastAsia="id-ID"/>
        </w:rPr>
      </w:pPr>
    </w:p>
    <w:p w:rsidR="00BE3491" w:rsidRPr="0089415E" w:rsidRDefault="00BE3491" w:rsidP="0089415E">
      <w:pPr>
        <w:numPr>
          <w:ilvl w:val="0"/>
          <w:numId w:val="1"/>
        </w:numPr>
        <w:spacing w:after="200" w:line="276" w:lineRule="auto"/>
        <w:ind w:left="360"/>
        <w:contextualSpacing/>
        <w:jc w:val="both"/>
        <w:rPr>
          <w:rFonts w:asciiTheme="majorHAnsi" w:eastAsia="Times New Roman" w:hAnsiTheme="majorHAnsi" w:cs="Arial"/>
          <w:b/>
          <w:sz w:val="24"/>
          <w:szCs w:val="24"/>
          <w:lang w:eastAsia="id-ID"/>
        </w:rPr>
      </w:pPr>
      <w:r w:rsidRPr="0089415E">
        <w:rPr>
          <w:rFonts w:asciiTheme="majorHAnsi" w:eastAsia="Times New Roman" w:hAnsiTheme="majorHAnsi" w:cs="Arial"/>
          <w:b/>
          <w:sz w:val="24"/>
          <w:szCs w:val="24"/>
          <w:lang w:val="id-ID" w:eastAsia="id-ID"/>
        </w:rPr>
        <w:t>Apa pengertian hak, kewajiban dan warga negara ?</w:t>
      </w:r>
      <w:r w:rsidRPr="0089415E">
        <w:rPr>
          <w:rFonts w:asciiTheme="majorHAnsi" w:eastAsia="Times New Roman" w:hAnsiTheme="majorHAnsi" w:cs="Arial"/>
          <w:b/>
          <w:sz w:val="24"/>
          <w:szCs w:val="24"/>
          <w:lang w:eastAsia="id-ID"/>
        </w:rPr>
        <w:t xml:space="preserve"> Dan </w:t>
      </w:r>
      <w:proofErr w:type="spellStart"/>
      <w:r w:rsidRPr="0089415E">
        <w:rPr>
          <w:rFonts w:asciiTheme="majorHAnsi" w:eastAsia="Times New Roman" w:hAnsiTheme="majorHAnsi" w:cs="Arial"/>
          <w:b/>
          <w:sz w:val="24"/>
          <w:szCs w:val="24"/>
          <w:lang w:eastAsia="id-ID"/>
        </w:rPr>
        <w:t>apa</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saja</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syarat</w:t>
      </w:r>
      <w:proofErr w:type="spellEnd"/>
      <w:r w:rsidRPr="0089415E">
        <w:rPr>
          <w:rFonts w:asciiTheme="majorHAnsi" w:eastAsia="Times New Roman" w:hAnsiTheme="majorHAnsi" w:cs="Arial"/>
          <w:b/>
          <w:sz w:val="24"/>
          <w:szCs w:val="24"/>
          <w:lang w:eastAsia="id-ID"/>
        </w:rPr>
        <w:t xml:space="preserve"> </w:t>
      </w:r>
      <w:proofErr w:type="spellStart"/>
      <w:proofErr w:type="gramStart"/>
      <w:r w:rsidRPr="0089415E">
        <w:rPr>
          <w:rFonts w:asciiTheme="majorHAnsi" w:eastAsia="Times New Roman" w:hAnsiTheme="majorHAnsi" w:cs="Arial"/>
          <w:b/>
          <w:sz w:val="24"/>
          <w:szCs w:val="24"/>
          <w:lang w:eastAsia="id-ID"/>
        </w:rPr>
        <w:t>untuk</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memperoleh</w:t>
      </w:r>
      <w:proofErr w:type="spellEnd"/>
      <w:proofErr w:type="gram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kewarganegaraan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Bagaimana</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implementasi</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hak</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dan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kewajiban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warga</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negara</w:t>
      </w:r>
      <w:proofErr w:type="spellEnd"/>
      <w:r w:rsidRPr="0089415E">
        <w:rPr>
          <w:rFonts w:asciiTheme="majorHAnsi" w:eastAsia="Times New Roman" w:hAnsiTheme="majorHAnsi" w:cs="Arial"/>
          <w:b/>
          <w:sz w:val="24"/>
          <w:szCs w:val="24"/>
          <w:lang w:eastAsia="id-ID"/>
        </w:rPr>
        <w:t xml:space="preserve"> di masa pandemic Covid19?</w:t>
      </w:r>
    </w:p>
    <w:p w:rsidR="00336240" w:rsidRPr="0089415E" w:rsidRDefault="00336240" w:rsidP="0089415E">
      <w:pPr>
        <w:pStyle w:val="ListParagraph"/>
        <w:numPr>
          <w:ilvl w:val="0"/>
          <w:numId w:val="5"/>
        </w:numPr>
        <w:spacing w:after="200" w:line="276" w:lineRule="auto"/>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Pengertian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adalah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segala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sesuatu</w:t>
      </w:r>
      <w:proofErr w:type="spellEnd"/>
      <w:r w:rsidRPr="0089415E">
        <w:rPr>
          <w:rFonts w:asciiTheme="majorHAnsi" w:eastAsia="Times New Roman" w:hAnsiTheme="majorHAnsi" w:cs="Arial"/>
          <w:sz w:val="24"/>
          <w:szCs w:val="24"/>
          <w:lang w:eastAsia="id-ID"/>
        </w:rPr>
        <w:t xml:space="preserve"> yang </w:t>
      </w:r>
      <w:proofErr w:type="spellStart"/>
      <w:r w:rsidRPr="0089415E">
        <w:rPr>
          <w:rFonts w:asciiTheme="majorHAnsi" w:eastAsia="Times New Roman" w:hAnsiTheme="majorHAnsi" w:cs="Arial"/>
          <w:sz w:val="24"/>
          <w:szCs w:val="24"/>
          <w:lang w:eastAsia="id-ID"/>
        </w:rPr>
        <w:t>harus</w:t>
      </w:r>
      <w:proofErr w:type="spellEnd"/>
      <w:r w:rsidRPr="0089415E">
        <w:rPr>
          <w:rFonts w:asciiTheme="majorHAnsi" w:eastAsia="Times New Roman" w:hAnsiTheme="majorHAnsi" w:cs="Arial"/>
          <w:sz w:val="24"/>
          <w:szCs w:val="24"/>
          <w:lang w:eastAsia="id-ID"/>
        </w:rPr>
        <w:t xml:space="preserve"> di </w:t>
      </w:r>
      <w:proofErr w:type="spellStart"/>
      <w:r w:rsidRPr="0089415E">
        <w:rPr>
          <w:rFonts w:asciiTheme="majorHAnsi" w:eastAsia="Times New Roman" w:hAnsiTheme="majorHAnsi" w:cs="Arial"/>
          <w:sz w:val="24"/>
          <w:szCs w:val="24"/>
          <w:lang w:eastAsia="id-ID"/>
        </w:rPr>
        <w:t>dapatkan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oleh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setiap</w:t>
      </w:r>
      <w:proofErr w:type="spellEnd"/>
      <w:r w:rsidRPr="0089415E">
        <w:rPr>
          <w:rFonts w:asciiTheme="majorHAnsi" w:eastAsia="Times New Roman" w:hAnsiTheme="majorHAnsi" w:cs="Arial"/>
          <w:sz w:val="24"/>
          <w:szCs w:val="24"/>
          <w:lang w:eastAsia="id-ID"/>
        </w:rPr>
        <w:t xml:space="preserve"> orang yang </w:t>
      </w:r>
      <w:proofErr w:type="spellStart"/>
      <w:r w:rsidRPr="0089415E">
        <w:rPr>
          <w:rFonts w:asciiTheme="majorHAnsi" w:eastAsia="Times New Roman" w:hAnsiTheme="majorHAnsi" w:cs="Arial"/>
          <w:sz w:val="24"/>
          <w:szCs w:val="24"/>
          <w:lang w:eastAsia="id-ID"/>
        </w:rPr>
        <w:t>telah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sejak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lahir</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bahkan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sebelum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lahir</w:t>
      </w:r>
      <w:proofErr w:type="spellEnd"/>
    </w:p>
    <w:p w:rsidR="00336240" w:rsidRPr="0089415E" w:rsidRDefault="00336240" w:rsidP="0089415E">
      <w:pPr>
        <w:pStyle w:val="ListParagraph"/>
        <w:numPr>
          <w:ilvl w:val="0"/>
          <w:numId w:val="5"/>
        </w:numPr>
        <w:spacing w:after="200" w:line="276" w:lineRule="auto"/>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Pengertian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Kewajiban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adalah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sesuatu</w:t>
      </w:r>
      <w:proofErr w:type="spellEnd"/>
      <w:r w:rsidRPr="0089415E">
        <w:rPr>
          <w:rFonts w:asciiTheme="majorHAnsi" w:eastAsia="Times New Roman" w:hAnsiTheme="majorHAnsi" w:cs="Arial"/>
          <w:sz w:val="24"/>
          <w:szCs w:val="24"/>
          <w:lang w:eastAsia="id-ID"/>
        </w:rPr>
        <w:t xml:space="preserve"> yang </w:t>
      </w:r>
      <w:proofErr w:type="spellStart"/>
      <w:r w:rsidRPr="0089415E">
        <w:rPr>
          <w:rFonts w:asciiTheme="majorHAnsi" w:eastAsia="Times New Roman" w:hAnsiTheme="majorHAnsi" w:cs="Arial"/>
          <w:sz w:val="24"/>
          <w:szCs w:val="24"/>
          <w:lang w:eastAsia="id-ID"/>
        </w:rPr>
        <w:t>harus</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dilaksanakan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dengan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penuh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tanggung</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jawab</w:t>
      </w:r>
      <w:proofErr w:type="spellEnd"/>
    </w:p>
    <w:p w:rsidR="00336240" w:rsidRPr="0089415E" w:rsidRDefault="00336240" w:rsidP="0089415E">
      <w:pPr>
        <w:pStyle w:val="ListParagraph"/>
        <w:numPr>
          <w:ilvl w:val="0"/>
          <w:numId w:val="5"/>
        </w:numPr>
        <w:spacing w:after="200" w:line="276" w:lineRule="auto"/>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t>Pengertian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Warga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adalah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penduduk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sebuah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atau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bangsa</w:t>
      </w:r>
      <w:proofErr w:type="spellEnd"/>
      <w:r w:rsidRPr="0089415E">
        <w:rPr>
          <w:rFonts w:asciiTheme="majorHAnsi" w:eastAsia="Times New Roman" w:hAnsiTheme="majorHAnsi" w:cs="Arial"/>
          <w:sz w:val="24"/>
          <w:szCs w:val="24"/>
          <w:lang w:eastAsia="id-ID"/>
        </w:rPr>
        <w:t xml:space="preserve"> yang </w:t>
      </w:r>
      <w:proofErr w:type="spellStart"/>
      <w:r w:rsidRPr="0089415E">
        <w:rPr>
          <w:rFonts w:asciiTheme="majorHAnsi" w:eastAsia="Times New Roman" w:hAnsiTheme="majorHAnsi" w:cs="Arial"/>
          <w:sz w:val="24"/>
          <w:szCs w:val="24"/>
          <w:lang w:eastAsia="id-ID"/>
        </w:rPr>
        <w:t>berdasarkan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keturunan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tempat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kelahiran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sebagainya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mempunyai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kewajiban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hak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penuh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sebagai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seorang</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warga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dari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itu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Warga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adalah</w:t>
      </w:r>
      <w:proofErr w:type="spellEnd"/>
      <w:r w:rsidRPr="0089415E">
        <w:rPr>
          <w:rFonts w:asciiTheme="majorHAnsi" w:eastAsia="Times New Roman" w:hAnsiTheme="majorHAnsi" w:cs="Arial"/>
          <w:sz w:val="24"/>
          <w:szCs w:val="24"/>
          <w:lang w:eastAsia="id-ID"/>
        </w:rPr>
        <w:t xml:space="preserve"> orang yang </w:t>
      </w:r>
      <w:proofErr w:type="spellStart"/>
      <w:r w:rsidRPr="0089415E">
        <w:rPr>
          <w:rFonts w:asciiTheme="majorHAnsi" w:eastAsia="Times New Roman" w:hAnsiTheme="majorHAnsi" w:cs="Arial"/>
          <w:sz w:val="24"/>
          <w:szCs w:val="24"/>
          <w:lang w:eastAsia="id-ID"/>
        </w:rPr>
        <w:t>secara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hukum</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merupakan</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anggota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dari</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suatu</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w:t>
      </w:r>
      <w:proofErr w:type="spellEnd"/>
      <w:r w:rsidRPr="0089415E">
        <w:rPr>
          <w:rFonts w:asciiTheme="majorHAnsi" w:eastAsia="Times New Roman" w:hAnsiTheme="majorHAnsi" w:cs="Arial"/>
          <w:sz w:val="24"/>
          <w:szCs w:val="24"/>
          <w:lang w:eastAsia="id-ID"/>
        </w:rPr>
        <w:t>.</w:t>
      </w:r>
    </w:p>
    <w:p w:rsidR="0089415E" w:rsidRDefault="0089415E" w:rsidP="0089415E">
      <w:pPr>
        <w:pStyle w:val="ListParagraph"/>
        <w:numPr>
          <w:ilvl w:val="0"/>
          <w:numId w:val="5"/>
        </w:numPr>
        <w:spacing w:after="0" w:line="276" w:lineRule="auto"/>
        <w:jc w:val="both"/>
        <w:rPr>
          <w:rFonts w:asciiTheme="majorHAnsi" w:eastAsia="Times New Roman" w:hAnsiTheme="majorHAnsi" w:cs="Arial"/>
          <w:sz w:val="24"/>
          <w:szCs w:val="24"/>
          <w:lang w:eastAsia="id-ID"/>
        </w:rPr>
      </w:pPr>
      <w:proofErr w:type="spellStart"/>
      <w:r w:rsidRPr="0089415E">
        <w:rPr>
          <w:rFonts w:asciiTheme="majorHAnsi" w:eastAsia="Times New Roman" w:hAnsiTheme="majorHAnsi" w:cs="Arial"/>
          <w:sz w:val="24"/>
          <w:szCs w:val="24"/>
          <w:lang w:eastAsia="id-ID"/>
        </w:rPr>
        <w:lastRenderedPageBreak/>
        <w:t>Syarat</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Untuk</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Memperoleh</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kewarga</w:t>
      </w:r>
      <w:proofErr w:type="spellEnd"/>
      <w:r w:rsidRPr="0089415E">
        <w:rPr>
          <w:rFonts w:asciiTheme="majorHAnsi" w:eastAsia="Times New Roman" w:hAnsiTheme="majorHAnsi" w:cs="Arial"/>
          <w:sz w:val="24"/>
          <w:szCs w:val="24"/>
          <w:lang w:eastAsia="id-ID"/>
        </w:rPr>
        <w:t xml:space="preserve"> </w:t>
      </w:r>
      <w:proofErr w:type="spellStart"/>
      <w:r w:rsidRPr="0089415E">
        <w:rPr>
          <w:rFonts w:asciiTheme="majorHAnsi" w:eastAsia="Times New Roman" w:hAnsiTheme="majorHAnsi" w:cs="Arial"/>
          <w:sz w:val="24"/>
          <w:szCs w:val="24"/>
          <w:lang w:eastAsia="id-ID"/>
        </w:rPr>
        <w:t>negaraan</w:t>
      </w:r>
      <w:proofErr w:type="spellEnd"/>
      <w:r w:rsidRPr="0089415E">
        <w:rPr>
          <w:rFonts w:asciiTheme="majorHAnsi" w:eastAsia="Times New Roman" w:hAnsiTheme="majorHAnsi" w:cs="Arial"/>
          <w:sz w:val="24"/>
          <w:szCs w:val="24"/>
          <w:lang w:eastAsia="id-ID"/>
        </w:rPr>
        <w:t xml:space="preserve">  Indonesia </w:t>
      </w:r>
      <w:proofErr w:type="spellStart"/>
      <w:r w:rsidRPr="0089415E">
        <w:rPr>
          <w:rFonts w:asciiTheme="majorHAnsi" w:eastAsia="Times New Roman" w:hAnsiTheme="majorHAnsi" w:cs="Arial"/>
          <w:sz w:val="24"/>
          <w:szCs w:val="24"/>
          <w:lang w:eastAsia="id-ID"/>
        </w:rPr>
        <w:t>menurut</w:t>
      </w:r>
      <w:proofErr w:type="spellEnd"/>
      <w:r w:rsidRPr="0089415E">
        <w:rPr>
          <w:rFonts w:asciiTheme="majorHAnsi" w:eastAsia="Times New Roman" w:hAnsiTheme="majorHAnsi" w:cs="Arial"/>
          <w:sz w:val="24"/>
          <w:szCs w:val="24"/>
          <w:lang w:eastAsia="id-ID"/>
        </w:rPr>
        <w:t xml:space="preserve"> UU no 12 </w:t>
      </w:r>
      <w:proofErr w:type="spellStart"/>
      <w:r w:rsidRPr="0089415E">
        <w:rPr>
          <w:rFonts w:asciiTheme="majorHAnsi" w:eastAsia="Times New Roman" w:hAnsiTheme="majorHAnsi" w:cs="Arial"/>
          <w:sz w:val="24"/>
          <w:szCs w:val="24"/>
          <w:lang w:eastAsia="id-ID"/>
        </w:rPr>
        <w:t>th</w:t>
      </w:r>
      <w:proofErr w:type="spellEnd"/>
      <w:r w:rsidRPr="0089415E">
        <w:rPr>
          <w:rFonts w:asciiTheme="majorHAnsi" w:eastAsia="Times New Roman" w:hAnsiTheme="majorHAnsi" w:cs="Arial"/>
          <w:sz w:val="24"/>
          <w:szCs w:val="24"/>
          <w:lang w:eastAsia="id-ID"/>
        </w:rPr>
        <w:t xml:space="preserve"> 2016:</w:t>
      </w:r>
    </w:p>
    <w:p w:rsidR="00147F31" w:rsidRPr="0089415E" w:rsidRDefault="00147F31" w:rsidP="00147F31">
      <w:pPr>
        <w:numPr>
          <w:ilvl w:val="0"/>
          <w:numId w:val="7"/>
        </w:numPr>
        <w:spacing w:after="0" w:line="240" w:lineRule="auto"/>
        <w:jc w:val="both"/>
        <w:rPr>
          <w:rFonts w:asciiTheme="majorHAnsi" w:eastAsia="Times New Roman" w:hAnsiTheme="majorHAnsi" w:cs="Times New Roman"/>
          <w:sz w:val="24"/>
          <w:szCs w:val="24"/>
        </w:rPr>
      </w:pPr>
      <w:proofErr w:type="spellStart"/>
      <w:r w:rsidRPr="0089415E">
        <w:rPr>
          <w:rFonts w:asciiTheme="majorHAnsi" w:eastAsia="Times New Roman" w:hAnsiTheme="majorHAnsi" w:cs="Times New Roman"/>
          <w:sz w:val="24"/>
          <w:szCs w:val="24"/>
        </w:rPr>
        <w:t>Kewarganegaraan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Republik</w:t>
      </w:r>
      <w:proofErr w:type="spellEnd"/>
      <w:r w:rsidRPr="0089415E">
        <w:rPr>
          <w:rFonts w:asciiTheme="majorHAnsi" w:eastAsia="Times New Roman" w:hAnsiTheme="majorHAnsi" w:cs="Times New Roman"/>
          <w:sz w:val="24"/>
          <w:szCs w:val="24"/>
        </w:rPr>
        <w:t xml:space="preserve"> Indonesia </w:t>
      </w:r>
      <w:proofErr w:type="spellStart"/>
      <w:r w:rsidRPr="0089415E">
        <w:rPr>
          <w:rFonts w:asciiTheme="majorHAnsi" w:eastAsia="Times New Roman" w:hAnsiTheme="majorHAnsi" w:cs="Times New Roman"/>
          <w:sz w:val="24"/>
          <w:szCs w:val="24"/>
        </w:rPr>
        <w:t>dapat</w:t>
      </w:r>
      <w:proofErr w:type="spellEnd"/>
      <w:r w:rsidRPr="0089415E">
        <w:rPr>
          <w:rFonts w:asciiTheme="majorHAnsi" w:eastAsia="Times New Roman" w:hAnsiTheme="majorHAnsi" w:cs="Times New Roman"/>
          <w:sz w:val="24"/>
          <w:szCs w:val="24"/>
        </w:rPr>
        <w:t xml:space="preserve"> juga </w:t>
      </w:r>
      <w:proofErr w:type="spellStart"/>
      <w:r w:rsidRPr="0089415E">
        <w:rPr>
          <w:rFonts w:asciiTheme="majorHAnsi" w:eastAsia="Times New Roman" w:hAnsiTheme="majorHAnsi" w:cs="Times New Roman"/>
          <w:sz w:val="24"/>
          <w:szCs w:val="24"/>
        </w:rPr>
        <w:t>diperoleh</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melalui</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pewarganegaraan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naturalisasi</w:t>
      </w:r>
      <w:proofErr w:type="spellEnd"/>
      <w:r w:rsidRPr="0089415E">
        <w:rPr>
          <w:rFonts w:asciiTheme="majorHAnsi" w:eastAsia="Times New Roman" w:hAnsiTheme="majorHAnsi" w:cs="Times New Roman"/>
          <w:sz w:val="24"/>
          <w:szCs w:val="24"/>
        </w:rPr>
        <w:t>).</w:t>
      </w:r>
    </w:p>
    <w:p w:rsidR="00147F31" w:rsidRDefault="00147F31" w:rsidP="00147F31">
      <w:pPr>
        <w:numPr>
          <w:ilvl w:val="0"/>
          <w:numId w:val="7"/>
        </w:numPr>
        <w:spacing w:after="0" w:line="240" w:lineRule="auto"/>
        <w:jc w:val="both"/>
        <w:rPr>
          <w:rFonts w:asciiTheme="majorHAnsi" w:eastAsia="Times New Roman" w:hAnsiTheme="majorHAnsi" w:cs="Times New Roman"/>
          <w:sz w:val="24"/>
          <w:szCs w:val="24"/>
        </w:rPr>
      </w:pPr>
      <w:proofErr w:type="spellStart"/>
      <w:r w:rsidRPr="0089415E">
        <w:rPr>
          <w:rFonts w:asciiTheme="majorHAnsi" w:eastAsia="Times New Roman" w:hAnsiTheme="majorHAnsi" w:cs="Times New Roman"/>
          <w:sz w:val="24"/>
          <w:szCs w:val="24"/>
        </w:rPr>
        <w:t>Permohonan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pewarganegaraan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dapat</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diajukan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oleh</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pemohon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jika</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memenuhi</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persyaratan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antara</w:t>
      </w:r>
      <w:proofErr w:type="spellEnd"/>
      <w:r w:rsidRPr="0089415E">
        <w:rPr>
          <w:rFonts w:asciiTheme="majorHAnsi" w:eastAsia="Times New Roman" w:hAnsiTheme="majorHAnsi" w:cs="Times New Roman"/>
          <w:sz w:val="24"/>
          <w:szCs w:val="24"/>
        </w:rPr>
        <w:t xml:space="preserve"> lain :</w:t>
      </w:r>
    </w:p>
    <w:p w:rsidR="00147F31" w:rsidRDefault="00147F31" w:rsidP="00147F31">
      <w:pPr>
        <w:numPr>
          <w:ilvl w:val="0"/>
          <w:numId w:val="10"/>
        </w:numPr>
        <w:tabs>
          <w:tab w:val="clear" w:pos="1440"/>
        </w:tabs>
        <w:spacing w:after="0" w:line="240" w:lineRule="auto"/>
        <w:ind w:left="1800"/>
        <w:jc w:val="both"/>
        <w:rPr>
          <w:rFonts w:asciiTheme="majorHAnsi" w:eastAsia="Times New Roman" w:hAnsiTheme="majorHAnsi" w:cs="Times New Roman"/>
          <w:sz w:val="24"/>
          <w:szCs w:val="24"/>
        </w:rPr>
      </w:pPr>
      <w:proofErr w:type="spellStart"/>
      <w:r w:rsidRPr="0089415E">
        <w:rPr>
          <w:rFonts w:asciiTheme="majorHAnsi" w:eastAsia="Times New Roman" w:hAnsiTheme="majorHAnsi" w:cs="Times New Roman"/>
          <w:sz w:val="24"/>
          <w:szCs w:val="24"/>
        </w:rPr>
        <w:t>Telah</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berusia</w:t>
      </w:r>
      <w:proofErr w:type="spellEnd"/>
      <w:r w:rsidRPr="0089415E">
        <w:rPr>
          <w:rFonts w:asciiTheme="majorHAnsi" w:eastAsia="Times New Roman" w:hAnsiTheme="majorHAnsi" w:cs="Times New Roman"/>
          <w:sz w:val="24"/>
          <w:szCs w:val="24"/>
        </w:rPr>
        <w:t xml:space="preserve"> 18 </w:t>
      </w:r>
      <w:proofErr w:type="spellStart"/>
      <w:r w:rsidRPr="0089415E">
        <w:rPr>
          <w:rFonts w:asciiTheme="majorHAnsi" w:eastAsia="Times New Roman" w:hAnsiTheme="majorHAnsi" w:cs="Times New Roman"/>
          <w:sz w:val="24"/>
          <w:szCs w:val="24"/>
        </w:rPr>
        <w:t>tahun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atau</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sudah</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kawin</w:t>
      </w:r>
      <w:proofErr w:type="spellEnd"/>
      <w:r w:rsidRPr="0089415E">
        <w:rPr>
          <w:rFonts w:asciiTheme="majorHAnsi" w:eastAsia="Times New Roman" w:hAnsiTheme="majorHAnsi" w:cs="Times New Roman"/>
          <w:sz w:val="24"/>
          <w:szCs w:val="24"/>
        </w:rPr>
        <w:t>.</w:t>
      </w:r>
    </w:p>
    <w:p w:rsidR="00147F31" w:rsidRDefault="00147F31" w:rsidP="00147F31">
      <w:pPr>
        <w:numPr>
          <w:ilvl w:val="0"/>
          <w:numId w:val="10"/>
        </w:numPr>
        <w:tabs>
          <w:tab w:val="clear" w:pos="1440"/>
        </w:tabs>
        <w:spacing w:after="0" w:line="240" w:lineRule="auto"/>
        <w:ind w:left="1800"/>
        <w:jc w:val="both"/>
        <w:rPr>
          <w:rFonts w:asciiTheme="majorHAnsi" w:eastAsia="Times New Roman" w:hAnsiTheme="majorHAnsi" w:cs="Times New Roman"/>
          <w:sz w:val="24"/>
          <w:szCs w:val="24"/>
        </w:rPr>
      </w:pPr>
      <w:proofErr w:type="spellStart"/>
      <w:r w:rsidRPr="0089415E">
        <w:rPr>
          <w:rFonts w:asciiTheme="majorHAnsi" w:eastAsia="Times New Roman" w:hAnsiTheme="majorHAnsi" w:cs="Times New Roman"/>
          <w:sz w:val="24"/>
          <w:szCs w:val="24"/>
        </w:rPr>
        <w:t>Pada</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waktu</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mengajukan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permohonan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sudah</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bertempat</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tinggal</w:t>
      </w:r>
      <w:proofErr w:type="spellEnd"/>
      <w:r w:rsidRPr="0089415E">
        <w:rPr>
          <w:rFonts w:asciiTheme="majorHAnsi" w:eastAsia="Times New Roman" w:hAnsiTheme="majorHAnsi" w:cs="Times New Roman"/>
          <w:sz w:val="24"/>
          <w:szCs w:val="24"/>
        </w:rPr>
        <w:t xml:space="preserve"> di </w:t>
      </w:r>
      <w:proofErr w:type="spellStart"/>
      <w:r w:rsidRPr="0089415E">
        <w:rPr>
          <w:rFonts w:asciiTheme="majorHAnsi" w:eastAsia="Times New Roman" w:hAnsiTheme="majorHAnsi" w:cs="Times New Roman"/>
          <w:sz w:val="24"/>
          <w:szCs w:val="24"/>
        </w:rPr>
        <w:t>wilayah</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negara</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Republik</w:t>
      </w:r>
      <w:proofErr w:type="spellEnd"/>
      <w:r w:rsidRPr="0089415E">
        <w:rPr>
          <w:rFonts w:asciiTheme="majorHAnsi" w:eastAsia="Times New Roman" w:hAnsiTheme="majorHAnsi" w:cs="Times New Roman"/>
          <w:sz w:val="24"/>
          <w:szCs w:val="24"/>
        </w:rPr>
        <w:t xml:space="preserve"> Indonesia paling </w:t>
      </w:r>
      <w:proofErr w:type="spellStart"/>
      <w:r w:rsidRPr="0089415E">
        <w:rPr>
          <w:rFonts w:asciiTheme="majorHAnsi" w:eastAsia="Times New Roman" w:hAnsiTheme="majorHAnsi" w:cs="Times New Roman"/>
          <w:sz w:val="24"/>
          <w:szCs w:val="24"/>
        </w:rPr>
        <w:t>singkat</w:t>
      </w:r>
      <w:proofErr w:type="spellEnd"/>
      <w:r w:rsidRPr="0089415E">
        <w:rPr>
          <w:rFonts w:asciiTheme="majorHAnsi" w:eastAsia="Times New Roman" w:hAnsiTheme="majorHAnsi" w:cs="Times New Roman"/>
          <w:sz w:val="24"/>
          <w:szCs w:val="24"/>
        </w:rPr>
        <w:t xml:space="preserve"> 5 (</w:t>
      </w:r>
      <w:proofErr w:type="gramStart"/>
      <w:r w:rsidRPr="0089415E">
        <w:rPr>
          <w:rFonts w:asciiTheme="majorHAnsi" w:eastAsia="Times New Roman" w:hAnsiTheme="majorHAnsi" w:cs="Times New Roman"/>
          <w:sz w:val="24"/>
          <w:szCs w:val="24"/>
        </w:rPr>
        <w:t>lima</w:t>
      </w:r>
      <w:proofErr w:type="gram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tahun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berturut-turut</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atau</w:t>
      </w:r>
      <w:proofErr w:type="spellEnd"/>
      <w:r w:rsidRPr="0089415E">
        <w:rPr>
          <w:rFonts w:asciiTheme="majorHAnsi" w:eastAsia="Times New Roman" w:hAnsiTheme="majorHAnsi" w:cs="Times New Roman"/>
          <w:sz w:val="24"/>
          <w:szCs w:val="24"/>
        </w:rPr>
        <w:t xml:space="preserve"> paling </w:t>
      </w:r>
      <w:proofErr w:type="spellStart"/>
      <w:r w:rsidRPr="0089415E">
        <w:rPr>
          <w:rFonts w:asciiTheme="majorHAnsi" w:eastAsia="Times New Roman" w:hAnsiTheme="majorHAnsi" w:cs="Times New Roman"/>
          <w:sz w:val="24"/>
          <w:szCs w:val="24"/>
        </w:rPr>
        <w:t>singkat</w:t>
      </w:r>
      <w:proofErr w:type="spellEnd"/>
      <w:r w:rsidRPr="0089415E">
        <w:rPr>
          <w:rFonts w:asciiTheme="majorHAnsi" w:eastAsia="Times New Roman" w:hAnsiTheme="majorHAnsi" w:cs="Times New Roman"/>
          <w:sz w:val="24"/>
          <w:szCs w:val="24"/>
        </w:rPr>
        <w:t xml:space="preserve"> 10 (</w:t>
      </w:r>
      <w:proofErr w:type="spellStart"/>
      <w:r w:rsidRPr="0089415E">
        <w:rPr>
          <w:rFonts w:asciiTheme="majorHAnsi" w:eastAsia="Times New Roman" w:hAnsiTheme="majorHAnsi" w:cs="Times New Roman"/>
          <w:sz w:val="24"/>
          <w:szCs w:val="24"/>
        </w:rPr>
        <w:t>sepuluh</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tahun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tidak</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berturut-turut</w:t>
      </w:r>
      <w:proofErr w:type="spellEnd"/>
      <w:r w:rsidRPr="0089415E">
        <w:rPr>
          <w:rFonts w:asciiTheme="majorHAnsi" w:eastAsia="Times New Roman" w:hAnsiTheme="majorHAnsi" w:cs="Times New Roman"/>
          <w:sz w:val="24"/>
          <w:szCs w:val="24"/>
        </w:rPr>
        <w:t>.</w:t>
      </w:r>
    </w:p>
    <w:p w:rsidR="00147F31" w:rsidRDefault="00147F31" w:rsidP="00147F31">
      <w:pPr>
        <w:numPr>
          <w:ilvl w:val="0"/>
          <w:numId w:val="10"/>
        </w:numPr>
        <w:tabs>
          <w:tab w:val="clear" w:pos="1440"/>
        </w:tabs>
        <w:spacing w:after="0" w:line="240" w:lineRule="auto"/>
        <w:ind w:left="1800"/>
        <w:jc w:val="both"/>
        <w:rPr>
          <w:rFonts w:asciiTheme="majorHAnsi" w:eastAsia="Times New Roman" w:hAnsiTheme="majorHAnsi" w:cs="Times New Roman"/>
          <w:sz w:val="24"/>
          <w:szCs w:val="24"/>
        </w:rPr>
      </w:pPr>
      <w:proofErr w:type="spellStart"/>
      <w:r w:rsidRPr="0089415E">
        <w:rPr>
          <w:rFonts w:asciiTheme="majorHAnsi" w:eastAsia="Times New Roman" w:hAnsiTheme="majorHAnsi" w:cs="Times New Roman"/>
          <w:sz w:val="24"/>
          <w:szCs w:val="24"/>
        </w:rPr>
        <w:t>Sehat</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jasmani</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dan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rohani</w:t>
      </w:r>
      <w:proofErr w:type="spellEnd"/>
    </w:p>
    <w:p w:rsidR="00147F31" w:rsidRPr="00147F31" w:rsidRDefault="00147F31" w:rsidP="00147F31">
      <w:pPr>
        <w:numPr>
          <w:ilvl w:val="0"/>
          <w:numId w:val="10"/>
        </w:numPr>
        <w:tabs>
          <w:tab w:val="clear" w:pos="1440"/>
        </w:tabs>
        <w:spacing w:after="0" w:line="240" w:lineRule="auto"/>
        <w:ind w:left="1800"/>
        <w:jc w:val="both"/>
        <w:rPr>
          <w:rFonts w:asciiTheme="majorHAnsi" w:eastAsia="Times New Roman" w:hAnsiTheme="majorHAnsi" w:cs="Times New Roman"/>
          <w:sz w:val="24"/>
          <w:szCs w:val="24"/>
        </w:rPr>
      </w:pPr>
      <w:proofErr w:type="spellStart"/>
      <w:r w:rsidRPr="0089415E">
        <w:rPr>
          <w:rFonts w:asciiTheme="majorHAnsi" w:eastAsia="Times New Roman" w:hAnsiTheme="majorHAnsi" w:cs="Times New Roman"/>
          <w:sz w:val="24"/>
          <w:szCs w:val="24"/>
        </w:rPr>
        <w:t>Dapat</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berbahasa</w:t>
      </w:r>
      <w:proofErr w:type="spellEnd"/>
      <w:r w:rsidRPr="0089415E">
        <w:rPr>
          <w:rFonts w:asciiTheme="majorHAnsi" w:eastAsia="Times New Roman" w:hAnsiTheme="majorHAnsi" w:cs="Times New Roman"/>
          <w:sz w:val="24"/>
          <w:szCs w:val="24"/>
        </w:rPr>
        <w:t xml:space="preserve"> Indonesia </w:t>
      </w:r>
      <w:proofErr w:type="spellStart"/>
      <w:r w:rsidRPr="0089415E">
        <w:rPr>
          <w:rFonts w:asciiTheme="majorHAnsi" w:eastAsia="Times New Roman" w:hAnsiTheme="majorHAnsi" w:cs="Times New Roman"/>
          <w:sz w:val="24"/>
          <w:szCs w:val="24"/>
        </w:rPr>
        <w:t>serta</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mengakui</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dasar</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negara</w:t>
      </w:r>
      <w:proofErr w:type="spellEnd"/>
      <w:r w:rsidRPr="0089415E">
        <w:rPr>
          <w:rFonts w:asciiTheme="majorHAnsi" w:eastAsia="Times New Roman" w:hAnsiTheme="majorHAnsi" w:cs="Times New Roman"/>
          <w:sz w:val="24"/>
          <w:szCs w:val="24"/>
        </w:rPr>
        <w:t xml:space="preserve"> Pancasila </w:t>
      </w:r>
      <w:proofErr w:type="spellStart"/>
      <w:r w:rsidRPr="0089415E">
        <w:rPr>
          <w:rFonts w:asciiTheme="majorHAnsi" w:eastAsia="Times New Roman" w:hAnsiTheme="majorHAnsi" w:cs="Times New Roman"/>
          <w:sz w:val="24"/>
          <w:szCs w:val="24"/>
        </w:rPr>
        <w:t>dan</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Undang-undang</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dasar</w:t>
      </w:r>
      <w:proofErr w:type="spellEnd"/>
      <w:r w:rsidRPr="0089415E">
        <w:rPr>
          <w:rFonts w:asciiTheme="majorHAnsi" w:eastAsia="Times New Roman" w:hAnsiTheme="majorHAnsi" w:cs="Times New Roman"/>
          <w:sz w:val="24"/>
          <w:szCs w:val="24"/>
        </w:rPr>
        <w:t xml:space="preserve"> </w:t>
      </w:r>
      <w:proofErr w:type="spellStart"/>
      <w:r w:rsidRPr="0089415E">
        <w:rPr>
          <w:rFonts w:asciiTheme="majorHAnsi" w:eastAsia="Times New Roman" w:hAnsiTheme="majorHAnsi" w:cs="Times New Roman"/>
          <w:sz w:val="24"/>
          <w:szCs w:val="24"/>
        </w:rPr>
        <w:t>Republik</w:t>
      </w:r>
      <w:proofErr w:type="spellEnd"/>
      <w:r w:rsidRPr="0089415E">
        <w:rPr>
          <w:rFonts w:asciiTheme="majorHAnsi" w:eastAsia="Times New Roman" w:hAnsiTheme="majorHAnsi" w:cs="Times New Roman"/>
          <w:sz w:val="24"/>
          <w:szCs w:val="24"/>
        </w:rPr>
        <w:t xml:space="preserve"> Indonesia </w:t>
      </w:r>
      <w:proofErr w:type="spellStart"/>
      <w:r w:rsidRPr="0089415E">
        <w:rPr>
          <w:rFonts w:asciiTheme="majorHAnsi" w:eastAsia="Times New Roman" w:hAnsiTheme="majorHAnsi" w:cs="Times New Roman"/>
          <w:sz w:val="24"/>
          <w:szCs w:val="24"/>
        </w:rPr>
        <w:t>tahun</w:t>
      </w:r>
      <w:proofErr w:type="spellEnd"/>
      <w:r w:rsidRPr="0089415E">
        <w:rPr>
          <w:rFonts w:asciiTheme="majorHAnsi" w:eastAsia="Times New Roman" w:hAnsiTheme="majorHAnsi" w:cs="Times New Roman"/>
          <w:sz w:val="24"/>
          <w:szCs w:val="24"/>
        </w:rPr>
        <w:t xml:space="preserve"> 1945.</w:t>
      </w:r>
    </w:p>
    <w:p w:rsidR="00147F31" w:rsidRDefault="00147F31" w:rsidP="0089415E">
      <w:pPr>
        <w:pStyle w:val="ListParagraph"/>
        <w:numPr>
          <w:ilvl w:val="0"/>
          <w:numId w:val="5"/>
        </w:numPr>
        <w:spacing w:after="0" w:line="276" w:lineRule="auto"/>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Implementasi</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hak</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kewajiban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warga</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negara</w:t>
      </w:r>
      <w:proofErr w:type="spellEnd"/>
      <w:r>
        <w:rPr>
          <w:rFonts w:asciiTheme="majorHAnsi" w:eastAsia="Times New Roman" w:hAnsiTheme="majorHAnsi" w:cs="Arial"/>
          <w:sz w:val="24"/>
          <w:szCs w:val="24"/>
          <w:lang w:eastAsia="id-ID"/>
        </w:rPr>
        <w:t xml:space="preserve"> di masa </w:t>
      </w:r>
      <w:proofErr w:type="spellStart"/>
      <w:r>
        <w:rPr>
          <w:rFonts w:asciiTheme="majorHAnsi" w:eastAsia="Times New Roman" w:hAnsiTheme="majorHAnsi" w:cs="Arial"/>
          <w:sz w:val="24"/>
          <w:szCs w:val="24"/>
          <w:lang w:eastAsia="id-ID"/>
        </w:rPr>
        <w:t>pendemic</w:t>
      </w:r>
      <w:proofErr w:type="spellEnd"/>
      <w:r>
        <w:rPr>
          <w:rFonts w:asciiTheme="majorHAnsi" w:eastAsia="Times New Roman" w:hAnsiTheme="majorHAnsi" w:cs="Arial"/>
          <w:sz w:val="24"/>
          <w:szCs w:val="24"/>
          <w:lang w:eastAsia="id-ID"/>
        </w:rPr>
        <w:t xml:space="preserve"> Covid’19</w:t>
      </w:r>
    </w:p>
    <w:p w:rsidR="00530CF4" w:rsidRDefault="00530CF4" w:rsidP="00530CF4">
      <w:pPr>
        <w:pStyle w:val="ListParagraph"/>
        <w:numPr>
          <w:ilvl w:val="0"/>
          <w:numId w:val="12"/>
        </w:numPr>
        <w:spacing w:after="0" w:line="276" w:lineRule="auto"/>
        <w:ind w:left="1440"/>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Warga</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negara</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berhak</w:t>
      </w:r>
      <w:proofErr w:type="spellEnd"/>
      <w:r>
        <w:rPr>
          <w:rFonts w:asciiTheme="majorHAnsi" w:eastAsia="Times New Roman" w:hAnsiTheme="majorHAnsi" w:cs="Arial"/>
          <w:sz w:val="24"/>
          <w:szCs w:val="24"/>
          <w:lang w:eastAsia="id-ID"/>
        </w:rPr>
        <w:t xml:space="preserve"> :</w:t>
      </w:r>
    </w:p>
    <w:p w:rsidR="00530CF4" w:rsidRDefault="00530CF4" w:rsidP="00530CF4">
      <w:pPr>
        <w:pStyle w:val="ListParagraph"/>
        <w:numPr>
          <w:ilvl w:val="0"/>
          <w:numId w:val="13"/>
        </w:numPr>
        <w:spacing w:after="0" w:line="276" w:lineRule="auto"/>
        <w:ind w:left="1800"/>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Memperoleh</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perlakuan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pelayanan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dari</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pemerintah</w:t>
      </w:r>
      <w:proofErr w:type="spellEnd"/>
    </w:p>
    <w:p w:rsidR="00530CF4" w:rsidRDefault="00530CF4" w:rsidP="00530CF4">
      <w:pPr>
        <w:pStyle w:val="ListParagraph"/>
        <w:numPr>
          <w:ilvl w:val="0"/>
          <w:numId w:val="13"/>
        </w:numPr>
        <w:spacing w:after="0" w:line="276" w:lineRule="auto"/>
        <w:ind w:left="1800"/>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Mendapatkan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pelayanan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kesehatan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dasar</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sesuai</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dengan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kebutuhan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medis</w:t>
      </w:r>
      <w:proofErr w:type="spellEnd"/>
    </w:p>
    <w:p w:rsidR="00530CF4" w:rsidRDefault="00530CF4" w:rsidP="00530CF4">
      <w:pPr>
        <w:pStyle w:val="ListParagraph"/>
        <w:numPr>
          <w:ilvl w:val="0"/>
          <w:numId w:val="13"/>
        </w:numPr>
        <w:spacing w:after="0" w:line="276" w:lineRule="auto"/>
        <w:ind w:left="1800"/>
        <w:jc w:val="both"/>
        <w:rPr>
          <w:rFonts w:asciiTheme="majorHAnsi" w:eastAsia="Times New Roman" w:hAnsiTheme="majorHAnsi" w:cs="Arial"/>
          <w:sz w:val="24"/>
          <w:szCs w:val="24"/>
          <w:lang w:eastAsia="id-ID"/>
        </w:rPr>
      </w:pPr>
      <w:proofErr w:type="spellStart"/>
      <w:r w:rsidRPr="00530CF4">
        <w:rPr>
          <w:rFonts w:asciiTheme="majorHAnsi" w:eastAsia="Times New Roman" w:hAnsiTheme="majorHAnsi" w:cs="Arial"/>
          <w:sz w:val="24"/>
          <w:szCs w:val="24"/>
          <w:lang w:eastAsia="id-ID"/>
        </w:rPr>
        <w:t>memperoleh</w:t>
      </w:r>
      <w:proofErr w:type="spellEnd"/>
      <w:r w:rsidRPr="00530CF4">
        <w:rPr>
          <w:rFonts w:asciiTheme="majorHAnsi" w:eastAsia="Times New Roman" w:hAnsiTheme="majorHAnsi" w:cs="Arial"/>
          <w:sz w:val="24"/>
          <w:szCs w:val="24"/>
          <w:lang w:eastAsia="id-ID"/>
        </w:rPr>
        <w:t xml:space="preserve"> data </w:t>
      </w:r>
      <w:proofErr w:type="spellStart"/>
      <w:r w:rsidRPr="00530CF4">
        <w:rPr>
          <w:rFonts w:asciiTheme="majorHAnsi" w:eastAsia="Times New Roman" w:hAnsiTheme="majorHAnsi" w:cs="Arial"/>
          <w:sz w:val="24"/>
          <w:szCs w:val="24"/>
          <w:lang w:eastAsia="id-ID"/>
        </w:rPr>
        <w:t>dan</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informasi</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publik</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seputar</w:t>
      </w:r>
      <w:proofErr w:type="spellEnd"/>
      <w:r w:rsidRPr="00530CF4">
        <w:rPr>
          <w:rFonts w:asciiTheme="majorHAnsi" w:eastAsia="Times New Roman" w:hAnsiTheme="majorHAnsi" w:cs="Arial"/>
          <w:sz w:val="24"/>
          <w:szCs w:val="24"/>
          <w:lang w:eastAsia="id-ID"/>
        </w:rPr>
        <w:t xml:space="preserve"> Covid-19;</w:t>
      </w:r>
    </w:p>
    <w:p w:rsidR="00530CF4" w:rsidRDefault="00530CF4" w:rsidP="00530CF4">
      <w:pPr>
        <w:pStyle w:val="ListParagraph"/>
        <w:numPr>
          <w:ilvl w:val="0"/>
          <w:numId w:val="13"/>
        </w:numPr>
        <w:spacing w:after="0" w:line="276" w:lineRule="auto"/>
        <w:ind w:left="1800"/>
        <w:jc w:val="both"/>
        <w:rPr>
          <w:rFonts w:asciiTheme="majorHAnsi" w:eastAsia="Times New Roman" w:hAnsiTheme="majorHAnsi" w:cs="Arial"/>
          <w:sz w:val="24"/>
          <w:szCs w:val="24"/>
          <w:lang w:eastAsia="id-ID"/>
        </w:rPr>
      </w:pPr>
      <w:proofErr w:type="spellStart"/>
      <w:r w:rsidRPr="00530CF4">
        <w:rPr>
          <w:rFonts w:asciiTheme="majorHAnsi" w:eastAsia="Times New Roman" w:hAnsiTheme="majorHAnsi" w:cs="Arial"/>
          <w:sz w:val="24"/>
          <w:szCs w:val="24"/>
          <w:lang w:eastAsia="id-ID"/>
        </w:rPr>
        <w:t>kemudahan</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akses</w:t>
      </w:r>
      <w:proofErr w:type="spellEnd"/>
      <w:r w:rsidRPr="00530CF4">
        <w:rPr>
          <w:rFonts w:asciiTheme="majorHAnsi" w:eastAsia="Times New Roman" w:hAnsiTheme="majorHAnsi" w:cs="Arial"/>
          <w:sz w:val="24"/>
          <w:szCs w:val="24"/>
          <w:lang w:eastAsia="id-ID"/>
        </w:rPr>
        <w:t xml:space="preserve"> di </w:t>
      </w:r>
      <w:proofErr w:type="spellStart"/>
      <w:r w:rsidRPr="00530CF4">
        <w:rPr>
          <w:rFonts w:asciiTheme="majorHAnsi" w:eastAsia="Times New Roman" w:hAnsiTheme="majorHAnsi" w:cs="Arial"/>
          <w:sz w:val="24"/>
          <w:szCs w:val="24"/>
          <w:lang w:eastAsia="id-ID"/>
        </w:rPr>
        <w:t>dalam</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melakukan</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pengaduan</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seputar</w:t>
      </w:r>
      <w:proofErr w:type="spellEnd"/>
      <w:r w:rsidRPr="00530CF4">
        <w:rPr>
          <w:rFonts w:asciiTheme="majorHAnsi" w:eastAsia="Times New Roman" w:hAnsiTheme="majorHAnsi" w:cs="Arial"/>
          <w:sz w:val="24"/>
          <w:szCs w:val="24"/>
          <w:lang w:eastAsia="id-ID"/>
        </w:rPr>
        <w:t xml:space="preserve"> Covid-19; </w:t>
      </w:r>
      <w:proofErr w:type="spellStart"/>
      <w:r w:rsidRPr="00530CF4">
        <w:rPr>
          <w:rFonts w:asciiTheme="majorHAnsi" w:eastAsia="Times New Roman" w:hAnsiTheme="majorHAnsi" w:cs="Arial"/>
          <w:sz w:val="24"/>
          <w:szCs w:val="24"/>
          <w:lang w:eastAsia="id-ID"/>
        </w:rPr>
        <w:t>dan</w:t>
      </w:r>
      <w:proofErr w:type="spellEnd"/>
    </w:p>
    <w:p w:rsidR="00530CF4" w:rsidRDefault="00530CF4" w:rsidP="00530CF4">
      <w:pPr>
        <w:pStyle w:val="ListParagraph"/>
        <w:numPr>
          <w:ilvl w:val="0"/>
          <w:numId w:val="13"/>
        </w:numPr>
        <w:spacing w:after="0" w:line="276" w:lineRule="auto"/>
        <w:ind w:left="1800"/>
        <w:jc w:val="both"/>
        <w:rPr>
          <w:rFonts w:asciiTheme="majorHAnsi" w:eastAsia="Times New Roman" w:hAnsiTheme="majorHAnsi" w:cs="Arial"/>
          <w:sz w:val="24"/>
          <w:szCs w:val="24"/>
          <w:lang w:eastAsia="id-ID"/>
        </w:rPr>
      </w:pPr>
      <w:proofErr w:type="spellStart"/>
      <w:proofErr w:type="gramStart"/>
      <w:r w:rsidRPr="00530CF4">
        <w:rPr>
          <w:rFonts w:asciiTheme="majorHAnsi" w:eastAsia="Times New Roman" w:hAnsiTheme="majorHAnsi" w:cs="Arial"/>
          <w:sz w:val="24"/>
          <w:szCs w:val="24"/>
          <w:lang w:eastAsia="id-ID"/>
        </w:rPr>
        <w:t>pelayanan</w:t>
      </w:r>
      <w:proofErr w:type="spellEnd"/>
      <w:proofErr w:type="gram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pemulasaraan</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dan</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pemakaman</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jenazah</w:t>
      </w:r>
      <w:proofErr w:type="spellEnd"/>
      <w:r w:rsidRPr="00530CF4">
        <w:rPr>
          <w:rFonts w:asciiTheme="majorHAnsi" w:eastAsia="Times New Roman" w:hAnsiTheme="majorHAnsi" w:cs="Arial"/>
          <w:sz w:val="24"/>
          <w:szCs w:val="24"/>
          <w:lang w:eastAsia="id-ID"/>
        </w:rPr>
        <w:t xml:space="preserve"> Covid-19 </w:t>
      </w:r>
      <w:proofErr w:type="spellStart"/>
      <w:r w:rsidRPr="00530CF4">
        <w:rPr>
          <w:rFonts w:asciiTheme="majorHAnsi" w:eastAsia="Times New Roman" w:hAnsiTheme="majorHAnsi" w:cs="Arial"/>
          <w:sz w:val="24"/>
          <w:szCs w:val="24"/>
          <w:lang w:eastAsia="id-ID"/>
        </w:rPr>
        <w:t>dan</w:t>
      </w:r>
      <w:proofErr w:type="spellEnd"/>
      <w:r w:rsidRPr="00530CF4">
        <w:rPr>
          <w:rFonts w:asciiTheme="majorHAnsi" w:eastAsia="Times New Roman" w:hAnsiTheme="majorHAnsi" w:cs="Arial"/>
          <w:sz w:val="24"/>
          <w:szCs w:val="24"/>
          <w:lang w:eastAsia="id-ID"/>
        </w:rPr>
        <w:t>/</w:t>
      </w:r>
      <w:proofErr w:type="spellStart"/>
      <w:r w:rsidRPr="00530CF4">
        <w:rPr>
          <w:rFonts w:asciiTheme="majorHAnsi" w:eastAsia="Times New Roman" w:hAnsiTheme="majorHAnsi" w:cs="Arial"/>
          <w:sz w:val="24"/>
          <w:szCs w:val="24"/>
          <w:lang w:eastAsia="id-ID"/>
        </w:rPr>
        <w:t>atau</w:t>
      </w:r>
      <w:proofErr w:type="spellEnd"/>
      <w:r w:rsidRPr="00530CF4">
        <w:rPr>
          <w:rFonts w:asciiTheme="majorHAnsi" w:eastAsia="Times New Roman" w:hAnsiTheme="majorHAnsi" w:cs="Arial"/>
          <w:sz w:val="24"/>
          <w:szCs w:val="24"/>
          <w:lang w:eastAsia="id-ID"/>
        </w:rPr>
        <w:t xml:space="preserve"> </w:t>
      </w:r>
      <w:proofErr w:type="spellStart"/>
      <w:r w:rsidRPr="00530CF4">
        <w:rPr>
          <w:rFonts w:asciiTheme="majorHAnsi" w:eastAsia="Times New Roman" w:hAnsiTheme="majorHAnsi" w:cs="Arial"/>
          <w:sz w:val="24"/>
          <w:szCs w:val="24"/>
          <w:lang w:eastAsia="id-ID"/>
        </w:rPr>
        <w:t>terduga</w:t>
      </w:r>
      <w:proofErr w:type="spellEnd"/>
      <w:r w:rsidRPr="00530CF4">
        <w:rPr>
          <w:rFonts w:asciiTheme="majorHAnsi" w:eastAsia="Times New Roman" w:hAnsiTheme="majorHAnsi" w:cs="Arial"/>
          <w:sz w:val="24"/>
          <w:szCs w:val="24"/>
          <w:lang w:eastAsia="id-ID"/>
        </w:rPr>
        <w:t xml:space="preserve"> Covid-19.</w:t>
      </w:r>
    </w:p>
    <w:p w:rsidR="00530CF4" w:rsidRDefault="00530CF4" w:rsidP="00530CF4">
      <w:pPr>
        <w:pStyle w:val="ListParagraph"/>
        <w:numPr>
          <w:ilvl w:val="0"/>
          <w:numId w:val="13"/>
        </w:numPr>
        <w:spacing w:after="0" w:line="276" w:lineRule="auto"/>
        <w:ind w:left="1800"/>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Memperoleh</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Sandang</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pangan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untuk</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bertahan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hidup</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bagi</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kalangan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masyarakat</w:t>
      </w:r>
      <w:proofErr w:type="spellEnd"/>
      <w:r>
        <w:rPr>
          <w:rFonts w:asciiTheme="majorHAnsi" w:eastAsia="Times New Roman" w:hAnsiTheme="majorHAnsi" w:cs="Arial"/>
          <w:sz w:val="24"/>
          <w:szCs w:val="24"/>
          <w:lang w:eastAsia="id-ID"/>
        </w:rPr>
        <w:t xml:space="preserve"> yang </w:t>
      </w:r>
      <w:proofErr w:type="spellStart"/>
      <w:r>
        <w:rPr>
          <w:rFonts w:asciiTheme="majorHAnsi" w:eastAsia="Times New Roman" w:hAnsiTheme="majorHAnsi" w:cs="Arial"/>
          <w:sz w:val="24"/>
          <w:szCs w:val="24"/>
          <w:lang w:eastAsia="id-ID"/>
        </w:rPr>
        <w:t>membutuhkan</w:t>
      </w:r>
      <w:proofErr w:type="spellEnd"/>
    </w:p>
    <w:p w:rsidR="00530CF4" w:rsidRDefault="00530CF4" w:rsidP="00530CF4">
      <w:pPr>
        <w:pStyle w:val="ListParagraph"/>
        <w:numPr>
          <w:ilvl w:val="0"/>
          <w:numId w:val="12"/>
        </w:numPr>
        <w:spacing w:after="0" w:line="276" w:lineRule="auto"/>
        <w:ind w:left="1440"/>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Warga</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negara</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berkewajiban</w:t>
      </w:r>
      <w:proofErr w:type="spellEnd"/>
      <w:r>
        <w:rPr>
          <w:rFonts w:asciiTheme="majorHAnsi" w:eastAsia="Times New Roman" w:hAnsiTheme="majorHAnsi" w:cs="Arial"/>
          <w:sz w:val="24"/>
          <w:szCs w:val="24"/>
          <w:lang w:eastAsia="id-ID"/>
        </w:rPr>
        <w:t xml:space="preserve"> :</w:t>
      </w:r>
    </w:p>
    <w:p w:rsidR="00147F31" w:rsidRPr="00530CF4" w:rsidRDefault="00530CF4" w:rsidP="00530CF4">
      <w:pPr>
        <w:pStyle w:val="ListParagraph"/>
        <w:numPr>
          <w:ilvl w:val="0"/>
          <w:numId w:val="14"/>
        </w:numPr>
        <w:spacing w:after="0" w:line="276" w:lineRule="auto"/>
        <w:ind w:left="1800"/>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Mematui</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mentaati</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seluruh</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ketentuan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peraturan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dari</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pemerintah</w:t>
      </w:r>
      <w:proofErr w:type="spellEnd"/>
    </w:p>
    <w:p w:rsidR="00336240" w:rsidRPr="0089415E" w:rsidRDefault="00336240" w:rsidP="00147F31">
      <w:pPr>
        <w:spacing w:after="200" w:line="276" w:lineRule="auto"/>
        <w:ind w:left="1080"/>
        <w:contextualSpacing/>
        <w:jc w:val="both"/>
        <w:rPr>
          <w:rFonts w:asciiTheme="majorHAnsi" w:eastAsia="Times New Roman" w:hAnsiTheme="majorHAnsi" w:cs="Arial"/>
          <w:sz w:val="24"/>
          <w:szCs w:val="24"/>
          <w:lang w:eastAsia="id-ID"/>
        </w:rPr>
      </w:pPr>
    </w:p>
    <w:p w:rsidR="00BE3491" w:rsidRPr="00530CF4" w:rsidRDefault="00BE3491" w:rsidP="0089415E">
      <w:pPr>
        <w:numPr>
          <w:ilvl w:val="0"/>
          <w:numId w:val="1"/>
        </w:numPr>
        <w:spacing w:after="200" w:line="276" w:lineRule="auto"/>
        <w:ind w:left="360"/>
        <w:contextualSpacing/>
        <w:jc w:val="both"/>
        <w:rPr>
          <w:rFonts w:asciiTheme="majorHAnsi" w:eastAsia="Times New Roman" w:hAnsiTheme="majorHAnsi" w:cs="Arial"/>
          <w:b/>
          <w:sz w:val="24"/>
          <w:szCs w:val="24"/>
          <w:lang w:val="id-ID" w:eastAsia="id-ID"/>
        </w:rPr>
      </w:pPr>
      <w:proofErr w:type="spellStart"/>
      <w:proofErr w:type="gramStart"/>
      <w:r w:rsidRPr="0089415E">
        <w:rPr>
          <w:rFonts w:asciiTheme="majorHAnsi" w:eastAsia="Times New Roman" w:hAnsiTheme="majorHAnsi" w:cs="Arial"/>
          <w:b/>
          <w:sz w:val="24"/>
          <w:szCs w:val="24"/>
          <w:lang w:eastAsia="id-ID"/>
        </w:rPr>
        <w:t>Apa</w:t>
      </w:r>
      <w:proofErr w:type="spellEnd"/>
      <w:proofErr w:type="gramEnd"/>
      <w:r w:rsidRPr="0089415E">
        <w:rPr>
          <w:rFonts w:asciiTheme="majorHAnsi" w:eastAsia="Times New Roman" w:hAnsiTheme="majorHAnsi" w:cs="Arial"/>
          <w:b/>
          <w:sz w:val="24"/>
          <w:szCs w:val="24"/>
          <w:lang w:eastAsia="id-ID"/>
        </w:rPr>
        <w:t xml:space="preserve"> yang </w:t>
      </w:r>
      <w:proofErr w:type="spellStart"/>
      <w:r w:rsidRPr="0089415E">
        <w:rPr>
          <w:rFonts w:asciiTheme="majorHAnsi" w:eastAsia="Times New Roman" w:hAnsiTheme="majorHAnsi" w:cs="Arial"/>
          <w:b/>
          <w:sz w:val="24"/>
          <w:szCs w:val="24"/>
          <w:lang w:eastAsia="id-ID"/>
        </w:rPr>
        <w:t>disebut</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dengan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konsep</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wawasan</w:t>
      </w:r>
      <w:proofErr w:type="spellEnd"/>
      <w:r w:rsidRPr="0089415E">
        <w:rPr>
          <w:rFonts w:asciiTheme="majorHAnsi" w:eastAsia="Times New Roman" w:hAnsiTheme="majorHAnsi" w:cs="Arial"/>
          <w:b/>
          <w:sz w:val="24"/>
          <w:szCs w:val="24"/>
          <w:lang w:eastAsia="id-ID"/>
        </w:rPr>
        <w:t xml:space="preserve"> Nusantara?   Dan </w:t>
      </w:r>
      <w:proofErr w:type="spellStart"/>
      <w:proofErr w:type="gramStart"/>
      <w:r w:rsidRPr="0089415E">
        <w:rPr>
          <w:rFonts w:asciiTheme="majorHAnsi" w:eastAsia="Times New Roman" w:hAnsiTheme="majorHAnsi" w:cs="Arial"/>
          <w:b/>
          <w:sz w:val="24"/>
          <w:szCs w:val="24"/>
          <w:lang w:eastAsia="id-ID"/>
        </w:rPr>
        <w:t>apa</w:t>
      </w:r>
      <w:proofErr w:type="spellEnd"/>
      <w:proofErr w:type="gram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fungsi</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dan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tujuan</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wawasan</w:t>
      </w:r>
      <w:proofErr w:type="spellEnd"/>
      <w:r w:rsidRPr="0089415E">
        <w:rPr>
          <w:rFonts w:asciiTheme="majorHAnsi" w:eastAsia="Times New Roman" w:hAnsiTheme="majorHAnsi" w:cs="Arial"/>
          <w:b/>
          <w:sz w:val="24"/>
          <w:szCs w:val="24"/>
          <w:lang w:eastAsia="id-ID"/>
        </w:rPr>
        <w:t xml:space="preserve"> Nusantara? </w:t>
      </w:r>
    </w:p>
    <w:p w:rsidR="00530CF4" w:rsidRDefault="003B13BA" w:rsidP="003B13BA">
      <w:pPr>
        <w:pStyle w:val="ListParagraph"/>
        <w:numPr>
          <w:ilvl w:val="0"/>
          <w:numId w:val="14"/>
        </w:numPr>
        <w:spacing w:after="200" w:line="276" w:lineRule="auto"/>
        <w:ind w:left="720"/>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Wawasan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nusantara</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merupakan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wawasan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bangsa</w:t>
      </w:r>
      <w:proofErr w:type="spellEnd"/>
      <w:r>
        <w:rPr>
          <w:rFonts w:asciiTheme="majorHAnsi" w:eastAsia="Times New Roman" w:hAnsiTheme="majorHAnsi" w:cs="Arial"/>
          <w:sz w:val="24"/>
          <w:szCs w:val="24"/>
          <w:lang w:eastAsia="id-ID"/>
        </w:rPr>
        <w:t xml:space="preserve"> Indonesia yang </w:t>
      </w:r>
      <w:proofErr w:type="spellStart"/>
      <w:r>
        <w:rPr>
          <w:rFonts w:asciiTheme="majorHAnsi" w:eastAsia="Times New Roman" w:hAnsiTheme="majorHAnsi" w:cs="Arial"/>
          <w:sz w:val="24"/>
          <w:szCs w:val="24"/>
          <w:lang w:eastAsia="id-ID"/>
        </w:rPr>
        <w:t>merupakan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salah</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satu</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konsepsi</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politik</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dalam</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ketatanegaraan</w:t>
      </w:r>
      <w:proofErr w:type="spellEnd"/>
      <w:r>
        <w:rPr>
          <w:rFonts w:asciiTheme="majorHAnsi" w:eastAsia="Times New Roman" w:hAnsiTheme="majorHAnsi" w:cs="Arial"/>
          <w:sz w:val="24"/>
          <w:szCs w:val="24"/>
          <w:lang w:eastAsia="id-ID"/>
        </w:rPr>
        <w:t xml:space="preserve"> </w:t>
      </w:r>
      <w:proofErr w:type="spellStart"/>
      <w:r>
        <w:rPr>
          <w:rFonts w:asciiTheme="majorHAnsi" w:eastAsia="Times New Roman" w:hAnsiTheme="majorHAnsi" w:cs="Arial"/>
          <w:sz w:val="24"/>
          <w:szCs w:val="24"/>
          <w:lang w:eastAsia="id-ID"/>
        </w:rPr>
        <w:t>Repubik</w:t>
      </w:r>
      <w:proofErr w:type="spellEnd"/>
      <w:r>
        <w:rPr>
          <w:rFonts w:asciiTheme="majorHAnsi" w:eastAsia="Times New Roman" w:hAnsiTheme="majorHAnsi" w:cs="Arial"/>
          <w:sz w:val="24"/>
          <w:szCs w:val="24"/>
          <w:lang w:eastAsia="id-ID"/>
        </w:rPr>
        <w:t xml:space="preserve"> Indonesia,</w:t>
      </w:r>
    </w:p>
    <w:p w:rsidR="003B13BA" w:rsidRPr="003B13BA" w:rsidRDefault="003B13BA" w:rsidP="003B13BA">
      <w:pPr>
        <w:pStyle w:val="ListParagraph"/>
        <w:numPr>
          <w:ilvl w:val="0"/>
          <w:numId w:val="14"/>
        </w:numPr>
        <w:spacing w:after="200" w:line="276" w:lineRule="auto"/>
        <w:ind w:left="720"/>
        <w:jc w:val="both"/>
        <w:rPr>
          <w:rFonts w:asciiTheme="majorHAnsi" w:eastAsia="Times New Roman" w:hAnsiTheme="majorHAnsi" w:cs="Arial"/>
          <w:sz w:val="24"/>
          <w:szCs w:val="24"/>
          <w:lang w:eastAsia="id-ID"/>
        </w:rPr>
      </w:pPr>
      <w:proofErr w:type="spellStart"/>
      <w:r>
        <w:rPr>
          <w:rFonts w:asciiTheme="majorHAnsi" w:eastAsia="Times New Roman" w:hAnsiTheme="majorHAnsi" w:cs="Arial"/>
          <w:sz w:val="24"/>
          <w:szCs w:val="24"/>
          <w:lang w:eastAsia="id-ID"/>
        </w:rPr>
        <w:t>Fungsi</w:t>
      </w:r>
      <w:proofErr w:type="spellEnd"/>
      <w:r>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Wawasan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nusantara</w:t>
      </w:r>
      <w:proofErr w:type="spellEnd"/>
      <w:r>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berfungsi</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sebagai</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pedoman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motivasi</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dorongan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serta</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rambu-rambu</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dalam</w:t>
      </w:r>
      <w:proofErr w:type="spellEnd"/>
      <w:r>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menentukan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segala</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kebijaksanaan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keputusan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tindakan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dan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perbuatan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bagi</w:t>
      </w:r>
      <w:proofErr w:type="spellEnd"/>
      <w:r>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penyelenggaraan</w:t>
      </w:r>
      <w:proofErr w:type="spellEnd"/>
      <w:r w:rsidRPr="003B13BA">
        <w:rPr>
          <w:rFonts w:asciiTheme="majorHAnsi" w:eastAsia="Times New Roman" w:hAnsiTheme="majorHAnsi" w:cs="Arial"/>
          <w:sz w:val="24"/>
          <w:szCs w:val="24"/>
          <w:lang w:eastAsia="id-ID"/>
        </w:rPr>
        <w:t xml:space="preserve"> Negara di </w:t>
      </w:r>
      <w:proofErr w:type="spellStart"/>
      <w:r w:rsidRPr="003B13BA">
        <w:rPr>
          <w:rFonts w:asciiTheme="majorHAnsi" w:eastAsia="Times New Roman" w:hAnsiTheme="majorHAnsi" w:cs="Arial"/>
          <w:sz w:val="24"/>
          <w:szCs w:val="24"/>
          <w:lang w:eastAsia="id-ID"/>
        </w:rPr>
        <w:t>pusat</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dan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daerah</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maupun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bagi</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seluruh</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rakyat</w:t>
      </w:r>
      <w:proofErr w:type="spellEnd"/>
      <w:r>
        <w:rPr>
          <w:rFonts w:asciiTheme="majorHAnsi" w:eastAsia="Times New Roman" w:hAnsiTheme="majorHAnsi" w:cs="Arial"/>
          <w:sz w:val="24"/>
          <w:szCs w:val="24"/>
          <w:lang w:eastAsia="id-ID"/>
        </w:rPr>
        <w:t xml:space="preserve"> </w:t>
      </w:r>
      <w:r w:rsidRPr="003B13BA">
        <w:rPr>
          <w:rFonts w:asciiTheme="majorHAnsi" w:eastAsia="Times New Roman" w:hAnsiTheme="majorHAnsi" w:cs="Arial"/>
          <w:sz w:val="24"/>
          <w:szCs w:val="24"/>
          <w:lang w:eastAsia="id-ID"/>
        </w:rPr>
        <w:t xml:space="preserve">Indonesia </w:t>
      </w:r>
      <w:proofErr w:type="spellStart"/>
      <w:r w:rsidRPr="003B13BA">
        <w:rPr>
          <w:rFonts w:asciiTheme="majorHAnsi" w:eastAsia="Times New Roman" w:hAnsiTheme="majorHAnsi" w:cs="Arial"/>
          <w:sz w:val="24"/>
          <w:szCs w:val="24"/>
          <w:lang w:eastAsia="id-ID"/>
        </w:rPr>
        <w:t>dalam</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kehidupan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masyarakat</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berbangsa</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dan</w:t>
      </w:r>
      <w:proofErr w:type="spellEnd"/>
      <w:r w:rsidRPr="003B13BA">
        <w:rPr>
          <w:rFonts w:asciiTheme="majorHAnsi" w:eastAsia="Times New Roman" w:hAnsiTheme="majorHAnsi" w:cs="Arial"/>
          <w:sz w:val="24"/>
          <w:szCs w:val="24"/>
          <w:lang w:eastAsia="id-ID"/>
        </w:rPr>
        <w:t xml:space="preserve"> </w:t>
      </w:r>
      <w:proofErr w:type="spellStart"/>
      <w:r w:rsidRPr="003B13BA">
        <w:rPr>
          <w:rFonts w:asciiTheme="majorHAnsi" w:eastAsia="Times New Roman" w:hAnsiTheme="majorHAnsi" w:cs="Arial"/>
          <w:sz w:val="24"/>
          <w:szCs w:val="24"/>
          <w:lang w:eastAsia="id-ID"/>
        </w:rPr>
        <w:t>bernegara</w:t>
      </w:r>
      <w:proofErr w:type="spellEnd"/>
      <w:r w:rsidRPr="003B13BA">
        <w:rPr>
          <w:rFonts w:asciiTheme="majorHAnsi" w:eastAsia="Times New Roman" w:hAnsiTheme="majorHAnsi" w:cs="Arial"/>
          <w:sz w:val="24"/>
          <w:szCs w:val="24"/>
          <w:lang w:eastAsia="id-ID"/>
        </w:rPr>
        <w:t>.</w:t>
      </w:r>
    </w:p>
    <w:p w:rsidR="00BE3491" w:rsidRPr="00092583" w:rsidRDefault="00BE3491" w:rsidP="0089415E">
      <w:pPr>
        <w:numPr>
          <w:ilvl w:val="0"/>
          <w:numId w:val="1"/>
        </w:numPr>
        <w:spacing w:after="0" w:line="276" w:lineRule="auto"/>
        <w:ind w:left="360"/>
        <w:contextualSpacing/>
        <w:jc w:val="both"/>
        <w:rPr>
          <w:rFonts w:asciiTheme="majorHAnsi" w:eastAsia="Times New Roman" w:hAnsiTheme="majorHAnsi" w:cs="Arial"/>
          <w:b/>
          <w:sz w:val="24"/>
          <w:szCs w:val="24"/>
          <w:lang w:val="id-ID" w:eastAsia="id-ID"/>
        </w:rPr>
      </w:pPr>
      <w:proofErr w:type="spellStart"/>
      <w:r w:rsidRPr="0089415E">
        <w:rPr>
          <w:rFonts w:asciiTheme="majorHAnsi" w:eastAsia="Times New Roman" w:hAnsiTheme="majorHAnsi" w:cs="Arial"/>
          <w:b/>
          <w:sz w:val="24"/>
          <w:szCs w:val="24"/>
          <w:lang w:eastAsia="id-ID"/>
        </w:rPr>
        <w:t>Dalam</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konsep</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sikap</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bela</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negara</w:t>
      </w:r>
      <w:proofErr w:type="spellEnd"/>
      <w:r w:rsidRPr="0089415E">
        <w:rPr>
          <w:rFonts w:asciiTheme="majorHAnsi" w:eastAsia="Times New Roman" w:hAnsiTheme="majorHAnsi" w:cs="Arial"/>
          <w:b/>
          <w:sz w:val="24"/>
          <w:szCs w:val="24"/>
          <w:lang w:eastAsia="id-ID"/>
        </w:rPr>
        <w:t xml:space="preserve"> </w:t>
      </w:r>
      <w:proofErr w:type="spellStart"/>
      <w:proofErr w:type="gramStart"/>
      <w:r w:rsidRPr="0089415E">
        <w:rPr>
          <w:rFonts w:asciiTheme="majorHAnsi" w:eastAsia="Times New Roman" w:hAnsiTheme="majorHAnsi" w:cs="Arial"/>
          <w:b/>
          <w:sz w:val="24"/>
          <w:szCs w:val="24"/>
          <w:lang w:eastAsia="id-ID"/>
        </w:rPr>
        <w:t>apa</w:t>
      </w:r>
      <w:proofErr w:type="spellEnd"/>
      <w:proofErr w:type="gram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tantan</w:t>
      </w:r>
      <w:bookmarkStart w:id="0" w:name="_GoBack"/>
      <w:bookmarkEnd w:id="0"/>
      <w:r w:rsidRPr="0089415E">
        <w:rPr>
          <w:rFonts w:asciiTheme="majorHAnsi" w:eastAsia="Times New Roman" w:hAnsiTheme="majorHAnsi" w:cs="Arial"/>
          <w:b/>
          <w:sz w:val="24"/>
          <w:szCs w:val="24"/>
          <w:lang w:eastAsia="id-ID"/>
        </w:rPr>
        <w:t>gan</w:t>
      </w:r>
      <w:proofErr w:type="spellEnd"/>
      <w:r w:rsidRPr="0089415E">
        <w:rPr>
          <w:rFonts w:asciiTheme="majorHAnsi" w:eastAsia="Times New Roman" w:hAnsiTheme="majorHAnsi" w:cs="Arial"/>
          <w:b/>
          <w:sz w:val="24"/>
          <w:szCs w:val="24"/>
          <w:lang w:eastAsia="id-ID"/>
        </w:rPr>
        <w:t xml:space="preserve"> yang </w:t>
      </w:r>
      <w:proofErr w:type="spellStart"/>
      <w:r w:rsidRPr="0089415E">
        <w:rPr>
          <w:rFonts w:asciiTheme="majorHAnsi" w:eastAsia="Times New Roman" w:hAnsiTheme="majorHAnsi" w:cs="Arial"/>
          <w:b/>
          <w:sz w:val="24"/>
          <w:szCs w:val="24"/>
          <w:lang w:eastAsia="id-ID"/>
        </w:rPr>
        <w:t>dapat</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mengacam</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terhadap</w:t>
      </w:r>
      <w:proofErr w:type="spellEnd"/>
      <w:r w:rsidRPr="0089415E">
        <w:rPr>
          <w:rFonts w:asciiTheme="majorHAnsi" w:eastAsia="Times New Roman" w:hAnsiTheme="majorHAnsi" w:cs="Arial"/>
          <w:b/>
          <w:sz w:val="24"/>
          <w:szCs w:val="24"/>
          <w:lang w:eastAsia="id-ID"/>
        </w:rPr>
        <w:t xml:space="preserve"> </w:t>
      </w:r>
      <w:proofErr w:type="spellStart"/>
      <w:r w:rsidRPr="0089415E">
        <w:rPr>
          <w:rFonts w:asciiTheme="majorHAnsi" w:eastAsia="Times New Roman" w:hAnsiTheme="majorHAnsi" w:cs="Arial"/>
          <w:b/>
          <w:sz w:val="24"/>
          <w:szCs w:val="24"/>
          <w:lang w:eastAsia="id-ID"/>
        </w:rPr>
        <w:t>ketahanan</w:t>
      </w:r>
      <w:proofErr w:type="spellEnd"/>
      <w:r w:rsidRPr="0089415E">
        <w:rPr>
          <w:rFonts w:asciiTheme="majorHAnsi" w:eastAsia="Times New Roman" w:hAnsiTheme="majorHAnsi" w:cs="Arial"/>
          <w:b/>
          <w:sz w:val="24"/>
          <w:szCs w:val="24"/>
          <w:lang w:eastAsia="id-ID"/>
        </w:rPr>
        <w:t xml:space="preserve"> Nasional? </w:t>
      </w:r>
    </w:p>
    <w:sectPr w:rsidR="00BE3491" w:rsidRPr="00092583" w:rsidSect="002A26C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61CD"/>
    <w:multiLevelType w:val="hybridMultilevel"/>
    <w:tmpl w:val="6B5414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5E6161"/>
    <w:multiLevelType w:val="hybridMultilevel"/>
    <w:tmpl w:val="38AEBB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156D42"/>
    <w:multiLevelType w:val="multilevel"/>
    <w:tmpl w:val="AFDADEC2"/>
    <w:lvl w:ilvl="0">
      <w:start w:val="1"/>
      <w:numFmt w:val="bullet"/>
      <w:lvlText w:val=""/>
      <w:lvlJc w:val="left"/>
      <w:pPr>
        <w:tabs>
          <w:tab w:val="num" w:pos="1440"/>
        </w:tabs>
        <w:ind w:left="1440" w:hanging="360"/>
      </w:pPr>
      <w:rPr>
        <w:rFonts w:ascii="Wingdings" w:hAnsi="Wingdings" w:hint="default"/>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15CA0F02"/>
    <w:multiLevelType w:val="multilevel"/>
    <w:tmpl w:val="0A9A3810"/>
    <w:lvl w:ilvl="0">
      <w:start w:val="1"/>
      <w:numFmt w:val="bullet"/>
      <w:lvlText w:val=""/>
      <w:lvlJc w:val="left"/>
      <w:pPr>
        <w:tabs>
          <w:tab w:val="num" w:pos="1440"/>
        </w:tabs>
        <w:ind w:left="1440" w:hanging="360"/>
      </w:pPr>
      <w:rPr>
        <w:rFonts w:ascii="Wingdings" w:hAnsi="Wingdings" w:hint="default"/>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4" w15:restartNumberingAfterBreak="0">
    <w:nsid w:val="193A072A"/>
    <w:multiLevelType w:val="hybridMultilevel"/>
    <w:tmpl w:val="2EE67A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731B9F"/>
    <w:multiLevelType w:val="hybridMultilevel"/>
    <w:tmpl w:val="D8E0C4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320481"/>
    <w:multiLevelType w:val="hybridMultilevel"/>
    <w:tmpl w:val="13E6BD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0E42ED8"/>
    <w:multiLevelType w:val="hybridMultilevel"/>
    <w:tmpl w:val="8D3838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6B3B50"/>
    <w:multiLevelType w:val="multilevel"/>
    <w:tmpl w:val="47EE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D2022"/>
    <w:multiLevelType w:val="multilevel"/>
    <w:tmpl w:val="BB542046"/>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0" w15:restartNumberingAfterBreak="0">
    <w:nsid w:val="597E01F9"/>
    <w:multiLevelType w:val="hybridMultilevel"/>
    <w:tmpl w:val="D630A710"/>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52505E"/>
    <w:multiLevelType w:val="hybridMultilevel"/>
    <w:tmpl w:val="DE8AD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6465C9"/>
    <w:multiLevelType w:val="hybridMultilevel"/>
    <w:tmpl w:val="598CD6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5856711"/>
    <w:multiLevelType w:val="hybridMultilevel"/>
    <w:tmpl w:val="4C62D4CC"/>
    <w:lvl w:ilvl="0" w:tplc="663C8BB6">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num w:numId="1">
    <w:abstractNumId w:val="13"/>
  </w:num>
  <w:num w:numId="2">
    <w:abstractNumId w:val="11"/>
  </w:num>
  <w:num w:numId="3">
    <w:abstractNumId w:val="10"/>
  </w:num>
  <w:num w:numId="4">
    <w:abstractNumId w:val="5"/>
  </w:num>
  <w:num w:numId="5">
    <w:abstractNumId w:val="4"/>
  </w:num>
  <w:num w:numId="6">
    <w:abstractNumId w:val="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lvlOverride w:ilvl="2"/>
    <w:lvlOverride w:ilvl="3"/>
    <w:lvlOverride w:ilvl="4"/>
    <w:lvlOverride w:ilvl="5"/>
    <w:lvlOverride w:ilvl="6"/>
    <w:lvlOverride w:ilvl="7"/>
    <w:lvlOverride w:ilvl="8"/>
  </w:num>
  <w:num w:numId="9">
    <w:abstractNumId w:val="2"/>
  </w:num>
  <w:num w:numId="10">
    <w:abstractNumId w:val="3"/>
  </w:num>
  <w:num w:numId="11">
    <w:abstractNumId w:val="7"/>
  </w:num>
  <w:num w:numId="12">
    <w:abstractNumId w:val="12"/>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CD"/>
    <w:rsid w:val="000738A2"/>
    <w:rsid w:val="00092583"/>
    <w:rsid w:val="00147F31"/>
    <w:rsid w:val="002A26CD"/>
    <w:rsid w:val="00336240"/>
    <w:rsid w:val="00355FDD"/>
    <w:rsid w:val="003B13BA"/>
    <w:rsid w:val="00456E3A"/>
    <w:rsid w:val="00530CF4"/>
    <w:rsid w:val="00866781"/>
    <w:rsid w:val="0089415E"/>
    <w:rsid w:val="00A15139"/>
    <w:rsid w:val="00A51A6D"/>
    <w:rsid w:val="00BE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78513-3080-4BF7-B9B0-2645EF2E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DD"/>
    <w:pPr>
      <w:ind w:left="720"/>
      <w:contextualSpacing/>
    </w:pPr>
  </w:style>
  <w:style w:type="character" w:customStyle="1" w:styleId="Heading1Char">
    <w:name w:val="Heading 1 Char"/>
    <w:basedOn w:val="DefaultParagraphFont"/>
    <w:link w:val="Heading1"/>
    <w:uiPriority w:val="9"/>
    <w:rsid w:val="00530C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3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D1DB3-2273-4314-BD6A-9760B532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IsepLutpiNur</dc:creator>
  <cp:keywords/>
  <dc:description/>
  <cp:lastModifiedBy>IsepLutpiNur</cp:lastModifiedBy>
  <cp:revision>6</cp:revision>
  <dcterms:created xsi:type="dcterms:W3CDTF">2020-06-29T03:24:00Z</dcterms:created>
  <dcterms:modified xsi:type="dcterms:W3CDTF">2020-06-29T04:37:00Z</dcterms:modified>
</cp:coreProperties>
</file>