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DB8" w:rsidRPr="008610FB" w:rsidRDefault="003B1DB8" w:rsidP="003B1DB8">
      <w:pPr>
        <w:jc w:val="center"/>
        <w:rPr>
          <w:rFonts w:ascii="Times New Roman" w:hAnsi="Times New Roman" w:cs="Times New Roman"/>
          <w:b/>
          <w:sz w:val="24"/>
          <w:szCs w:val="24"/>
        </w:rPr>
      </w:pPr>
      <w:r w:rsidRPr="008610FB">
        <w:rPr>
          <w:rFonts w:ascii="Times New Roman" w:hAnsi="Times New Roman" w:cs="Times New Roman"/>
          <w:b/>
          <w:sz w:val="24"/>
          <w:szCs w:val="24"/>
        </w:rPr>
        <w:t xml:space="preserve">MAKALAH </w:t>
      </w:r>
    </w:p>
    <w:p w:rsidR="003B1DB8" w:rsidRPr="008610FB" w:rsidRDefault="003B1DB8" w:rsidP="003B1DB8">
      <w:pPr>
        <w:jc w:val="center"/>
        <w:rPr>
          <w:rFonts w:ascii="Times New Roman" w:hAnsi="Times New Roman" w:cs="Times New Roman"/>
          <w:b/>
          <w:sz w:val="24"/>
          <w:szCs w:val="24"/>
        </w:rPr>
      </w:pPr>
      <w:r w:rsidRPr="008610FB">
        <w:rPr>
          <w:rFonts w:ascii="Times New Roman" w:hAnsi="Times New Roman" w:cs="Times New Roman"/>
          <w:b/>
          <w:sz w:val="24"/>
          <w:szCs w:val="24"/>
        </w:rPr>
        <w:t>“HAKIKAT PENDIDIKAN</w:t>
      </w:r>
      <w:r w:rsidR="00E63C3B">
        <w:rPr>
          <w:rFonts w:ascii="Times New Roman" w:hAnsi="Times New Roman" w:cs="Times New Roman"/>
          <w:b/>
          <w:sz w:val="24"/>
          <w:szCs w:val="24"/>
        </w:rPr>
        <w:t xml:space="preserve"> KEWARGANERGARAAN</w:t>
      </w:r>
      <w:r w:rsidRPr="008610FB">
        <w:rPr>
          <w:rFonts w:ascii="Times New Roman" w:hAnsi="Times New Roman" w:cs="Times New Roman"/>
          <w:b/>
          <w:sz w:val="24"/>
          <w:szCs w:val="24"/>
        </w:rPr>
        <w:t>”</w:t>
      </w:r>
    </w:p>
    <w:p w:rsidR="003B1DB8" w:rsidRPr="008610FB" w:rsidRDefault="003B1DB8" w:rsidP="003B1DB8">
      <w:pPr>
        <w:tabs>
          <w:tab w:val="center" w:pos="4702"/>
        </w:tabs>
        <w:rPr>
          <w:rFonts w:ascii="Times New Roman" w:hAnsi="Times New Roman" w:cs="Times New Roman"/>
          <w:sz w:val="24"/>
          <w:szCs w:val="24"/>
        </w:rPr>
      </w:pPr>
      <w:r w:rsidRPr="008610FB">
        <w:rPr>
          <w:rFonts w:ascii="Times New Roman" w:hAnsi="Times New Roman" w:cs="Times New Roman"/>
          <w:sz w:val="24"/>
          <w:szCs w:val="24"/>
        </w:rPr>
        <w:tab/>
      </w:r>
    </w:p>
    <w:p w:rsidR="003B1DB8" w:rsidRPr="008610FB" w:rsidRDefault="003B1DB8" w:rsidP="003B1DB8">
      <w:pPr>
        <w:ind w:firstLine="720"/>
        <w:jc w:val="center"/>
        <w:rPr>
          <w:rFonts w:ascii="Times New Roman" w:hAnsi="Times New Roman" w:cs="Times New Roman"/>
          <w:sz w:val="24"/>
          <w:szCs w:val="24"/>
        </w:rPr>
      </w:pPr>
      <w:r w:rsidRPr="008610FB">
        <w:rPr>
          <w:rFonts w:ascii="Times New Roman" w:hAnsi="Times New Roman" w:cs="Times New Roman"/>
          <w:sz w:val="24"/>
          <w:szCs w:val="24"/>
        </w:rPr>
        <w:t xml:space="preserve">Makalah ini Dibuat untuk Memenuhi Tugas yang Diberikan </w:t>
      </w:r>
      <w:proofErr w:type="gramStart"/>
      <w:r w:rsidRPr="008610FB">
        <w:rPr>
          <w:rFonts w:ascii="Times New Roman" w:hAnsi="Times New Roman" w:cs="Times New Roman"/>
          <w:sz w:val="24"/>
          <w:szCs w:val="24"/>
        </w:rPr>
        <w:t>Oleh :</w:t>
      </w:r>
      <w:proofErr w:type="gramEnd"/>
    </w:p>
    <w:p w:rsidR="003B1DB8" w:rsidRPr="008610FB" w:rsidRDefault="008610FB" w:rsidP="003B1DB8">
      <w:pPr>
        <w:ind w:firstLine="720"/>
        <w:jc w:val="center"/>
        <w:rPr>
          <w:rFonts w:ascii="Times New Roman" w:hAnsi="Times New Roman" w:cs="Times New Roman"/>
          <w:b/>
          <w:sz w:val="24"/>
          <w:szCs w:val="24"/>
        </w:rPr>
      </w:pPr>
      <w:r>
        <w:rPr>
          <w:rFonts w:ascii="Times New Roman" w:hAnsi="Times New Roman" w:cs="Times New Roman"/>
          <w:b/>
          <w:sz w:val="24"/>
          <w:szCs w:val="24"/>
        </w:rPr>
        <w:t>Koko Adya Winata</w:t>
      </w:r>
      <w:r w:rsidR="003B1DB8" w:rsidRPr="008610FB">
        <w:rPr>
          <w:rFonts w:ascii="Times New Roman" w:hAnsi="Times New Roman" w:cs="Times New Roman"/>
          <w:b/>
          <w:sz w:val="24"/>
          <w:szCs w:val="24"/>
        </w:rPr>
        <w:t xml:space="preserve">, </w:t>
      </w:r>
      <w:proofErr w:type="gramStart"/>
      <w:r w:rsidR="003B1DB8" w:rsidRPr="008610FB">
        <w:rPr>
          <w:rFonts w:ascii="Times New Roman" w:hAnsi="Times New Roman" w:cs="Times New Roman"/>
          <w:b/>
          <w:sz w:val="24"/>
          <w:szCs w:val="24"/>
        </w:rPr>
        <w:t>S</w:t>
      </w:r>
      <w:r>
        <w:rPr>
          <w:rFonts w:ascii="Times New Roman" w:hAnsi="Times New Roman" w:cs="Times New Roman"/>
          <w:b/>
          <w:sz w:val="24"/>
          <w:szCs w:val="24"/>
        </w:rPr>
        <w:t>IP.</w:t>
      </w:r>
      <w:r w:rsidR="003B1DB8" w:rsidRPr="008610FB">
        <w:rPr>
          <w:rFonts w:ascii="Times New Roman" w:hAnsi="Times New Roman" w:cs="Times New Roman"/>
          <w:b/>
          <w:sz w:val="24"/>
          <w:szCs w:val="24"/>
        </w:rPr>
        <w:t>,</w:t>
      </w:r>
      <w:proofErr w:type="gramEnd"/>
      <w:r w:rsidR="003B1DB8" w:rsidRPr="008610FB">
        <w:rPr>
          <w:rFonts w:ascii="Times New Roman" w:hAnsi="Times New Roman" w:cs="Times New Roman"/>
          <w:b/>
          <w:sz w:val="24"/>
          <w:szCs w:val="24"/>
        </w:rPr>
        <w:t xml:space="preserve"> M.P</w:t>
      </w:r>
      <w:r>
        <w:rPr>
          <w:rFonts w:ascii="Times New Roman" w:hAnsi="Times New Roman" w:cs="Times New Roman"/>
          <w:b/>
          <w:sz w:val="24"/>
          <w:szCs w:val="24"/>
        </w:rPr>
        <w:t>d</w:t>
      </w:r>
    </w:p>
    <w:p w:rsidR="003B1DB8" w:rsidRPr="008610FB" w:rsidRDefault="008610FB">
      <w:pPr>
        <w:rPr>
          <w:rFonts w:ascii="Times New Roman" w:hAnsi="Times New Roman" w:cs="Times New Roman"/>
          <w:sz w:val="24"/>
          <w:szCs w:val="24"/>
        </w:rPr>
      </w:pPr>
      <w:r w:rsidRPr="008610F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9EF93F1" wp14:editId="1DB710DA">
            <wp:simplePos x="0" y="0"/>
            <wp:positionH relativeFrom="margin">
              <wp:align>center</wp:align>
            </wp:positionH>
            <wp:positionV relativeFrom="paragraph">
              <wp:posOffset>251460</wp:posOffset>
            </wp:positionV>
            <wp:extent cx="2131060" cy="19050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1060" cy="1905000"/>
                    </a:xfrm>
                    <a:prstGeom prst="rect">
                      <a:avLst/>
                    </a:prstGeom>
                  </pic:spPr>
                </pic:pic>
              </a:graphicData>
            </a:graphic>
            <wp14:sizeRelH relativeFrom="margin">
              <wp14:pctWidth>0</wp14:pctWidth>
            </wp14:sizeRelH>
            <wp14:sizeRelV relativeFrom="margin">
              <wp14:pctHeight>0</wp14:pctHeight>
            </wp14:sizeRelV>
          </wp:anchor>
        </w:drawing>
      </w:r>
    </w:p>
    <w:p w:rsidR="008610FB" w:rsidRDefault="008610FB" w:rsidP="009608C0">
      <w:pPr>
        <w:pStyle w:val="PlainText"/>
        <w:rPr>
          <w:rFonts w:ascii="Times New Roman" w:hAnsi="Times New Roman" w:cs="Times New Roman"/>
          <w:sz w:val="24"/>
          <w:szCs w:val="24"/>
        </w:rPr>
      </w:pPr>
    </w:p>
    <w:p w:rsidR="008610FB" w:rsidRDefault="008610FB" w:rsidP="009608C0">
      <w:pPr>
        <w:pStyle w:val="PlainText"/>
        <w:rPr>
          <w:rFonts w:ascii="Times New Roman" w:hAnsi="Times New Roman" w:cs="Times New Roman"/>
          <w:sz w:val="24"/>
          <w:szCs w:val="24"/>
        </w:rPr>
      </w:pPr>
    </w:p>
    <w:p w:rsidR="008610FB" w:rsidRDefault="008610FB" w:rsidP="009608C0">
      <w:pPr>
        <w:pStyle w:val="PlainText"/>
        <w:rPr>
          <w:rFonts w:ascii="Times New Roman" w:hAnsi="Times New Roman" w:cs="Times New Roman"/>
          <w:sz w:val="24"/>
          <w:szCs w:val="24"/>
        </w:rPr>
      </w:pPr>
    </w:p>
    <w:p w:rsidR="008610FB" w:rsidRPr="000D2DDC" w:rsidRDefault="008610FB" w:rsidP="008610FB">
      <w:pPr>
        <w:jc w:val="center"/>
        <w:rPr>
          <w:rFonts w:cs="Times New Roman"/>
          <w:szCs w:val="24"/>
        </w:rPr>
      </w:pPr>
      <w:proofErr w:type="gramStart"/>
      <w:r w:rsidRPr="000D2DDC">
        <w:rPr>
          <w:rFonts w:cs="Times New Roman"/>
          <w:szCs w:val="24"/>
        </w:rPr>
        <w:t>Oleh :</w:t>
      </w:r>
      <w:proofErr w:type="gramEnd"/>
      <w:r w:rsidR="00636A58">
        <w:rPr>
          <w:rFonts w:cs="Times New Roman"/>
          <w:szCs w:val="24"/>
        </w:rPr>
        <w:t xml:space="preserve"> </w:t>
      </w:r>
      <w:r w:rsidR="00636A58" w:rsidRPr="00636A58">
        <w:rPr>
          <w:rFonts w:cs="Times New Roman"/>
          <w:b/>
          <w:bCs/>
          <w:szCs w:val="24"/>
        </w:rPr>
        <w:t>Kelompok 1</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 xml:space="preserve">Anggi Suryani Dewi </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Pr="00E63C3B">
        <w:rPr>
          <w:rFonts w:cs="Times New Roman"/>
          <w:b/>
          <w:szCs w:val="24"/>
        </w:rPr>
        <w:t>(2013191006)</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 xml:space="preserve">Gilang Awaludin </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Pr="00E63C3B">
        <w:rPr>
          <w:rFonts w:cs="Times New Roman"/>
          <w:b/>
          <w:szCs w:val="24"/>
        </w:rPr>
        <w:t>(2013191007)</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 xml:space="preserve">Wiam Fadlilah Yusuf </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Pr="00E63C3B">
        <w:rPr>
          <w:rFonts w:cs="Times New Roman"/>
          <w:b/>
          <w:szCs w:val="24"/>
        </w:rPr>
        <w:t>(2013191008)</w:t>
      </w:r>
    </w:p>
    <w:p w:rsidR="00636A58" w:rsidRPr="00E63C3B" w:rsidRDefault="00636A58" w:rsidP="00C10F56">
      <w:pPr>
        <w:pStyle w:val="ListParagraph"/>
        <w:numPr>
          <w:ilvl w:val="0"/>
          <w:numId w:val="5"/>
        </w:numPr>
        <w:spacing w:line="360" w:lineRule="auto"/>
        <w:jc w:val="both"/>
        <w:rPr>
          <w:rFonts w:cs="Times New Roman"/>
          <w:b/>
          <w:szCs w:val="24"/>
        </w:rPr>
      </w:pPr>
      <w:r w:rsidRPr="00E63C3B">
        <w:rPr>
          <w:rFonts w:cs="Times New Roman"/>
          <w:b/>
          <w:szCs w:val="24"/>
        </w:rPr>
        <w:t xml:space="preserve">Mohamad Erias </w:t>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t>(2013191010)</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Zacarias Romao</w:t>
      </w:r>
      <w:r w:rsidR="00636A58" w:rsidRPr="00E63C3B">
        <w:rPr>
          <w:rFonts w:cs="Times New Roman"/>
          <w:b/>
          <w:szCs w:val="24"/>
        </w:rPr>
        <w:t xml:space="preserve"> </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t>(2113191002)</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Agung Mulya</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t>(2113191003)</w:t>
      </w:r>
    </w:p>
    <w:p w:rsidR="008610FB" w:rsidRPr="00E63C3B" w:rsidRDefault="008610FB" w:rsidP="00C10F56">
      <w:pPr>
        <w:pStyle w:val="ListParagraph"/>
        <w:numPr>
          <w:ilvl w:val="0"/>
          <w:numId w:val="5"/>
        </w:numPr>
        <w:spacing w:line="360" w:lineRule="auto"/>
        <w:jc w:val="both"/>
        <w:rPr>
          <w:rFonts w:cs="Times New Roman"/>
          <w:b/>
          <w:szCs w:val="24"/>
        </w:rPr>
      </w:pPr>
      <w:r w:rsidRPr="00E63C3B">
        <w:rPr>
          <w:rFonts w:cs="Times New Roman"/>
          <w:b/>
          <w:szCs w:val="24"/>
        </w:rPr>
        <w:t xml:space="preserve">Nerissa Arviana Ridwan </w:t>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636A58" w:rsidRPr="00E63C3B">
        <w:rPr>
          <w:rFonts w:cs="Times New Roman"/>
          <w:b/>
          <w:szCs w:val="24"/>
        </w:rPr>
        <w:tab/>
      </w:r>
      <w:r w:rsidR="00E63C3B">
        <w:rPr>
          <w:rFonts w:cs="Times New Roman"/>
          <w:b/>
          <w:szCs w:val="24"/>
        </w:rPr>
        <w:tab/>
      </w:r>
      <w:r w:rsidR="00636A58" w:rsidRPr="00E63C3B">
        <w:rPr>
          <w:rFonts w:cs="Times New Roman"/>
          <w:b/>
          <w:szCs w:val="24"/>
        </w:rPr>
        <w:t>(2113191005)</w:t>
      </w:r>
    </w:p>
    <w:p w:rsidR="00E63C3B" w:rsidRPr="00C10F56" w:rsidRDefault="00636A58" w:rsidP="00E63C3B">
      <w:pPr>
        <w:pStyle w:val="ListParagraph"/>
        <w:numPr>
          <w:ilvl w:val="0"/>
          <w:numId w:val="5"/>
        </w:numPr>
        <w:spacing w:line="360" w:lineRule="auto"/>
        <w:jc w:val="both"/>
        <w:rPr>
          <w:rFonts w:cs="Times New Roman"/>
          <w:b/>
          <w:szCs w:val="24"/>
        </w:rPr>
      </w:pPr>
      <w:r w:rsidRPr="00E63C3B">
        <w:rPr>
          <w:rFonts w:cs="Times New Roman"/>
          <w:b/>
          <w:szCs w:val="24"/>
        </w:rPr>
        <w:t xml:space="preserve">Viery Viransyah </w:t>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r>
      <w:r w:rsidRPr="00E63C3B">
        <w:rPr>
          <w:rFonts w:cs="Times New Roman"/>
          <w:b/>
          <w:szCs w:val="24"/>
        </w:rPr>
        <w:tab/>
        <w:t>(2113191006)</w:t>
      </w:r>
    </w:p>
    <w:p w:rsidR="00E63C3B" w:rsidRPr="00E63C3B" w:rsidRDefault="00E63C3B" w:rsidP="00E63C3B">
      <w:pPr>
        <w:jc w:val="both"/>
        <w:rPr>
          <w:rFonts w:cs="Times New Roman"/>
          <w:b/>
          <w:szCs w:val="24"/>
        </w:rPr>
      </w:pPr>
    </w:p>
    <w:p w:rsidR="008610FB" w:rsidRDefault="008610FB" w:rsidP="008610FB">
      <w:pPr>
        <w:pStyle w:val="PlainText"/>
        <w:jc w:val="center"/>
        <w:rPr>
          <w:rFonts w:ascii="Times New Roman" w:hAnsi="Times New Roman" w:cs="Times New Roman"/>
          <w:sz w:val="24"/>
          <w:szCs w:val="24"/>
        </w:rPr>
      </w:pPr>
    </w:p>
    <w:p w:rsidR="008610FB" w:rsidRPr="00E63C3B" w:rsidRDefault="00E63C3B" w:rsidP="00E63C3B">
      <w:pPr>
        <w:pStyle w:val="PlainText"/>
        <w:jc w:val="center"/>
        <w:rPr>
          <w:rFonts w:ascii="Times New Roman" w:hAnsi="Times New Roman" w:cs="Times New Roman"/>
          <w:b/>
          <w:bCs/>
          <w:sz w:val="28"/>
          <w:szCs w:val="28"/>
        </w:rPr>
      </w:pPr>
      <w:r w:rsidRPr="00E63C3B">
        <w:rPr>
          <w:rFonts w:ascii="Times New Roman" w:hAnsi="Times New Roman" w:cs="Times New Roman"/>
          <w:b/>
          <w:bCs/>
          <w:sz w:val="28"/>
          <w:szCs w:val="28"/>
        </w:rPr>
        <w:t>JURUSAN TEKNIK INFORMATIKA</w:t>
      </w:r>
    </w:p>
    <w:p w:rsidR="00E63C3B" w:rsidRPr="00E63C3B" w:rsidRDefault="00E63C3B" w:rsidP="00E63C3B">
      <w:pPr>
        <w:pStyle w:val="PlainText"/>
        <w:jc w:val="center"/>
        <w:rPr>
          <w:rFonts w:ascii="Times New Roman" w:hAnsi="Times New Roman" w:cs="Times New Roman"/>
          <w:b/>
          <w:bCs/>
          <w:sz w:val="28"/>
          <w:szCs w:val="28"/>
        </w:rPr>
      </w:pPr>
      <w:r w:rsidRPr="00E63C3B">
        <w:rPr>
          <w:rFonts w:ascii="Times New Roman" w:hAnsi="Times New Roman" w:cs="Times New Roman"/>
          <w:b/>
          <w:bCs/>
          <w:sz w:val="28"/>
          <w:szCs w:val="28"/>
        </w:rPr>
        <w:t>FAKULTAS TEKNIK</w:t>
      </w:r>
    </w:p>
    <w:p w:rsidR="00E63C3B" w:rsidRDefault="00E63C3B" w:rsidP="00E63C3B">
      <w:pPr>
        <w:pStyle w:val="PlainText"/>
        <w:jc w:val="center"/>
        <w:rPr>
          <w:rFonts w:ascii="Times New Roman" w:hAnsi="Times New Roman" w:cs="Times New Roman"/>
          <w:b/>
          <w:bCs/>
          <w:sz w:val="28"/>
          <w:szCs w:val="28"/>
        </w:rPr>
      </w:pPr>
      <w:r w:rsidRPr="00E63C3B">
        <w:rPr>
          <w:rFonts w:ascii="Times New Roman" w:hAnsi="Times New Roman" w:cs="Times New Roman"/>
          <w:b/>
          <w:bCs/>
          <w:sz w:val="28"/>
          <w:szCs w:val="28"/>
        </w:rPr>
        <w:t>UNIVERSITAS SANGGA BUANA YPKP BANDUNG</w:t>
      </w:r>
    </w:p>
    <w:p w:rsidR="00E63C3B" w:rsidRPr="00E63C3B" w:rsidRDefault="00E63C3B" w:rsidP="00E63C3B">
      <w:pPr>
        <w:pStyle w:val="PlainText"/>
        <w:jc w:val="center"/>
        <w:rPr>
          <w:rFonts w:ascii="Times New Roman" w:hAnsi="Times New Roman" w:cs="Times New Roman"/>
          <w:b/>
          <w:bCs/>
          <w:sz w:val="28"/>
          <w:szCs w:val="28"/>
        </w:rPr>
      </w:pPr>
      <w:r>
        <w:rPr>
          <w:rFonts w:ascii="Times New Roman" w:hAnsi="Times New Roman" w:cs="Times New Roman"/>
          <w:b/>
          <w:bCs/>
          <w:sz w:val="28"/>
          <w:szCs w:val="28"/>
        </w:rPr>
        <w:t>2020</w:t>
      </w:r>
    </w:p>
    <w:p w:rsidR="00E63C3B" w:rsidRPr="000D2DDC" w:rsidRDefault="00E63C3B" w:rsidP="00E63C3B">
      <w:pPr>
        <w:pStyle w:val="Heading1"/>
        <w:rPr>
          <w:rFonts w:cs="Times New Roman"/>
        </w:rPr>
      </w:pPr>
      <w:bookmarkStart w:id="0" w:name="_Toc704160"/>
      <w:bookmarkStart w:id="1" w:name="_Toc33354692"/>
      <w:r w:rsidRPr="000D2DDC">
        <w:rPr>
          <w:rFonts w:cs="Times New Roman"/>
        </w:rPr>
        <w:lastRenderedPageBreak/>
        <w:t>KATA PENGANTAR</w:t>
      </w:r>
      <w:bookmarkEnd w:id="0"/>
      <w:bookmarkEnd w:id="1"/>
    </w:p>
    <w:p w:rsidR="00E63C3B" w:rsidRPr="000D2DDC" w:rsidRDefault="00E63C3B" w:rsidP="00E63C3B">
      <w:pPr>
        <w:rPr>
          <w:rFonts w:cs="Times New Roman"/>
        </w:rPr>
      </w:pPr>
    </w:p>
    <w:p w:rsidR="00FE198F" w:rsidRDefault="00E63C3B" w:rsidP="00E63C3B">
      <w:pPr>
        <w:jc w:val="both"/>
        <w:rPr>
          <w:rFonts w:ascii="Times New Roman" w:hAnsi="Times New Roman" w:cs="Times New Roman"/>
          <w:szCs w:val="24"/>
        </w:rPr>
      </w:pPr>
      <w:r w:rsidRPr="00E63C3B">
        <w:rPr>
          <w:rFonts w:ascii="Times New Roman" w:hAnsi="Times New Roman" w:cs="Times New Roman"/>
          <w:szCs w:val="24"/>
        </w:rPr>
        <w:t xml:space="preserve">Dengan menyebut nama Allah SWT yang Maha Pengasih lagi Maha Penyayang, Kami panjatkan puja dan puji syukur atas kehadirat-Nya, yang telah melimpahkan rahmat, hidayah, dan inayah-Nya kepada saya, sehingga </w:t>
      </w:r>
      <w:r>
        <w:rPr>
          <w:rFonts w:ascii="Times New Roman" w:hAnsi="Times New Roman" w:cs="Times New Roman"/>
          <w:szCs w:val="24"/>
        </w:rPr>
        <w:t>kami</w:t>
      </w:r>
      <w:r w:rsidRPr="00E63C3B">
        <w:rPr>
          <w:rFonts w:ascii="Times New Roman" w:hAnsi="Times New Roman" w:cs="Times New Roman"/>
          <w:szCs w:val="24"/>
        </w:rPr>
        <w:t xml:space="preserve"> dapat menyelesaikan Makalah “</w:t>
      </w:r>
      <w:r>
        <w:rPr>
          <w:rFonts w:ascii="Times New Roman" w:hAnsi="Times New Roman" w:cs="Times New Roman"/>
          <w:szCs w:val="24"/>
        </w:rPr>
        <w:t>Hakikat Pendidikan Kewarganegaraan</w:t>
      </w:r>
      <w:r w:rsidRPr="00E63C3B">
        <w:rPr>
          <w:rFonts w:ascii="Times New Roman" w:hAnsi="Times New Roman" w:cs="Times New Roman"/>
          <w:szCs w:val="24"/>
        </w:rPr>
        <w:t>” ini.</w:t>
      </w:r>
    </w:p>
    <w:p w:rsidR="00FE198F" w:rsidRDefault="00E63C3B" w:rsidP="00E63C3B">
      <w:pPr>
        <w:jc w:val="both"/>
        <w:rPr>
          <w:rFonts w:ascii="Times New Roman" w:hAnsi="Times New Roman" w:cs="Times New Roman"/>
          <w:szCs w:val="24"/>
        </w:rPr>
      </w:pPr>
      <w:r w:rsidRPr="00E63C3B">
        <w:rPr>
          <w:rFonts w:ascii="Times New Roman" w:hAnsi="Times New Roman" w:cs="Times New Roman"/>
          <w:szCs w:val="24"/>
        </w:rPr>
        <w:br/>
        <w:t>Makalah “</w:t>
      </w:r>
      <w:r>
        <w:rPr>
          <w:rFonts w:ascii="Times New Roman" w:hAnsi="Times New Roman" w:cs="Times New Roman"/>
          <w:szCs w:val="24"/>
        </w:rPr>
        <w:t>Hakikat Pendidikan Kewarganegaraan</w:t>
      </w:r>
      <w:r w:rsidRPr="00E63C3B">
        <w:rPr>
          <w:rFonts w:ascii="Times New Roman" w:hAnsi="Times New Roman" w:cs="Times New Roman"/>
          <w:szCs w:val="24"/>
        </w:rPr>
        <w:t xml:space="preserve">” ini telah </w:t>
      </w:r>
      <w:r>
        <w:rPr>
          <w:rFonts w:ascii="Times New Roman" w:hAnsi="Times New Roman" w:cs="Times New Roman"/>
          <w:szCs w:val="24"/>
        </w:rPr>
        <w:t>kami</w:t>
      </w:r>
      <w:r w:rsidRPr="00E63C3B">
        <w:rPr>
          <w:rFonts w:ascii="Times New Roman" w:hAnsi="Times New Roman" w:cs="Times New Roman"/>
          <w:szCs w:val="24"/>
        </w:rPr>
        <w:t xml:space="preserve"> susun dengan maksimal dan mendapatkan bantuan dari berbagai pihak sehingga dapat memperlancar pembuatan makalah ini. Untuk itu </w:t>
      </w:r>
      <w:r>
        <w:rPr>
          <w:rFonts w:ascii="Times New Roman" w:hAnsi="Times New Roman" w:cs="Times New Roman"/>
          <w:szCs w:val="24"/>
        </w:rPr>
        <w:t>kami</w:t>
      </w:r>
      <w:r w:rsidRPr="00E63C3B">
        <w:rPr>
          <w:rFonts w:ascii="Times New Roman" w:hAnsi="Times New Roman" w:cs="Times New Roman"/>
          <w:szCs w:val="24"/>
        </w:rPr>
        <w:t xml:space="preserve"> menyampaikan banyak terima kasih kepada semua pihak yang telah berkontribusi dalam pembuatan makalah ini.</w:t>
      </w:r>
    </w:p>
    <w:p w:rsidR="00FE198F" w:rsidRDefault="00E63C3B" w:rsidP="00E63C3B">
      <w:pPr>
        <w:jc w:val="both"/>
        <w:rPr>
          <w:rFonts w:ascii="Times New Roman" w:hAnsi="Times New Roman" w:cs="Times New Roman"/>
          <w:szCs w:val="24"/>
        </w:rPr>
      </w:pPr>
      <w:r w:rsidRPr="00E63C3B">
        <w:rPr>
          <w:rFonts w:ascii="Times New Roman" w:hAnsi="Times New Roman" w:cs="Times New Roman"/>
          <w:szCs w:val="24"/>
        </w:rPr>
        <w:t xml:space="preserve">    </w:t>
      </w:r>
      <w:r w:rsidRPr="00E63C3B">
        <w:rPr>
          <w:rFonts w:ascii="Times New Roman" w:hAnsi="Times New Roman" w:cs="Times New Roman"/>
          <w:szCs w:val="24"/>
        </w:rPr>
        <w:br/>
        <w:t xml:space="preserve">Terlepas dari semua itu, </w:t>
      </w:r>
      <w:r>
        <w:rPr>
          <w:rFonts w:ascii="Times New Roman" w:hAnsi="Times New Roman" w:cs="Times New Roman"/>
          <w:szCs w:val="24"/>
        </w:rPr>
        <w:t>kami</w:t>
      </w:r>
      <w:r w:rsidRPr="00E63C3B">
        <w:rPr>
          <w:rFonts w:ascii="Times New Roman" w:hAnsi="Times New Roman" w:cs="Times New Roman"/>
          <w:szCs w:val="24"/>
        </w:rPr>
        <w:t xml:space="preserve"> menyadari sepenuhnya bahwa masih ada kekurangan baik dari segi susunan kalimat maupun tata bahasanya. Oleh karena itu dengan tangan terbuka </w:t>
      </w:r>
      <w:r>
        <w:rPr>
          <w:rFonts w:ascii="Times New Roman" w:hAnsi="Times New Roman" w:cs="Times New Roman"/>
          <w:szCs w:val="24"/>
        </w:rPr>
        <w:t>kami</w:t>
      </w:r>
      <w:r w:rsidRPr="00E63C3B">
        <w:rPr>
          <w:rFonts w:ascii="Times New Roman" w:hAnsi="Times New Roman" w:cs="Times New Roman"/>
          <w:szCs w:val="24"/>
        </w:rPr>
        <w:t xml:space="preserve"> menerima segala saran dan kritik dari pembaca agar </w:t>
      </w:r>
      <w:r>
        <w:rPr>
          <w:rFonts w:ascii="Times New Roman" w:hAnsi="Times New Roman" w:cs="Times New Roman"/>
          <w:szCs w:val="24"/>
        </w:rPr>
        <w:t>kami</w:t>
      </w:r>
      <w:r w:rsidRPr="00E63C3B">
        <w:rPr>
          <w:rFonts w:ascii="Times New Roman" w:hAnsi="Times New Roman" w:cs="Times New Roman"/>
          <w:szCs w:val="24"/>
        </w:rPr>
        <w:t xml:space="preserve"> dapat memperbaiki makalah ini.</w:t>
      </w:r>
      <w:r w:rsidRPr="00E63C3B">
        <w:rPr>
          <w:rFonts w:ascii="Times New Roman" w:hAnsi="Times New Roman" w:cs="Times New Roman"/>
          <w:szCs w:val="24"/>
        </w:rPr>
        <w:br/>
        <w:t xml:space="preserve">    </w:t>
      </w:r>
      <w:r w:rsidRPr="00E63C3B">
        <w:rPr>
          <w:rFonts w:ascii="Times New Roman" w:hAnsi="Times New Roman" w:cs="Times New Roman"/>
          <w:szCs w:val="24"/>
        </w:rPr>
        <w:br/>
        <w:t xml:space="preserve">Akhir kata </w:t>
      </w:r>
      <w:r>
        <w:rPr>
          <w:rFonts w:ascii="Times New Roman" w:hAnsi="Times New Roman" w:cs="Times New Roman"/>
          <w:szCs w:val="24"/>
        </w:rPr>
        <w:t>kami</w:t>
      </w:r>
      <w:r w:rsidRPr="00E63C3B">
        <w:rPr>
          <w:rFonts w:ascii="Times New Roman" w:hAnsi="Times New Roman" w:cs="Times New Roman"/>
          <w:szCs w:val="24"/>
        </w:rPr>
        <w:t xml:space="preserve"> berharap semoga </w:t>
      </w:r>
      <w:proofErr w:type="gramStart"/>
      <w:r w:rsidRPr="00E63C3B">
        <w:rPr>
          <w:rFonts w:ascii="Times New Roman" w:hAnsi="Times New Roman" w:cs="Times New Roman"/>
          <w:szCs w:val="24"/>
        </w:rPr>
        <w:t>makalah  ini</w:t>
      </w:r>
      <w:proofErr w:type="gramEnd"/>
      <w:r w:rsidRPr="00E63C3B">
        <w:rPr>
          <w:rFonts w:ascii="Times New Roman" w:hAnsi="Times New Roman" w:cs="Times New Roman"/>
          <w:szCs w:val="24"/>
        </w:rPr>
        <w:t xml:space="preserve"> dapat memberikan manfaat ma</w:t>
      </w:r>
      <w:r w:rsidR="00FE198F">
        <w:rPr>
          <w:rFonts w:ascii="Times New Roman" w:hAnsi="Times New Roman" w:cs="Times New Roman"/>
          <w:szCs w:val="24"/>
        </w:rPr>
        <w:t>upun inpirasi terhadap pembaca.</w:t>
      </w:r>
    </w:p>
    <w:p w:rsidR="00E63C3B" w:rsidRPr="00E63C3B" w:rsidRDefault="00E63C3B" w:rsidP="00E63C3B">
      <w:pPr>
        <w:jc w:val="both"/>
        <w:rPr>
          <w:rFonts w:ascii="Times New Roman" w:hAnsi="Times New Roman" w:cs="Times New Roman"/>
          <w:szCs w:val="24"/>
        </w:rPr>
      </w:pPr>
      <w:bookmarkStart w:id="2" w:name="_GoBack"/>
      <w:bookmarkEnd w:id="2"/>
      <w:r w:rsidRPr="00E63C3B">
        <w:rPr>
          <w:rFonts w:ascii="Times New Roman" w:hAnsi="Times New Roman" w:cs="Times New Roman"/>
          <w:szCs w:val="24"/>
        </w:rPr>
        <w:t xml:space="preserve">    </w:t>
      </w:r>
      <w:r w:rsidRPr="00E63C3B">
        <w:rPr>
          <w:rFonts w:ascii="Times New Roman" w:hAnsi="Times New Roman" w:cs="Times New Roman"/>
          <w:szCs w:val="24"/>
        </w:rPr>
        <w:br/>
        <w:t xml:space="preserve">                                                                                      </w:t>
      </w:r>
    </w:p>
    <w:p w:rsidR="00E63C3B" w:rsidRPr="00E63C3B" w:rsidRDefault="00E63C3B" w:rsidP="00E63C3B">
      <w:pPr>
        <w:jc w:val="right"/>
        <w:rPr>
          <w:rFonts w:ascii="Times New Roman" w:hAnsi="Times New Roman" w:cs="Times New Roman"/>
          <w:b/>
          <w:szCs w:val="24"/>
        </w:rPr>
      </w:pPr>
      <w:r w:rsidRPr="00E63C3B">
        <w:rPr>
          <w:rFonts w:ascii="Times New Roman" w:hAnsi="Times New Roman" w:cs="Times New Roman"/>
          <w:b/>
          <w:szCs w:val="24"/>
        </w:rPr>
        <w:t>Bandung,</w:t>
      </w:r>
      <w:r>
        <w:rPr>
          <w:rFonts w:ascii="Times New Roman" w:hAnsi="Times New Roman" w:cs="Times New Roman"/>
          <w:b/>
          <w:szCs w:val="24"/>
        </w:rPr>
        <w:t xml:space="preserve"> 24</w:t>
      </w:r>
      <w:r w:rsidRPr="00E63C3B">
        <w:rPr>
          <w:rFonts w:ascii="Times New Roman" w:hAnsi="Times New Roman" w:cs="Times New Roman"/>
          <w:b/>
          <w:szCs w:val="24"/>
        </w:rPr>
        <w:t xml:space="preserve"> Februari 20</w:t>
      </w:r>
      <w:r>
        <w:rPr>
          <w:rFonts w:ascii="Times New Roman" w:hAnsi="Times New Roman" w:cs="Times New Roman"/>
          <w:b/>
          <w:szCs w:val="24"/>
        </w:rPr>
        <w:t>20</w:t>
      </w:r>
    </w:p>
    <w:p w:rsidR="00E63C3B" w:rsidRPr="00E63C3B" w:rsidRDefault="00E63C3B" w:rsidP="00E63C3B">
      <w:pPr>
        <w:jc w:val="right"/>
        <w:rPr>
          <w:rFonts w:ascii="Times New Roman" w:hAnsi="Times New Roman" w:cs="Times New Roman"/>
          <w:b/>
          <w:szCs w:val="24"/>
        </w:rPr>
      </w:pPr>
    </w:p>
    <w:p w:rsidR="00E63C3B" w:rsidRPr="00E63C3B" w:rsidRDefault="00E63C3B" w:rsidP="00E63C3B">
      <w:pPr>
        <w:jc w:val="right"/>
        <w:rPr>
          <w:rFonts w:ascii="Times New Roman" w:hAnsi="Times New Roman" w:cs="Times New Roman"/>
          <w:b/>
          <w:szCs w:val="24"/>
        </w:rPr>
      </w:pPr>
    </w:p>
    <w:p w:rsidR="00E63C3B" w:rsidRDefault="00E63C3B" w:rsidP="00E63C3B">
      <w:pPr>
        <w:jc w:val="right"/>
        <w:rPr>
          <w:rFonts w:ascii="Times New Roman" w:hAnsi="Times New Roman" w:cs="Times New Roman"/>
          <w:b/>
          <w:szCs w:val="24"/>
        </w:rPr>
      </w:pPr>
      <w:r w:rsidRPr="00E63C3B">
        <w:rPr>
          <w:rFonts w:ascii="Times New Roman" w:hAnsi="Times New Roman" w:cs="Times New Roman"/>
          <w:b/>
          <w:szCs w:val="24"/>
        </w:rPr>
        <w:t>Penyusun</w:t>
      </w:r>
    </w:p>
    <w:p w:rsidR="00E63C3B" w:rsidRDefault="00E63C3B">
      <w:pPr>
        <w:rPr>
          <w:rFonts w:ascii="Times New Roman" w:hAnsi="Times New Roman" w:cs="Times New Roman"/>
          <w:b/>
          <w:szCs w:val="24"/>
        </w:rPr>
      </w:pPr>
      <w:r>
        <w:rPr>
          <w:rFonts w:ascii="Times New Roman" w:hAnsi="Times New Roman" w:cs="Times New Roman"/>
          <w:b/>
          <w:szCs w:val="24"/>
        </w:rPr>
        <w:br w:type="page"/>
      </w:r>
    </w:p>
    <w:p w:rsidR="00E63C3B" w:rsidRDefault="00E63C3B" w:rsidP="00E63C3B">
      <w:pPr>
        <w:pStyle w:val="Heading1"/>
      </w:pPr>
      <w:bookmarkStart w:id="3" w:name="_Toc33354693"/>
      <w:r>
        <w:lastRenderedPageBreak/>
        <w:t>DAFTAR ISI</w:t>
      </w:r>
      <w:bookmarkEnd w:id="3"/>
    </w:p>
    <w:p w:rsidR="00E63C3B" w:rsidRDefault="00E63C3B" w:rsidP="00E63C3B">
      <w:pPr>
        <w:jc w:val="right"/>
        <w:rPr>
          <w:rFonts w:cs="Times New Roman"/>
          <w:b/>
          <w:szCs w:val="24"/>
        </w:rPr>
      </w:pPr>
    </w:p>
    <w:sdt>
      <w:sdtPr>
        <w:rPr>
          <w:rFonts w:asciiTheme="minorHAnsi" w:eastAsiaTheme="minorHAnsi" w:hAnsiTheme="minorHAnsi" w:cstheme="minorBidi"/>
          <w:color w:val="auto"/>
          <w:sz w:val="22"/>
          <w:szCs w:val="22"/>
          <w:lang w:val="en-ID"/>
        </w:rPr>
        <w:id w:val="22373820"/>
        <w:docPartObj>
          <w:docPartGallery w:val="Table of Contents"/>
          <w:docPartUnique/>
        </w:docPartObj>
      </w:sdtPr>
      <w:sdtEndPr>
        <w:rPr>
          <w:b/>
          <w:bCs/>
          <w:noProof/>
        </w:rPr>
      </w:sdtEndPr>
      <w:sdtContent>
        <w:p w:rsidR="00CD7684" w:rsidRDefault="00CD7684">
          <w:pPr>
            <w:pStyle w:val="TOCHeading"/>
          </w:pPr>
        </w:p>
        <w:p w:rsidR="00CD7684" w:rsidRPr="00CD7684" w:rsidRDefault="00CD7684">
          <w:pPr>
            <w:pStyle w:val="TOC1"/>
            <w:tabs>
              <w:tab w:val="right" w:leader="dot" w:pos="8261"/>
            </w:tabs>
            <w:rPr>
              <w:rFonts w:ascii="Times New Roman" w:eastAsiaTheme="minorEastAsia" w:hAnsi="Times New Roman" w:cs="Times New Roman"/>
              <w:noProof/>
              <w:sz w:val="24"/>
              <w:szCs w:val="24"/>
              <w:lang w:eastAsia="en-ID"/>
            </w:rPr>
          </w:pPr>
          <w:r>
            <w:fldChar w:fldCharType="begin"/>
          </w:r>
          <w:r>
            <w:instrText xml:space="preserve"> TOC \o "1-3" \h \z \u </w:instrText>
          </w:r>
          <w:r>
            <w:fldChar w:fldCharType="separate"/>
          </w:r>
          <w:hyperlink w:anchor="_Toc33354692" w:history="1">
            <w:r w:rsidRPr="00CD7684">
              <w:rPr>
                <w:rStyle w:val="Hyperlink"/>
                <w:rFonts w:ascii="Times New Roman" w:hAnsi="Times New Roman" w:cs="Times New Roman"/>
                <w:noProof/>
                <w:sz w:val="24"/>
                <w:szCs w:val="24"/>
              </w:rPr>
              <w:t>KATA PENGANTAR</w:t>
            </w:r>
            <w:r w:rsidRPr="00CD7684">
              <w:rPr>
                <w:rFonts w:ascii="Times New Roman" w:hAnsi="Times New Roman" w:cs="Times New Roman"/>
                <w:noProof/>
                <w:webHidden/>
                <w:sz w:val="24"/>
                <w:szCs w:val="24"/>
              </w:rPr>
              <w:tab/>
            </w:r>
            <w:r w:rsidRPr="00CD7684">
              <w:rPr>
                <w:rFonts w:ascii="Times New Roman" w:hAnsi="Times New Roman" w:cs="Times New Roman"/>
                <w:noProof/>
                <w:webHidden/>
                <w:sz w:val="24"/>
                <w:szCs w:val="24"/>
              </w:rPr>
              <w:fldChar w:fldCharType="begin"/>
            </w:r>
            <w:r w:rsidRPr="00CD7684">
              <w:rPr>
                <w:rFonts w:ascii="Times New Roman" w:hAnsi="Times New Roman" w:cs="Times New Roman"/>
                <w:noProof/>
                <w:webHidden/>
                <w:sz w:val="24"/>
                <w:szCs w:val="24"/>
              </w:rPr>
              <w:instrText xml:space="preserve"> PAGEREF _Toc33354692 \h </w:instrText>
            </w:r>
            <w:r w:rsidRPr="00CD7684">
              <w:rPr>
                <w:rFonts w:ascii="Times New Roman" w:hAnsi="Times New Roman" w:cs="Times New Roman"/>
                <w:noProof/>
                <w:webHidden/>
                <w:sz w:val="24"/>
                <w:szCs w:val="24"/>
              </w:rPr>
            </w:r>
            <w:r w:rsidRPr="00CD7684">
              <w:rPr>
                <w:rFonts w:ascii="Times New Roman" w:hAnsi="Times New Roman" w:cs="Times New Roman"/>
                <w:noProof/>
                <w:webHidden/>
                <w:sz w:val="24"/>
                <w:szCs w:val="24"/>
              </w:rPr>
              <w:fldChar w:fldCharType="separate"/>
            </w:r>
            <w:r w:rsidRPr="00CD7684">
              <w:rPr>
                <w:rFonts w:ascii="Times New Roman" w:hAnsi="Times New Roman" w:cs="Times New Roman"/>
                <w:noProof/>
                <w:webHidden/>
                <w:sz w:val="24"/>
                <w:szCs w:val="24"/>
              </w:rPr>
              <w:t>2</w:t>
            </w:r>
            <w:r w:rsidRPr="00CD7684">
              <w:rPr>
                <w:rFonts w:ascii="Times New Roman" w:hAnsi="Times New Roman" w:cs="Times New Roman"/>
                <w:noProof/>
                <w:webHidden/>
                <w:sz w:val="24"/>
                <w:szCs w:val="24"/>
              </w:rPr>
              <w:fldChar w:fldCharType="end"/>
            </w:r>
          </w:hyperlink>
        </w:p>
        <w:p w:rsidR="00CD7684" w:rsidRPr="00CD7684" w:rsidRDefault="004C2E23">
          <w:pPr>
            <w:pStyle w:val="TOC1"/>
            <w:tabs>
              <w:tab w:val="right" w:leader="dot" w:pos="8261"/>
            </w:tabs>
            <w:rPr>
              <w:rFonts w:ascii="Times New Roman" w:eastAsiaTheme="minorEastAsia" w:hAnsi="Times New Roman" w:cs="Times New Roman"/>
              <w:noProof/>
              <w:sz w:val="24"/>
              <w:szCs w:val="24"/>
              <w:lang w:eastAsia="en-ID"/>
            </w:rPr>
          </w:pPr>
          <w:hyperlink w:anchor="_Toc33354693" w:history="1">
            <w:r w:rsidR="00CD7684" w:rsidRPr="00CD7684">
              <w:rPr>
                <w:rStyle w:val="Hyperlink"/>
                <w:rFonts w:ascii="Times New Roman" w:hAnsi="Times New Roman" w:cs="Times New Roman"/>
                <w:noProof/>
                <w:sz w:val="24"/>
                <w:szCs w:val="24"/>
              </w:rPr>
              <w:t>DAFTAR ISI</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_Toc33354693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3</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1"/>
            <w:tabs>
              <w:tab w:val="right" w:leader="dot" w:pos="8261"/>
            </w:tabs>
            <w:rPr>
              <w:rFonts w:ascii="Times New Roman" w:eastAsiaTheme="minorEastAsia" w:hAnsi="Times New Roman" w:cs="Times New Roman"/>
              <w:noProof/>
              <w:sz w:val="24"/>
              <w:szCs w:val="24"/>
              <w:lang w:eastAsia="en-ID"/>
            </w:rPr>
          </w:pPr>
          <w:hyperlink w:anchor="_Toc33354694" w:history="1">
            <w:r w:rsidR="00CD7684" w:rsidRPr="00CD7684">
              <w:rPr>
                <w:rStyle w:val="Hyperlink"/>
                <w:rFonts w:ascii="Times New Roman" w:hAnsi="Times New Roman" w:cs="Times New Roman"/>
                <w:noProof/>
                <w:sz w:val="24"/>
                <w:szCs w:val="24"/>
              </w:rPr>
              <w:t>BAB I</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_Toc33354694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4</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695" w:history="1">
            <w:r w:rsidR="00CD7684" w:rsidRPr="00CD7684">
              <w:rPr>
                <w:rStyle w:val="Hyperlink"/>
                <w:rFonts w:ascii="Times New Roman" w:hAnsi="Times New Roman" w:cs="Times New Roman"/>
                <w:noProof/>
                <w:sz w:val="24"/>
                <w:szCs w:val="24"/>
                <w:lang w:val="en-US"/>
              </w:rPr>
              <w:t>A.</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lang w:val="en-US"/>
              </w:rPr>
              <w:t>Latar Belakang</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_Toc33354695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4</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696" w:history="1">
            <w:r w:rsidR="00CD7684" w:rsidRPr="00CD7684">
              <w:rPr>
                <w:rStyle w:val="Hyperlink"/>
                <w:rFonts w:ascii="Times New Roman" w:hAnsi="Times New Roman" w:cs="Times New Roman"/>
                <w:noProof/>
                <w:sz w:val="24"/>
                <w:szCs w:val="24"/>
              </w:rPr>
              <w:t>B.</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Rumusan Masalah</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_Toc33354696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4</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697" w:history="1">
            <w:r w:rsidR="00CD7684" w:rsidRPr="00CD7684">
              <w:rPr>
                <w:rStyle w:val="Hyperlink"/>
                <w:rFonts w:ascii="Times New Roman" w:hAnsi="Times New Roman" w:cs="Times New Roman"/>
                <w:noProof/>
                <w:sz w:val="24"/>
                <w:szCs w:val="24"/>
                <w:lang w:val="en-US"/>
              </w:rPr>
              <w:t>C.</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lang w:val="en-US"/>
              </w:rPr>
              <w:t>Tujuan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_Toc33354697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5</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1"/>
            <w:tabs>
              <w:tab w:val="right" w:leader="dot" w:pos="8261"/>
            </w:tabs>
            <w:rPr>
              <w:rFonts w:ascii="Times New Roman" w:eastAsiaTheme="minorEastAsia" w:hAnsi="Times New Roman" w:cs="Times New Roman"/>
              <w:noProof/>
              <w:sz w:val="24"/>
              <w:szCs w:val="24"/>
              <w:lang w:eastAsia="en-ID"/>
            </w:rPr>
          </w:pPr>
          <w:hyperlink w:anchor="_Toc33354698" w:history="1">
            <w:r w:rsidR="00CD7684" w:rsidRPr="00CD7684">
              <w:rPr>
                <w:rStyle w:val="Hyperlink"/>
                <w:rFonts w:ascii="Times New Roman" w:hAnsi="Times New Roman" w:cs="Times New Roman"/>
                <w:noProof/>
                <w:sz w:val="24"/>
                <w:szCs w:val="24"/>
              </w:rPr>
              <w:t>BAB II</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_Toc33354698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699" w:history="1">
            <w:r w:rsidR="00CD7684" w:rsidRPr="00CD7684">
              <w:rPr>
                <w:rStyle w:val="Hyperlink"/>
                <w:rFonts w:ascii="Times New Roman" w:hAnsi="Times New Roman" w:cs="Times New Roman"/>
                <w:noProof/>
                <w:sz w:val="24"/>
                <w:szCs w:val="24"/>
              </w:rPr>
              <w:t>A.</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Hakikat Pendidikan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_Toc33354699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0" w:history="1">
            <w:r w:rsidR="00CD7684" w:rsidRPr="00CD7684">
              <w:rPr>
                <w:rStyle w:val="Hyperlink"/>
                <w:rFonts w:ascii="Times New Roman" w:hAnsi="Times New Roman" w:cs="Times New Roman"/>
                <w:noProof/>
                <w:sz w:val="24"/>
                <w:szCs w:val="24"/>
              </w:rPr>
              <w:t>B.</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Definisi Pendidikan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_Toc33354700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1" w:history="1">
            <w:r w:rsidR="00CD7684" w:rsidRPr="00CD7684">
              <w:rPr>
                <w:rStyle w:val="Hyperlink"/>
                <w:rFonts w:ascii="Times New Roman" w:hAnsi="Times New Roman" w:cs="Times New Roman"/>
                <w:noProof/>
                <w:sz w:val="24"/>
                <w:szCs w:val="24"/>
              </w:rPr>
              <w:t>C.</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Fungsi Dan Tujuan Pendidikan Warga negara</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_Toc33354701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2" w:history="1">
            <w:r w:rsidR="00CD7684" w:rsidRPr="00CD7684">
              <w:rPr>
                <w:rStyle w:val="Hyperlink"/>
                <w:rFonts w:ascii="Times New Roman" w:hAnsi="Times New Roman" w:cs="Times New Roman"/>
                <w:noProof/>
                <w:sz w:val="24"/>
                <w:szCs w:val="24"/>
              </w:rPr>
              <w:t>D.</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Unsur-unsur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_Toc33354702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7</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3" w:history="1">
            <w:r w:rsidR="00CD7684" w:rsidRPr="00CD7684">
              <w:rPr>
                <w:rStyle w:val="Hyperlink"/>
                <w:rFonts w:ascii="Times New Roman" w:hAnsi="Times New Roman" w:cs="Times New Roman"/>
                <w:noProof/>
                <w:sz w:val="24"/>
                <w:szCs w:val="24"/>
              </w:rPr>
              <w:t>E.</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rPr>
              <w:t>Aspek-aspek Kompetensi dalam Pendidikan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_Toc33354703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8</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4" w:history="1">
            <w:r w:rsidR="00CD7684" w:rsidRPr="00CD7684">
              <w:rPr>
                <w:rStyle w:val="Hyperlink"/>
                <w:rFonts w:ascii="Times New Roman" w:eastAsia="Times New Roman" w:hAnsi="Times New Roman" w:cs="Times New Roman"/>
                <w:noProof/>
                <w:sz w:val="24"/>
                <w:szCs w:val="24"/>
              </w:rPr>
              <w:t>F.</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eastAsia="Times New Roman" w:hAnsi="Times New Roman" w:cs="Times New Roman"/>
                <w:noProof/>
                <w:sz w:val="24"/>
                <w:szCs w:val="24"/>
              </w:rPr>
              <w:t>Karakteristik Pendidikan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_Toc33354704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10</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5" w:history="1">
            <w:r w:rsidR="00CD7684" w:rsidRPr="00CD7684">
              <w:rPr>
                <w:rStyle w:val="Hyperlink"/>
                <w:rFonts w:ascii="Times New Roman" w:eastAsia="Times New Roman" w:hAnsi="Times New Roman" w:cs="Times New Roman"/>
                <w:noProof/>
                <w:sz w:val="24"/>
                <w:szCs w:val="24"/>
              </w:rPr>
              <w:t>G.</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eastAsia="Times New Roman" w:hAnsi="Times New Roman" w:cs="Times New Roman"/>
                <w:noProof/>
                <w:sz w:val="24"/>
                <w:szCs w:val="24"/>
              </w:rPr>
              <w:t>Ruang Lingkup Pendidikan Kewarganegaraan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_Toc33354705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13</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1"/>
            <w:tabs>
              <w:tab w:val="right" w:leader="dot" w:pos="8261"/>
            </w:tabs>
            <w:rPr>
              <w:rFonts w:ascii="Times New Roman" w:eastAsiaTheme="minorEastAsia" w:hAnsi="Times New Roman" w:cs="Times New Roman"/>
              <w:noProof/>
              <w:sz w:val="24"/>
              <w:szCs w:val="24"/>
              <w:lang w:eastAsia="en-ID"/>
            </w:rPr>
          </w:pPr>
          <w:hyperlink w:anchor="_Toc33354706" w:history="1">
            <w:r w:rsidR="00CD7684" w:rsidRPr="00CD7684">
              <w:rPr>
                <w:rStyle w:val="Hyperlink"/>
                <w:rFonts w:ascii="Times New Roman" w:hAnsi="Times New Roman" w:cs="Times New Roman"/>
                <w:noProof/>
                <w:sz w:val="24"/>
                <w:szCs w:val="24"/>
              </w:rPr>
              <w:t>BAB III</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_Toc33354706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16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33354707" w:history="1">
            <w:r w:rsidR="00CD7684" w:rsidRPr="00CD7684">
              <w:rPr>
                <w:rStyle w:val="Hyperlink"/>
                <w:rFonts w:ascii="Times New Roman" w:hAnsi="Times New Roman" w:cs="Times New Roman"/>
                <w:noProof/>
                <w:sz w:val="24"/>
                <w:szCs w:val="24"/>
                <w:lang w:val="en-US"/>
              </w:rPr>
              <w:t>A.</w:t>
            </w:r>
            <w:r w:rsidR="00CD7684" w:rsidRPr="00CD7684">
              <w:rPr>
                <w:rFonts w:ascii="Times New Roman" w:eastAsiaTheme="minorEastAsia" w:hAnsi="Times New Roman" w:cs="Times New Roman"/>
                <w:noProof/>
                <w:sz w:val="24"/>
                <w:szCs w:val="24"/>
                <w:lang w:eastAsia="en-ID"/>
              </w:rPr>
              <w:tab/>
            </w:r>
            <w:r w:rsidR="00CD7684" w:rsidRPr="00CD7684">
              <w:rPr>
                <w:rStyle w:val="Hyperlink"/>
                <w:rFonts w:ascii="Times New Roman" w:hAnsi="Times New Roman" w:cs="Times New Roman"/>
                <w:noProof/>
                <w:sz w:val="24"/>
                <w:szCs w:val="24"/>
                <w:lang w:val="en-US"/>
              </w:rPr>
              <w:t>Kesimpulan</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_Toc33354707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16</w:t>
            </w:r>
            <w:r w:rsidR="00CD7684" w:rsidRPr="00CD7684">
              <w:rPr>
                <w:rFonts w:ascii="Times New Roman" w:hAnsi="Times New Roman" w:cs="Times New Roman"/>
                <w:noProof/>
                <w:webHidden/>
                <w:sz w:val="24"/>
                <w:szCs w:val="24"/>
              </w:rPr>
              <w:fldChar w:fldCharType="end"/>
            </w:r>
          </w:hyperlink>
        </w:p>
        <w:p w:rsidR="00CD7684" w:rsidRPr="00CD7684" w:rsidRDefault="004C2E23">
          <w:pPr>
            <w:pStyle w:val="TOC1"/>
            <w:tabs>
              <w:tab w:val="right" w:leader="dot" w:pos="8261"/>
            </w:tabs>
            <w:rPr>
              <w:rFonts w:ascii="Times New Roman" w:eastAsiaTheme="minorEastAsia" w:hAnsi="Times New Roman" w:cs="Times New Roman"/>
              <w:noProof/>
              <w:sz w:val="24"/>
              <w:szCs w:val="24"/>
              <w:lang w:eastAsia="en-ID"/>
            </w:rPr>
          </w:pPr>
          <w:hyperlink w:anchor="_Toc33354708" w:history="1">
            <w:r w:rsidR="00CD7684" w:rsidRPr="00CD7684">
              <w:rPr>
                <w:rStyle w:val="Hyperlink"/>
                <w:rFonts w:ascii="Times New Roman" w:hAnsi="Times New Roman" w:cs="Times New Roman"/>
                <w:noProof/>
                <w:sz w:val="24"/>
                <w:szCs w:val="24"/>
              </w:rPr>
              <w:t>DAFTAR PUSTAKA</w:t>
            </w:r>
            <w:r w:rsidR="00CD7684" w:rsidRPr="00CD7684">
              <w:rPr>
                <w:rFonts w:ascii="Times New Roman" w:hAnsi="Times New Roman" w:cs="Times New Roman"/>
                <w:noProof/>
                <w:webHidden/>
                <w:sz w:val="24"/>
                <w:szCs w:val="24"/>
              </w:rPr>
              <w:tab/>
            </w:r>
            <w:r w:rsidR="00CD7684" w:rsidRPr="00CD7684">
              <w:rPr>
                <w:rFonts w:ascii="Times New Roman" w:hAnsi="Times New Roman" w:cs="Times New Roman"/>
                <w:noProof/>
                <w:webHidden/>
                <w:sz w:val="24"/>
                <w:szCs w:val="24"/>
              </w:rPr>
              <w:fldChar w:fldCharType="begin"/>
            </w:r>
            <w:r w:rsidR="00CD7684" w:rsidRPr="00CD7684">
              <w:rPr>
                <w:rFonts w:ascii="Times New Roman" w:hAnsi="Times New Roman" w:cs="Times New Roman"/>
                <w:noProof/>
                <w:webHidden/>
                <w:sz w:val="24"/>
                <w:szCs w:val="24"/>
              </w:rPr>
              <w:instrText xml:space="preserve"> PAGEREF _Toc33354708 \h </w:instrText>
            </w:r>
            <w:r w:rsidR="00CD7684" w:rsidRPr="00CD7684">
              <w:rPr>
                <w:rFonts w:ascii="Times New Roman" w:hAnsi="Times New Roman" w:cs="Times New Roman"/>
                <w:noProof/>
                <w:webHidden/>
                <w:sz w:val="24"/>
                <w:szCs w:val="24"/>
              </w:rPr>
            </w:r>
            <w:r w:rsidR="00CD7684" w:rsidRPr="00CD7684">
              <w:rPr>
                <w:rFonts w:ascii="Times New Roman" w:hAnsi="Times New Roman" w:cs="Times New Roman"/>
                <w:noProof/>
                <w:webHidden/>
                <w:sz w:val="24"/>
                <w:szCs w:val="24"/>
              </w:rPr>
              <w:fldChar w:fldCharType="separate"/>
            </w:r>
            <w:r w:rsidR="00CD7684" w:rsidRPr="00CD7684">
              <w:rPr>
                <w:rFonts w:ascii="Times New Roman" w:hAnsi="Times New Roman" w:cs="Times New Roman"/>
                <w:noProof/>
                <w:webHidden/>
                <w:sz w:val="24"/>
                <w:szCs w:val="24"/>
              </w:rPr>
              <w:t>18</w:t>
            </w:r>
            <w:r w:rsidR="00CD7684" w:rsidRPr="00CD7684">
              <w:rPr>
                <w:rFonts w:ascii="Times New Roman" w:hAnsi="Times New Roman" w:cs="Times New Roman"/>
                <w:noProof/>
                <w:webHidden/>
                <w:sz w:val="24"/>
                <w:szCs w:val="24"/>
              </w:rPr>
              <w:fldChar w:fldCharType="end"/>
            </w:r>
          </w:hyperlink>
        </w:p>
        <w:p w:rsidR="00CD7684" w:rsidRDefault="00CD7684">
          <w:r>
            <w:rPr>
              <w:b/>
              <w:bCs/>
              <w:noProof/>
            </w:rPr>
            <w:fldChar w:fldCharType="end"/>
          </w:r>
        </w:p>
      </w:sdtContent>
    </w:sdt>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rsidP="00E63C3B">
      <w:pPr>
        <w:jc w:val="right"/>
        <w:rPr>
          <w:rFonts w:cs="Times New Roman"/>
          <w:b/>
          <w:szCs w:val="24"/>
        </w:rPr>
      </w:pPr>
    </w:p>
    <w:p w:rsidR="00E63C3B" w:rsidRDefault="00E63C3B">
      <w:pPr>
        <w:rPr>
          <w:rFonts w:ascii="Times New Roman" w:hAnsi="Times New Roman" w:cs="Times New Roman"/>
          <w:sz w:val="24"/>
          <w:szCs w:val="24"/>
        </w:rPr>
      </w:pPr>
    </w:p>
    <w:p w:rsidR="00E63C3B" w:rsidRDefault="00E63C3B" w:rsidP="00E63C3B">
      <w:pPr>
        <w:pStyle w:val="Heading1"/>
      </w:pPr>
      <w:bookmarkStart w:id="4" w:name="_Toc33354694"/>
      <w:r>
        <w:lastRenderedPageBreak/>
        <w:t>BAB I</w:t>
      </w:r>
      <w:bookmarkEnd w:id="4"/>
    </w:p>
    <w:p w:rsidR="00E63C3B" w:rsidRDefault="00E63C3B" w:rsidP="00E63C3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PENDAHULUAN</w:t>
      </w:r>
    </w:p>
    <w:p w:rsidR="00E63C3B" w:rsidRDefault="00E63C3B" w:rsidP="00E63C3B">
      <w:pPr>
        <w:jc w:val="center"/>
        <w:rPr>
          <w:rFonts w:ascii="Times New Roman" w:hAnsi="Times New Roman" w:cs="Times New Roman"/>
          <w:b/>
          <w:bCs/>
          <w:sz w:val="32"/>
          <w:szCs w:val="32"/>
          <w:lang w:val="en-US"/>
        </w:rPr>
      </w:pPr>
    </w:p>
    <w:p w:rsidR="006162EB" w:rsidRDefault="006162EB" w:rsidP="006162EB">
      <w:pPr>
        <w:pStyle w:val="Heading2"/>
        <w:numPr>
          <w:ilvl w:val="0"/>
          <w:numId w:val="7"/>
        </w:numPr>
        <w:spacing w:line="360" w:lineRule="auto"/>
        <w:rPr>
          <w:lang w:val="en-US"/>
        </w:rPr>
      </w:pPr>
      <w:bookmarkStart w:id="5" w:name="_Toc33354695"/>
      <w:r>
        <w:rPr>
          <w:lang w:val="en-US"/>
        </w:rPr>
        <w:t>Latar Belakang</w:t>
      </w:r>
      <w:bookmarkEnd w:id="5"/>
    </w:p>
    <w:p w:rsidR="006162EB" w:rsidRDefault="00E63C3B" w:rsidP="006162EB">
      <w:pPr>
        <w:spacing w:line="360" w:lineRule="auto"/>
        <w:ind w:firstLine="720"/>
        <w:jc w:val="both"/>
        <w:rPr>
          <w:rFonts w:ascii="Times New Roman" w:hAnsi="Times New Roman" w:cs="Times New Roman"/>
          <w:sz w:val="24"/>
          <w:szCs w:val="24"/>
          <w:lang w:val="en-US"/>
        </w:rPr>
      </w:pPr>
      <w:r w:rsidRPr="00E63C3B">
        <w:rPr>
          <w:rFonts w:ascii="Times New Roman" w:hAnsi="Times New Roman" w:cs="Times New Roman"/>
          <w:sz w:val="24"/>
          <w:szCs w:val="24"/>
          <w:lang w:val="en-US"/>
        </w:rPr>
        <w:t xml:space="preserve">Pendidikan Kewarganegaraan adalah salah satu mata pelajaran yang diwajibkan dari tingkat Sekolah Dasar, menengah, hingga Perguruan Tinggi. Hal ini dimaksudkan agar dapat memupuk karakter </w:t>
      </w:r>
      <w:r w:rsidR="006162EB">
        <w:rPr>
          <w:rFonts w:ascii="Times New Roman" w:hAnsi="Times New Roman" w:cs="Times New Roman"/>
          <w:sz w:val="24"/>
          <w:szCs w:val="24"/>
          <w:lang w:val="en-US"/>
        </w:rPr>
        <w:t>maha</w:t>
      </w:r>
      <w:r w:rsidRPr="00E63C3B">
        <w:rPr>
          <w:rFonts w:ascii="Times New Roman" w:hAnsi="Times New Roman" w:cs="Times New Roman"/>
          <w:sz w:val="24"/>
          <w:szCs w:val="24"/>
          <w:lang w:val="en-US"/>
        </w:rPr>
        <w:t>siswa untuk memiliki rasa nasionalisme, juga membentuk karakter sosial dan karakter bangsa sejak dini</w:t>
      </w:r>
      <w:r w:rsidR="006162EB">
        <w:rPr>
          <w:rFonts w:ascii="Times New Roman" w:hAnsi="Times New Roman" w:cs="Times New Roman"/>
          <w:sz w:val="24"/>
          <w:szCs w:val="24"/>
          <w:lang w:val="en-US"/>
        </w:rPr>
        <w:t xml:space="preserve"> hingga dewasa</w:t>
      </w:r>
      <w:r w:rsidRPr="00E63C3B">
        <w:rPr>
          <w:rFonts w:ascii="Times New Roman" w:hAnsi="Times New Roman" w:cs="Times New Roman"/>
          <w:sz w:val="24"/>
          <w:szCs w:val="24"/>
          <w:lang w:val="en-US"/>
        </w:rPr>
        <w:t xml:space="preserve">. Karakter Bangsa adalah perilaku yang diharapkan yang dimiliki oleh warga Negara sebagai cerminan dari Pancasila dan UUD 1945. </w:t>
      </w:r>
    </w:p>
    <w:p w:rsidR="00E63C3B" w:rsidRPr="00E63C3B" w:rsidRDefault="00E63C3B" w:rsidP="006162EB">
      <w:pPr>
        <w:spacing w:line="360" w:lineRule="auto"/>
        <w:ind w:firstLine="720"/>
        <w:jc w:val="both"/>
        <w:rPr>
          <w:rFonts w:ascii="Times New Roman" w:hAnsi="Times New Roman" w:cs="Times New Roman"/>
          <w:sz w:val="24"/>
          <w:szCs w:val="24"/>
          <w:lang w:val="en-US"/>
        </w:rPr>
      </w:pPr>
      <w:r w:rsidRPr="00E63C3B">
        <w:rPr>
          <w:rFonts w:ascii="Times New Roman" w:hAnsi="Times New Roman" w:cs="Times New Roman"/>
          <w:sz w:val="24"/>
          <w:szCs w:val="24"/>
          <w:lang w:val="en-US"/>
        </w:rPr>
        <w:t>Pendidikan Kewarganegaraan juga merupakan pondasi atau modal utama bagi seluruh bangsa Indonesia untuk dapat mempelajari, memahami, dan mencintai setiap aspek dari Indonesia sendiri. Mahasiswa sebagai sebagai bagian dari Pendidikan tingkat tinggi di Indonesia juga turut melaksanakan pembelajaran Pendidikan Kewarganegaraan, karena mahasiswa merupakan bibit untuk mempertanggung jawabkan Indonesia kedepannya. Karena itulah diperlukan pendidikan moral dan akademis yang akan menunjang sosok pribadi mahasiswa. Kepribadian mahasiswa akan tumbuh seiring dengan waktu dan mengalami proses pembebenahan, pembekalan, penentuan dan akhirnya pemutusan prinsip diri. Di masa yang akan datang diperlukan ilmu yang cukup untuk dapat mendukung kokohnya pendirian suatu Negara dan mencerdaskan kehidupan bangsa bagi warga Negara dengan menumbuhkan jati diri dan moral bangsa sebagai landasan</w:t>
      </w:r>
      <w:r w:rsidR="006162EB">
        <w:rPr>
          <w:rFonts w:ascii="Times New Roman" w:hAnsi="Times New Roman" w:cs="Times New Roman"/>
          <w:sz w:val="24"/>
          <w:szCs w:val="24"/>
          <w:lang w:val="en-US"/>
        </w:rPr>
        <w:t xml:space="preserve"> </w:t>
      </w:r>
      <w:r w:rsidRPr="00E63C3B">
        <w:rPr>
          <w:rFonts w:ascii="Times New Roman" w:hAnsi="Times New Roman" w:cs="Times New Roman"/>
          <w:sz w:val="24"/>
          <w:szCs w:val="24"/>
          <w:lang w:val="en-US"/>
        </w:rPr>
        <w:t>pelaksanaan hak dan kewajiban dalam bela Negara demi kelangsungan kehidupan dan kejayaan bangsa dan Negara.</w:t>
      </w:r>
    </w:p>
    <w:p w:rsidR="006162EB" w:rsidRPr="006162EB" w:rsidRDefault="00E63C3B" w:rsidP="006162EB">
      <w:pPr>
        <w:pStyle w:val="Heading2"/>
        <w:numPr>
          <w:ilvl w:val="0"/>
          <w:numId w:val="7"/>
        </w:numPr>
        <w:spacing w:line="360" w:lineRule="auto"/>
      </w:pPr>
      <w:bookmarkStart w:id="6" w:name="_Toc33354696"/>
      <w:r w:rsidRPr="00E63C3B">
        <w:t>Rumusan Masalah</w:t>
      </w:r>
      <w:bookmarkEnd w:id="6"/>
    </w:p>
    <w:p w:rsidR="006162EB" w:rsidRPr="006162EB" w:rsidRDefault="00E63C3B" w:rsidP="006162EB">
      <w:pPr>
        <w:pStyle w:val="ListParagraph"/>
        <w:numPr>
          <w:ilvl w:val="0"/>
          <w:numId w:val="8"/>
        </w:numPr>
        <w:spacing w:after="120" w:line="360" w:lineRule="auto"/>
        <w:rPr>
          <w:rFonts w:ascii="Times New Roman" w:hAnsi="Times New Roman" w:cs="Times New Roman"/>
          <w:sz w:val="24"/>
          <w:szCs w:val="24"/>
          <w:lang w:val="en-US"/>
        </w:rPr>
      </w:pPr>
      <w:r w:rsidRPr="006162EB">
        <w:rPr>
          <w:rFonts w:ascii="Times New Roman" w:hAnsi="Times New Roman" w:cs="Times New Roman"/>
          <w:sz w:val="24"/>
          <w:szCs w:val="24"/>
          <w:lang w:val="en-US"/>
        </w:rPr>
        <w:t xml:space="preserve">Apa pengertian Pendidikan </w:t>
      </w:r>
      <w:proofErr w:type="gramStart"/>
      <w:r w:rsidRPr="006162EB">
        <w:rPr>
          <w:rFonts w:ascii="Times New Roman" w:hAnsi="Times New Roman" w:cs="Times New Roman"/>
          <w:sz w:val="24"/>
          <w:szCs w:val="24"/>
          <w:lang w:val="en-US"/>
        </w:rPr>
        <w:t>Kewarganegaraan ?</w:t>
      </w:r>
      <w:proofErr w:type="gramEnd"/>
      <w:r w:rsidRPr="006162EB">
        <w:rPr>
          <w:rFonts w:ascii="Times New Roman" w:hAnsi="Times New Roman" w:cs="Times New Roman"/>
          <w:sz w:val="24"/>
          <w:szCs w:val="24"/>
          <w:lang w:val="en-US"/>
        </w:rPr>
        <w:t xml:space="preserve"> </w:t>
      </w:r>
    </w:p>
    <w:p w:rsidR="006162EB" w:rsidRPr="006162EB" w:rsidRDefault="00E63C3B" w:rsidP="006162EB">
      <w:pPr>
        <w:pStyle w:val="ListParagraph"/>
        <w:numPr>
          <w:ilvl w:val="0"/>
          <w:numId w:val="8"/>
        </w:numPr>
        <w:spacing w:after="120" w:line="360" w:lineRule="auto"/>
        <w:rPr>
          <w:rFonts w:ascii="Times New Roman" w:hAnsi="Times New Roman" w:cs="Times New Roman"/>
          <w:sz w:val="24"/>
          <w:szCs w:val="24"/>
          <w:lang w:val="en-US"/>
        </w:rPr>
      </w:pPr>
      <w:r w:rsidRPr="006162EB">
        <w:rPr>
          <w:rFonts w:ascii="Times New Roman" w:hAnsi="Times New Roman" w:cs="Times New Roman"/>
          <w:sz w:val="24"/>
          <w:szCs w:val="24"/>
          <w:lang w:val="en-US"/>
        </w:rPr>
        <w:t xml:space="preserve">Apa hakikat </w:t>
      </w:r>
      <w:r w:rsidR="006162EB">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r w:rsidR="006162EB">
        <w:rPr>
          <w:rFonts w:ascii="Times New Roman" w:hAnsi="Times New Roman" w:cs="Times New Roman"/>
          <w:sz w:val="24"/>
          <w:szCs w:val="24"/>
          <w:lang w:val="en-US"/>
        </w:rPr>
        <w:t>K</w:t>
      </w:r>
      <w:r w:rsidRPr="006162EB">
        <w:rPr>
          <w:rFonts w:ascii="Times New Roman" w:hAnsi="Times New Roman" w:cs="Times New Roman"/>
          <w:sz w:val="24"/>
          <w:szCs w:val="24"/>
          <w:lang w:val="en-US"/>
        </w:rPr>
        <w:t xml:space="preserve">ewarganegaraan? </w:t>
      </w:r>
    </w:p>
    <w:p w:rsidR="006162EB" w:rsidRPr="006162EB" w:rsidRDefault="00E63C3B" w:rsidP="006162EB">
      <w:pPr>
        <w:pStyle w:val="ListParagraph"/>
        <w:numPr>
          <w:ilvl w:val="0"/>
          <w:numId w:val="8"/>
        </w:numPr>
        <w:spacing w:after="120" w:line="360" w:lineRule="auto"/>
        <w:rPr>
          <w:rFonts w:ascii="Times New Roman" w:hAnsi="Times New Roman" w:cs="Times New Roman"/>
          <w:sz w:val="24"/>
          <w:szCs w:val="24"/>
          <w:lang w:val="en-US"/>
        </w:rPr>
      </w:pPr>
      <w:r w:rsidRPr="006162EB">
        <w:rPr>
          <w:rFonts w:ascii="Times New Roman" w:hAnsi="Times New Roman" w:cs="Times New Roman"/>
          <w:sz w:val="24"/>
          <w:szCs w:val="24"/>
          <w:lang w:val="en-US"/>
        </w:rPr>
        <w:t xml:space="preserve">Apa tujuan mempelajari </w:t>
      </w:r>
      <w:r w:rsidR="006162EB">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r w:rsidR="006162EB">
        <w:rPr>
          <w:rFonts w:ascii="Times New Roman" w:hAnsi="Times New Roman" w:cs="Times New Roman"/>
          <w:sz w:val="24"/>
          <w:szCs w:val="24"/>
          <w:lang w:val="en-US"/>
        </w:rPr>
        <w:t>K</w:t>
      </w:r>
      <w:r w:rsidRPr="006162EB">
        <w:rPr>
          <w:rFonts w:ascii="Times New Roman" w:hAnsi="Times New Roman" w:cs="Times New Roman"/>
          <w:sz w:val="24"/>
          <w:szCs w:val="24"/>
          <w:lang w:val="en-US"/>
        </w:rPr>
        <w:t xml:space="preserve">ewarganegaraan? </w:t>
      </w:r>
    </w:p>
    <w:p w:rsidR="00E63C3B" w:rsidRDefault="00E63C3B" w:rsidP="006162EB">
      <w:pPr>
        <w:pStyle w:val="ListParagraph"/>
        <w:numPr>
          <w:ilvl w:val="0"/>
          <w:numId w:val="8"/>
        </w:numPr>
        <w:spacing w:after="120" w:line="360" w:lineRule="auto"/>
        <w:rPr>
          <w:rFonts w:ascii="Times New Roman" w:hAnsi="Times New Roman" w:cs="Times New Roman"/>
          <w:sz w:val="24"/>
          <w:szCs w:val="24"/>
          <w:lang w:val="en-US"/>
        </w:rPr>
      </w:pPr>
      <w:r w:rsidRPr="006162EB">
        <w:rPr>
          <w:rFonts w:ascii="Times New Roman" w:hAnsi="Times New Roman" w:cs="Times New Roman"/>
          <w:sz w:val="24"/>
          <w:szCs w:val="24"/>
          <w:lang w:val="en-US"/>
        </w:rPr>
        <w:t xml:space="preserve">Apa fungsi </w:t>
      </w:r>
      <w:r w:rsidR="006162EB">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proofErr w:type="gramStart"/>
      <w:r w:rsidR="006162EB">
        <w:rPr>
          <w:rFonts w:ascii="Times New Roman" w:hAnsi="Times New Roman" w:cs="Times New Roman"/>
          <w:sz w:val="24"/>
          <w:szCs w:val="24"/>
          <w:lang w:val="en-US"/>
        </w:rPr>
        <w:t>K</w:t>
      </w:r>
      <w:r w:rsidRPr="006162EB">
        <w:rPr>
          <w:rFonts w:ascii="Times New Roman" w:hAnsi="Times New Roman" w:cs="Times New Roman"/>
          <w:sz w:val="24"/>
          <w:szCs w:val="24"/>
          <w:lang w:val="en-US"/>
        </w:rPr>
        <w:t>ewarganegaraan</w:t>
      </w:r>
      <w:r w:rsidR="006162EB" w:rsidRPr="006162EB">
        <w:rPr>
          <w:rFonts w:ascii="Times New Roman" w:hAnsi="Times New Roman" w:cs="Times New Roman"/>
          <w:sz w:val="24"/>
          <w:szCs w:val="24"/>
          <w:lang w:val="en-US"/>
        </w:rPr>
        <w:t xml:space="preserve"> </w:t>
      </w:r>
      <w:r w:rsidRPr="006162EB">
        <w:rPr>
          <w:rFonts w:ascii="Times New Roman" w:hAnsi="Times New Roman" w:cs="Times New Roman"/>
          <w:sz w:val="24"/>
          <w:szCs w:val="24"/>
          <w:lang w:val="en-US"/>
        </w:rPr>
        <w:t>?</w:t>
      </w:r>
      <w:proofErr w:type="gramEnd"/>
    </w:p>
    <w:p w:rsidR="006162EB" w:rsidRDefault="006162EB" w:rsidP="006162EB">
      <w:pPr>
        <w:pStyle w:val="ListParagraph"/>
        <w:numPr>
          <w:ilvl w:val="0"/>
          <w:numId w:val="8"/>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Apa saja aspek-aspek kompetensi dalam Pendidikan Kewarganegaraan?</w:t>
      </w:r>
    </w:p>
    <w:p w:rsidR="006162EB" w:rsidRDefault="006162EB" w:rsidP="006162EB">
      <w:pPr>
        <w:pStyle w:val="ListParagraph"/>
        <w:numPr>
          <w:ilvl w:val="0"/>
          <w:numId w:val="8"/>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Ada berapakah unsur Pendidikan </w:t>
      </w:r>
      <w:proofErr w:type="gramStart"/>
      <w:r>
        <w:rPr>
          <w:rFonts w:ascii="Times New Roman" w:hAnsi="Times New Roman" w:cs="Times New Roman"/>
          <w:sz w:val="24"/>
          <w:szCs w:val="24"/>
          <w:lang w:val="en-US"/>
        </w:rPr>
        <w:t>Kewarganegaraan ?</w:t>
      </w:r>
      <w:proofErr w:type="gramEnd"/>
    </w:p>
    <w:p w:rsidR="006162EB" w:rsidRDefault="006162EB" w:rsidP="006162EB">
      <w:pPr>
        <w:pStyle w:val="ListParagraph"/>
        <w:numPr>
          <w:ilvl w:val="0"/>
          <w:numId w:val="8"/>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Apa karakteristik Pendidikan Kewarganegaraan?</w:t>
      </w:r>
    </w:p>
    <w:p w:rsidR="006162EB" w:rsidRPr="00F54C8A" w:rsidRDefault="006162EB" w:rsidP="00E63C3B">
      <w:pPr>
        <w:pStyle w:val="ListParagraph"/>
        <w:numPr>
          <w:ilvl w:val="0"/>
          <w:numId w:val="8"/>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Bagaimana ruang lingkup Pendidikan Kewarganegaraan</w:t>
      </w:r>
      <w:r w:rsidR="00F54C8A">
        <w:rPr>
          <w:rFonts w:ascii="Times New Roman" w:hAnsi="Times New Roman" w:cs="Times New Roman"/>
          <w:sz w:val="24"/>
          <w:szCs w:val="24"/>
          <w:lang w:val="en-US"/>
        </w:rPr>
        <w:t>?</w:t>
      </w:r>
    </w:p>
    <w:p w:rsidR="00E63C3B" w:rsidRPr="00E63C3B" w:rsidRDefault="00CD7684" w:rsidP="00CD7684">
      <w:pPr>
        <w:pStyle w:val="Heading2"/>
        <w:numPr>
          <w:ilvl w:val="0"/>
          <w:numId w:val="7"/>
        </w:numPr>
        <w:spacing w:line="360" w:lineRule="auto"/>
        <w:rPr>
          <w:lang w:val="en-US"/>
        </w:rPr>
      </w:pPr>
      <w:r>
        <w:rPr>
          <w:lang w:val="en-US"/>
        </w:rPr>
        <w:t xml:space="preserve">  </w:t>
      </w:r>
      <w:bookmarkStart w:id="7" w:name="_Toc33354697"/>
      <w:r w:rsidR="00E63C3B" w:rsidRPr="00E63C3B">
        <w:rPr>
          <w:lang w:val="en-US"/>
        </w:rPr>
        <w:t>Tujuan</w:t>
      </w:r>
      <w:bookmarkEnd w:id="7"/>
    </w:p>
    <w:p w:rsidR="00F54C8A" w:rsidRPr="006162EB"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w:t>
      </w:r>
      <w:r w:rsidRPr="006162EB">
        <w:rPr>
          <w:rFonts w:ascii="Times New Roman" w:hAnsi="Times New Roman" w:cs="Times New Roman"/>
          <w:sz w:val="24"/>
          <w:szCs w:val="24"/>
          <w:lang w:val="en-US"/>
        </w:rPr>
        <w:t xml:space="preserve"> pengertian Pendidikan Kewarganegaraan</w:t>
      </w:r>
      <w:r>
        <w:rPr>
          <w:rFonts w:ascii="Times New Roman" w:hAnsi="Times New Roman" w:cs="Times New Roman"/>
          <w:sz w:val="24"/>
          <w:szCs w:val="24"/>
          <w:lang w:val="en-US"/>
        </w:rPr>
        <w:t>.</w:t>
      </w:r>
    </w:p>
    <w:p w:rsidR="00F54C8A" w:rsidRPr="006162EB"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w:t>
      </w:r>
      <w:r w:rsidRPr="006162EB">
        <w:rPr>
          <w:rFonts w:ascii="Times New Roman" w:hAnsi="Times New Roman" w:cs="Times New Roman"/>
          <w:sz w:val="24"/>
          <w:szCs w:val="24"/>
          <w:lang w:val="en-US"/>
        </w:rPr>
        <w:t xml:space="preserve"> hakikat </w:t>
      </w:r>
      <w:r>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r>
        <w:rPr>
          <w:rFonts w:ascii="Times New Roman" w:hAnsi="Times New Roman" w:cs="Times New Roman"/>
          <w:sz w:val="24"/>
          <w:szCs w:val="24"/>
          <w:lang w:val="en-US"/>
        </w:rPr>
        <w:t>K</w:t>
      </w:r>
      <w:r w:rsidRPr="006162EB">
        <w:rPr>
          <w:rFonts w:ascii="Times New Roman" w:hAnsi="Times New Roman" w:cs="Times New Roman"/>
          <w:sz w:val="24"/>
          <w:szCs w:val="24"/>
          <w:lang w:val="en-US"/>
        </w:rPr>
        <w:t>ewarganegaraan</w:t>
      </w:r>
      <w:r>
        <w:rPr>
          <w:rFonts w:ascii="Times New Roman" w:hAnsi="Times New Roman" w:cs="Times New Roman"/>
          <w:sz w:val="24"/>
          <w:szCs w:val="24"/>
          <w:lang w:val="en-US"/>
        </w:rPr>
        <w:t>.</w:t>
      </w:r>
    </w:p>
    <w:p w:rsidR="00F54C8A" w:rsidRPr="006162EB"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w:t>
      </w:r>
      <w:r w:rsidRPr="006162EB">
        <w:rPr>
          <w:rFonts w:ascii="Times New Roman" w:hAnsi="Times New Roman" w:cs="Times New Roman"/>
          <w:sz w:val="24"/>
          <w:szCs w:val="24"/>
          <w:lang w:val="en-US"/>
        </w:rPr>
        <w:t xml:space="preserve"> tujuan mempelajari </w:t>
      </w:r>
      <w:r>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r>
        <w:rPr>
          <w:rFonts w:ascii="Times New Roman" w:hAnsi="Times New Roman" w:cs="Times New Roman"/>
          <w:sz w:val="24"/>
          <w:szCs w:val="24"/>
          <w:lang w:val="en-US"/>
        </w:rPr>
        <w:t>K</w:t>
      </w:r>
      <w:r w:rsidRPr="006162EB">
        <w:rPr>
          <w:rFonts w:ascii="Times New Roman" w:hAnsi="Times New Roman" w:cs="Times New Roman"/>
          <w:sz w:val="24"/>
          <w:szCs w:val="24"/>
          <w:lang w:val="en-US"/>
        </w:rPr>
        <w:t>ewarganegaraan</w:t>
      </w:r>
      <w:r>
        <w:rPr>
          <w:rFonts w:ascii="Times New Roman" w:hAnsi="Times New Roman" w:cs="Times New Roman"/>
          <w:sz w:val="24"/>
          <w:szCs w:val="24"/>
          <w:lang w:val="en-US"/>
        </w:rPr>
        <w:t>.</w:t>
      </w:r>
      <w:r w:rsidRPr="006162EB">
        <w:rPr>
          <w:rFonts w:ascii="Times New Roman" w:hAnsi="Times New Roman" w:cs="Times New Roman"/>
          <w:sz w:val="24"/>
          <w:szCs w:val="24"/>
          <w:lang w:val="en-US"/>
        </w:rPr>
        <w:t xml:space="preserve"> </w:t>
      </w:r>
    </w:p>
    <w:p w:rsidR="00F54C8A"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w:t>
      </w:r>
      <w:r w:rsidRPr="006162EB">
        <w:rPr>
          <w:rFonts w:ascii="Times New Roman" w:hAnsi="Times New Roman" w:cs="Times New Roman"/>
          <w:sz w:val="24"/>
          <w:szCs w:val="24"/>
          <w:lang w:val="en-US"/>
        </w:rPr>
        <w:t xml:space="preserve"> fungsi </w:t>
      </w:r>
      <w:r>
        <w:rPr>
          <w:rFonts w:ascii="Times New Roman" w:hAnsi="Times New Roman" w:cs="Times New Roman"/>
          <w:sz w:val="24"/>
          <w:szCs w:val="24"/>
          <w:lang w:val="en-US"/>
        </w:rPr>
        <w:t>P</w:t>
      </w:r>
      <w:r w:rsidRPr="006162EB">
        <w:rPr>
          <w:rFonts w:ascii="Times New Roman" w:hAnsi="Times New Roman" w:cs="Times New Roman"/>
          <w:sz w:val="24"/>
          <w:szCs w:val="24"/>
          <w:lang w:val="en-US"/>
        </w:rPr>
        <w:t xml:space="preserve">endidikan </w:t>
      </w:r>
      <w:r>
        <w:rPr>
          <w:rFonts w:ascii="Times New Roman" w:hAnsi="Times New Roman" w:cs="Times New Roman"/>
          <w:sz w:val="24"/>
          <w:szCs w:val="24"/>
          <w:lang w:val="en-US"/>
        </w:rPr>
        <w:t>K</w:t>
      </w:r>
      <w:r w:rsidRPr="006162EB">
        <w:rPr>
          <w:rFonts w:ascii="Times New Roman" w:hAnsi="Times New Roman" w:cs="Times New Roman"/>
          <w:sz w:val="24"/>
          <w:szCs w:val="24"/>
          <w:lang w:val="en-US"/>
        </w:rPr>
        <w:t>ewarganegaraan</w:t>
      </w:r>
      <w:r>
        <w:rPr>
          <w:rFonts w:ascii="Times New Roman" w:hAnsi="Times New Roman" w:cs="Times New Roman"/>
          <w:sz w:val="24"/>
          <w:szCs w:val="24"/>
          <w:lang w:val="en-US"/>
        </w:rPr>
        <w:t>.</w:t>
      </w:r>
    </w:p>
    <w:p w:rsidR="00F54C8A"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 aspek-aspek kompetensi dalam Pendidikan Kewarganegaraan.</w:t>
      </w:r>
    </w:p>
    <w:p w:rsidR="00F54C8A"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 unsur Pendidikan Kewarganegaraan.</w:t>
      </w:r>
    </w:p>
    <w:p w:rsidR="00F54C8A"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 karakteristik Pendidikan Kewarganegaraan.</w:t>
      </w:r>
    </w:p>
    <w:p w:rsidR="00F54C8A" w:rsidRDefault="00F54C8A" w:rsidP="00F54C8A">
      <w:pPr>
        <w:pStyle w:val="ListParagraph"/>
        <w:numPr>
          <w:ilvl w:val="0"/>
          <w:numId w:val="9"/>
        </w:numPr>
        <w:spacing w:after="120" w:line="360" w:lineRule="auto"/>
        <w:rPr>
          <w:rFonts w:ascii="Times New Roman" w:hAnsi="Times New Roman" w:cs="Times New Roman"/>
          <w:sz w:val="24"/>
          <w:szCs w:val="24"/>
          <w:lang w:val="en-US"/>
        </w:rPr>
      </w:pPr>
      <w:r>
        <w:rPr>
          <w:rFonts w:ascii="Times New Roman" w:hAnsi="Times New Roman" w:cs="Times New Roman"/>
          <w:sz w:val="24"/>
          <w:szCs w:val="24"/>
          <w:lang w:val="en-US"/>
        </w:rPr>
        <w:t>Mengetahui ruang lingkup Pendidikan Kewarganegaraan.</w:t>
      </w:r>
    </w:p>
    <w:p w:rsidR="00F54C8A" w:rsidRDefault="00F54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54C8A" w:rsidRDefault="00F54C8A" w:rsidP="00F54C8A">
      <w:pPr>
        <w:pStyle w:val="Heading1"/>
      </w:pPr>
      <w:bookmarkStart w:id="8" w:name="_Toc33354698"/>
      <w:r>
        <w:lastRenderedPageBreak/>
        <w:t>BAB II</w:t>
      </w:r>
      <w:bookmarkEnd w:id="8"/>
    </w:p>
    <w:p w:rsidR="00F54C8A" w:rsidRDefault="00F54C8A" w:rsidP="00F54C8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PEMBAHASAN</w:t>
      </w:r>
    </w:p>
    <w:p w:rsidR="00F54C8A" w:rsidRPr="00F54C8A" w:rsidRDefault="00F54C8A" w:rsidP="00F54C8A">
      <w:pPr>
        <w:jc w:val="center"/>
        <w:rPr>
          <w:rFonts w:ascii="Times New Roman" w:hAnsi="Times New Roman" w:cs="Times New Roman"/>
          <w:sz w:val="24"/>
          <w:szCs w:val="24"/>
          <w:lang w:val="en-US"/>
        </w:rPr>
      </w:pPr>
    </w:p>
    <w:p w:rsidR="009608C0" w:rsidRPr="008610FB" w:rsidRDefault="00F54C8A" w:rsidP="00F54C8A">
      <w:pPr>
        <w:pStyle w:val="Heading2"/>
        <w:numPr>
          <w:ilvl w:val="0"/>
          <w:numId w:val="10"/>
        </w:numPr>
        <w:spacing w:line="360" w:lineRule="auto"/>
        <w:jc w:val="both"/>
      </w:pPr>
      <w:bookmarkStart w:id="9" w:name="_Toc33354699"/>
      <w:r>
        <w:t>Hakikat Pendidikan Kewarganegaraan</w:t>
      </w:r>
      <w:bookmarkEnd w:id="9"/>
    </w:p>
    <w:p w:rsidR="009608C0" w:rsidRDefault="009608C0" w:rsidP="00F54C8A">
      <w:pPr>
        <w:pStyle w:val="PlainText"/>
        <w:spacing w:line="360" w:lineRule="auto"/>
        <w:ind w:firstLine="360"/>
        <w:jc w:val="both"/>
        <w:rPr>
          <w:rFonts w:ascii="Times New Roman" w:hAnsi="Times New Roman" w:cs="Times New Roman"/>
          <w:sz w:val="24"/>
          <w:szCs w:val="24"/>
        </w:rPr>
      </w:pPr>
      <w:r w:rsidRPr="008610FB">
        <w:rPr>
          <w:rFonts w:ascii="Times New Roman" w:hAnsi="Times New Roman" w:cs="Times New Roman"/>
          <w:sz w:val="24"/>
          <w:szCs w:val="24"/>
        </w:rPr>
        <w:t xml:space="preserve">Pengertian Hakikat pendidikan kewarganegaraan adalah upaya sadar dan terencana untuk mencerdaskan kehidupan bangsa bagi warga negara dengan menumbuhkan jati diri dan moral bangsa sebagai landasan pelaksanaan hak dan kewajiban dalam bela negara, demi kelangsungan kehidupan dan kejayaan bangsa dan negara. Jadi kesimpulannya hakikat pendidikan kewarganegaraan adalah setiap warga negara wajib menjaga kesatuan dan persatuan negara, agar negara tersebut utuh dan aman dari serangan atau kerusakan dari negara lain. </w:t>
      </w:r>
    </w:p>
    <w:p w:rsidR="00F54C8A" w:rsidRPr="008610FB" w:rsidRDefault="00F54C8A" w:rsidP="00F54C8A">
      <w:pPr>
        <w:pStyle w:val="PlainText"/>
        <w:spacing w:line="360" w:lineRule="auto"/>
        <w:ind w:firstLine="360"/>
        <w:jc w:val="both"/>
        <w:rPr>
          <w:rFonts w:ascii="Times New Roman" w:hAnsi="Times New Roman" w:cs="Times New Roman"/>
          <w:sz w:val="24"/>
          <w:szCs w:val="24"/>
        </w:rPr>
      </w:pPr>
    </w:p>
    <w:p w:rsidR="009608C0" w:rsidRPr="008610FB" w:rsidRDefault="009608C0" w:rsidP="00F54C8A">
      <w:pPr>
        <w:pStyle w:val="Heading2"/>
        <w:numPr>
          <w:ilvl w:val="0"/>
          <w:numId w:val="10"/>
        </w:numPr>
        <w:spacing w:line="360" w:lineRule="auto"/>
        <w:jc w:val="both"/>
      </w:pPr>
      <w:bookmarkStart w:id="10" w:name="_Toc33354700"/>
      <w:r w:rsidRPr="008610FB">
        <w:t>Definisi Pendidikan Kewarganegaraan</w:t>
      </w:r>
      <w:bookmarkEnd w:id="10"/>
      <w:r w:rsidRPr="008610FB">
        <w:t xml:space="preserve"> </w:t>
      </w:r>
    </w:p>
    <w:p w:rsidR="009608C0" w:rsidRPr="008610FB" w:rsidRDefault="009608C0"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Pendidikan Kewarganegaraan adalah pendidikan yang mengingatkan kita akan pentingnya nilai-nilai hak dan kewajiban suatu warga negara agar setiap hal yang di kerjakan sesuai dengan tujuan dan cita-cita bangsa dan tidak melenceng dari apa yang di harapkan. Jadi maksud dari definisi pendidikan kewarganegaraan itu sendiri yaitu untuk menumbuhkan dan kesadaran bernegara, sikap serta perilaku yang cinta tanah air dan bersendikan kebudayaan bangsa. </w:t>
      </w:r>
      <w:r w:rsidR="00F54C8A">
        <w:rPr>
          <w:rFonts w:ascii="Times New Roman" w:hAnsi="Times New Roman" w:cs="Times New Roman"/>
          <w:sz w:val="24"/>
          <w:szCs w:val="24"/>
        </w:rPr>
        <w:t>K</w:t>
      </w:r>
      <w:r w:rsidRPr="008610FB">
        <w:rPr>
          <w:rFonts w:ascii="Times New Roman" w:hAnsi="Times New Roman" w:cs="Times New Roman"/>
          <w:sz w:val="24"/>
          <w:szCs w:val="24"/>
        </w:rPr>
        <w:t>esimpulan akan pentingnya suatu pendidikan berbangsa dan bernegara agar terciptanya keseibangan antara hak dan kewajiban bagi setiap warga negra dalam menjalankan kehidupan berbangsa dan bernegara</w:t>
      </w:r>
    </w:p>
    <w:p w:rsidR="00F54C8A" w:rsidRDefault="00F54C8A" w:rsidP="00F54C8A">
      <w:pPr>
        <w:pStyle w:val="Heading2"/>
        <w:spacing w:line="360" w:lineRule="auto"/>
      </w:pPr>
    </w:p>
    <w:p w:rsidR="00F54C8A" w:rsidRPr="00F54C8A" w:rsidRDefault="009608C0" w:rsidP="00F54C8A">
      <w:pPr>
        <w:pStyle w:val="Heading2"/>
        <w:numPr>
          <w:ilvl w:val="0"/>
          <w:numId w:val="10"/>
        </w:numPr>
        <w:spacing w:line="360" w:lineRule="auto"/>
      </w:pPr>
      <w:bookmarkStart w:id="11" w:name="_Toc33354701"/>
      <w:r w:rsidRPr="008610FB">
        <w:t>Fun</w:t>
      </w:r>
      <w:r w:rsidR="003B1DB8" w:rsidRPr="008610FB">
        <w:t>g</w:t>
      </w:r>
      <w:r w:rsidRPr="008610FB">
        <w:t>si Dan Tujuan Pendidikan Warga negara</w:t>
      </w:r>
      <w:bookmarkEnd w:id="11"/>
    </w:p>
    <w:p w:rsidR="009608C0" w:rsidRPr="008610FB" w:rsidRDefault="009608C0" w:rsidP="00F54C8A">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Tujuan pendidikan kewarganegaraan di Indonesia adalah untuk menumbuhkan wawasan dan kesadaran bernegara, sikap serta perilaku yang cinta tanah air dan bersendikan kebudayaan bangsa, wawasan nusantara, serta ketahanan nasional dalam diri para calon-calon penerus bangsa yang sedang dan mengkaji dan akan menguasai imu pengetahuaan dan teknologi serta seni.</w:t>
      </w:r>
    </w:p>
    <w:p w:rsidR="009608C0" w:rsidRPr="008610FB" w:rsidRDefault="009608C0" w:rsidP="00F54C8A">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lastRenderedPageBreak/>
        <w:t xml:space="preserve">Fungsi pendidikan kewarganegaraan </w:t>
      </w:r>
      <w:proofErr w:type="gramStart"/>
      <w:r w:rsidRPr="008610FB">
        <w:rPr>
          <w:rFonts w:ascii="Times New Roman" w:hAnsi="Times New Roman" w:cs="Times New Roman"/>
          <w:sz w:val="24"/>
          <w:szCs w:val="24"/>
        </w:rPr>
        <w:t>yaitu</w:t>
      </w:r>
      <w:r w:rsidR="00F54C8A">
        <w:rPr>
          <w:rFonts w:ascii="Times New Roman" w:hAnsi="Times New Roman" w:cs="Times New Roman"/>
          <w:sz w:val="24"/>
          <w:szCs w:val="24"/>
        </w:rPr>
        <w:t xml:space="preserve"> :</w:t>
      </w:r>
      <w:proofErr w:type="gramEnd"/>
    </w:p>
    <w:p w:rsidR="009608C0" w:rsidRPr="008610FB" w:rsidRDefault="009608C0"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a. Berpikir kritis, rasional, dan kreatif dalam menanggapi isu Kewarganegaraan. </w:t>
      </w:r>
    </w:p>
    <w:p w:rsidR="00F54C8A" w:rsidRDefault="009608C0"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b. Berpartisipasi secara cerdas dan tanggung jawab, serta bertindak secara sadar dalam kegiatan </w:t>
      </w:r>
    </w:p>
    <w:p w:rsidR="009608C0" w:rsidRPr="008610FB" w:rsidRDefault="00F54C8A" w:rsidP="00F54C8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08C0" w:rsidRPr="008610FB">
        <w:rPr>
          <w:rFonts w:ascii="Times New Roman" w:hAnsi="Times New Roman" w:cs="Times New Roman"/>
          <w:sz w:val="24"/>
          <w:szCs w:val="24"/>
        </w:rPr>
        <w:t>bermasyarakat, berbangsa, dan bernegara. </w:t>
      </w:r>
    </w:p>
    <w:p w:rsidR="00F54C8A" w:rsidRDefault="009608C0"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c. Berkembang secara positif dan demokratis untuk membentuk diri berdasarkan karakter-</w:t>
      </w:r>
    </w:p>
    <w:p w:rsidR="009608C0" w:rsidRPr="008610FB" w:rsidRDefault="00F54C8A" w:rsidP="00F54C8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08C0" w:rsidRPr="008610FB">
        <w:rPr>
          <w:rFonts w:ascii="Times New Roman" w:hAnsi="Times New Roman" w:cs="Times New Roman"/>
          <w:sz w:val="24"/>
          <w:szCs w:val="24"/>
        </w:rPr>
        <w:t>karakter masyarakat di Indonesia agar dapat hidup bersama dengan bangsa-bangsa lain. </w:t>
      </w:r>
    </w:p>
    <w:p w:rsidR="00F54C8A" w:rsidRDefault="009608C0"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d. Berinteraksi dengan bangsa-bangsa lain dalam peraturan dunia secara langsung dengan </w:t>
      </w:r>
    </w:p>
    <w:p w:rsidR="009608C0" w:rsidRPr="008610FB" w:rsidRDefault="00F54C8A" w:rsidP="00F54C8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08C0" w:rsidRPr="008610FB">
        <w:rPr>
          <w:rFonts w:ascii="Times New Roman" w:hAnsi="Times New Roman" w:cs="Times New Roman"/>
          <w:sz w:val="24"/>
          <w:szCs w:val="24"/>
        </w:rPr>
        <w:t>memanfaatkan teknologi informasi dan komunikasi. </w:t>
      </w:r>
    </w:p>
    <w:p w:rsidR="003B1DB8" w:rsidRPr="008610FB" w:rsidRDefault="003B1DB8" w:rsidP="00F54C8A">
      <w:pPr>
        <w:pStyle w:val="PlainText"/>
        <w:spacing w:line="360" w:lineRule="auto"/>
        <w:jc w:val="both"/>
        <w:rPr>
          <w:rFonts w:ascii="Times New Roman" w:hAnsi="Times New Roman" w:cs="Times New Roman"/>
          <w:sz w:val="24"/>
          <w:szCs w:val="24"/>
        </w:rPr>
      </w:pPr>
    </w:p>
    <w:p w:rsidR="003B1DB8" w:rsidRDefault="003B1DB8" w:rsidP="00F54C8A">
      <w:pPr>
        <w:pStyle w:val="Heading2"/>
        <w:numPr>
          <w:ilvl w:val="0"/>
          <w:numId w:val="10"/>
        </w:numPr>
      </w:pPr>
      <w:bookmarkStart w:id="12" w:name="_Toc33354702"/>
      <w:r w:rsidRPr="008610FB">
        <w:t>Unsur-unsur kewarganegaraan</w:t>
      </w:r>
      <w:bookmarkEnd w:id="12"/>
      <w:r w:rsidRPr="008610FB">
        <w:t xml:space="preserve"> </w:t>
      </w:r>
    </w:p>
    <w:p w:rsidR="00F54C8A" w:rsidRPr="00F54C8A" w:rsidRDefault="00F54C8A" w:rsidP="00F54C8A"/>
    <w:p w:rsidR="003B1DB8" w:rsidRPr="00F54C8A" w:rsidRDefault="003B1DB8" w:rsidP="00F54C8A">
      <w:pPr>
        <w:pStyle w:val="PlainText"/>
        <w:spacing w:line="360" w:lineRule="auto"/>
        <w:jc w:val="both"/>
        <w:rPr>
          <w:rFonts w:ascii="Times New Roman" w:hAnsi="Times New Roman" w:cs="Times New Roman"/>
          <w:b/>
          <w:bCs/>
          <w:i/>
          <w:iCs/>
          <w:sz w:val="24"/>
          <w:szCs w:val="24"/>
        </w:rPr>
      </w:pPr>
      <w:r w:rsidRPr="00F54C8A">
        <w:rPr>
          <w:rFonts w:ascii="Times New Roman" w:hAnsi="Times New Roman" w:cs="Times New Roman"/>
          <w:b/>
          <w:bCs/>
          <w:i/>
          <w:iCs/>
          <w:sz w:val="24"/>
          <w:szCs w:val="24"/>
        </w:rPr>
        <w:t xml:space="preserve">Ius sanguinis </w:t>
      </w:r>
    </w:p>
    <w:p w:rsidR="003B1DB8" w:rsidRPr="008610FB" w:rsidRDefault="003B1DB8" w:rsidP="00F54C8A">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Ius sanguinis adalah unsur kewarganegaraan yang berdasar pada darah atau keturunan.Berarti bahwa seseorang </w:t>
      </w:r>
      <w:proofErr w:type="gramStart"/>
      <w:r w:rsidRPr="008610FB">
        <w:rPr>
          <w:rFonts w:ascii="Times New Roman" w:hAnsi="Times New Roman" w:cs="Times New Roman"/>
          <w:sz w:val="24"/>
          <w:szCs w:val="24"/>
        </w:rPr>
        <w:t>akan</w:t>
      </w:r>
      <w:proofErr w:type="gramEnd"/>
      <w:r w:rsidRPr="008610FB">
        <w:rPr>
          <w:rFonts w:ascii="Times New Roman" w:hAnsi="Times New Roman" w:cs="Times New Roman"/>
          <w:sz w:val="24"/>
          <w:szCs w:val="24"/>
        </w:rPr>
        <w:t xml:space="preserve"> memiliki kewargangeraan yang sama seperti yang diturunkan oleh orang tua atau ayah ibu biologisnya. Jadi, apabila ayah atau ibu dari seorang anak </w:t>
      </w:r>
    </w:p>
    <w:p w:rsidR="00F54C8A" w:rsidRPr="00C10F56" w:rsidRDefault="003B1DB8"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memiliki kewarganegaraan Indonesia, anak tersebut akan otomatis menjadi WNI, dimanapun ia dilahirkan. Indonesia adalah salah satu negara yang menerapkan unsur kewarganegaraan ini. Selain Indonesia, beberapa unsur-unsur kewarganegaraan yang menggunakan Ius Sanguinis antara lain China, Filipina, Korea Selatan, Turki, Yunani, Spanyol, Portugal, Belanda, Jerman, dan Inggris. Unsur ini biasanya diterapkan oleh negara-negra dengan sejarah perjuangan yang panjang. </w:t>
      </w:r>
    </w:p>
    <w:p w:rsidR="003B1DB8" w:rsidRPr="00F54C8A" w:rsidRDefault="003B1DB8" w:rsidP="00F54C8A">
      <w:pPr>
        <w:pStyle w:val="PlainText"/>
        <w:spacing w:line="360" w:lineRule="auto"/>
        <w:jc w:val="both"/>
        <w:rPr>
          <w:rFonts w:ascii="Times New Roman" w:hAnsi="Times New Roman" w:cs="Times New Roman"/>
          <w:b/>
          <w:bCs/>
          <w:i/>
          <w:iCs/>
          <w:sz w:val="24"/>
          <w:szCs w:val="24"/>
        </w:rPr>
      </w:pPr>
      <w:r w:rsidRPr="00F54C8A">
        <w:rPr>
          <w:rFonts w:ascii="Times New Roman" w:hAnsi="Times New Roman" w:cs="Times New Roman"/>
          <w:b/>
          <w:bCs/>
          <w:i/>
          <w:iCs/>
          <w:sz w:val="24"/>
          <w:szCs w:val="24"/>
        </w:rPr>
        <w:t xml:space="preserve">Ius soli </w:t>
      </w:r>
    </w:p>
    <w:p w:rsidR="00A7085A" w:rsidRPr="008610FB" w:rsidRDefault="00F54C8A" w:rsidP="00C10F56">
      <w:pPr>
        <w:pStyle w:val="PlainText"/>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3B1DB8" w:rsidRPr="008610FB">
        <w:rPr>
          <w:rFonts w:ascii="Times New Roman" w:hAnsi="Times New Roman" w:cs="Times New Roman"/>
          <w:sz w:val="24"/>
          <w:szCs w:val="24"/>
        </w:rPr>
        <w:t>ecara harfiah, ius soli berarti hak untuk wilayah. Dalam konteks kewarganegaraan, hal ini berarti kewarganegaraan seseorang ditentukan berdasar tempat atau wilayah orang tersebut</w:t>
      </w:r>
      <w:r>
        <w:rPr>
          <w:rFonts w:ascii="Times New Roman" w:hAnsi="Times New Roman" w:cs="Times New Roman"/>
          <w:sz w:val="24"/>
          <w:szCs w:val="24"/>
        </w:rPr>
        <w:t xml:space="preserve"> </w:t>
      </w:r>
      <w:r w:rsidR="003B1DB8" w:rsidRPr="008610FB">
        <w:rPr>
          <w:rFonts w:ascii="Times New Roman" w:hAnsi="Times New Roman" w:cs="Times New Roman"/>
          <w:sz w:val="24"/>
          <w:szCs w:val="24"/>
        </w:rPr>
        <w:t xml:space="preserve">dilahirkan. Berbeda engan ius sanguinis, unsuk </w:t>
      </w:r>
      <w:r w:rsidR="003B1DB8" w:rsidRPr="008610FB">
        <w:rPr>
          <w:rFonts w:ascii="Times New Roman" w:hAnsi="Times New Roman" w:cs="Times New Roman"/>
          <w:sz w:val="24"/>
          <w:szCs w:val="24"/>
        </w:rPr>
        <w:lastRenderedPageBreak/>
        <w:t xml:space="preserve">kewarganegaraan ini biasanya diterapkan oleh negara yang ingin mengembangkan jumlah penduduknya. Jadi apapun warga negara orang tua seoarang anak, apabila anak tersebut dilahirkan di negara yang menggunakan unsur ius soli, anak tersebut akan mendapat kewarganegaraan berdasar tempat kelahiran. Akan tetapi, pada saat ini pemberian kewarganegraan berdasar ius soli sudah diperketat. Untuk mendapat unsur-unsur kewarganegaraan dengan ius soli, salah satu orang tua dari anak tersebut harus mempunyai kewarganegaraan yang sah sesuai dengan tempat anak tersebut lahir. Beberapa negara yang menerapkan ius soli antara lain Amerika Serikat, Argentina, Brazil, Kanada, Jamaika, Meksiko, dan beberapa negara di benua Amerika lainnya. </w:t>
      </w:r>
    </w:p>
    <w:p w:rsidR="003B1DB8" w:rsidRPr="00A7085A" w:rsidRDefault="003B1DB8" w:rsidP="00F54C8A">
      <w:pPr>
        <w:pStyle w:val="PlainText"/>
        <w:spacing w:line="360" w:lineRule="auto"/>
        <w:jc w:val="both"/>
        <w:rPr>
          <w:rFonts w:ascii="Times New Roman" w:hAnsi="Times New Roman" w:cs="Times New Roman"/>
          <w:b/>
          <w:bCs/>
          <w:i/>
          <w:iCs/>
          <w:sz w:val="24"/>
          <w:szCs w:val="24"/>
        </w:rPr>
      </w:pPr>
      <w:r w:rsidRPr="00A7085A">
        <w:rPr>
          <w:rFonts w:ascii="Times New Roman" w:hAnsi="Times New Roman" w:cs="Times New Roman"/>
          <w:b/>
          <w:bCs/>
          <w:i/>
          <w:iCs/>
          <w:sz w:val="24"/>
          <w:szCs w:val="24"/>
        </w:rPr>
        <w:t xml:space="preserve">Naturalisasi </w:t>
      </w:r>
    </w:p>
    <w:p w:rsidR="003B1DB8" w:rsidRPr="008610FB" w:rsidRDefault="003B1DB8" w:rsidP="00A7085A">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Naturalisasi atau yang disebut unsur pewarganegaraan adalah cara untuk mendapat </w:t>
      </w:r>
    </w:p>
    <w:p w:rsidR="003B1DB8" w:rsidRPr="008610FB" w:rsidRDefault="003B1DB8"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kewarganegaraan Indonesia dengan mengajukan permohonan. Selain untuk warga negara asing, naturalisasi juga bisa diberlakukan untuk seseorang yang tidak mempunyai kewarganegaraan dan mempunyai kewarganegaraan ganda. Di Indonesia, kewarganegaraan Indonesia bisa diberikan kepada warga negara asing apabila warga negara asing tersebut telah berjasa kepada negara republik indonesia dan menetap di atas 15 tahun ke atas atau bisa pula mengajukan kepada pemerintah. </w:t>
      </w:r>
    </w:p>
    <w:p w:rsidR="003B1DB8" w:rsidRPr="008610FB" w:rsidRDefault="003B1DB8" w:rsidP="00A7085A">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Dari berbagai unsur yang ada</w:t>
      </w:r>
      <w:proofErr w:type="gramStart"/>
      <w:r w:rsidRPr="008610FB">
        <w:rPr>
          <w:rFonts w:ascii="Times New Roman" w:hAnsi="Times New Roman" w:cs="Times New Roman"/>
          <w:sz w:val="24"/>
          <w:szCs w:val="24"/>
        </w:rPr>
        <w:t>,saya</w:t>
      </w:r>
      <w:proofErr w:type="gramEnd"/>
      <w:r w:rsidRPr="008610FB">
        <w:rPr>
          <w:rFonts w:ascii="Times New Roman" w:hAnsi="Times New Roman" w:cs="Times New Roman"/>
          <w:sz w:val="24"/>
          <w:szCs w:val="24"/>
        </w:rPr>
        <w:t xml:space="preserve"> menyimpulkan bahwa warga negara dapat mendapatkan kewarganegaraannya dengan beberapa cara,ada yang melalui keturunan kedua orang tuanya,ada pula yang berdasarkan daerah ataupun karena perpindahan tempat tinggal atau </w:t>
      </w:r>
    </w:p>
    <w:p w:rsidR="003B1DB8" w:rsidRDefault="003B1DB8"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negaranya. </w:t>
      </w:r>
    </w:p>
    <w:p w:rsidR="00A7085A" w:rsidRPr="008610FB" w:rsidRDefault="00A7085A" w:rsidP="00F54C8A">
      <w:pPr>
        <w:pStyle w:val="PlainText"/>
        <w:spacing w:line="360" w:lineRule="auto"/>
        <w:jc w:val="both"/>
        <w:rPr>
          <w:rFonts w:ascii="Times New Roman" w:hAnsi="Times New Roman" w:cs="Times New Roman"/>
          <w:sz w:val="24"/>
          <w:szCs w:val="24"/>
        </w:rPr>
      </w:pPr>
    </w:p>
    <w:p w:rsidR="00A7085A" w:rsidRDefault="003B1DB8" w:rsidP="00A7085A">
      <w:pPr>
        <w:pStyle w:val="Heading2"/>
        <w:numPr>
          <w:ilvl w:val="0"/>
          <w:numId w:val="10"/>
        </w:numPr>
      </w:pPr>
      <w:bookmarkStart w:id="13" w:name="_Toc33354703"/>
      <w:r w:rsidRPr="008610FB">
        <w:t>Aspek-aspek Kompetensi dalam Pendidikan Kewarganegaraan</w:t>
      </w:r>
      <w:bookmarkEnd w:id="13"/>
      <w:r w:rsidRPr="008610FB">
        <w:t xml:space="preserve"> </w:t>
      </w:r>
    </w:p>
    <w:p w:rsidR="00A7085A" w:rsidRPr="00A7085A" w:rsidRDefault="00A7085A" w:rsidP="00A7085A"/>
    <w:p w:rsidR="003B1DB8" w:rsidRPr="008610FB" w:rsidRDefault="003B1DB8" w:rsidP="00C10F56">
      <w:pPr>
        <w:pStyle w:val="PlainText"/>
        <w:spacing w:line="360" w:lineRule="auto"/>
        <w:ind w:firstLine="360"/>
        <w:jc w:val="both"/>
        <w:rPr>
          <w:rFonts w:ascii="Times New Roman" w:hAnsi="Times New Roman" w:cs="Times New Roman"/>
          <w:sz w:val="24"/>
          <w:szCs w:val="24"/>
        </w:rPr>
      </w:pPr>
      <w:r w:rsidRPr="008610FB">
        <w:rPr>
          <w:rFonts w:ascii="Times New Roman" w:hAnsi="Times New Roman" w:cs="Times New Roman"/>
          <w:sz w:val="24"/>
          <w:szCs w:val="24"/>
        </w:rPr>
        <w:t xml:space="preserve">Beberapa kompetensi yang menurut Branson (Budimansyah dan Suryadi, 2008: 55) perlu dikembangkan melalui Pendidikan Kewarganegaraan yaitu “berdasarkan kompetensi yang perlu dikembangkan, terdapat tiga komponen utama yang perlu </w:t>
      </w:r>
      <w:r w:rsidRPr="008610FB">
        <w:rPr>
          <w:rFonts w:ascii="Times New Roman" w:hAnsi="Times New Roman" w:cs="Times New Roman"/>
          <w:sz w:val="24"/>
          <w:szCs w:val="24"/>
        </w:rPr>
        <w:lastRenderedPageBreak/>
        <w:t xml:space="preserve">dipelajari dalam pendidikan kewarganegaraan yaitu civic knowledge, civic skill, dan civic dispositions”. </w:t>
      </w:r>
    </w:p>
    <w:p w:rsidR="0032713B" w:rsidRDefault="003B1DB8" w:rsidP="00C10F56">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Kemudian, Branson (Wuryan dan Syaifullah, 2008: 78) menjelaskan bahwa: Cakupan civic knowledge meliputi pengetahuan tentang sistem politik, pemerintahan, konstitusi, undang-undang, hak dan kewajiban warga negara, dan sebagainya. Sementara civic skill mencakup keterampilan intelektual, sosial dan psikomotorik. Sedangkan civic dispositions mencakup sifat karakter pribadi warga negara yang mana meliputi tanggung jawab moral, disiplin diri dan hormat terhadap martabat setiap manusia, kemudian sifat karakter publik meliputi kepedulian sebagai warga negara, kesopanan, hormat terhadap aturan (rule of the law), berpikir kritis, dan kemauan</w:t>
      </w:r>
      <w:r w:rsidR="00A7085A">
        <w:rPr>
          <w:rFonts w:ascii="Times New Roman" w:hAnsi="Times New Roman" w:cs="Times New Roman"/>
          <w:sz w:val="24"/>
          <w:szCs w:val="24"/>
        </w:rPr>
        <w:t xml:space="preserve"> </w:t>
      </w:r>
      <w:r w:rsidRPr="008610FB">
        <w:rPr>
          <w:rFonts w:ascii="Times New Roman" w:hAnsi="Times New Roman" w:cs="Times New Roman"/>
          <w:sz w:val="24"/>
          <w:szCs w:val="24"/>
        </w:rPr>
        <w:t xml:space="preserve">untuk mendengar, bernegosiasi dan berkompromi. </w:t>
      </w:r>
    </w:p>
    <w:p w:rsidR="003B1DB8" w:rsidRPr="008610FB" w:rsidRDefault="003B1DB8" w:rsidP="00C10F56">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Sejalan dengan pendapat di atas, dalam Depdiknas (2007: 2) dicantumkan beberapa aspek kompetensi dalam Pendidikan Kewarganegaraan, yaitu: </w:t>
      </w:r>
    </w:p>
    <w:p w:rsidR="0032713B" w:rsidRDefault="003B1DB8" w:rsidP="0032713B">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Pengetahuan Kewarganegaraan (civic knowledge) Menyangkut kemampuan akademik-keilmuan yang dikembangkan dari berbagai teori atau konsep politik, hukum dan moral. Dengan demikian, mata pelajaran PKn merupakan bidang kajian multidisipliner. </w:t>
      </w:r>
    </w:p>
    <w:p w:rsidR="003B1DB8" w:rsidRPr="008610FB" w:rsidRDefault="003B1DB8" w:rsidP="0032713B">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Keterampilan Kewarganegaraan (civic skills) Meliputi keterampilan intelektual (intellectual skills) dan keterampilan berpartisipasi (participatory skills) dalam kehidupan berbangsa dan bernegara. </w:t>
      </w:r>
    </w:p>
    <w:p w:rsidR="003B1DB8" w:rsidRPr="008610FB" w:rsidRDefault="003B1DB8" w:rsidP="0032713B">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Watak kepribadian Kewarganegaraan (civic disposition) Watak kepribadian kewarganegaraan sesungguhnya merupakan dimensi yang paling substansif dan essensial dalam mata pelajaran Pendidikan Kewarganegaraan. Dimensi watak atau karakter kewarganegaraan dapat dipandang sebagai “muara” dari pengembangan kedua dimensi sebelumnya. </w:t>
      </w:r>
    </w:p>
    <w:p w:rsidR="003B1DB8" w:rsidRPr="008610FB" w:rsidRDefault="003B1DB8" w:rsidP="0032713B">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 xml:space="preserve">Apabila ditinjau dari tujuan pendidikan kewarganegaraan seperti yang disampaikan Wuryan dan Syaifullah (2008: 77) maka dapat dilihat sasaran lain dari kompetensi yang dapat </w:t>
      </w:r>
    </w:p>
    <w:p w:rsidR="003B1DB8" w:rsidRPr="008610FB" w:rsidRDefault="003B1DB8"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dikembangkan. </w:t>
      </w:r>
    </w:p>
    <w:p w:rsidR="003B1DB8" w:rsidRPr="008610FB" w:rsidRDefault="003B1DB8" w:rsidP="00C10F56">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lastRenderedPageBreak/>
        <w:t xml:space="preserve">Baik civics atau Ilmu Kewarganegaraan maupun Pendidikan Kewarganegaraan bertujuan untuk membentuk warga negara yang baik, warga negara yang kreatif, warga negara yang bertanggungjawab, warga negara yang cerdas, warga negara kritis, dan warga negara yang partisipatif. Lebih lanjut, Wuryan dan Syaifullah (2008: 77) mengungkapkan beberapa kemampuan dasar lainnya, yaitu memperoleh informasi, kerjasama, dan melakukan berbagai </w:t>
      </w:r>
    </w:p>
    <w:p w:rsidR="003B1DB8" w:rsidRPr="008610FB" w:rsidRDefault="003B1DB8" w:rsidP="00F54C8A">
      <w:pPr>
        <w:pStyle w:val="PlainText"/>
        <w:spacing w:line="360" w:lineRule="auto"/>
        <w:jc w:val="both"/>
        <w:rPr>
          <w:rFonts w:ascii="Times New Roman" w:hAnsi="Times New Roman" w:cs="Times New Roman"/>
          <w:sz w:val="24"/>
          <w:szCs w:val="24"/>
        </w:rPr>
      </w:pPr>
      <w:r w:rsidRPr="008610FB">
        <w:rPr>
          <w:rFonts w:ascii="Times New Roman" w:hAnsi="Times New Roman" w:cs="Times New Roman"/>
          <w:sz w:val="24"/>
          <w:szCs w:val="24"/>
        </w:rPr>
        <w:t xml:space="preserve">kepentingan secara benar. </w:t>
      </w:r>
    </w:p>
    <w:p w:rsidR="003B1DB8" w:rsidRPr="008610FB" w:rsidRDefault="003B1DB8" w:rsidP="0032713B">
      <w:pPr>
        <w:pStyle w:val="PlainText"/>
        <w:spacing w:line="360" w:lineRule="auto"/>
        <w:ind w:firstLine="720"/>
        <w:jc w:val="both"/>
        <w:rPr>
          <w:rFonts w:ascii="Times New Roman" w:hAnsi="Times New Roman" w:cs="Times New Roman"/>
          <w:sz w:val="24"/>
          <w:szCs w:val="24"/>
        </w:rPr>
      </w:pPr>
      <w:r w:rsidRPr="008610FB">
        <w:rPr>
          <w:rFonts w:ascii="Times New Roman" w:hAnsi="Times New Roman" w:cs="Times New Roman"/>
          <w:sz w:val="24"/>
          <w:szCs w:val="24"/>
        </w:rPr>
        <w:t>Berdasarkan beberapa pandangan ahli di atas saya dapat memyimpulkan bahwa aspek-aspek kompetensi yang dapat di kembangkan melalui Pendidikan Kewarganegaraan terbilang banyak, antara lain pengetahuan (civic knowledge)</w:t>
      </w:r>
      <w:proofErr w:type="gramStart"/>
      <w:r w:rsidRPr="008610FB">
        <w:rPr>
          <w:rFonts w:ascii="Times New Roman" w:hAnsi="Times New Roman" w:cs="Times New Roman"/>
          <w:sz w:val="24"/>
          <w:szCs w:val="24"/>
        </w:rPr>
        <w:t>,keterampilan</w:t>
      </w:r>
      <w:proofErr w:type="gramEnd"/>
      <w:r w:rsidRPr="008610FB">
        <w:rPr>
          <w:rFonts w:ascii="Times New Roman" w:hAnsi="Times New Roman" w:cs="Times New Roman"/>
          <w:sz w:val="24"/>
          <w:szCs w:val="24"/>
        </w:rPr>
        <w:t xml:space="preserve"> (civic skil), karakter (civic dispositions), tanggungjawab (civics responsibilities), kecerdasan (civics intelligence) dan kemampuan partisipasi (civics </w:t>
      </w:r>
      <w:r w:rsidR="0032713B">
        <w:rPr>
          <w:rFonts w:ascii="Times New Roman" w:hAnsi="Times New Roman" w:cs="Times New Roman"/>
          <w:sz w:val="24"/>
          <w:szCs w:val="24"/>
        </w:rPr>
        <w:t>participation).</w:t>
      </w:r>
      <w:r w:rsidRPr="008610FB">
        <w:rPr>
          <w:rFonts w:ascii="Times New Roman" w:hAnsi="Times New Roman" w:cs="Times New Roman"/>
          <w:sz w:val="24"/>
          <w:szCs w:val="24"/>
        </w:rPr>
        <w:t xml:space="preserve"> </w:t>
      </w:r>
    </w:p>
    <w:p w:rsidR="003B1DB8" w:rsidRPr="008610FB" w:rsidRDefault="003B1DB8" w:rsidP="00F54C8A">
      <w:pPr>
        <w:pStyle w:val="PlainText"/>
        <w:spacing w:line="360" w:lineRule="auto"/>
        <w:jc w:val="both"/>
        <w:rPr>
          <w:rFonts w:ascii="Times New Roman" w:hAnsi="Times New Roman" w:cs="Times New Roman"/>
          <w:sz w:val="24"/>
          <w:szCs w:val="24"/>
        </w:rPr>
      </w:pPr>
    </w:p>
    <w:p w:rsidR="003B1DB8" w:rsidRPr="008610FB" w:rsidRDefault="003B1DB8" w:rsidP="0032713B">
      <w:pPr>
        <w:pStyle w:val="Heading2"/>
        <w:numPr>
          <w:ilvl w:val="0"/>
          <w:numId w:val="10"/>
        </w:numPr>
        <w:rPr>
          <w:rFonts w:eastAsia="Times New Roman"/>
        </w:rPr>
      </w:pPr>
      <w:bookmarkStart w:id="14" w:name="_Toc33354704"/>
      <w:r w:rsidRPr="008610FB">
        <w:rPr>
          <w:rFonts w:eastAsia="Times New Roman"/>
        </w:rPr>
        <w:t>K</w:t>
      </w:r>
      <w:r w:rsidR="0032713B">
        <w:rPr>
          <w:rFonts w:eastAsia="Times New Roman"/>
        </w:rPr>
        <w:t>arakteristik</w:t>
      </w:r>
      <w:r w:rsidRPr="008610FB">
        <w:rPr>
          <w:rFonts w:eastAsia="Times New Roman"/>
        </w:rPr>
        <w:t xml:space="preserve"> P</w:t>
      </w:r>
      <w:r w:rsidR="0032713B">
        <w:rPr>
          <w:rFonts w:eastAsia="Times New Roman"/>
        </w:rPr>
        <w:t>endidikan</w:t>
      </w:r>
      <w:r w:rsidRPr="008610FB">
        <w:rPr>
          <w:rFonts w:eastAsia="Times New Roman"/>
        </w:rPr>
        <w:t xml:space="preserve"> K</w:t>
      </w:r>
      <w:r w:rsidR="0032713B">
        <w:rPr>
          <w:rFonts w:eastAsia="Times New Roman"/>
        </w:rPr>
        <w:t>ewarganegaraan</w:t>
      </w:r>
      <w:bookmarkEnd w:id="14"/>
    </w:p>
    <w:p w:rsidR="003B1DB8" w:rsidRPr="008610FB" w:rsidRDefault="003B1DB8" w:rsidP="0032713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Karakteristik dapat diartikan sebagai ciri-ciri atau tanda yang menunjukan suatu hal berbeda dengan lainya. PKn sebagai mata pelajaran yang sangat penting bagi siswa memiliki karakteristik yang cukup berbeda dengan cabang ilmu pendidikan lainnya. Karakteristik PKn ini dapat dilihat dari objek, lingkup materinya, strategi pembelajaran, sampai pada sasaran akhir dari pendidikan ini. Pendidikan kewarganegaraan </w:t>
      </w:r>
      <w:r w:rsidRPr="008610FB">
        <w:rPr>
          <w:rFonts w:ascii="Times New Roman" w:eastAsia="Times New Roman" w:hAnsi="Times New Roman" w:cs="Times New Roman"/>
          <w:color w:val="000000"/>
          <w:sz w:val="24"/>
          <w:szCs w:val="24"/>
          <w:lang w:val="id-ID"/>
        </w:rPr>
        <w:t>merupakan mata pelajaran yang memfokuskan pada pembentukan warganegara yang memahami dan mampu melaksanakan hak-hak dan kewajibannya untuk menjadi warganegara Indonesia yang cerdas, terampil, dan berkarakter yang</w:t>
      </w:r>
      <w:r w:rsidRPr="008610FB">
        <w:rPr>
          <w:rFonts w:ascii="Times New Roman" w:eastAsia="Times New Roman" w:hAnsi="Times New Roman" w:cs="Times New Roman"/>
          <w:color w:val="000000"/>
          <w:sz w:val="24"/>
          <w:szCs w:val="24"/>
          <w:lang w:val="id-ID"/>
        </w:rPr>
        <w:br/>
        <w:t>diamanatkan oleh Pancasila dan UUD 1945.</w:t>
      </w:r>
    </w:p>
    <w:p w:rsidR="003B1DB8" w:rsidRPr="008610FB" w:rsidRDefault="003B1DB8" w:rsidP="00C10F56">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 xml:space="preserve">Adapun karakteristik Pendidikan Kewarganegaraan (PKn) </w:t>
      </w:r>
      <w:proofErr w:type="gramStart"/>
      <w:r w:rsidRPr="008610FB">
        <w:rPr>
          <w:rFonts w:ascii="Times New Roman" w:eastAsia="Times New Roman" w:hAnsi="Times New Roman" w:cs="Times New Roman"/>
          <w:color w:val="000000"/>
          <w:sz w:val="24"/>
          <w:szCs w:val="24"/>
        </w:rPr>
        <w:t>adalah :</w:t>
      </w:r>
      <w:proofErr w:type="gramEnd"/>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termasuk dalam proses ilmu sosial (IPS)</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diajarkan sebagai mata pelajaran wajib dari seluruh program sekolah dasar sampai perguruan tinggi</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lastRenderedPageBreak/>
        <w:t>PKn menanamkan banyak nilai, diantaranya nilai </w:t>
      </w:r>
      <w:r w:rsidRPr="008610FB">
        <w:rPr>
          <w:rFonts w:ascii="Times New Roman" w:eastAsia="Times New Roman" w:hAnsi="Times New Roman" w:cs="Times New Roman"/>
          <w:color w:val="000000"/>
          <w:sz w:val="24"/>
          <w:szCs w:val="24"/>
          <w:lang w:val="id-ID"/>
        </w:rPr>
        <w:t>kesadaran</w:t>
      </w:r>
      <w:r w:rsidRPr="008610FB">
        <w:rPr>
          <w:rFonts w:ascii="Times New Roman" w:eastAsia="Times New Roman" w:hAnsi="Times New Roman" w:cs="Times New Roman"/>
          <w:color w:val="000000"/>
          <w:sz w:val="24"/>
          <w:szCs w:val="24"/>
        </w:rPr>
        <w:t>,</w:t>
      </w:r>
      <w:r w:rsidRPr="008610FB">
        <w:rPr>
          <w:rFonts w:ascii="Times New Roman" w:eastAsia="Times New Roman" w:hAnsi="Times New Roman" w:cs="Times New Roman"/>
          <w:color w:val="000000"/>
          <w:sz w:val="24"/>
          <w:szCs w:val="24"/>
          <w:lang w:val="id-ID"/>
        </w:rPr>
        <w:t> bela negara, penghargaan terhadap hak azasi manusia, kemajemukan bangsa, pelestarian lingkungan hidup, tanggung jawab sosial, ketaatan pada hukum, ketaatan membayar pajak, serta sikap dan perilaku anti korupsi, kolusi, dan nepotisme.</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memiliki ruang lingkup meliputi aspek </w:t>
      </w:r>
      <w:r w:rsidRPr="008610FB">
        <w:rPr>
          <w:rFonts w:ascii="Times New Roman" w:eastAsia="Times New Roman" w:hAnsi="Times New Roman" w:cs="Times New Roman"/>
          <w:color w:val="000000"/>
          <w:sz w:val="24"/>
          <w:szCs w:val="24"/>
          <w:lang w:val="id-ID"/>
        </w:rPr>
        <w:t>Persatuan dan Kesatuan bangsa, Norma, hukum dan peraturan, Hak asasi manusia</w:t>
      </w:r>
      <w:r w:rsidRPr="008610FB">
        <w:rPr>
          <w:rFonts w:ascii="Times New Roman" w:eastAsia="Times New Roman" w:hAnsi="Times New Roman" w:cs="Times New Roman"/>
          <w:color w:val="000000"/>
          <w:sz w:val="24"/>
          <w:szCs w:val="24"/>
        </w:rPr>
        <w:t>, </w:t>
      </w:r>
      <w:r w:rsidRPr="008610FB">
        <w:rPr>
          <w:rFonts w:ascii="Times New Roman" w:eastAsia="Times New Roman" w:hAnsi="Times New Roman" w:cs="Times New Roman"/>
          <w:color w:val="000000"/>
          <w:sz w:val="24"/>
          <w:szCs w:val="24"/>
          <w:lang w:val="id-ID"/>
        </w:rPr>
        <w:t>Kebutuhan warga negara</w:t>
      </w:r>
      <w:r w:rsidRPr="008610FB">
        <w:rPr>
          <w:rFonts w:ascii="Times New Roman" w:eastAsia="Times New Roman" w:hAnsi="Times New Roman" w:cs="Times New Roman"/>
          <w:color w:val="000000"/>
          <w:sz w:val="24"/>
          <w:szCs w:val="24"/>
        </w:rPr>
        <w:t>, </w:t>
      </w:r>
      <w:r w:rsidRPr="008610FB">
        <w:rPr>
          <w:rFonts w:ascii="Times New Roman" w:eastAsia="Times New Roman" w:hAnsi="Times New Roman" w:cs="Times New Roman"/>
          <w:color w:val="000000"/>
          <w:sz w:val="24"/>
          <w:szCs w:val="24"/>
          <w:lang w:val="id-ID"/>
        </w:rPr>
        <w:t>Konstitusi Negara</w:t>
      </w:r>
      <w:r w:rsidRPr="008610FB">
        <w:rPr>
          <w:rFonts w:ascii="Times New Roman" w:eastAsia="Times New Roman" w:hAnsi="Times New Roman" w:cs="Times New Roman"/>
          <w:color w:val="000000"/>
          <w:sz w:val="24"/>
          <w:szCs w:val="24"/>
        </w:rPr>
        <w:t>, </w:t>
      </w:r>
      <w:r w:rsidRPr="008610FB">
        <w:rPr>
          <w:rFonts w:ascii="Times New Roman" w:eastAsia="Times New Roman" w:hAnsi="Times New Roman" w:cs="Times New Roman"/>
          <w:color w:val="000000"/>
          <w:sz w:val="24"/>
          <w:szCs w:val="24"/>
          <w:lang w:val="id-ID"/>
        </w:rPr>
        <w:t>Kekuasan dan Politik</w:t>
      </w:r>
      <w:r w:rsidRPr="008610FB">
        <w:rPr>
          <w:rFonts w:ascii="Times New Roman" w:eastAsia="Times New Roman" w:hAnsi="Times New Roman" w:cs="Times New Roman"/>
          <w:color w:val="000000"/>
          <w:sz w:val="24"/>
          <w:szCs w:val="24"/>
        </w:rPr>
        <w:t>, </w:t>
      </w:r>
      <w:r w:rsidRPr="008610FB">
        <w:rPr>
          <w:rFonts w:ascii="Times New Roman" w:eastAsia="Times New Roman" w:hAnsi="Times New Roman" w:cs="Times New Roman"/>
          <w:color w:val="000000"/>
          <w:sz w:val="24"/>
          <w:szCs w:val="24"/>
          <w:lang w:val="id-ID"/>
        </w:rPr>
        <w:t>Pancasila </w:t>
      </w:r>
      <w:r w:rsidRPr="008610FB">
        <w:rPr>
          <w:rFonts w:ascii="Times New Roman" w:eastAsia="Times New Roman" w:hAnsi="Times New Roman" w:cs="Times New Roman"/>
          <w:color w:val="000000"/>
          <w:sz w:val="24"/>
          <w:szCs w:val="24"/>
        </w:rPr>
        <w:t>dan </w:t>
      </w:r>
      <w:r w:rsidRPr="008610FB">
        <w:rPr>
          <w:rFonts w:ascii="Times New Roman" w:eastAsia="Times New Roman" w:hAnsi="Times New Roman" w:cs="Times New Roman"/>
          <w:color w:val="000000"/>
          <w:sz w:val="24"/>
          <w:szCs w:val="24"/>
          <w:lang w:val="id-ID"/>
        </w:rPr>
        <w:t>Globalisasi</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memiliki sasaran akhir atau tujuan untuk terwujudnya suatu mata pelajaran yang berfungsi sebagai sarana pembinaan watak bangsa (</w:t>
      </w:r>
      <w:r w:rsidRPr="008610FB">
        <w:rPr>
          <w:rFonts w:ascii="Times New Roman" w:eastAsia="Times New Roman" w:hAnsi="Times New Roman" w:cs="Times New Roman"/>
          <w:i/>
          <w:iCs/>
          <w:color w:val="000000"/>
          <w:sz w:val="24"/>
          <w:szCs w:val="24"/>
        </w:rPr>
        <w:t>nation and character building</w:t>
      </w:r>
      <w:r w:rsidRPr="008610FB">
        <w:rPr>
          <w:rFonts w:ascii="Times New Roman" w:eastAsia="Times New Roman" w:hAnsi="Times New Roman" w:cs="Times New Roman"/>
          <w:color w:val="000000"/>
          <w:sz w:val="24"/>
          <w:szCs w:val="24"/>
        </w:rPr>
        <w:t>) dan pemberdayaan warga negara.</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merupakan suatu bidang kajian ilmiah dan program pendidikan di sekolah dan diterima sebagai wahana utama serta esensi pendidikan demokrasi di Indonesia.</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mempunyai 3 pusat perhatian yaitu </w:t>
      </w:r>
      <w:r w:rsidRPr="008610FB">
        <w:rPr>
          <w:rFonts w:ascii="Times New Roman" w:eastAsia="Times New Roman" w:hAnsi="Times New Roman" w:cs="Times New Roman"/>
          <w:i/>
          <w:iCs/>
          <w:color w:val="000000"/>
          <w:sz w:val="24"/>
          <w:szCs w:val="24"/>
        </w:rPr>
        <w:t>Civic Intellegence</w:t>
      </w:r>
      <w:r w:rsidRPr="008610FB">
        <w:rPr>
          <w:rFonts w:ascii="Times New Roman" w:eastAsia="Times New Roman" w:hAnsi="Times New Roman" w:cs="Times New Roman"/>
          <w:color w:val="000000"/>
          <w:sz w:val="24"/>
          <w:szCs w:val="24"/>
        </w:rPr>
        <w:t> (kecerdasan dan daya nalar warga negara baik dalam dimensi spiritual, rasional, emosional maupun sosial), </w:t>
      </w:r>
      <w:r w:rsidRPr="008610FB">
        <w:rPr>
          <w:rFonts w:ascii="Times New Roman" w:eastAsia="Times New Roman" w:hAnsi="Times New Roman" w:cs="Times New Roman"/>
          <w:i/>
          <w:iCs/>
          <w:color w:val="000000"/>
          <w:sz w:val="24"/>
          <w:szCs w:val="24"/>
        </w:rPr>
        <w:t>Civic Responsibility</w:t>
      </w:r>
      <w:r w:rsidRPr="008610FB">
        <w:rPr>
          <w:rFonts w:ascii="Times New Roman" w:eastAsia="Times New Roman" w:hAnsi="Times New Roman" w:cs="Times New Roman"/>
          <w:color w:val="000000"/>
          <w:sz w:val="24"/>
          <w:szCs w:val="24"/>
        </w:rPr>
        <w:t> (kesadaran akan hak dan kewajiban sebagai warga negara yang bertanggung jawab) dan </w:t>
      </w:r>
      <w:r w:rsidRPr="008610FB">
        <w:rPr>
          <w:rFonts w:ascii="Times New Roman" w:eastAsia="Times New Roman" w:hAnsi="Times New Roman" w:cs="Times New Roman"/>
          <w:i/>
          <w:iCs/>
          <w:color w:val="000000"/>
          <w:sz w:val="24"/>
          <w:szCs w:val="24"/>
        </w:rPr>
        <w:t>Civic Participation</w:t>
      </w:r>
      <w:r w:rsidRPr="008610FB">
        <w:rPr>
          <w:rFonts w:ascii="Times New Roman" w:eastAsia="Times New Roman" w:hAnsi="Times New Roman" w:cs="Times New Roman"/>
          <w:color w:val="000000"/>
          <w:sz w:val="24"/>
          <w:szCs w:val="24"/>
        </w:rPr>
        <w:t> (kemampuan berpartisipasi warga negara atas dasar tanggung jawabnya, baik secara individual, sosial maupun sebagai pemimpin hari depan)</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lebih tepat menggunakan pendekatan belajar kontekstual (CTL) untuk mengembangkan dan meningkatkan kecerdasan, keterampilan, dan karakter warga negara Indonesia. </w:t>
      </w:r>
      <w:r w:rsidRPr="008610FB">
        <w:rPr>
          <w:rFonts w:ascii="Times New Roman" w:eastAsia="Times New Roman" w:hAnsi="Times New Roman" w:cs="Times New Roman"/>
          <w:i/>
          <w:iCs/>
          <w:color w:val="000000"/>
          <w:sz w:val="24"/>
          <w:szCs w:val="24"/>
        </w:rPr>
        <w:t>Contextual Teaching and Learning</w:t>
      </w:r>
      <w:r w:rsidRPr="008610FB">
        <w:rPr>
          <w:rFonts w:ascii="Times New Roman" w:eastAsia="Times New Roman" w:hAnsi="Times New Roman" w:cs="Times New Roman"/>
          <w:color w:val="000000"/>
          <w:sz w:val="24"/>
          <w:szCs w:val="24"/>
        </w:rPr>
        <w:t> (CTL) merupakan konsep belajar yang membantu guru mengaitkan antara materi yang diajarkan dengan situasi dunia nyata siswa dan mendorong siswa membuat hubungan antara pengetahuan yang dimilikinya dengan penerapannya dalam kehidupan mereka sehari-hari</w:t>
      </w:r>
    </w:p>
    <w:p w:rsidR="003B1DB8" w:rsidRPr="008610FB" w:rsidRDefault="003B1DB8" w:rsidP="00F54C8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PKn mengenal suatu model pembelajaran VCT (</w:t>
      </w:r>
      <w:r w:rsidRPr="008610FB">
        <w:rPr>
          <w:rFonts w:ascii="Times New Roman" w:eastAsia="Times New Roman" w:hAnsi="Times New Roman" w:cs="Times New Roman"/>
          <w:i/>
          <w:iCs/>
          <w:color w:val="000000"/>
          <w:sz w:val="24"/>
          <w:szCs w:val="24"/>
        </w:rPr>
        <w:t>Value Clarification Technique</w:t>
      </w:r>
      <w:r w:rsidRPr="008610FB">
        <w:rPr>
          <w:rFonts w:ascii="Times New Roman" w:eastAsia="Times New Roman" w:hAnsi="Times New Roman" w:cs="Times New Roman"/>
          <w:color w:val="000000"/>
          <w:sz w:val="24"/>
          <w:szCs w:val="24"/>
        </w:rPr>
        <w:t>/Teknik Pengungkapan Nilai), yaitu suatu teknik belajar-mengajar yang membina sikap atau nilai moral (aspek afektif).</w:t>
      </w:r>
    </w:p>
    <w:p w:rsidR="003B1DB8" w:rsidRPr="008610FB" w:rsidRDefault="003B1DB8" w:rsidP="00F54C8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lastRenderedPageBreak/>
        <w:t>Dari karakteristik yang ada, terlihat bahwa PKn merupakan mata pelajaran yang memiliki karakter berbeda dengan mata pelajaran lain. Walaupun PKn termasuk kajian ilmu sosial namun dari sasaran / tujuan akhir pembentukan hasil dari pelajaran ini mengharapkan agar siswa sebagai warga negara memiliki kepribadian yang baik, bisa menjalankan hak dan kewajibannya dengan penuh kessadaran karena wujud cinta atas tanah air dan bangsanya sendiri sehingga tujuan NKRI bisa terwujud. Seperti yang diungkap oleh Dra. Hj. Fitri Eriyanti, M.Pd.</w:t>
      </w:r>
      <w:proofErr w:type="gramStart"/>
      <w:r w:rsidRPr="008610FB">
        <w:rPr>
          <w:rFonts w:ascii="Times New Roman" w:eastAsia="Times New Roman" w:hAnsi="Times New Roman" w:cs="Times New Roman"/>
          <w:color w:val="000000"/>
          <w:sz w:val="24"/>
          <w:szCs w:val="24"/>
        </w:rPr>
        <w:t>,Ph.D</w:t>
      </w:r>
      <w:proofErr w:type="gramEnd"/>
      <w:r w:rsidRPr="008610FB">
        <w:rPr>
          <w:rFonts w:ascii="Times New Roman" w:eastAsia="Times New Roman" w:hAnsi="Times New Roman" w:cs="Times New Roman"/>
          <w:color w:val="000000"/>
          <w:sz w:val="24"/>
          <w:szCs w:val="24"/>
        </w:rPr>
        <w:t xml:space="preserve"> (Dosen Pascasarjana UNP kosentrasi PKn) bahwa setiap negara pasti memiliki tujuan, hanya warga negara yang baiklah yang dapat mencapai tujuan tersebut. Oleh karena itu PKn memiliki peran yang sangat besar untuk membentuk siswa menjadi warga negara yang bisa mengemban semua permasalahan negara dan mencapai tujuan negaranya.</w:t>
      </w:r>
    </w:p>
    <w:p w:rsidR="003B1DB8" w:rsidRPr="008610FB" w:rsidRDefault="003B1DB8" w:rsidP="00F54C8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Keberadaan PKn dengan karakteristik seperti ini mestinya menjadi perhatian besar bagi masyarakat, komponen pendidik dan negara. Hal ini disebabkan karena PKn banyak mengajarkan niai-nilai pada siswanya. Niai-nilai kebaikan, kebersamaan, pengorbanan, menghargai orang lain dan persatuan ini jika di tanamkan dalam diri siswa bisa menjadi bekal yang sangat berhagra dalam khidupan pribadi maupun berbangsa dan bernegara. Siswalah yang akan menjadi cikal bakal penerus bangsa dan yang akan mempertahankan eksistensi negara maka dari itu mereka sangat memerlukan pelajaran PKn dalam konteks seperti ini.</w:t>
      </w:r>
    </w:p>
    <w:p w:rsidR="003B1DB8" w:rsidRPr="008610FB" w:rsidRDefault="003B1DB8" w:rsidP="00F54C8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John J. Patrick dalam tulisan ‘Konsep inti PKn’ mengatakan PKn memiliki kriteria dimana diartikan berkenaan dengan kepentingan warga negara. Ada 4 kateori yaitu pengetahuan kewarganegaraan dan pemerintahan, keahlian kognitif warga negara, keahlian partisipatori dan kebaikan pendidika kewarganegaraan. Jika empat kategori ini hilang dari kurikulum PKn makan PKn dapat dianggap cacat.</w:t>
      </w:r>
    </w:p>
    <w:p w:rsidR="003B1DB8" w:rsidRDefault="003B1DB8" w:rsidP="0032713B">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8610FB">
        <w:rPr>
          <w:rFonts w:ascii="Times New Roman" w:eastAsia="Times New Roman" w:hAnsi="Times New Roman" w:cs="Times New Roman"/>
          <w:color w:val="000000"/>
          <w:sz w:val="24"/>
          <w:szCs w:val="24"/>
        </w:rPr>
        <w:t xml:space="preserve">Walaupun pemerintah sudah memberi perhatian besar pada pelajaran PKn, semua itu tidak akan cukup jika komponen pendidik, siswa, orang tua, dan masyarakat tidak berpadu untuk bekerjasama menjalankan inti pelajaran PKn ini. Berkaitan dengan kandungan nilai-nilai dalam PKn saja misalnya, banyak guru yang luput mengajarkan </w:t>
      </w:r>
      <w:r w:rsidRPr="008610FB">
        <w:rPr>
          <w:rFonts w:ascii="Times New Roman" w:eastAsia="Times New Roman" w:hAnsi="Times New Roman" w:cs="Times New Roman"/>
          <w:color w:val="000000"/>
          <w:sz w:val="24"/>
          <w:szCs w:val="24"/>
        </w:rPr>
        <w:lastRenderedPageBreak/>
        <w:t>nilai-nilai kehidupan pada saat mengajar karena terburu dengan meteri sesuai kurikulum, siswa belajar hanya orientasi materi sehingga </w:t>
      </w:r>
      <w:r w:rsidRPr="008610FB">
        <w:rPr>
          <w:rFonts w:ascii="Times New Roman" w:eastAsia="Times New Roman" w:hAnsi="Times New Roman" w:cs="Times New Roman"/>
          <w:i/>
          <w:iCs/>
          <w:color w:val="000000"/>
          <w:sz w:val="24"/>
          <w:szCs w:val="24"/>
        </w:rPr>
        <w:t>civic intelligent</w:t>
      </w:r>
      <w:r w:rsidRPr="008610FB">
        <w:rPr>
          <w:rFonts w:ascii="Times New Roman" w:eastAsia="Times New Roman" w:hAnsi="Times New Roman" w:cs="Times New Roman"/>
          <w:color w:val="000000"/>
          <w:sz w:val="24"/>
          <w:szCs w:val="24"/>
        </w:rPr>
        <w:t> saja yang terpenuhi. Meskipun materi PKn saat ini tidak banyak mencantumkan secara konkret nilai-nilai kehidupan dalam silabus pengajaran, semsetinya guru mampu berperan memasukan nilai-nilai ini sebagai </w:t>
      </w:r>
      <w:r w:rsidRPr="008610FB">
        <w:rPr>
          <w:rFonts w:ascii="Times New Roman" w:eastAsia="Times New Roman" w:hAnsi="Times New Roman" w:cs="Times New Roman"/>
          <w:i/>
          <w:iCs/>
          <w:color w:val="000000"/>
          <w:sz w:val="24"/>
          <w:szCs w:val="24"/>
        </w:rPr>
        <w:t>hiden curicullum</w:t>
      </w:r>
      <w:r w:rsidRPr="008610FB">
        <w:rPr>
          <w:rFonts w:ascii="Times New Roman" w:eastAsia="Times New Roman" w:hAnsi="Times New Roman" w:cs="Times New Roman"/>
          <w:color w:val="000000"/>
          <w:sz w:val="24"/>
          <w:szCs w:val="24"/>
        </w:rPr>
        <w:t> bagi siswa.</w:t>
      </w:r>
    </w:p>
    <w:p w:rsidR="0032713B" w:rsidRDefault="0032713B" w:rsidP="0032713B">
      <w:pPr>
        <w:pStyle w:val="Heading2"/>
        <w:numPr>
          <w:ilvl w:val="0"/>
          <w:numId w:val="10"/>
        </w:numPr>
        <w:spacing w:line="360" w:lineRule="auto"/>
        <w:rPr>
          <w:rFonts w:eastAsia="Times New Roman"/>
        </w:rPr>
      </w:pPr>
      <w:bookmarkStart w:id="15" w:name="_Toc33354705"/>
      <w:r>
        <w:rPr>
          <w:rFonts w:eastAsia="Times New Roman"/>
        </w:rPr>
        <w:t>Ruang Lingkup Pendidikan Kewarganegaraan</w:t>
      </w:r>
      <w:bookmarkEnd w:id="15"/>
    </w:p>
    <w:p w:rsidR="0032713B" w:rsidRDefault="0032713B" w:rsidP="0032713B">
      <w:pPr>
        <w:spacing w:line="360" w:lineRule="auto"/>
        <w:ind w:firstLine="360"/>
        <w:jc w:val="both"/>
        <w:rPr>
          <w:rFonts w:ascii="Times New Roman" w:hAnsi="Times New Roman" w:cs="Times New Roman"/>
          <w:sz w:val="24"/>
          <w:szCs w:val="24"/>
        </w:rPr>
      </w:pPr>
      <w:r w:rsidRPr="0032713B">
        <w:rPr>
          <w:rFonts w:ascii="Times New Roman" w:hAnsi="Times New Roman" w:cs="Times New Roman"/>
          <w:sz w:val="24"/>
          <w:szCs w:val="24"/>
        </w:rPr>
        <w:t>Sebagai program pendidikan yang menyeruakan mengenai kebangsaan dan kewarganegaraan Indonesia yang berbasis pada filosofi bangsa, yakni pancasila</w:t>
      </w:r>
      <w:proofErr w:type="gramStart"/>
      <w:r w:rsidRPr="0032713B">
        <w:rPr>
          <w:rFonts w:ascii="Times New Roman" w:hAnsi="Times New Roman" w:cs="Times New Roman"/>
          <w:sz w:val="24"/>
          <w:szCs w:val="24"/>
        </w:rPr>
        <w:t>,pendidikan</w:t>
      </w:r>
      <w:proofErr w:type="gramEnd"/>
      <w:r w:rsidRPr="0032713B">
        <w:rPr>
          <w:rFonts w:ascii="Times New Roman" w:hAnsi="Times New Roman" w:cs="Times New Roman"/>
          <w:sz w:val="24"/>
          <w:szCs w:val="24"/>
        </w:rPr>
        <w:t xml:space="preserve"> kewarganegaraan memiliki daya jelajah dalam ruang lingkup  pembahasan tentang : </w:t>
      </w:r>
    </w:p>
    <w:p w:rsid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1.</w:t>
      </w:r>
      <w:r w:rsidR="00C10F56">
        <w:rPr>
          <w:rFonts w:ascii="Times New Roman" w:hAnsi="Times New Roman" w:cs="Times New Roman"/>
          <w:sz w:val="24"/>
          <w:szCs w:val="24"/>
        </w:rPr>
        <w:t xml:space="preserve"> </w:t>
      </w:r>
      <w:r w:rsidRPr="0032713B">
        <w:rPr>
          <w:rFonts w:ascii="Times New Roman" w:hAnsi="Times New Roman" w:cs="Times New Roman"/>
          <w:sz w:val="24"/>
          <w:szCs w:val="24"/>
        </w:rPr>
        <w:t xml:space="preserve">Filsafat Pancasila, yakni sebagai filsafat yang mengkaji isi jiwa suatu </w:t>
      </w:r>
      <w:proofErr w:type="gramStart"/>
      <w:r w:rsidRPr="0032713B">
        <w:rPr>
          <w:rFonts w:ascii="Times New Roman" w:hAnsi="Times New Roman" w:cs="Times New Roman"/>
          <w:sz w:val="24"/>
          <w:szCs w:val="24"/>
        </w:rPr>
        <w:t>bangsa  begitupun</w:t>
      </w:r>
      <w:proofErr w:type="gramEnd"/>
      <w:r w:rsidRPr="0032713B">
        <w:rPr>
          <w:rFonts w:ascii="Times New Roman" w:hAnsi="Times New Roman" w:cs="Times New Roman"/>
          <w:sz w:val="24"/>
          <w:szCs w:val="24"/>
        </w:rPr>
        <w:t xml:space="preserve"> Pancasila, yang memenuhi ciri-ciri sebagai filsafat dalam hal ini adalah filsafat bangsa yang membahas tentang isi jiwa dari bangsa Indonesia. Pancasila merupakan hasil perenungan tentang isi jiwa peradaban bangsa Indonesia dan nilai-nilai asli yang hidup dalam masyarakat Indonesia sehari-hari jauh sebelum Indonesia merdeka dalam hubungannya dengan Tuhan, dengan kemanusiaan, dengan bangsa dan negara, dengan rakyat Indonesia, dan dengan keadilan hidup. </w:t>
      </w:r>
    </w:p>
    <w:p w:rsidR="0032713B" w:rsidRP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2</w:t>
      </w:r>
      <w:r>
        <w:rPr>
          <w:rFonts w:ascii="Times New Roman" w:hAnsi="Times New Roman" w:cs="Times New Roman"/>
          <w:sz w:val="24"/>
          <w:szCs w:val="24"/>
        </w:rPr>
        <w:t xml:space="preserve">. </w:t>
      </w:r>
      <w:r w:rsidRPr="0032713B">
        <w:rPr>
          <w:rFonts w:ascii="Times New Roman" w:hAnsi="Times New Roman" w:cs="Times New Roman"/>
          <w:sz w:val="24"/>
          <w:szCs w:val="24"/>
        </w:rPr>
        <w:t xml:space="preserve">Identitas Nasional, yaitu merupakan sifat khas yang melekat pada suatu bangsa atau yang lebih dikenal sebagai kepribadian/karakter suatu bangsa. Identitas nasional Indonesia dapat dirumuskan pembidangannya dalam tiga bidang </w:t>
      </w:r>
      <w:proofErr w:type="gramStart"/>
      <w:r w:rsidRPr="0032713B">
        <w:rPr>
          <w:rFonts w:ascii="Times New Roman" w:hAnsi="Times New Roman" w:cs="Times New Roman"/>
          <w:sz w:val="24"/>
          <w:szCs w:val="24"/>
        </w:rPr>
        <w:t>sebagai  berikut</w:t>
      </w:r>
      <w:proofErr w:type="gramEnd"/>
      <w:r w:rsidRPr="0032713B">
        <w:rPr>
          <w:rFonts w:ascii="Times New Roman" w:hAnsi="Times New Roman" w:cs="Times New Roman"/>
          <w:sz w:val="24"/>
          <w:szCs w:val="24"/>
        </w:rPr>
        <w:t>:</w:t>
      </w:r>
    </w:p>
    <w:p w:rsidR="0032713B" w:rsidRP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 xml:space="preserve"> </w:t>
      </w:r>
      <w:r w:rsidR="00C10F56">
        <w:rPr>
          <w:rFonts w:ascii="Times New Roman" w:hAnsi="Times New Roman" w:cs="Times New Roman"/>
          <w:sz w:val="24"/>
          <w:szCs w:val="24"/>
        </w:rPr>
        <w:tab/>
      </w:r>
      <w:r w:rsidRPr="0032713B">
        <w:rPr>
          <w:rFonts w:ascii="Times New Roman" w:hAnsi="Times New Roman" w:cs="Times New Roman"/>
          <w:sz w:val="24"/>
          <w:szCs w:val="24"/>
        </w:rPr>
        <w:t>Pertama, identitas fundamental, yakni pancasila sebagai filsafat bangsa, hukum dasar, pandangan hidup, etika politik, paradigm pembangunan.</w:t>
      </w:r>
    </w:p>
    <w:p w:rsidR="0032713B" w:rsidRP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 xml:space="preserve"> </w:t>
      </w:r>
      <w:r w:rsidR="00C10F56">
        <w:rPr>
          <w:rFonts w:ascii="Times New Roman" w:hAnsi="Times New Roman" w:cs="Times New Roman"/>
          <w:sz w:val="24"/>
          <w:szCs w:val="24"/>
        </w:rPr>
        <w:tab/>
      </w:r>
      <w:r w:rsidRPr="0032713B">
        <w:rPr>
          <w:rFonts w:ascii="Times New Roman" w:hAnsi="Times New Roman" w:cs="Times New Roman"/>
          <w:sz w:val="24"/>
          <w:szCs w:val="24"/>
        </w:rPr>
        <w:t>Kedua, identitas instrumental yang meliputi UUD 1945 sebagai konstitusi, Sang Saka Merah Putih sebagai bendera negara,Bhinneka Tunggal Ika sebagai semboyan negara dan Indonesia Raya sebagai lagu kebangsaan.</w:t>
      </w:r>
    </w:p>
    <w:p w:rsidR="0032713B" w:rsidRDefault="0032713B" w:rsidP="0032713B">
      <w:pPr>
        <w:spacing w:line="360" w:lineRule="auto"/>
        <w:jc w:val="both"/>
        <w:rPr>
          <w:rFonts w:ascii="Times New Roman" w:hAnsi="Times New Roman" w:cs="Times New Roman"/>
          <w:sz w:val="24"/>
          <w:szCs w:val="24"/>
        </w:rPr>
      </w:pPr>
    </w:p>
    <w:p w:rsidR="0032713B" w:rsidRDefault="0032713B" w:rsidP="0032713B">
      <w:pPr>
        <w:spacing w:line="360" w:lineRule="auto"/>
        <w:jc w:val="both"/>
        <w:rPr>
          <w:rFonts w:ascii="Times New Roman" w:hAnsi="Times New Roman" w:cs="Times New Roman"/>
          <w:sz w:val="24"/>
          <w:szCs w:val="24"/>
        </w:rPr>
      </w:pPr>
    </w:p>
    <w:p w:rsidR="00C10F56"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lastRenderedPageBreak/>
        <w:t xml:space="preserve"> </w:t>
      </w:r>
      <w:r w:rsidR="00C10F56">
        <w:rPr>
          <w:rFonts w:ascii="Times New Roman" w:hAnsi="Times New Roman" w:cs="Times New Roman"/>
          <w:sz w:val="24"/>
          <w:szCs w:val="24"/>
        </w:rPr>
        <w:tab/>
      </w:r>
      <w:r w:rsidRPr="0032713B">
        <w:rPr>
          <w:rFonts w:ascii="Times New Roman" w:hAnsi="Times New Roman" w:cs="Times New Roman"/>
          <w:sz w:val="24"/>
          <w:szCs w:val="24"/>
        </w:rPr>
        <w:t xml:space="preserve">Ketiga, identitas alamiah yang meliputi Indoensia sebagai negara kepulauan dan kemajemukan terhadap sukunya, budayanya, agamanya. </w:t>
      </w:r>
    </w:p>
    <w:p w:rsidR="00C10F56" w:rsidRDefault="0032713B" w:rsidP="00C10F56">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3.</w:t>
      </w:r>
      <w:r w:rsidR="00C10F56">
        <w:rPr>
          <w:rFonts w:ascii="Times New Roman" w:hAnsi="Times New Roman" w:cs="Times New Roman"/>
          <w:sz w:val="24"/>
          <w:szCs w:val="24"/>
        </w:rPr>
        <w:t xml:space="preserve"> </w:t>
      </w:r>
      <w:r w:rsidRPr="0032713B">
        <w:rPr>
          <w:rFonts w:ascii="Times New Roman" w:hAnsi="Times New Roman" w:cs="Times New Roman"/>
          <w:sz w:val="24"/>
          <w:szCs w:val="24"/>
        </w:rPr>
        <w:t>Bangsa dan Negara Indonesia, bangsa Indonesia terbentuk dari pengalaman (empiris) peran dari segenap suku-suku yang tersebar diseluruh kepulauan nusantara. Konsepsi Bangsa dan Negara Indonesia meliputi proses terbentuknya negara, teori-teori terbentuknya negara, unsur-unsur negara, tujuan negara,  bentuk-bentuk negara, bentuk negara Indonesia, proses bangsa Indonesia menjadi  Negara Kesatuan republik Indonesia dan tujuan Negara Kesatuan Republik Indonesia.</w:t>
      </w:r>
    </w:p>
    <w:p w:rsidR="0032713B" w:rsidRPr="0032713B" w:rsidRDefault="0032713B" w:rsidP="00C10F56">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4.</w:t>
      </w:r>
      <w:r w:rsidR="00C10F56">
        <w:rPr>
          <w:rFonts w:ascii="Times New Roman" w:hAnsi="Times New Roman" w:cs="Times New Roman"/>
          <w:sz w:val="24"/>
          <w:szCs w:val="24"/>
        </w:rPr>
        <w:t xml:space="preserve"> </w:t>
      </w:r>
      <w:r w:rsidRPr="0032713B">
        <w:rPr>
          <w:rFonts w:ascii="Times New Roman" w:hAnsi="Times New Roman" w:cs="Times New Roman"/>
          <w:sz w:val="24"/>
          <w:szCs w:val="24"/>
        </w:rPr>
        <w:t>Warga Negara Indonesia. Warga negara adalah anggota dari suatu persekutuan yang didirikan atas kekuatan bersama, dilaksanakan atas tanggung jawab bersama dan ditujukan untuk kepentingan bersama. Dalam PKn, konsepsi warga negara Indonesia mencakup materi tentang asas kewarganegaraan, warga negara Indonesia, cara memperoleh warga negara Indonesia, dan kehilangan kewarganegaraan Republik Indonesia.</w:t>
      </w:r>
    </w:p>
    <w:p w:rsid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5.</w:t>
      </w:r>
      <w:r w:rsidR="00C10F56">
        <w:rPr>
          <w:rFonts w:ascii="Times New Roman" w:hAnsi="Times New Roman" w:cs="Times New Roman"/>
          <w:sz w:val="24"/>
          <w:szCs w:val="24"/>
        </w:rPr>
        <w:t xml:space="preserve"> </w:t>
      </w:r>
      <w:r w:rsidRPr="0032713B">
        <w:rPr>
          <w:rFonts w:ascii="Times New Roman" w:hAnsi="Times New Roman" w:cs="Times New Roman"/>
          <w:sz w:val="24"/>
          <w:szCs w:val="24"/>
        </w:rPr>
        <w:t xml:space="preserve">Demokrasi Indonesia. Indonesia selalu berdiri diatas dasar kekeluargaan, diatas dasar musyawarah, diatas dasar yang namanya demokrasi. Demokrasi Indonesia selalu membawa corak kepribadian bangsa Indonesia sendiri. Demokrasi Indonesia mencakup hal-hal yang meliputi konsepsi demokrasi, norma-norma yang mendasari demokrasi, komponen penegak demokrasi, model-model demokrasi, demokrasi Indonesia, perkembangan demokrasi di Indonesia,  pemilihan umum (PEMILU), pemilihan umum di Indonesia, pemilihan kepada daerah (Pilkada). </w:t>
      </w:r>
    </w:p>
    <w:p w:rsid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6.</w:t>
      </w:r>
      <w:r w:rsidR="00C10F56">
        <w:rPr>
          <w:rFonts w:ascii="Times New Roman" w:hAnsi="Times New Roman" w:cs="Times New Roman"/>
          <w:sz w:val="24"/>
          <w:szCs w:val="24"/>
        </w:rPr>
        <w:t xml:space="preserve"> </w:t>
      </w:r>
      <w:r w:rsidRPr="0032713B">
        <w:rPr>
          <w:rFonts w:ascii="Times New Roman" w:hAnsi="Times New Roman" w:cs="Times New Roman"/>
          <w:sz w:val="24"/>
          <w:szCs w:val="24"/>
        </w:rPr>
        <w:t xml:space="preserve">Konstitusi Indonesia meliputi sistem konstitusional, materi muatan konstitusi, klasifikasi konstitusi, perubahan konstitusi, perubahan UUD 1945 menurut pasal 37 amandemen keempat UUD 1945, konstitusi Indonesia dari masa ke masa, tata urutan peraturan perundang-undangan Republik Indonesia, Mahkamah Konstitusi Republik Indonesia. </w:t>
      </w:r>
    </w:p>
    <w:p w:rsidR="0032713B" w:rsidRDefault="0032713B" w:rsidP="00C10F56">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7.</w:t>
      </w:r>
      <w:r>
        <w:rPr>
          <w:rFonts w:ascii="Times New Roman" w:hAnsi="Times New Roman" w:cs="Times New Roman"/>
          <w:sz w:val="24"/>
          <w:szCs w:val="24"/>
        </w:rPr>
        <w:t xml:space="preserve"> </w:t>
      </w:r>
      <w:r w:rsidRPr="0032713B">
        <w:rPr>
          <w:rFonts w:ascii="Times New Roman" w:hAnsi="Times New Roman" w:cs="Times New Roman"/>
          <w:sz w:val="24"/>
          <w:szCs w:val="24"/>
        </w:rPr>
        <w:t>Negara Hukum, meliputi hal-hal seperti Negara Hukum di Eropa Kontinental</w:t>
      </w:r>
      <w:proofErr w:type="gramStart"/>
      <w:r w:rsidRPr="0032713B">
        <w:rPr>
          <w:rFonts w:ascii="Times New Roman" w:hAnsi="Times New Roman" w:cs="Times New Roman"/>
          <w:sz w:val="24"/>
          <w:szCs w:val="24"/>
        </w:rPr>
        <w:t>,  Negara</w:t>
      </w:r>
      <w:proofErr w:type="gramEnd"/>
      <w:r w:rsidRPr="0032713B">
        <w:rPr>
          <w:rFonts w:ascii="Times New Roman" w:hAnsi="Times New Roman" w:cs="Times New Roman"/>
          <w:sz w:val="24"/>
          <w:szCs w:val="24"/>
        </w:rPr>
        <w:t xml:space="preserve"> Hukum Anglo Saxon, Negara Hukum Indonesia, Penegakan hukum, </w:t>
      </w:r>
    </w:p>
    <w:p w:rsid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lastRenderedPageBreak/>
        <w:t>8.</w:t>
      </w:r>
      <w:r>
        <w:rPr>
          <w:rFonts w:ascii="Times New Roman" w:hAnsi="Times New Roman" w:cs="Times New Roman"/>
          <w:sz w:val="24"/>
          <w:szCs w:val="24"/>
        </w:rPr>
        <w:t xml:space="preserve"> </w:t>
      </w:r>
      <w:r w:rsidRPr="0032713B">
        <w:rPr>
          <w:rFonts w:ascii="Times New Roman" w:hAnsi="Times New Roman" w:cs="Times New Roman"/>
          <w:sz w:val="24"/>
          <w:szCs w:val="24"/>
        </w:rPr>
        <w:t xml:space="preserve">Hak Asasi Manusia, mencakup hal-hal meliputi Konsep dasar Hak Asasi Manusia, hubungan Hak Asasi Manusia dengan kewajiban asasi manusia dan tanggung  jawab asasi manusia, nilai-nilai dasar dalam HAM, sejarah penegakan HAM di Dunia, Bentuk-bentuk HAM, pelanggaran HAM, perkembangan pemikiran HAM di Indonesia, Konsespsi HAM, kewajiban asasi manusia =, dan tanggung jawab asasi manusia dalam UUD 1945 dan menurut UU No. 39 Tahun 1999 tentang HAM, kelompok-kelompok yang rentan terhadap pelanggaran HAM. </w:t>
      </w:r>
    </w:p>
    <w:p w:rsidR="0032713B"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9.</w:t>
      </w:r>
      <w:r>
        <w:rPr>
          <w:rFonts w:ascii="Times New Roman" w:hAnsi="Times New Roman" w:cs="Times New Roman"/>
          <w:sz w:val="24"/>
          <w:szCs w:val="24"/>
        </w:rPr>
        <w:t xml:space="preserve"> </w:t>
      </w:r>
      <w:r w:rsidRPr="0032713B">
        <w:rPr>
          <w:rFonts w:ascii="Times New Roman" w:hAnsi="Times New Roman" w:cs="Times New Roman"/>
          <w:sz w:val="24"/>
          <w:szCs w:val="24"/>
        </w:rPr>
        <w:t xml:space="preserve">Geopolitik Indonesia, mencakup wawasan Nasional, teori-teori paham kekuasaan, teori-teori geopolitik, teori geostrategic global, latar belakang pemikiran wawasan nasional Indonesia, konsepsi wawasan nusantara, kedudukan wawasan nusantara, arah pandang wawasan nusantara, fungsi wawasan nusantara, implementasi wawasan nusantara dalam kerangka konsep geopolitik, tantangan-tantangan dalam mengimplementasikan wawasan nusantara </w:t>
      </w:r>
    </w:p>
    <w:p w:rsidR="00C10F56" w:rsidRDefault="0032713B" w:rsidP="0032713B">
      <w:pPr>
        <w:spacing w:line="360" w:lineRule="auto"/>
        <w:jc w:val="both"/>
        <w:rPr>
          <w:rFonts w:ascii="Times New Roman" w:hAnsi="Times New Roman" w:cs="Times New Roman"/>
          <w:sz w:val="24"/>
          <w:szCs w:val="24"/>
        </w:rPr>
      </w:pPr>
      <w:r w:rsidRPr="0032713B">
        <w:rPr>
          <w:rFonts w:ascii="Times New Roman" w:hAnsi="Times New Roman" w:cs="Times New Roman"/>
          <w:sz w:val="24"/>
          <w:szCs w:val="24"/>
        </w:rPr>
        <w:t>10.</w:t>
      </w:r>
      <w:r>
        <w:rPr>
          <w:rFonts w:ascii="Times New Roman" w:hAnsi="Times New Roman" w:cs="Times New Roman"/>
          <w:sz w:val="24"/>
          <w:szCs w:val="24"/>
        </w:rPr>
        <w:t xml:space="preserve"> </w:t>
      </w:r>
      <w:r w:rsidRPr="0032713B">
        <w:rPr>
          <w:rFonts w:ascii="Times New Roman" w:hAnsi="Times New Roman" w:cs="Times New Roman"/>
          <w:sz w:val="24"/>
          <w:szCs w:val="24"/>
        </w:rPr>
        <w:t>Geostrategic Indonesia meliputi ruang lingkup geostrategic Indonesia (ketahanan nasional), asas-asas ketahanan nasional, permasalahan geostrategic Indonesia (ketahanan nasional Indonesia), geostrategic Indonesia dalam menciptakan ketahanan nasional.</w:t>
      </w:r>
    </w:p>
    <w:p w:rsidR="00C10F56" w:rsidRDefault="00C10F56">
      <w:pPr>
        <w:rPr>
          <w:rFonts w:ascii="Times New Roman" w:hAnsi="Times New Roman" w:cs="Times New Roman"/>
          <w:sz w:val="24"/>
          <w:szCs w:val="24"/>
        </w:rPr>
      </w:pPr>
      <w:r>
        <w:rPr>
          <w:rFonts w:ascii="Times New Roman" w:hAnsi="Times New Roman" w:cs="Times New Roman"/>
          <w:sz w:val="24"/>
          <w:szCs w:val="24"/>
        </w:rPr>
        <w:br w:type="page"/>
      </w:r>
    </w:p>
    <w:p w:rsidR="00C10F56" w:rsidRDefault="00C10F56" w:rsidP="00C10F56">
      <w:pPr>
        <w:pStyle w:val="Heading1"/>
      </w:pPr>
      <w:bookmarkStart w:id="16" w:name="_Toc33354706"/>
      <w:r>
        <w:lastRenderedPageBreak/>
        <w:t>BAB III</w:t>
      </w:r>
      <w:bookmarkEnd w:id="16"/>
    </w:p>
    <w:p w:rsidR="00C10F56" w:rsidRDefault="00C10F56" w:rsidP="00C10F5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PENUTUP</w:t>
      </w:r>
    </w:p>
    <w:p w:rsidR="00C10F56" w:rsidRDefault="00C10F56" w:rsidP="00C10F56">
      <w:pPr>
        <w:jc w:val="center"/>
        <w:rPr>
          <w:rFonts w:ascii="Times New Roman" w:hAnsi="Times New Roman" w:cs="Times New Roman"/>
          <w:b/>
          <w:bCs/>
          <w:sz w:val="32"/>
          <w:szCs w:val="32"/>
          <w:lang w:val="en-US"/>
        </w:rPr>
      </w:pPr>
    </w:p>
    <w:p w:rsidR="00C10F56" w:rsidRDefault="00C10F56" w:rsidP="00C10F56">
      <w:pPr>
        <w:pStyle w:val="Heading2"/>
        <w:numPr>
          <w:ilvl w:val="0"/>
          <w:numId w:val="12"/>
        </w:numPr>
        <w:rPr>
          <w:lang w:val="en-US"/>
        </w:rPr>
      </w:pPr>
      <w:bookmarkStart w:id="17" w:name="_Toc33354707"/>
      <w:r>
        <w:rPr>
          <w:lang w:val="en-US"/>
        </w:rPr>
        <w:t>Kesimpulan</w:t>
      </w:r>
      <w:bookmarkEnd w:id="17"/>
    </w:p>
    <w:p w:rsidR="000F592C" w:rsidRPr="000F592C" w:rsidRDefault="000F592C" w:rsidP="000F592C">
      <w:pPr>
        <w:rPr>
          <w:lang w:val="en-US"/>
        </w:rPr>
      </w:pPr>
    </w:p>
    <w:p w:rsidR="00C10F56" w:rsidRDefault="00C10F56" w:rsidP="000F592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w:t>
      </w:r>
      <w:r w:rsidRPr="008610FB">
        <w:rPr>
          <w:rFonts w:ascii="Times New Roman" w:hAnsi="Times New Roman" w:cs="Times New Roman"/>
          <w:sz w:val="24"/>
          <w:szCs w:val="24"/>
        </w:rPr>
        <w:t>akikat pendidikan kewarganegaraan adalah setiap warga negara wajib menjaga kesatuan dan persatuan negara, agar negara tersebut utuh dan aman dari serangan atau kerusakan dari negara lain.</w:t>
      </w:r>
      <w:r w:rsidR="000F592C" w:rsidRPr="000F592C">
        <w:rPr>
          <w:rFonts w:ascii="Times New Roman" w:hAnsi="Times New Roman" w:cs="Times New Roman"/>
          <w:sz w:val="24"/>
          <w:szCs w:val="24"/>
        </w:rPr>
        <w:t xml:space="preserve"> </w:t>
      </w:r>
      <w:r w:rsidR="000F592C">
        <w:rPr>
          <w:rFonts w:ascii="Times New Roman" w:hAnsi="Times New Roman" w:cs="Times New Roman"/>
          <w:sz w:val="24"/>
          <w:szCs w:val="24"/>
        </w:rPr>
        <w:t>P</w:t>
      </w:r>
      <w:r w:rsidR="000F592C" w:rsidRPr="008610FB">
        <w:rPr>
          <w:rFonts w:ascii="Times New Roman" w:hAnsi="Times New Roman" w:cs="Times New Roman"/>
          <w:sz w:val="24"/>
          <w:szCs w:val="24"/>
        </w:rPr>
        <w:t>endidikan kewarganegaraan itu sendiri yaitu untuk menumbuhkan dan kesadaran bernegara, sikap serta perilaku yang cinta tanah air dan bersendikan kebudayaan bangsa.</w:t>
      </w:r>
      <w:r w:rsidR="000F592C" w:rsidRPr="000F592C">
        <w:rPr>
          <w:rFonts w:ascii="Times New Roman" w:hAnsi="Times New Roman" w:cs="Times New Roman"/>
          <w:sz w:val="24"/>
          <w:szCs w:val="24"/>
        </w:rPr>
        <w:t xml:space="preserve"> </w:t>
      </w:r>
      <w:r w:rsidR="000F592C" w:rsidRPr="008610FB">
        <w:rPr>
          <w:rFonts w:ascii="Times New Roman" w:hAnsi="Times New Roman" w:cs="Times New Roman"/>
          <w:sz w:val="24"/>
          <w:szCs w:val="24"/>
        </w:rPr>
        <w:t>Tujuan pendidikan kewarganegaraan di Indonesia adalah untuk menumbuhkan wawasan dan kesadaran bernegara, sikap serta perilaku yang cinta tanah air dan bersendikan kebudayaan bangsa, wawasan nusantara, serta ketahanan nasional dalam diri para calon-calon penerus bangsa</w:t>
      </w:r>
      <w:r w:rsidR="000F592C">
        <w:rPr>
          <w:rFonts w:ascii="Times New Roman" w:hAnsi="Times New Roman" w:cs="Times New Roman"/>
          <w:sz w:val="24"/>
          <w:szCs w:val="24"/>
        </w:rPr>
        <w:t>. Unsur-unsur Pendidikan kewarganegaraan yaitu ada ius sanguinis</w:t>
      </w:r>
      <w:proofErr w:type="gramStart"/>
      <w:r w:rsidR="000F592C">
        <w:rPr>
          <w:rFonts w:ascii="Times New Roman" w:hAnsi="Times New Roman" w:cs="Times New Roman"/>
          <w:sz w:val="24"/>
          <w:szCs w:val="24"/>
        </w:rPr>
        <w:t>,ius</w:t>
      </w:r>
      <w:proofErr w:type="gramEnd"/>
      <w:r w:rsidR="000F592C">
        <w:rPr>
          <w:rFonts w:ascii="Times New Roman" w:hAnsi="Times New Roman" w:cs="Times New Roman"/>
          <w:sz w:val="24"/>
          <w:szCs w:val="24"/>
        </w:rPr>
        <w:t xml:space="preserve"> soli dan juga naturalisasi.</w:t>
      </w:r>
    </w:p>
    <w:p w:rsidR="000F592C" w:rsidRDefault="000F592C" w:rsidP="000F592C">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sz w:val="24"/>
          <w:szCs w:val="24"/>
        </w:rPr>
      </w:pPr>
      <w:r>
        <w:rPr>
          <w:rFonts w:ascii="Times New Roman" w:hAnsi="Times New Roman" w:cs="Times New Roman"/>
          <w:sz w:val="24"/>
          <w:szCs w:val="24"/>
        </w:rPr>
        <w:t>B</w:t>
      </w:r>
      <w:r w:rsidRPr="008610FB">
        <w:rPr>
          <w:rFonts w:ascii="Times New Roman" w:hAnsi="Times New Roman" w:cs="Times New Roman"/>
          <w:sz w:val="24"/>
          <w:szCs w:val="24"/>
        </w:rPr>
        <w:t>erdasarkan kompetensi yang perlu dikembangkan, terdapat tiga komponen utama yang perlu dipelajari dalam pendidikan kewarganegaraan yaitu civic knowledge, civic skill, dan civic dispositions</w:t>
      </w:r>
      <w:r>
        <w:rPr>
          <w:rFonts w:ascii="Times New Roman" w:hAnsi="Times New Roman" w:cs="Times New Roman"/>
          <w:sz w:val="24"/>
          <w:szCs w:val="24"/>
        </w:rPr>
        <w:t xml:space="preserve">. </w:t>
      </w:r>
      <w:r w:rsidRPr="008610FB">
        <w:rPr>
          <w:rFonts w:ascii="Times New Roman" w:eastAsia="Times New Roman" w:hAnsi="Times New Roman" w:cs="Times New Roman"/>
          <w:color w:val="000000"/>
          <w:sz w:val="24"/>
          <w:szCs w:val="24"/>
        </w:rPr>
        <w:t>Karakteristik PKn ini dapat dilihat dari objek, lingkup materinya, strategi pembelajaran, sampai pada sasaran akhir dari pendidikan ini. Pendidikan kewarganegaraan </w:t>
      </w:r>
      <w:r w:rsidRPr="008610FB">
        <w:rPr>
          <w:rFonts w:ascii="Times New Roman" w:eastAsia="Times New Roman" w:hAnsi="Times New Roman" w:cs="Times New Roman"/>
          <w:color w:val="000000"/>
          <w:sz w:val="24"/>
          <w:szCs w:val="24"/>
          <w:lang w:val="id-ID"/>
        </w:rPr>
        <w:t>merupakan mata pelajaran yang memfokuskan pada pembentukan warganegara yang memahami dan mampu melaksanakan hak-hak dan kewajibannya untuk menjadi warganegara Indonesia yang cerdas, terampil, dan berkarakter yang</w:t>
      </w:r>
      <w:r w:rsidRPr="008610FB">
        <w:rPr>
          <w:rFonts w:ascii="Times New Roman" w:eastAsia="Times New Roman" w:hAnsi="Times New Roman" w:cs="Times New Roman"/>
          <w:color w:val="000000"/>
          <w:sz w:val="24"/>
          <w:szCs w:val="24"/>
          <w:lang w:val="id-ID"/>
        </w:rPr>
        <w:br/>
        <w:t>diamanatkan oleh Pancasila dan UUD 1945.</w:t>
      </w:r>
    </w:p>
    <w:p w:rsidR="000F592C" w:rsidRDefault="000F592C" w:rsidP="000F592C">
      <w:pPr>
        <w:shd w:val="clear" w:color="auto" w:fill="FFFFFF"/>
        <w:spacing w:before="100" w:beforeAutospacing="1" w:after="100" w:afterAutospacing="1" w:line="360" w:lineRule="auto"/>
        <w:ind w:firstLine="360"/>
        <w:jc w:val="both"/>
        <w:rPr>
          <w:rFonts w:ascii="Times New Roman" w:hAnsi="Times New Roman" w:cs="Times New Roman"/>
          <w:sz w:val="24"/>
          <w:szCs w:val="24"/>
        </w:rPr>
      </w:pPr>
      <w:r w:rsidRPr="000F592C">
        <w:rPr>
          <w:rFonts w:ascii="Times New Roman" w:hAnsi="Times New Roman" w:cs="Times New Roman"/>
          <w:sz w:val="24"/>
          <w:szCs w:val="24"/>
        </w:rPr>
        <w:t xml:space="preserve">Ruang Lingkup Pendidikan </w:t>
      </w:r>
      <w:proofErr w:type="gramStart"/>
      <w:r w:rsidRPr="000F592C">
        <w:rPr>
          <w:rFonts w:ascii="Times New Roman" w:hAnsi="Times New Roman" w:cs="Times New Roman"/>
          <w:sz w:val="24"/>
          <w:szCs w:val="24"/>
        </w:rPr>
        <w:t>Kewarganegaraan</w:t>
      </w:r>
      <w:r>
        <w:rPr>
          <w:rFonts w:ascii="Times New Roman" w:hAnsi="Times New Roman" w:cs="Times New Roman"/>
          <w:sz w:val="24"/>
          <w:szCs w:val="24"/>
        </w:rPr>
        <w:t xml:space="preserve"> :</w:t>
      </w:r>
      <w:proofErr w:type="gramEnd"/>
    </w:p>
    <w:p w:rsidR="000F592C" w:rsidRP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0F592C">
        <w:rPr>
          <w:rFonts w:ascii="Times New Roman" w:hAnsi="Times New Roman" w:cs="Times New Roman"/>
          <w:sz w:val="24"/>
          <w:szCs w:val="24"/>
        </w:rPr>
        <w:t>Filsafat Pancasila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Identitas Nasional</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Bangsa dan Negara Indonesia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lastRenderedPageBreak/>
        <w:t>Warga Negara Indonesia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Demokrasi Indonesia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Konstitusi Indonesia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Negara Hukum</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Hak Asasi Manusia</w:t>
      </w:r>
    </w:p>
    <w:p w:rsid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Geopolitik Indonesia</w:t>
      </w:r>
    </w:p>
    <w:p w:rsidR="000F592C" w:rsidRPr="000F592C" w:rsidRDefault="000F592C" w:rsidP="000F592C">
      <w:pPr>
        <w:pStyle w:val="ListParagraph"/>
        <w:numPr>
          <w:ilvl w:val="1"/>
          <w:numId w:val="1"/>
        </w:numPr>
        <w:shd w:val="clear" w:color="auto" w:fill="FFFFFF"/>
        <w:spacing w:before="100" w:beforeAutospacing="1" w:after="100" w:afterAutospacing="1" w:line="360" w:lineRule="auto"/>
        <w:jc w:val="both"/>
        <w:rPr>
          <w:rFonts w:ascii="Times New Roman" w:hAnsi="Times New Roman" w:cs="Times New Roman"/>
          <w:sz w:val="24"/>
          <w:szCs w:val="24"/>
        </w:rPr>
      </w:pPr>
      <w:r w:rsidRPr="0032713B">
        <w:rPr>
          <w:rFonts w:ascii="Times New Roman" w:hAnsi="Times New Roman" w:cs="Times New Roman"/>
          <w:sz w:val="24"/>
          <w:szCs w:val="24"/>
        </w:rPr>
        <w:t>Geostrategic Indonesia</w:t>
      </w:r>
    </w:p>
    <w:p w:rsidR="000F592C" w:rsidRDefault="000F592C" w:rsidP="000F592C">
      <w:pPr>
        <w:spacing w:line="360" w:lineRule="auto"/>
        <w:ind w:firstLine="360"/>
        <w:jc w:val="both"/>
        <w:rPr>
          <w:rFonts w:ascii="Times New Roman" w:hAnsi="Times New Roman" w:cs="Times New Roman"/>
          <w:sz w:val="24"/>
          <w:szCs w:val="24"/>
        </w:rPr>
      </w:pPr>
    </w:p>
    <w:p w:rsidR="000F592C" w:rsidRPr="00C10F56" w:rsidRDefault="000F592C" w:rsidP="00C10F56">
      <w:pPr>
        <w:ind w:firstLine="360"/>
        <w:rPr>
          <w:lang w:val="en-US"/>
        </w:rPr>
      </w:pPr>
    </w:p>
    <w:p w:rsidR="00C10F56" w:rsidRDefault="00C10F56">
      <w:pPr>
        <w:rPr>
          <w:rFonts w:ascii="Times New Roman" w:hAnsi="Times New Roman" w:cs="Times New Roman"/>
          <w:sz w:val="24"/>
          <w:szCs w:val="24"/>
        </w:rPr>
      </w:pPr>
      <w:r>
        <w:rPr>
          <w:rFonts w:ascii="Times New Roman" w:hAnsi="Times New Roman" w:cs="Times New Roman"/>
          <w:sz w:val="24"/>
          <w:szCs w:val="24"/>
        </w:rPr>
        <w:br w:type="page"/>
      </w:r>
    </w:p>
    <w:p w:rsidR="0032713B" w:rsidRDefault="000F592C" w:rsidP="000F592C">
      <w:pPr>
        <w:pStyle w:val="Heading1"/>
      </w:pPr>
      <w:bookmarkStart w:id="18" w:name="_Toc33354708"/>
      <w:r>
        <w:lastRenderedPageBreak/>
        <w:t>DAFTAR PUSTAKA</w:t>
      </w:r>
      <w:bookmarkEnd w:id="18"/>
    </w:p>
    <w:p w:rsidR="000F592C" w:rsidRPr="000F592C" w:rsidRDefault="000F592C" w:rsidP="000F592C">
      <w:pPr>
        <w:rPr>
          <w:lang w:val="en-US"/>
        </w:rPr>
      </w:pPr>
    </w:p>
    <w:p w:rsidR="000F592C" w:rsidRPr="000F592C" w:rsidRDefault="004C2E23" w:rsidP="000F592C">
      <w:pPr>
        <w:rPr>
          <w:rFonts w:ascii="Times New Roman" w:hAnsi="Times New Roman" w:cs="Times New Roman"/>
          <w:sz w:val="24"/>
          <w:szCs w:val="24"/>
          <w:lang w:val="en-US"/>
        </w:rPr>
      </w:pPr>
      <w:hyperlink r:id="rId9" w:history="1">
        <w:r w:rsidR="000F592C" w:rsidRPr="000F592C">
          <w:rPr>
            <w:rStyle w:val="Hyperlink"/>
            <w:rFonts w:ascii="Times New Roman" w:hAnsi="Times New Roman" w:cs="Times New Roman"/>
            <w:sz w:val="24"/>
            <w:szCs w:val="24"/>
            <w:lang w:val="en-US"/>
          </w:rPr>
          <w:t>https://slideplayer.info/slide/13140211/</w:t>
        </w:r>
      </w:hyperlink>
    </w:p>
    <w:p w:rsidR="000F592C" w:rsidRPr="000F592C" w:rsidRDefault="004C2E23" w:rsidP="000F592C">
      <w:pPr>
        <w:rPr>
          <w:rFonts w:ascii="Times New Roman" w:hAnsi="Times New Roman" w:cs="Times New Roman"/>
          <w:sz w:val="24"/>
          <w:szCs w:val="24"/>
          <w:lang w:val="en-US"/>
        </w:rPr>
      </w:pPr>
      <w:hyperlink r:id="rId10" w:history="1">
        <w:r w:rsidR="000F592C" w:rsidRPr="000F592C">
          <w:rPr>
            <w:rStyle w:val="Hyperlink"/>
            <w:rFonts w:ascii="Times New Roman" w:hAnsi="Times New Roman" w:cs="Times New Roman"/>
            <w:sz w:val="24"/>
            <w:szCs w:val="24"/>
            <w:lang w:val="en-US"/>
          </w:rPr>
          <w:t>https://duniapendidikan.co.id/hakikat-pkn/</w:t>
        </w:r>
      </w:hyperlink>
    </w:p>
    <w:p w:rsidR="000F592C" w:rsidRPr="000F592C" w:rsidRDefault="004C2E23" w:rsidP="000F592C">
      <w:pPr>
        <w:rPr>
          <w:rFonts w:ascii="Times New Roman" w:hAnsi="Times New Roman" w:cs="Times New Roman"/>
          <w:sz w:val="24"/>
          <w:szCs w:val="24"/>
          <w:lang w:val="en-US"/>
        </w:rPr>
      </w:pPr>
      <w:hyperlink r:id="rId11" w:history="1">
        <w:r w:rsidR="000F592C" w:rsidRPr="000F592C">
          <w:rPr>
            <w:rStyle w:val="Hyperlink"/>
            <w:rFonts w:ascii="Times New Roman" w:hAnsi="Times New Roman" w:cs="Times New Roman"/>
            <w:sz w:val="24"/>
            <w:szCs w:val="24"/>
            <w:lang w:val="en-US"/>
          </w:rPr>
          <w:t>https://kewarganegaraanblog.wordpress.com/2013/10/25/definisi-pendidikan-kewarganegaraan-menurut-ahli/</w:t>
        </w:r>
      </w:hyperlink>
    </w:p>
    <w:p w:rsidR="000F592C" w:rsidRPr="000F592C" w:rsidRDefault="004C2E23" w:rsidP="000F592C">
      <w:pPr>
        <w:rPr>
          <w:rFonts w:ascii="Times New Roman" w:hAnsi="Times New Roman" w:cs="Times New Roman"/>
          <w:sz w:val="24"/>
          <w:szCs w:val="24"/>
          <w:lang w:val="en-US"/>
        </w:rPr>
      </w:pPr>
      <w:hyperlink r:id="rId12" w:history="1">
        <w:r w:rsidR="000F592C" w:rsidRPr="000F592C">
          <w:rPr>
            <w:rStyle w:val="Hyperlink"/>
            <w:rFonts w:ascii="Times New Roman" w:hAnsi="Times New Roman" w:cs="Times New Roman"/>
            <w:sz w:val="24"/>
            <w:szCs w:val="24"/>
            <w:lang w:val="en-US"/>
          </w:rPr>
          <w:t>https://guruppkn.com/pengertian-pendidikan-kewarganegaraan-menurut-para-ahli</w:t>
        </w:r>
      </w:hyperlink>
    </w:p>
    <w:p w:rsidR="000F592C" w:rsidRPr="000F592C" w:rsidRDefault="004C2E23" w:rsidP="000F592C">
      <w:pPr>
        <w:rPr>
          <w:rFonts w:ascii="Times New Roman" w:hAnsi="Times New Roman" w:cs="Times New Roman"/>
          <w:sz w:val="24"/>
          <w:szCs w:val="24"/>
          <w:lang w:val="en-US"/>
        </w:rPr>
      </w:pPr>
      <w:hyperlink r:id="rId13" w:history="1">
        <w:r w:rsidR="000F592C" w:rsidRPr="000F592C">
          <w:rPr>
            <w:rStyle w:val="Hyperlink"/>
            <w:rFonts w:ascii="Times New Roman" w:hAnsi="Times New Roman" w:cs="Times New Roman"/>
            <w:sz w:val="24"/>
            <w:szCs w:val="24"/>
            <w:lang w:val="en-US"/>
          </w:rPr>
          <w:t>https://pendidikan.co.id/pengertian-ppkn-dan-tujuan-menurut-para-ahli/</w:t>
        </w:r>
      </w:hyperlink>
    </w:p>
    <w:p w:rsidR="000F592C" w:rsidRPr="000F592C" w:rsidRDefault="004C2E23" w:rsidP="000F592C">
      <w:pPr>
        <w:rPr>
          <w:rFonts w:ascii="Times New Roman" w:hAnsi="Times New Roman" w:cs="Times New Roman"/>
          <w:sz w:val="24"/>
          <w:szCs w:val="24"/>
          <w:lang w:val="en-US"/>
        </w:rPr>
      </w:pPr>
      <w:hyperlink r:id="rId14" w:history="1">
        <w:r w:rsidR="000F592C" w:rsidRPr="000F592C">
          <w:rPr>
            <w:rStyle w:val="Hyperlink"/>
            <w:rFonts w:ascii="Times New Roman" w:hAnsi="Times New Roman" w:cs="Times New Roman"/>
            <w:sz w:val="24"/>
            <w:szCs w:val="24"/>
            <w:lang w:val="en-US"/>
          </w:rPr>
          <w:t>https://h4dyme.wordpress.com/2010/05/17/hakikat-fungsi-dan-tujuan-pendidikan-kewarganegaraan-di-sd/</w:t>
        </w:r>
      </w:hyperlink>
    </w:p>
    <w:p w:rsidR="000F592C" w:rsidRPr="000F592C" w:rsidRDefault="004C2E23" w:rsidP="000F592C">
      <w:pPr>
        <w:rPr>
          <w:rFonts w:ascii="Times New Roman" w:hAnsi="Times New Roman" w:cs="Times New Roman"/>
          <w:sz w:val="24"/>
          <w:szCs w:val="24"/>
          <w:lang w:val="en-US"/>
        </w:rPr>
      </w:pPr>
      <w:hyperlink r:id="rId15" w:history="1">
        <w:r w:rsidR="000F592C" w:rsidRPr="000F592C">
          <w:rPr>
            <w:rStyle w:val="Hyperlink"/>
            <w:rFonts w:ascii="Times New Roman" w:hAnsi="Times New Roman" w:cs="Times New Roman"/>
            <w:sz w:val="24"/>
            <w:szCs w:val="24"/>
            <w:lang w:val="en-US"/>
          </w:rPr>
          <w:t>http://athaanakcerdas.blogspot.com/2011/12/hakekat-fungsi-dan-tujuan-pkn-di-sd.html</w:t>
        </w:r>
      </w:hyperlink>
    </w:p>
    <w:p w:rsidR="000F592C" w:rsidRPr="000F592C" w:rsidRDefault="004C2E23" w:rsidP="000F592C">
      <w:pPr>
        <w:rPr>
          <w:rFonts w:ascii="Times New Roman" w:hAnsi="Times New Roman" w:cs="Times New Roman"/>
          <w:sz w:val="24"/>
          <w:szCs w:val="24"/>
          <w:lang w:val="en-US"/>
        </w:rPr>
      </w:pPr>
      <w:hyperlink r:id="rId16" w:history="1">
        <w:r w:rsidR="000F592C" w:rsidRPr="000F592C">
          <w:rPr>
            <w:rStyle w:val="Hyperlink"/>
            <w:rFonts w:ascii="Times New Roman" w:hAnsi="Times New Roman" w:cs="Times New Roman"/>
            <w:sz w:val="24"/>
            <w:szCs w:val="24"/>
            <w:lang w:val="en-US"/>
          </w:rPr>
          <w:t>http://dosen-ppkn.blogspot.com/2017/07/4-unsur-unsur-negara.html</w:t>
        </w:r>
      </w:hyperlink>
    </w:p>
    <w:p w:rsidR="000F592C" w:rsidRPr="000F592C" w:rsidRDefault="004C2E23" w:rsidP="000F592C">
      <w:pPr>
        <w:rPr>
          <w:rFonts w:ascii="Times New Roman" w:hAnsi="Times New Roman" w:cs="Times New Roman"/>
          <w:sz w:val="24"/>
          <w:szCs w:val="24"/>
          <w:lang w:val="en-US"/>
        </w:rPr>
      </w:pPr>
      <w:hyperlink r:id="rId17" w:history="1">
        <w:r w:rsidR="000F592C" w:rsidRPr="000F592C">
          <w:rPr>
            <w:rStyle w:val="Hyperlink"/>
            <w:rFonts w:ascii="Times New Roman" w:hAnsi="Times New Roman" w:cs="Times New Roman"/>
            <w:sz w:val="24"/>
            <w:szCs w:val="24"/>
            <w:lang w:val="en-US"/>
          </w:rPr>
          <w:t>https://www.slideshare.net/rifkiristiovan/unsurunsur-negara-pkn-kelas-x</w:t>
        </w:r>
      </w:hyperlink>
    </w:p>
    <w:p w:rsidR="000F592C" w:rsidRPr="000F592C" w:rsidRDefault="004C2E23" w:rsidP="000F592C">
      <w:pPr>
        <w:spacing w:line="360" w:lineRule="auto"/>
        <w:jc w:val="both"/>
        <w:rPr>
          <w:rFonts w:ascii="Times New Roman" w:hAnsi="Times New Roman" w:cs="Times New Roman"/>
          <w:sz w:val="24"/>
          <w:szCs w:val="24"/>
        </w:rPr>
      </w:pPr>
      <w:hyperlink r:id="rId18" w:history="1">
        <w:r w:rsidR="000F592C" w:rsidRPr="000F592C">
          <w:rPr>
            <w:rStyle w:val="Hyperlink"/>
            <w:rFonts w:ascii="Times New Roman" w:hAnsi="Times New Roman" w:cs="Times New Roman"/>
            <w:sz w:val="24"/>
            <w:szCs w:val="24"/>
          </w:rPr>
          <w:t>http://teguh-gooo-enjoe.blogspot.com/2013/02/karakteristik-pkn-sebagai-pendidikan.html</w:t>
        </w:r>
      </w:hyperlink>
    </w:p>
    <w:p w:rsidR="0032713B" w:rsidRPr="000F592C" w:rsidRDefault="0032713B" w:rsidP="000F592C">
      <w:pPr>
        <w:spacing w:line="360" w:lineRule="auto"/>
        <w:jc w:val="both"/>
        <w:rPr>
          <w:rFonts w:ascii="Times New Roman" w:hAnsi="Times New Roman" w:cs="Times New Roman"/>
          <w:sz w:val="24"/>
          <w:szCs w:val="24"/>
        </w:rPr>
      </w:pPr>
      <w:r w:rsidRPr="000F592C">
        <w:rPr>
          <w:rFonts w:ascii="Times New Roman" w:eastAsia="Times New Roman" w:hAnsi="Times New Roman" w:cs="Times New Roman"/>
          <w:color w:val="000000"/>
          <w:sz w:val="24"/>
          <w:szCs w:val="24"/>
        </w:rPr>
        <w:t>Bahmuller</w:t>
      </w:r>
      <w:proofErr w:type="gramStart"/>
      <w:r w:rsidRPr="000F592C">
        <w:rPr>
          <w:rFonts w:ascii="Times New Roman" w:eastAsia="Times New Roman" w:hAnsi="Times New Roman" w:cs="Times New Roman"/>
          <w:color w:val="000000"/>
          <w:sz w:val="24"/>
          <w:szCs w:val="24"/>
        </w:rPr>
        <w:t>,C.F</w:t>
      </w:r>
      <w:proofErr w:type="gramEnd"/>
      <w:r w:rsidRPr="000F592C">
        <w:rPr>
          <w:rFonts w:ascii="Times New Roman" w:eastAsia="Times New Roman" w:hAnsi="Times New Roman" w:cs="Times New Roman"/>
          <w:color w:val="000000"/>
          <w:sz w:val="24"/>
          <w:szCs w:val="24"/>
        </w:rPr>
        <w:t>.,Patrick.J. </w:t>
      </w:r>
      <w:r w:rsidRPr="000F592C">
        <w:rPr>
          <w:rFonts w:ascii="Times New Roman" w:eastAsia="Times New Roman" w:hAnsi="Times New Roman" w:cs="Times New Roman"/>
          <w:i/>
          <w:iCs/>
          <w:color w:val="000000"/>
          <w:sz w:val="24"/>
          <w:szCs w:val="24"/>
        </w:rPr>
        <w:t>Principles and Practices of Education for Democratic</w:t>
      </w:r>
    </w:p>
    <w:p w:rsidR="0032713B" w:rsidRPr="000F592C" w:rsidRDefault="0032713B" w:rsidP="0032713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gramStart"/>
      <w:r w:rsidRPr="000F592C">
        <w:rPr>
          <w:rFonts w:ascii="Times New Roman" w:eastAsia="Times New Roman" w:hAnsi="Times New Roman" w:cs="Times New Roman"/>
          <w:i/>
          <w:iCs/>
          <w:color w:val="000000"/>
          <w:sz w:val="24"/>
          <w:szCs w:val="24"/>
        </w:rPr>
        <w:t>Citizenship :International</w:t>
      </w:r>
      <w:proofErr w:type="gramEnd"/>
      <w:r w:rsidRPr="000F592C">
        <w:rPr>
          <w:rFonts w:ascii="Times New Roman" w:eastAsia="Times New Roman" w:hAnsi="Times New Roman" w:cs="Times New Roman"/>
          <w:i/>
          <w:iCs/>
          <w:color w:val="000000"/>
          <w:sz w:val="24"/>
          <w:szCs w:val="24"/>
        </w:rPr>
        <w:t xml:space="preserve"> Perspectives and Projects</w:t>
      </w:r>
      <w:r w:rsidRPr="000F592C">
        <w:rPr>
          <w:rFonts w:ascii="Times New Roman" w:eastAsia="Times New Roman" w:hAnsi="Times New Roman" w:cs="Times New Roman"/>
          <w:color w:val="000000"/>
          <w:sz w:val="24"/>
          <w:szCs w:val="24"/>
        </w:rPr>
        <w:t>. ERIC</w:t>
      </w:r>
    </w:p>
    <w:p w:rsidR="0032713B" w:rsidRPr="000F592C" w:rsidRDefault="004C2E23" w:rsidP="0032713B">
      <w:pPr>
        <w:spacing w:line="360" w:lineRule="auto"/>
        <w:jc w:val="both"/>
        <w:rPr>
          <w:rFonts w:ascii="Times New Roman" w:hAnsi="Times New Roman" w:cs="Times New Roman"/>
          <w:sz w:val="24"/>
          <w:szCs w:val="24"/>
        </w:rPr>
      </w:pPr>
      <w:hyperlink r:id="rId19" w:history="1">
        <w:r w:rsidR="0032713B" w:rsidRPr="000F592C">
          <w:rPr>
            <w:rStyle w:val="Hyperlink"/>
            <w:rFonts w:ascii="Times New Roman" w:hAnsi="Times New Roman" w:cs="Times New Roman"/>
            <w:sz w:val="24"/>
            <w:szCs w:val="24"/>
          </w:rPr>
          <w:t>http://winnylinova.blogspot.com/2010/03/karakteristik-pendidikan-kewarganegraan.html</w:t>
        </w:r>
      </w:hyperlink>
    </w:p>
    <w:p w:rsidR="003B1DB8" w:rsidRPr="008610FB" w:rsidRDefault="003B1DB8" w:rsidP="009608C0">
      <w:pPr>
        <w:pStyle w:val="PlainText"/>
        <w:rPr>
          <w:rFonts w:ascii="Times New Roman" w:hAnsi="Times New Roman" w:cs="Times New Roman"/>
          <w:sz w:val="24"/>
          <w:szCs w:val="24"/>
        </w:rPr>
      </w:pPr>
    </w:p>
    <w:sectPr w:rsidR="003B1DB8" w:rsidRPr="008610FB" w:rsidSect="00CD7684">
      <w:footerReference w:type="default" r:id="rId2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23" w:rsidRDefault="004C2E23" w:rsidP="00CD7684">
      <w:pPr>
        <w:spacing w:after="0" w:line="240" w:lineRule="auto"/>
      </w:pPr>
      <w:r>
        <w:separator/>
      </w:r>
    </w:p>
  </w:endnote>
  <w:endnote w:type="continuationSeparator" w:id="0">
    <w:p w:rsidR="004C2E23" w:rsidRDefault="004C2E23" w:rsidP="00CD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19900"/>
      <w:docPartObj>
        <w:docPartGallery w:val="Page Numbers (Bottom of Page)"/>
        <w:docPartUnique/>
      </w:docPartObj>
    </w:sdtPr>
    <w:sdtEndPr>
      <w:rPr>
        <w:noProof/>
      </w:rPr>
    </w:sdtEndPr>
    <w:sdtContent>
      <w:p w:rsidR="00CD7684" w:rsidRDefault="00CD7684">
        <w:pPr>
          <w:pStyle w:val="Footer"/>
          <w:jc w:val="center"/>
        </w:pPr>
        <w:r>
          <w:fldChar w:fldCharType="begin"/>
        </w:r>
        <w:r>
          <w:instrText xml:space="preserve"> PAGE   \* MERGEFORMAT </w:instrText>
        </w:r>
        <w:r>
          <w:fldChar w:fldCharType="separate"/>
        </w:r>
        <w:r w:rsidR="00FE198F">
          <w:rPr>
            <w:noProof/>
          </w:rPr>
          <w:t>3</w:t>
        </w:r>
        <w:r>
          <w:rPr>
            <w:noProof/>
          </w:rPr>
          <w:fldChar w:fldCharType="end"/>
        </w:r>
      </w:p>
    </w:sdtContent>
  </w:sdt>
  <w:p w:rsidR="00CD7684" w:rsidRDefault="00CD7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23" w:rsidRDefault="004C2E23" w:rsidP="00CD7684">
      <w:pPr>
        <w:spacing w:after="0" w:line="240" w:lineRule="auto"/>
      </w:pPr>
      <w:r>
        <w:separator/>
      </w:r>
    </w:p>
  </w:footnote>
  <w:footnote w:type="continuationSeparator" w:id="0">
    <w:p w:rsidR="004C2E23" w:rsidRDefault="004C2E23" w:rsidP="00CD76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0B9E"/>
    <w:multiLevelType w:val="hybridMultilevel"/>
    <w:tmpl w:val="ED84A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167860"/>
    <w:multiLevelType w:val="hybridMultilevel"/>
    <w:tmpl w:val="74F8B1B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7F143B"/>
    <w:multiLevelType w:val="hybridMultilevel"/>
    <w:tmpl w:val="8EFCC4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E42B9E"/>
    <w:multiLevelType w:val="hybridMultilevel"/>
    <w:tmpl w:val="9E4C3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A1511E8"/>
    <w:multiLevelType w:val="hybridMultilevel"/>
    <w:tmpl w:val="C760253E"/>
    <w:lvl w:ilvl="0" w:tplc="AD7282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7F7593"/>
    <w:multiLevelType w:val="hybridMultilevel"/>
    <w:tmpl w:val="9478522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51861DE"/>
    <w:multiLevelType w:val="multilevel"/>
    <w:tmpl w:val="9A0AE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240828"/>
    <w:multiLevelType w:val="hybridMultilevel"/>
    <w:tmpl w:val="11AEB034"/>
    <w:lvl w:ilvl="0" w:tplc="AD7282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71600D8"/>
    <w:multiLevelType w:val="hybridMultilevel"/>
    <w:tmpl w:val="924E2D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5C4C2D"/>
    <w:multiLevelType w:val="hybridMultilevel"/>
    <w:tmpl w:val="11AEB034"/>
    <w:lvl w:ilvl="0" w:tplc="AD7282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51C7549"/>
    <w:multiLevelType w:val="hybridMultilevel"/>
    <w:tmpl w:val="8F0AD94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A5C7A3B"/>
    <w:multiLevelType w:val="hybridMultilevel"/>
    <w:tmpl w:val="53D6CF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0"/>
  </w:num>
  <w:num w:numId="5">
    <w:abstractNumId w:val="5"/>
  </w:num>
  <w:num w:numId="6">
    <w:abstractNumId w:val="0"/>
  </w:num>
  <w:num w:numId="7">
    <w:abstractNumId w:val="1"/>
  </w:num>
  <w:num w:numId="8">
    <w:abstractNumId w:val="7"/>
  </w:num>
  <w:num w:numId="9">
    <w:abstractNumId w:val="9"/>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C0"/>
    <w:rsid w:val="000F592C"/>
    <w:rsid w:val="0032713B"/>
    <w:rsid w:val="003B1DB8"/>
    <w:rsid w:val="004C2E23"/>
    <w:rsid w:val="006162EB"/>
    <w:rsid w:val="00636A58"/>
    <w:rsid w:val="007D4B90"/>
    <w:rsid w:val="008610FB"/>
    <w:rsid w:val="008F20AB"/>
    <w:rsid w:val="009608C0"/>
    <w:rsid w:val="00A7085A"/>
    <w:rsid w:val="00C10F56"/>
    <w:rsid w:val="00CD7684"/>
    <w:rsid w:val="00E63C3B"/>
    <w:rsid w:val="00F54C8A"/>
    <w:rsid w:val="00FD4C13"/>
    <w:rsid w:val="00FE19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A0B13-FDE4-49B6-98F8-781DDF4C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C3B"/>
    <w:pPr>
      <w:keepNext/>
      <w:keepLines/>
      <w:spacing w:before="240" w:after="0" w:line="240" w:lineRule="auto"/>
      <w:jc w:val="center"/>
      <w:outlineLvl w:val="0"/>
    </w:pPr>
    <w:rPr>
      <w:rFonts w:ascii="Times New Roman" w:eastAsiaTheme="majorEastAsia" w:hAnsi="Times New Roman" w:cstheme="majorBidi"/>
      <w:b/>
      <w:sz w:val="32"/>
      <w:szCs w:val="32"/>
      <w:lang w:val="en-US"/>
    </w:rPr>
  </w:style>
  <w:style w:type="paragraph" w:styleId="Heading2">
    <w:name w:val="heading 2"/>
    <w:basedOn w:val="Normal"/>
    <w:next w:val="Normal"/>
    <w:link w:val="Heading2Char"/>
    <w:uiPriority w:val="9"/>
    <w:unhideWhenUsed/>
    <w:qFormat/>
    <w:rsid w:val="006162EB"/>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25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2513"/>
    <w:rPr>
      <w:rFonts w:ascii="Consolas" w:hAnsi="Consolas"/>
      <w:sz w:val="21"/>
      <w:szCs w:val="21"/>
    </w:rPr>
  </w:style>
  <w:style w:type="character" w:styleId="Hyperlink">
    <w:name w:val="Hyperlink"/>
    <w:basedOn w:val="DefaultParagraphFont"/>
    <w:uiPriority w:val="99"/>
    <w:unhideWhenUsed/>
    <w:rsid w:val="003B1DB8"/>
    <w:rPr>
      <w:color w:val="0563C1" w:themeColor="hyperlink"/>
      <w:u w:val="single"/>
    </w:rPr>
  </w:style>
  <w:style w:type="paragraph" w:styleId="ListParagraph">
    <w:name w:val="List Paragraph"/>
    <w:basedOn w:val="Normal"/>
    <w:uiPriority w:val="34"/>
    <w:qFormat/>
    <w:rsid w:val="008610FB"/>
    <w:pPr>
      <w:ind w:left="720"/>
      <w:contextualSpacing/>
    </w:pPr>
  </w:style>
  <w:style w:type="character" w:customStyle="1" w:styleId="lrzxr">
    <w:name w:val="lrzxr"/>
    <w:basedOn w:val="DefaultParagraphFont"/>
    <w:rsid w:val="00636A58"/>
  </w:style>
  <w:style w:type="character" w:customStyle="1" w:styleId="Heading1Char">
    <w:name w:val="Heading 1 Char"/>
    <w:basedOn w:val="DefaultParagraphFont"/>
    <w:link w:val="Heading1"/>
    <w:uiPriority w:val="9"/>
    <w:rsid w:val="00E63C3B"/>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6162EB"/>
    <w:rPr>
      <w:rFonts w:ascii="Times New Roman" w:eastAsiaTheme="majorEastAsia" w:hAnsi="Times New Roman" w:cstheme="majorBidi"/>
      <w:b/>
      <w:color w:val="000000" w:themeColor="text1"/>
      <w:sz w:val="24"/>
      <w:szCs w:val="26"/>
    </w:rPr>
  </w:style>
  <w:style w:type="character" w:customStyle="1" w:styleId="UnresolvedMention">
    <w:name w:val="Unresolved Mention"/>
    <w:basedOn w:val="DefaultParagraphFont"/>
    <w:uiPriority w:val="99"/>
    <w:semiHidden/>
    <w:unhideWhenUsed/>
    <w:rsid w:val="000F592C"/>
    <w:rPr>
      <w:color w:val="605E5C"/>
      <w:shd w:val="clear" w:color="auto" w:fill="E1DFDD"/>
    </w:rPr>
  </w:style>
  <w:style w:type="paragraph" w:styleId="Header">
    <w:name w:val="header"/>
    <w:basedOn w:val="Normal"/>
    <w:link w:val="HeaderChar"/>
    <w:uiPriority w:val="99"/>
    <w:unhideWhenUsed/>
    <w:rsid w:val="00CD7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684"/>
  </w:style>
  <w:style w:type="paragraph" w:styleId="Footer">
    <w:name w:val="footer"/>
    <w:basedOn w:val="Normal"/>
    <w:link w:val="FooterChar"/>
    <w:uiPriority w:val="99"/>
    <w:unhideWhenUsed/>
    <w:rsid w:val="00CD7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684"/>
  </w:style>
  <w:style w:type="paragraph" w:styleId="TOCHeading">
    <w:name w:val="TOC Heading"/>
    <w:basedOn w:val="Heading1"/>
    <w:next w:val="Normal"/>
    <w:uiPriority w:val="39"/>
    <w:unhideWhenUsed/>
    <w:qFormat/>
    <w:rsid w:val="00CD7684"/>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D7684"/>
    <w:pPr>
      <w:spacing w:after="100"/>
    </w:pPr>
  </w:style>
  <w:style w:type="paragraph" w:styleId="TOC2">
    <w:name w:val="toc 2"/>
    <w:basedOn w:val="Normal"/>
    <w:next w:val="Normal"/>
    <w:autoRedefine/>
    <w:uiPriority w:val="39"/>
    <w:unhideWhenUsed/>
    <w:rsid w:val="00CD7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354088">
      <w:bodyDiv w:val="1"/>
      <w:marLeft w:val="0"/>
      <w:marRight w:val="0"/>
      <w:marTop w:val="0"/>
      <w:marBottom w:val="0"/>
      <w:divBdr>
        <w:top w:val="none" w:sz="0" w:space="0" w:color="auto"/>
        <w:left w:val="none" w:sz="0" w:space="0" w:color="auto"/>
        <w:bottom w:val="none" w:sz="0" w:space="0" w:color="auto"/>
        <w:right w:val="none" w:sz="0" w:space="0" w:color="auto"/>
      </w:divBdr>
      <w:divsChild>
        <w:div w:id="748188596">
          <w:marLeft w:val="0"/>
          <w:marRight w:val="0"/>
          <w:marTop w:val="0"/>
          <w:marBottom w:val="0"/>
          <w:divBdr>
            <w:top w:val="none" w:sz="0" w:space="0" w:color="auto"/>
            <w:left w:val="none" w:sz="0" w:space="0" w:color="auto"/>
            <w:bottom w:val="none" w:sz="0" w:space="0" w:color="auto"/>
            <w:right w:val="none" w:sz="0" w:space="0" w:color="auto"/>
          </w:divBdr>
          <w:divsChild>
            <w:div w:id="1282689073">
              <w:marLeft w:val="0"/>
              <w:marRight w:val="0"/>
              <w:marTop w:val="0"/>
              <w:marBottom w:val="0"/>
              <w:divBdr>
                <w:top w:val="none" w:sz="0" w:space="0" w:color="auto"/>
                <w:left w:val="none" w:sz="0" w:space="0" w:color="auto"/>
                <w:bottom w:val="none" w:sz="0" w:space="0" w:color="auto"/>
                <w:right w:val="none" w:sz="0" w:space="0" w:color="auto"/>
              </w:divBdr>
              <w:divsChild>
                <w:div w:id="693305673">
                  <w:marLeft w:val="0"/>
                  <w:marRight w:val="0"/>
                  <w:marTop w:val="0"/>
                  <w:marBottom w:val="0"/>
                  <w:divBdr>
                    <w:top w:val="none" w:sz="0" w:space="0" w:color="auto"/>
                    <w:left w:val="none" w:sz="0" w:space="0" w:color="auto"/>
                    <w:bottom w:val="none" w:sz="0" w:space="0" w:color="auto"/>
                    <w:right w:val="none" w:sz="0" w:space="0" w:color="auto"/>
                  </w:divBdr>
                  <w:divsChild>
                    <w:div w:id="1927305550">
                      <w:marLeft w:val="0"/>
                      <w:marRight w:val="0"/>
                      <w:marTop w:val="0"/>
                      <w:marBottom w:val="0"/>
                      <w:divBdr>
                        <w:top w:val="none" w:sz="0" w:space="0" w:color="auto"/>
                        <w:left w:val="none" w:sz="0" w:space="0" w:color="auto"/>
                        <w:bottom w:val="none" w:sz="0" w:space="0" w:color="auto"/>
                        <w:right w:val="none" w:sz="0" w:space="0" w:color="auto"/>
                      </w:divBdr>
                      <w:divsChild>
                        <w:div w:id="1238706674">
                          <w:marLeft w:val="0"/>
                          <w:marRight w:val="0"/>
                          <w:marTop w:val="0"/>
                          <w:marBottom w:val="0"/>
                          <w:divBdr>
                            <w:top w:val="none" w:sz="0" w:space="0" w:color="auto"/>
                            <w:left w:val="none" w:sz="0" w:space="0" w:color="auto"/>
                            <w:bottom w:val="none" w:sz="0" w:space="0" w:color="auto"/>
                            <w:right w:val="none" w:sz="0" w:space="0" w:color="auto"/>
                          </w:divBdr>
                        </w:div>
                        <w:div w:id="9662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19606">
          <w:marLeft w:val="0"/>
          <w:marRight w:val="0"/>
          <w:marTop w:val="0"/>
          <w:marBottom w:val="0"/>
          <w:divBdr>
            <w:top w:val="none" w:sz="0" w:space="0" w:color="auto"/>
            <w:left w:val="none" w:sz="0" w:space="0" w:color="auto"/>
            <w:bottom w:val="none" w:sz="0" w:space="0" w:color="auto"/>
            <w:right w:val="none" w:sz="0" w:space="0" w:color="auto"/>
          </w:divBdr>
          <w:divsChild>
            <w:div w:id="1731465156">
              <w:marLeft w:val="0"/>
              <w:marRight w:val="0"/>
              <w:marTop w:val="0"/>
              <w:marBottom w:val="0"/>
              <w:divBdr>
                <w:top w:val="none" w:sz="0" w:space="0" w:color="auto"/>
                <w:left w:val="none" w:sz="0" w:space="0" w:color="auto"/>
                <w:bottom w:val="none" w:sz="0" w:space="0" w:color="auto"/>
                <w:right w:val="none" w:sz="0" w:space="0" w:color="auto"/>
              </w:divBdr>
              <w:divsChild>
                <w:div w:id="1009911567">
                  <w:marLeft w:val="0"/>
                  <w:marRight w:val="0"/>
                  <w:marTop w:val="0"/>
                  <w:marBottom w:val="0"/>
                  <w:divBdr>
                    <w:top w:val="none" w:sz="0" w:space="0" w:color="auto"/>
                    <w:left w:val="none" w:sz="0" w:space="0" w:color="auto"/>
                    <w:bottom w:val="none" w:sz="0" w:space="0" w:color="auto"/>
                    <w:right w:val="none" w:sz="0" w:space="0" w:color="auto"/>
                  </w:divBdr>
                  <w:divsChild>
                    <w:div w:id="555313247">
                      <w:marLeft w:val="0"/>
                      <w:marRight w:val="0"/>
                      <w:marTop w:val="0"/>
                      <w:marBottom w:val="0"/>
                      <w:divBdr>
                        <w:top w:val="none" w:sz="0" w:space="0" w:color="auto"/>
                        <w:left w:val="none" w:sz="0" w:space="0" w:color="auto"/>
                        <w:bottom w:val="none" w:sz="0" w:space="0" w:color="auto"/>
                        <w:right w:val="none" w:sz="0" w:space="0" w:color="auto"/>
                      </w:divBdr>
                      <w:divsChild>
                        <w:div w:id="1568104213">
                          <w:marLeft w:val="0"/>
                          <w:marRight w:val="0"/>
                          <w:marTop w:val="0"/>
                          <w:marBottom w:val="0"/>
                          <w:divBdr>
                            <w:top w:val="none" w:sz="0" w:space="0" w:color="auto"/>
                            <w:left w:val="none" w:sz="0" w:space="0" w:color="auto"/>
                            <w:bottom w:val="none" w:sz="0" w:space="0" w:color="auto"/>
                            <w:right w:val="none" w:sz="0" w:space="0" w:color="auto"/>
                          </w:divBdr>
                        </w:div>
                        <w:div w:id="1439326645">
                          <w:marLeft w:val="0"/>
                          <w:marRight w:val="0"/>
                          <w:marTop w:val="0"/>
                          <w:marBottom w:val="0"/>
                          <w:divBdr>
                            <w:top w:val="none" w:sz="0" w:space="0" w:color="auto"/>
                            <w:left w:val="none" w:sz="0" w:space="0" w:color="auto"/>
                            <w:bottom w:val="none" w:sz="0" w:space="0" w:color="auto"/>
                            <w:right w:val="none" w:sz="0" w:space="0" w:color="auto"/>
                          </w:divBdr>
                        </w:div>
                        <w:div w:id="230313625">
                          <w:marLeft w:val="0"/>
                          <w:marRight w:val="0"/>
                          <w:marTop w:val="0"/>
                          <w:marBottom w:val="0"/>
                          <w:divBdr>
                            <w:top w:val="none" w:sz="0" w:space="0" w:color="auto"/>
                            <w:left w:val="none" w:sz="0" w:space="0" w:color="auto"/>
                            <w:bottom w:val="none" w:sz="0" w:space="0" w:color="auto"/>
                            <w:right w:val="none" w:sz="0" w:space="0" w:color="auto"/>
                          </w:divBdr>
                        </w:div>
                        <w:div w:id="1580209502">
                          <w:marLeft w:val="0"/>
                          <w:marRight w:val="0"/>
                          <w:marTop w:val="0"/>
                          <w:marBottom w:val="0"/>
                          <w:divBdr>
                            <w:top w:val="none" w:sz="0" w:space="0" w:color="auto"/>
                            <w:left w:val="none" w:sz="0" w:space="0" w:color="auto"/>
                            <w:bottom w:val="none" w:sz="0" w:space="0" w:color="auto"/>
                            <w:right w:val="none" w:sz="0" w:space="0" w:color="auto"/>
                          </w:divBdr>
                        </w:div>
                        <w:div w:id="1013607747">
                          <w:marLeft w:val="0"/>
                          <w:marRight w:val="0"/>
                          <w:marTop w:val="0"/>
                          <w:marBottom w:val="0"/>
                          <w:divBdr>
                            <w:top w:val="none" w:sz="0" w:space="0" w:color="auto"/>
                            <w:left w:val="none" w:sz="0" w:space="0" w:color="auto"/>
                            <w:bottom w:val="none" w:sz="0" w:space="0" w:color="auto"/>
                            <w:right w:val="none" w:sz="0" w:space="0" w:color="auto"/>
                          </w:divBdr>
                        </w:div>
                        <w:div w:id="1212380798">
                          <w:marLeft w:val="0"/>
                          <w:marRight w:val="0"/>
                          <w:marTop w:val="0"/>
                          <w:marBottom w:val="0"/>
                          <w:divBdr>
                            <w:top w:val="none" w:sz="0" w:space="0" w:color="auto"/>
                            <w:left w:val="none" w:sz="0" w:space="0" w:color="auto"/>
                            <w:bottom w:val="none" w:sz="0" w:space="0" w:color="auto"/>
                            <w:right w:val="none" w:sz="0" w:space="0" w:color="auto"/>
                          </w:divBdr>
                        </w:div>
                        <w:div w:id="1716196182">
                          <w:marLeft w:val="0"/>
                          <w:marRight w:val="0"/>
                          <w:marTop w:val="0"/>
                          <w:marBottom w:val="0"/>
                          <w:divBdr>
                            <w:top w:val="none" w:sz="0" w:space="0" w:color="auto"/>
                            <w:left w:val="none" w:sz="0" w:space="0" w:color="auto"/>
                            <w:bottom w:val="none" w:sz="0" w:space="0" w:color="auto"/>
                            <w:right w:val="none" w:sz="0" w:space="0" w:color="auto"/>
                          </w:divBdr>
                        </w:div>
                        <w:div w:id="1499805214">
                          <w:marLeft w:val="0"/>
                          <w:marRight w:val="0"/>
                          <w:marTop w:val="0"/>
                          <w:marBottom w:val="0"/>
                          <w:divBdr>
                            <w:top w:val="none" w:sz="0" w:space="0" w:color="auto"/>
                            <w:left w:val="none" w:sz="0" w:space="0" w:color="auto"/>
                            <w:bottom w:val="none" w:sz="0" w:space="0" w:color="auto"/>
                            <w:right w:val="none" w:sz="0" w:space="0" w:color="auto"/>
                          </w:divBdr>
                        </w:div>
                        <w:div w:id="634917716">
                          <w:marLeft w:val="0"/>
                          <w:marRight w:val="0"/>
                          <w:marTop w:val="0"/>
                          <w:marBottom w:val="0"/>
                          <w:divBdr>
                            <w:top w:val="none" w:sz="0" w:space="0" w:color="auto"/>
                            <w:left w:val="none" w:sz="0" w:space="0" w:color="auto"/>
                            <w:bottom w:val="none" w:sz="0" w:space="0" w:color="auto"/>
                            <w:right w:val="none" w:sz="0" w:space="0" w:color="auto"/>
                          </w:divBdr>
                        </w:div>
                        <w:div w:id="180556564">
                          <w:marLeft w:val="0"/>
                          <w:marRight w:val="0"/>
                          <w:marTop w:val="0"/>
                          <w:marBottom w:val="0"/>
                          <w:divBdr>
                            <w:top w:val="none" w:sz="0" w:space="0" w:color="auto"/>
                            <w:left w:val="none" w:sz="0" w:space="0" w:color="auto"/>
                            <w:bottom w:val="none" w:sz="0" w:space="0" w:color="auto"/>
                            <w:right w:val="none" w:sz="0" w:space="0" w:color="auto"/>
                          </w:divBdr>
                        </w:div>
                        <w:div w:id="1907064580">
                          <w:marLeft w:val="0"/>
                          <w:marRight w:val="0"/>
                          <w:marTop w:val="0"/>
                          <w:marBottom w:val="0"/>
                          <w:divBdr>
                            <w:top w:val="none" w:sz="0" w:space="0" w:color="auto"/>
                            <w:left w:val="none" w:sz="0" w:space="0" w:color="auto"/>
                            <w:bottom w:val="none" w:sz="0" w:space="0" w:color="auto"/>
                            <w:right w:val="none" w:sz="0" w:space="0" w:color="auto"/>
                          </w:divBdr>
                        </w:div>
                        <w:div w:id="2019890530">
                          <w:marLeft w:val="0"/>
                          <w:marRight w:val="0"/>
                          <w:marTop w:val="0"/>
                          <w:marBottom w:val="0"/>
                          <w:divBdr>
                            <w:top w:val="none" w:sz="0" w:space="0" w:color="auto"/>
                            <w:left w:val="none" w:sz="0" w:space="0" w:color="auto"/>
                            <w:bottom w:val="none" w:sz="0" w:space="0" w:color="auto"/>
                            <w:right w:val="none" w:sz="0" w:space="0" w:color="auto"/>
                          </w:divBdr>
                        </w:div>
                        <w:div w:id="1721978074">
                          <w:marLeft w:val="0"/>
                          <w:marRight w:val="0"/>
                          <w:marTop w:val="0"/>
                          <w:marBottom w:val="0"/>
                          <w:divBdr>
                            <w:top w:val="none" w:sz="0" w:space="0" w:color="auto"/>
                            <w:left w:val="none" w:sz="0" w:space="0" w:color="auto"/>
                            <w:bottom w:val="none" w:sz="0" w:space="0" w:color="auto"/>
                            <w:right w:val="none" w:sz="0" w:space="0" w:color="auto"/>
                          </w:divBdr>
                        </w:div>
                        <w:div w:id="1863785942">
                          <w:marLeft w:val="0"/>
                          <w:marRight w:val="0"/>
                          <w:marTop w:val="0"/>
                          <w:marBottom w:val="0"/>
                          <w:divBdr>
                            <w:top w:val="none" w:sz="0" w:space="0" w:color="auto"/>
                            <w:left w:val="none" w:sz="0" w:space="0" w:color="auto"/>
                            <w:bottom w:val="none" w:sz="0" w:space="0" w:color="auto"/>
                            <w:right w:val="none" w:sz="0" w:space="0" w:color="auto"/>
                          </w:divBdr>
                        </w:div>
                        <w:div w:id="597758293">
                          <w:marLeft w:val="0"/>
                          <w:marRight w:val="0"/>
                          <w:marTop w:val="0"/>
                          <w:marBottom w:val="0"/>
                          <w:divBdr>
                            <w:top w:val="none" w:sz="0" w:space="0" w:color="auto"/>
                            <w:left w:val="none" w:sz="0" w:space="0" w:color="auto"/>
                            <w:bottom w:val="none" w:sz="0" w:space="0" w:color="auto"/>
                            <w:right w:val="none" w:sz="0" w:space="0" w:color="auto"/>
                          </w:divBdr>
                        </w:div>
                        <w:div w:id="1976371745">
                          <w:marLeft w:val="0"/>
                          <w:marRight w:val="0"/>
                          <w:marTop w:val="0"/>
                          <w:marBottom w:val="0"/>
                          <w:divBdr>
                            <w:top w:val="none" w:sz="0" w:space="0" w:color="auto"/>
                            <w:left w:val="none" w:sz="0" w:space="0" w:color="auto"/>
                            <w:bottom w:val="none" w:sz="0" w:space="0" w:color="auto"/>
                            <w:right w:val="none" w:sz="0" w:space="0" w:color="auto"/>
                          </w:divBdr>
                        </w:div>
                        <w:div w:id="2942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88526">
          <w:marLeft w:val="0"/>
          <w:marRight w:val="0"/>
          <w:marTop w:val="0"/>
          <w:marBottom w:val="0"/>
          <w:divBdr>
            <w:top w:val="none" w:sz="0" w:space="0" w:color="auto"/>
            <w:left w:val="none" w:sz="0" w:space="0" w:color="auto"/>
            <w:bottom w:val="none" w:sz="0" w:space="0" w:color="auto"/>
            <w:right w:val="none" w:sz="0" w:space="0" w:color="auto"/>
          </w:divBdr>
          <w:divsChild>
            <w:div w:id="311447453">
              <w:marLeft w:val="0"/>
              <w:marRight w:val="0"/>
              <w:marTop w:val="0"/>
              <w:marBottom w:val="0"/>
              <w:divBdr>
                <w:top w:val="none" w:sz="0" w:space="0" w:color="auto"/>
                <w:left w:val="none" w:sz="0" w:space="0" w:color="auto"/>
                <w:bottom w:val="none" w:sz="0" w:space="0" w:color="auto"/>
                <w:right w:val="none" w:sz="0" w:space="0" w:color="auto"/>
              </w:divBdr>
              <w:divsChild>
                <w:div w:id="1244335539">
                  <w:marLeft w:val="0"/>
                  <w:marRight w:val="0"/>
                  <w:marTop w:val="0"/>
                  <w:marBottom w:val="0"/>
                  <w:divBdr>
                    <w:top w:val="none" w:sz="0" w:space="0" w:color="auto"/>
                    <w:left w:val="none" w:sz="0" w:space="0" w:color="auto"/>
                    <w:bottom w:val="none" w:sz="0" w:space="0" w:color="auto"/>
                    <w:right w:val="none" w:sz="0" w:space="0" w:color="auto"/>
                  </w:divBdr>
                  <w:divsChild>
                    <w:div w:id="1777479755">
                      <w:marLeft w:val="0"/>
                      <w:marRight w:val="0"/>
                      <w:marTop w:val="0"/>
                      <w:marBottom w:val="0"/>
                      <w:divBdr>
                        <w:top w:val="none" w:sz="0" w:space="0" w:color="auto"/>
                        <w:left w:val="none" w:sz="0" w:space="0" w:color="auto"/>
                        <w:bottom w:val="none" w:sz="0" w:space="0" w:color="auto"/>
                        <w:right w:val="none" w:sz="0" w:space="0" w:color="auto"/>
                      </w:divBdr>
                      <w:divsChild>
                        <w:div w:id="451100302">
                          <w:marLeft w:val="0"/>
                          <w:marRight w:val="0"/>
                          <w:marTop w:val="0"/>
                          <w:marBottom w:val="0"/>
                          <w:divBdr>
                            <w:top w:val="none" w:sz="0" w:space="0" w:color="auto"/>
                            <w:left w:val="none" w:sz="0" w:space="0" w:color="auto"/>
                            <w:bottom w:val="none" w:sz="0" w:space="0" w:color="auto"/>
                            <w:right w:val="none" w:sz="0" w:space="0" w:color="auto"/>
                          </w:divBdr>
                        </w:div>
                        <w:div w:id="1500342769">
                          <w:marLeft w:val="0"/>
                          <w:marRight w:val="0"/>
                          <w:marTop w:val="0"/>
                          <w:marBottom w:val="0"/>
                          <w:divBdr>
                            <w:top w:val="none" w:sz="0" w:space="0" w:color="auto"/>
                            <w:left w:val="none" w:sz="0" w:space="0" w:color="auto"/>
                            <w:bottom w:val="none" w:sz="0" w:space="0" w:color="auto"/>
                            <w:right w:val="none" w:sz="0" w:space="0" w:color="auto"/>
                          </w:divBdr>
                        </w:div>
                        <w:div w:id="1895776435">
                          <w:marLeft w:val="0"/>
                          <w:marRight w:val="0"/>
                          <w:marTop w:val="0"/>
                          <w:marBottom w:val="0"/>
                          <w:divBdr>
                            <w:top w:val="none" w:sz="0" w:space="0" w:color="auto"/>
                            <w:left w:val="none" w:sz="0" w:space="0" w:color="auto"/>
                            <w:bottom w:val="none" w:sz="0" w:space="0" w:color="auto"/>
                            <w:right w:val="none" w:sz="0" w:space="0" w:color="auto"/>
                          </w:divBdr>
                        </w:div>
                        <w:div w:id="1069840034">
                          <w:marLeft w:val="0"/>
                          <w:marRight w:val="0"/>
                          <w:marTop w:val="0"/>
                          <w:marBottom w:val="0"/>
                          <w:divBdr>
                            <w:top w:val="none" w:sz="0" w:space="0" w:color="auto"/>
                            <w:left w:val="none" w:sz="0" w:space="0" w:color="auto"/>
                            <w:bottom w:val="none" w:sz="0" w:space="0" w:color="auto"/>
                            <w:right w:val="none" w:sz="0" w:space="0" w:color="auto"/>
                          </w:divBdr>
                        </w:div>
                        <w:div w:id="1177770544">
                          <w:marLeft w:val="0"/>
                          <w:marRight w:val="0"/>
                          <w:marTop w:val="0"/>
                          <w:marBottom w:val="0"/>
                          <w:divBdr>
                            <w:top w:val="none" w:sz="0" w:space="0" w:color="auto"/>
                            <w:left w:val="none" w:sz="0" w:space="0" w:color="auto"/>
                            <w:bottom w:val="none" w:sz="0" w:space="0" w:color="auto"/>
                            <w:right w:val="none" w:sz="0" w:space="0" w:color="auto"/>
                          </w:divBdr>
                        </w:div>
                        <w:div w:id="7879026">
                          <w:marLeft w:val="0"/>
                          <w:marRight w:val="0"/>
                          <w:marTop w:val="0"/>
                          <w:marBottom w:val="0"/>
                          <w:divBdr>
                            <w:top w:val="none" w:sz="0" w:space="0" w:color="auto"/>
                            <w:left w:val="none" w:sz="0" w:space="0" w:color="auto"/>
                            <w:bottom w:val="none" w:sz="0" w:space="0" w:color="auto"/>
                            <w:right w:val="none" w:sz="0" w:space="0" w:color="auto"/>
                          </w:divBdr>
                        </w:div>
                        <w:div w:id="1600942938">
                          <w:marLeft w:val="0"/>
                          <w:marRight w:val="0"/>
                          <w:marTop w:val="0"/>
                          <w:marBottom w:val="0"/>
                          <w:divBdr>
                            <w:top w:val="none" w:sz="0" w:space="0" w:color="auto"/>
                            <w:left w:val="none" w:sz="0" w:space="0" w:color="auto"/>
                            <w:bottom w:val="none" w:sz="0" w:space="0" w:color="auto"/>
                            <w:right w:val="none" w:sz="0" w:space="0" w:color="auto"/>
                          </w:divBdr>
                        </w:div>
                        <w:div w:id="2030177289">
                          <w:marLeft w:val="0"/>
                          <w:marRight w:val="0"/>
                          <w:marTop w:val="0"/>
                          <w:marBottom w:val="0"/>
                          <w:divBdr>
                            <w:top w:val="none" w:sz="0" w:space="0" w:color="auto"/>
                            <w:left w:val="none" w:sz="0" w:space="0" w:color="auto"/>
                            <w:bottom w:val="none" w:sz="0" w:space="0" w:color="auto"/>
                            <w:right w:val="none" w:sz="0" w:space="0" w:color="auto"/>
                          </w:divBdr>
                        </w:div>
                        <w:div w:id="942418933">
                          <w:marLeft w:val="0"/>
                          <w:marRight w:val="0"/>
                          <w:marTop w:val="0"/>
                          <w:marBottom w:val="0"/>
                          <w:divBdr>
                            <w:top w:val="none" w:sz="0" w:space="0" w:color="auto"/>
                            <w:left w:val="none" w:sz="0" w:space="0" w:color="auto"/>
                            <w:bottom w:val="none" w:sz="0" w:space="0" w:color="auto"/>
                            <w:right w:val="none" w:sz="0" w:space="0" w:color="auto"/>
                          </w:divBdr>
                        </w:div>
                        <w:div w:id="1886868259">
                          <w:marLeft w:val="0"/>
                          <w:marRight w:val="0"/>
                          <w:marTop w:val="0"/>
                          <w:marBottom w:val="0"/>
                          <w:divBdr>
                            <w:top w:val="none" w:sz="0" w:space="0" w:color="auto"/>
                            <w:left w:val="none" w:sz="0" w:space="0" w:color="auto"/>
                            <w:bottom w:val="none" w:sz="0" w:space="0" w:color="auto"/>
                            <w:right w:val="none" w:sz="0" w:space="0" w:color="auto"/>
                          </w:divBdr>
                        </w:div>
                        <w:div w:id="302538938">
                          <w:marLeft w:val="0"/>
                          <w:marRight w:val="0"/>
                          <w:marTop w:val="0"/>
                          <w:marBottom w:val="0"/>
                          <w:divBdr>
                            <w:top w:val="none" w:sz="0" w:space="0" w:color="auto"/>
                            <w:left w:val="none" w:sz="0" w:space="0" w:color="auto"/>
                            <w:bottom w:val="none" w:sz="0" w:space="0" w:color="auto"/>
                            <w:right w:val="none" w:sz="0" w:space="0" w:color="auto"/>
                          </w:divBdr>
                        </w:div>
                        <w:div w:id="1725635166">
                          <w:marLeft w:val="0"/>
                          <w:marRight w:val="0"/>
                          <w:marTop w:val="0"/>
                          <w:marBottom w:val="0"/>
                          <w:divBdr>
                            <w:top w:val="none" w:sz="0" w:space="0" w:color="auto"/>
                            <w:left w:val="none" w:sz="0" w:space="0" w:color="auto"/>
                            <w:bottom w:val="none" w:sz="0" w:space="0" w:color="auto"/>
                            <w:right w:val="none" w:sz="0" w:space="0" w:color="auto"/>
                          </w:divBdr>
                        </w:div>
                        <w:div w:id="6656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ndidikan.co.id/pengertian-ppkn-dan-tujuan-menurut-para-ahli/" TargetMode="External"/><Relationship Id="rId18" Type="http://schemas.openxmlformats.org/officeDocument/2006/relationships/hyperlink" Target="http://teguh-gooo-enjoe.blogspot.com/2013/02/karakteristik-pkn-sebagai-pendidika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uruppkn.com/pengertian-pendidikan-kewarganegaraan-menurut-para-ahli" TargetMode="External"/><Relationship Id="rId17" Type="http://schemas.openxmlformats.org/officeDocument/2006/relationships/hyperlink" Target="https://www.slideshare.net/rifkiristiovan/unsurunsur-negara-pkn-kelas-x" TargetMode="External"/><Relationship Id="rId2" Type="http://schemas.openxmlformats.org/officeDocument/2006/relationships/numbering" Target="numbering.xml"/><Relationship Id="rId16" Type="http://schemas.openxmlformats.org/officeDocument/2006/relationships/hyperlink" Target="http://dosen-ppkn.blogspot.com/2017/07/4-unsur-unsur-negar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warganegaraanblog.wordpress.com/2013/10/25/definisi-pendidikan-kewarganegaraan-menurut-ahli/" TargetMode="External"/><Relationship Id="rId5" Type="http://schemas.openxmlformats.org/officeDocument/2006/relationships/webSettings" Target="webSettings.xml"/><Relationship Id="rId15" Type="http://schemas.openxmlformats.org/officeDocument/2006/relationships/hyperlink" Target="http://athaanakcerdas.blogspot.com/2011/12/hakekat-fungsi-dan-tujuan-pkn-di-sd.html" TargetMode="External"/><Relationship Id="rId10" Type="http://schemas.openxmlformats.org/officeDocument/2006/relationships/hyperlink" Target="https://duniapendidikan.co.id/hakikat-pkn/" TargetMode="External"/><Relationship Id="rId19" Type="http://schemas.openxmlformats.org/officeDocument/2006/relationships/hyperlink" Target="http://winnylinova.blogspot.com/2010/03/karakteristik-pendidikan-kewarganegraan.html" TargetMode="External"/><Relationship Id="rId4" Type="http://schemas.openxmlformats.org/officeDocument/2006/relationships/settings" Target="settings.xml"/><Relationship Id="rId9" Type="http://schemas.openxmlformats.org/officeDocument/2006/relationships/hyperlink" Target="https://slideplayer.info/slide/13140211/" TargetMode="External"/><Relationship Id="rId14" Type="http://schemas.openxmlformats.org/officeDocument/2006/relationships/hyperlink" Target="https://h4dyme.wordpress.com/2010/05/17/hakikat-fungsi-dan-tujuan-pendidikan-kewarganegaraan-di-s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7C8F-7164-46C1-8F88-433003DB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Isep LN</cp:lastModifiedBy>
  <cp:revision>3</cp:revision>
  <dcterms:created xsi:type="dcterms:W3CDTF">2020-02-23T04:52:00Z</dcterms:created>
  <dcterms:modified xsi:type="dcterms:W3CDTF">2020-04-10T13:29:00Z</dcterms:modified>
</cp:coreProperties>
</file>