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B2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Judul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(Font: Capitalize Each Word, Arial, size 16,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Maksimal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14 Kata)</w:t>
      </w:r>
    </w:p>
    <w:p w14:paraId="0DE7173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Judul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mencerminkan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fokus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subyek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pengabdian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aksi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strategi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serta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perubahan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sosial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dicapai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diinginkan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75719734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C28F0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Nama Penulis</w:t>
      </w:r>
      <w:r>
        <w:rPr>
          <w:rFonts w:ascii="Arial" w:eastAsia="Arial" w:hAnsi="Arial" w:cs="Arial"/>
          <w:b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>, Nama Penulis</w:t>
      </w:r>
      <w:r>
        <w:rPr>
          <w:rFonts w:ascii="Arial" w:eastAsia="Arial" w:hAnsi="Arial" w:cs="Arial"/>
          <w:b/>
          <w:color w:val="000000"/>
          <w:vertAlign w:val="superscript"/>
        </w:rPr>
        <w:t>2</w:t>
      </w:r>
      <w:r>
        <w:rPr>
          <w:rFonts w:ascii="Arial" w:eastAsia="Arial" w:hAnsi="Arial" w:cs="Arial"/>
          <w:b/>
          <w:color w:val="000000"/>
        </w:rPr>
        <w:t xml:space="preserve"> (Arial, size12)</w:t>
      </w:r>
    </w:p>
    <w:p w14:paraId="3FF5604C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>Afiliasi/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(Arial, size 11)</w:t>
      </w:r>
    </w:p>
    <w:p w14:paraId="437C2744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*Corresponding author</w:t>
      </w:r>
    </w:p>
    <w:p w14:paraId="0CFB2583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e-mail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korespondensi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)*</w:t>
      </w:r>
      <w:proofErr w:type="gramEnd"/>
    </w:p>
    <w:p w14:paraId="19DAC2D9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64" w:type="dxa"/>
        <w:tblInd w:w="8" w:type="dxa"/>
        <w:tblLayout w:type="fixed"/>
        <w:tblLook w:val="0600" w:firstRow="0" w:lastRow="0" w:firstColumn="0" w:lastColumn="0" w:noHBand="1" w:noVBand="1"/>
      </w:tblPr>
      <w:tblGrid>
        <w:gridCol w:w="3153"/>
        <w:gridCol w:w="430"/>
        <w:gridCol w:w="5381"/>
      </w:tblGrid>
      <w:tr w:rsidR="0076237A" w14:paraId="62F81164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B168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Article History:</w:t>
            </w:r>
          </w:p>
          <w:p w14:paraId="3CAFD3EC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hanging="18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Received: </w:t>
            </w:r>
          </w:p>
          <w:p w14:paraId="4061E95D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Revised: </w:t>
            </w:r>
          </w:p>
          <w:p w14:paraId="07426C74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6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Accepted: </w:t>
            </w:r>
          </w:p>
          <w:p w14:paraId="1A47658D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0F89AB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4ED9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99A0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Abstract: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Berisi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tentang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isu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fokus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tujuan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metode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pendekatan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strategi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riset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pengabdian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masyarakat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maksimal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150 kata).</w:t>
            </w:r>
          </w:p>
          <w:p w14:paraId="7C444AD7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(Arial, size 11 font Italic)</w:t>
            </w:r>
          </w:p>
        </w:tc>
      </w:tr>
      <w:tr w:rsidR="0076237A" w14:paraId="0413754A" w14:textId="77777777">
        <w:tc>
          <w:tcPr>
            <w:tcW w:w="31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009C2" w14:textId="77777777" w:rsidR="0076237A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Keywords: </w:t>
            </w:r>
          </w:p>
        </w:tc>
        <w:tc>
          <w:tcPr>
            <w:tcW w:w="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34EEA" w14:textId="77777777" w:rsidR="0076237A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5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2F03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3-6 kata</w:t>
            </w:r>
            <w:r w:rsidR="00A3257C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9873A4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D37794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Pendahuluan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729F552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analisis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situasi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kondisi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obyektif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isu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fokus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memilih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subjek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tujuan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data-data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kualitatif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maupun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kuantitatif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serta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Pr="00A3257C">
        <w:rPr>
          <w:rFonts w:ascii="Palatino Linotype" w:eastAsia="Arial" w:hAnsi="Palatino Linotype" w:cs="Arial"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  <w:vertAlign w:val="superscript"/>
        </w:rPr>
        <w:footnoteReference w:id="1"/>
      </w:r>
      <w:r w:rsidR="00A3257C">
        <w:rPr>
          <w:rFonts w:ascii="Palatino Linotype" w:eastAsia="Arial" w:hAnsi="Palatino Linotype" w:cs="Arial"/>
          <w:color w:val="000000"/>
        </w:rPr>
        <w:t xml:space="preserve">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593E5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75E7DC9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Metode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B0712A7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bersama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siapa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tempat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keterlibatan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subyek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pengorganisasian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</w:t>
      </w:r>
      <w:r w:rsidRPr="00A3257C">
        <w:rPr>
          <w:rFonts w:ascii="Palatino Linotype" w:eastAsia="Arial" w:hAnsi="Palatino Linotype" w:cs="Arial"/>
          <w:color w:val="000000"/>
        </w:rPr>
        <w:t>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strategi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riset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mencapai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tujuan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tahapan-tahapan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perencanaan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strategi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/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metode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flowchart</w:t>
      </w:r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diagram. (Palatino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396383A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39BFA372" w14:textId="77777777" w:rsidR="0076237A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F35F1B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9D439" wp14:editId="257F2DF4">
                <wp:simplePos x="0" y="0"/>
                <wp:positionH relativeFrom="margin">
                  <wp:posOffset>851535</wp:posOffset>
                </wp:positionH>
                <wp:positionV relativeFrom="paragraph">
                  <wp:posOffset>312420</wp:posOffset>
                </wp:positionV>
                <wp:extent cx="3371850" cy="1752600"/>
                <wp:effectExtent l="0" t="0" r="0" b="0"/>
                <wp:wrapSquare wrapText="bothSides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752600"/>
                          <a:chOff x="2093871" y="2133600"/>
                          <a:chExt cx="4459329" cy="30923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0" y="2133600"/>
                            <a:ext cx="4419600" cy="2954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27600" y="4822708"/>
                            <a:ext cx="2486266" cy="403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ED9A166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Non Performing</w:t>
                              </w:r>
                              <w:proofErr w:type="gramEnd"/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Financing</w:t>
                              </w:r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 rot="16200000">
                            <a:off x="1263472" y="3166701"/>
                            <a:ext cx="1918949" cy="258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84C220A" w14:textId="77777777" w:rsidR="00C556DF" w:rsidRPr="00437426" w:rsidRDefault="00C556DF" w:rsidP="00C556DF">
                              <w:pPr>
                                <w:pStyle w:val="Title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37426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Loan to Value /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LTV (</w:t>
                              </w:r>
                              <w:r w:rsidRPr="00437426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9D439" id="Group 6" o:spid="_x0000_s1026" style="position:absolute;left:0;text-align:left;margin-left:67.05pt;margin-top:24.6pt;width:265.5pt;height:138pt;z-index:251661312;mso-position-horizontal-relative:margin" coordorigin="2093871,2133600" coordsize="4459329,309231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33600;top:2133600;width:4419600;height:29542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K&#10;dR++AAAA2gAAAA8AAABkcnMvZG93bnJldi54bWxEj0GLwjAUhO+C/yE8wZumrlilGkVkBa/aZc+P&#10;5tkWm5eSRK3+eiMIHoeZ+YZZbTrTiBs5X1tWMBknIIgLq2suFfzl+9EChA/IGhvLpOBBHjbrfm+F&#10;mbZ3PtLtFEoRIewzVFCF0GZS+qIig35sW+Lona0zGKJ0pdQO7xFuGvmTJKk0WHNcqLClXUXF5XQ1&#10;CrbpbuKtpjR1j3+T5/Pf5+yYKDUcdNsliEBd+IY/7YNWMIX3lXgD5PoF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DlKdR++AAAA2gAAAA8AAAAAAAAAAAAAAAAAnAIAAGRycy9k&#10;b3ducmV2LnhtbFBLBQYAAAAABAAEAPcAAACHAwAAAAA=&#10;">
                  <v:imagedata r:id="rId8" o:title="" cropright="7872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4" o:spid="_x0000_s1028" type="#_x0000_t202" style="position:absolute;left:3227600;top:4822708;width:2486266;height:4032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toWwgAA&#10;ANoAAAAPAAAAZHJzL2Rvd25yZXYueG1sRI9PawIxFMTvgt8hPMGbJpbSymqUWigUL8U/9Py6eW62&#10;bl6WJHVXP31TKHgcZuY3zHLdu0ZcKMTas4bZVIEgLr2pudJwPLxN5iBiQjbYeCYNV4qwXg0HSyyM&#10;73hHl32qRIZwLFCDTaktpIylJYdx6lvi7J18cJiyDJU0AbsMd418UOpJOqw5L1hs6dVSed7/OA2f&#10;1Tdt6m24qQ+puvPc745fz1br8ah/WYBI1Kd7+L/9bjQ8wt+Vf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K2hbCAAAA2gAAAA8AAAAAAAAAAAAAAAAAlwIAAGRycy9kb3du&#10;cmV2LnhtbFBLBQYAAAAABAAEAPUAAACGAwAAAAA=&#10;" fillcolor="white [3212]" stroked="f">
                  <v:textbox>
                    <w:txbxContent>
                      <w:p w14:paraId="4ED9A166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Non Performing</w:t>
                        </w:r>
                        <w:proofErr w:type="gramEnd"/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Financing</w:t>
                        </w:r>
                      </w:p>
                    </w:txbxContent>
                  </v:textbox>
                </v:shape>
                <v:shape id="TextBox 5" o:spid="_x0000_s1029" type="#_x0000_t202" style="position:absolute;left:1263472;top:3166701;width:1918949;height:25815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Qm5wgAA&#10;ANoAAAAPAAAAZHJzL2Rvd25yZXYueG1sRI9Pi8IwFMTvC36H8AQvi01VVqUaRRTB08KqoMdH8/oH&#10;m5faRK3ffiMIHoeZ+Q0zX7amEndqXGlZwSCKQRCnVpecKzgetv0pCOeRNVaWScGTHCwXna85Jto+&#10;+I/ue5+LAGGXoILC+zqR0qUFGXSRrYmDl9nGoA+yyaVu8BHgppLDOB5LgyWHhQJrWheUXvY3o+C6&#10;q1L8nYxP9fN75Nacbc7t+aBUr9uuZiA8tf4Tfrd3WsEPvK6EGyA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9JCbnCAAAA2gAAAA8AAAAAAAAAAAAAAAAAlwIAAGRycy9kb3du&#10;cmV2LnhtbFBLBQYAAAAABAAEAPUAAACGAwAAAAA=&#10;" fillcolor="white [3212]" stroked="f">
                  <v:textbox>
                    <w:txbxContent>
                      <w:p w14:paraId="584C220A" w14:textId="77777777" w:rsidR="00C556DF" w:rsidRPr="00437426" w:rsidRDefault="00C556DF" w:rsidP="00C556DF">
                        <w:pPr>
                          <w:pStyle w:val="Title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w:r w:rsidRPr="00437426">
                          <w:rPr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Loan to Value /</w:t>
                        </w:r>
                        <w:r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LTV (</w:t>
                        </w:r>
                        <w:r w:rsidRPr="00437426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%)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="00D957D4"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="00D957D4" w:rsidRPr="00A3257C">
        <w:rPr>
          <w:rFonts w:ascii="Palatino Linotype" w:eastAsia="Arial" w:hAnsi="Palatino Linotype" w:cs="Arial"/>
          <w:color w:val="000000"/>
        </w:rPr>
        <w:t xml:space="preserve"> Diagram:</w:t>
      </w:r>
    </w:p>
    <w:p w14:paraId="07EE2236" w14:textId="77777777" w:rsidR="0076237A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55A32445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EB33CD0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6D30D7EB" w14:textId="77777777" w:rsidR="00C556DF" w:rsidRPr="00A3257C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</w:p>
    <w:p w14:paraId="05D842FE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548EBE0C" w14:textId="77777777" w:rsidR="00C556DF" w:rsidRDefault="00C556DF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i/>
          <w:color w:val="000000"/>
        </w:rPr>
      </w:pPr>
    </w:p>
    <w:p w14:paraId="031DBFE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i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i/>
          <w:color w:val="000000"/>
        </w:rPr>
        <w:t xml:space="preserve">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</w:t>
      </w:r>
    </w:p>
    <w:p w14:paraId="2757F03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proofErr w:type="spellStart"/>
      <w:r w:rsidRPr="00A3257C">
        <w:rPr>
          <w:rFonts w:ascii="Palatino Linotype" w:eastAsia="Arial" w:hAnsi="Palatino Linotype" w:cs="Arial"/>
          <w:i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i/>
          <w:color w:val="000000"/>
        </w:rPr>
        <w:t xml:space="preserve"> 1.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Diagram.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</w:rPr>
        <w:t>atas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bagian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tengah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sebelum</w:t>
      </w:r>
      <w:proofErr w:type="spellEnd"/>
      <w:r w:rsidRPr="00A3257C">
        <w:rPr>
          <w:rFonts w:ascii="Palatino Linotype" w:eastAsia="Arial" w:hAnsi="Palatino Linotype" w:cs="Arial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</w:rPr>
        <w:t>gambar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)</w:t>
      </w:r>
    </w:p>
    <w:p w14:paraId="73A63129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49B8ECED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Hasil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566623D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yaitu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penjelasan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dinamika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pendampingan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ragam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dilaksanakan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bentuk-bentuk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bersifat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teknis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program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memecahkan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masalah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komunitas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). Juga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</w:t>
      </w:r>
      <w:r w:rsidRPr="00A3257C">
        <w:rPr>
          <w:rFonts w:ascii="Palatino Linotype" w:eastAsia="Arial" w:hAnsi="Palatino Linotype" w:cs="Arial"/>
          <w:color w:val="000000"/>
        </w:rPr>
        <w:t>enjelaskan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diharapkan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misalnya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pranata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baru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perilaku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munculnya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pemimpin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lokal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r w:rsidRPr="00A3257C">
        <w:rPr>
          <w:rFonts w:ascii="Palatino Linotype" w:eastAsia="Arial" w:hAnsi="Palatino Linotype" w:cs="Arial"/>
          <w:i/>
          <w:color w:val="000000"/>
        </w:rPr>
        <w:t>local leader</w:t>
      </w:r>
      <w:r w:rsidRPr="00A3257C">
        <w:rPr>
          <w:rFonts w:ascii="Palatino Linotype" w:eastAsia="Arial" w:hAnsi="Palatino Linotype" w:cs="Arial"/>
          <w:color w:val="000000"/>
        </w:rPr>
        <w:t xml:space="preserve">),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</w:t>
      </w:r>
      <w:bookmarkStart w:id="0" w:name="_GoBack"/>
      <w:bookmarkEnd w:id="0"/>
      <w:r w:rsidRPr="00A3257C">
        <w:rPr>
          <w:rFonts w:ascii="Palatino Linotype" w:eastAsia="Arial" w:hAnsi="Palatino Linotype" w:cs="Arial"/>
          <w:color w:val="000000"/>
        </w:rPr>
        <w:t>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terciptanya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kesadaran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baru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menuju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transformas</w:t>
      </w:r>
      <w:r w:rsidR="00A3257C">
        <w:rPr>
          <w:rFonts w:ascii="Palatino Linotype" w:eastAsia="Arial" w:hAnsi="Palatino Linotype" w:cs="Arial"/>
          <w:color w:val="000000"/>
        </w:rPr>
        <w:t>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sebagainya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Pr="00A3257C">
        <w:rPr>
          <w:rFonts w:ascii="Palatino Linotype" w:eastAsia="Arial" w:hAnsi="Palatino Linotype" w:cs="Arial"/>
          <w:color w:val="000000"/>
        </w:rPr>
        <w:t>, size 12, Spacing: before</w:t>
      </w:r>
      <w:r w:rsidRPr="00A3257C">
        <w:rPr>
          <w:rFonts w:ascii="Palatino Linotype" w:eastAsia="Arial" w:hAnsi="Palatino Linotype" w:cs="Arial"/>
          <w:color w:val="000000"/>
        </w:rPr>
        <w:t xml:space="preserve">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27794CC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383B3E0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harus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diberikan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penomoran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contohnya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: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1. Descriptive Statistics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Keterangan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nomor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judul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tabel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diletakkan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di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tengah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atas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.</w:t>
      </w:r>
    </w:p>
    <w:tbl>
      <w:tblPr>
        <w:tblStyle w:val="TableGridLight"/>
        <w:tblW w:w="6600" w:type="dxa"/>
        <w:jc w:val="center"/>
        <w:tblLayout w:type="fixed"/>
        <w:tblLook w:val="0600" w:firstRow="0" w:lastRow="0" w:firstColumn="0" w:lastColumn="0" w:noHBand="1" w:noVBand="1"/>
      </w:tblPr>
      <w:tblGrid>
        <w:gridCol w:w="1785"/>
        <w:gridCol w:w="1065"/>
        <w:gridCol w:w="1305"/>
        <w:gridCol w:w="810"/>
        <w:gridCol w:w="1635"/>
      </w:tblGrid>
      <w:tr w:rsidR="0076237A" w:rsidRPr="00A3257C" w14:paraId="5F0E1857" w14:textId="77777777" w:rsidTr="00C556DF">
        <w:trPr>
          <w:trHeight w:val="300"/>
          <w:jc w:val="center"/>
        </w:trPr>
        <w:tc>
          <w:tcPr>
            <w:tcW w:w="6600" w:type="dxa"/>
            <w:gridSpan w:val="5"/>
          </w:tcPr>
          <w:p w14:paraId="1E98980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proofErr w:type="spellStart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Tabel</w:t>
            </w:r>
            <w:proofErr w:type="spellEnd"/>
            <w:r w:rsidRPr="00A3257C">
              <w:rPr>
                <w:rFonts w:ascii="Palatino Linotype" w:eastAsia="Arial" w:hAnsi="Palatino Linotype" w:cs="Arial"/>
                <w:i/>
                <w:color w:val="000000"/>
              </w:rPr>
              <w:t>. 1</w:t>
            </w:r>
            <w:r w:rsidRPr="00A3257C">
              <w:rPr>
                <w:rFonts w:ascii="Palatino Linotype" w:eastAsia="Arial" w:hAnsi="Palatino Linotype" w:cs="Arial"/>
                <w:color w:val="000000"/>
              </w:rPr>
              <w:t xml:space="preserve"> Descriptive Statistics</w:t>
            </w:r>
          </w:p>
        </w:tc>
      </w:tr>
      <w:tr w:rsidR="0076237A" w:rsidRPr="00A3257C" w14:paraId="641CA315" w14:textId="77777777" w:rsidTr="00C556DF">
        <w:trPr>
          <w:jc w:val="center"/>
        </w:trPr>
        <w:tc>
          <w:tcPr>
            <w:tcW w:w="1785" w:type="dxa"/>
          </w:tcPr>
          <w:p w14:paraId="3AC8B7D8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N</w:t>
            </w:r>
          </w:p>
        </w:tc>
        <w:tc>
          <w:tcPr>
            <w:tcW w:w="1065" w:type="dxa"/>
          </w:tcPr>
          <w:p w14:paraId="4141A51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Minimum</w:t>
            </w:r>
          </w:p>
        </w:tc>
        <w:tc>
          <w:tcPr>
            <w:tcW w:w="1305" w:type="dxa"/>
          </w:tcPr>
          <w:p w14:paraId="0E6687F2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Maximum</w:t>
            </w:r>
          </w:p>
        </w:tc>
        <w:tc>
          <w:tcPr>
            <w:tcW w:w="810" w:type="dxa"/>
          </w:tcPr>
          <w:p w14:paraId="0E7A11AE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Mean</w:t>
            </w:r>
          </w:p>
        </w:tc>
        <w:tc>
          <w:tcPr>
            <w:tcW w:w="1635" w:type="dxa"/>
          </w:tcPr>
          <w:p w14:paraId="7C04ED9D" w14:textId="77777777" w:rsidR="0076237A" w:rsidRPr="00A3257C" w:rsidRDefault="00D95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  <w:r w:rsidRPr="00A3257C">
              <w:rPr>
                <w:rFonts w:ascii="Palatino Linotype" w:eastAsia="Arial" w:hAnsi="Palatino Linotype" w:cs="Arial"/>
                <w:color w:val="000000"/>
              </w:rPr>
              <w:t>Std. Deviation</w:t>
            </w:r>
          </w:p>
        </w:tc>
      </w:tr>
      <w:tr w:rsidR="0076237A" w:rsidRPr="00A3257C" w14:paraId="1DFC1DFC" w14:textId="77777777" w:rsidTr="00C556DF">
        <w:trPr>
          <w:jc w:val="center"/>
        </w:trPr>
        <w:tc>
          <w:tcPr>
            <w:tcW w:w="1785" w:type="dxa"/>
          </w:tcPr>
          <w:p w14:paraId="39A950FE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2F94FD7C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01CD566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3D77F3B9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DCDDF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794CCA2" w14:textId="77777777" w:rsidTr="00C556DF">
        <w:trPr>
          <w:jc w:val="center"/>
        </w:trPr>
        <w:tc>
          <w:tcPr>
            <w:tcW w:w="1785" w:type="dxa"/>
          </w:tcPr>
          <w:p w14:paraId="6C1708F0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4ABEC876" w14:textId="77777777" w:rsidR="0076237A" w:rsidRPr="00A3257C" w:rsidRDefault="0076237A" w:rsidP="00C55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141D38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401313B8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36E84466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  <w:tr w:rsidR="0076237A" w:rsidRPr="00A3257C" w14:paraId="091AA97E" w14:textId="77777777" w:rsidTr="00C556DF">
        <w:trPr>
          <w:trHeight w:val="48"/>
          <w:jc w:val="center"/>
        </w:trPr>
        <w:tc>
          <w:tcPr>
            <w:tcW w:w="1785" w:type="dxa"/>
          </w:tcPr>
          <w:p w14:paraId="727B1294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065" w:type="dxa"/>
          </w:tcPr>
          <w:p w14:paraId="7684ACA7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305" w:type="dxa"/>
          </w:tcPr>
          <w:p w14:paraId="5AE06A4B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810" w:type="dxa"/>
          </w:tcPr>
          <w:p w14:paraId="6E5AA12D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  <w:tc>
          <w:tcPr>
            <w:tcW w:w="1635" w:type="dxa"/>
          </w:tcPr>
          <w:p w14:paraId="25E624B3" w14:textId="77777777" w:rsidR="0076237A" w:rsidRPr="00A3257C" w:rsidRDefault="00762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Palatino Linotype" w:eastAsia="Arial" w:hAnsi="Palatino Linotype" w:cs="Arial"/>
                <w:color w:val="000000"/>
              </w:rPr>
            </w:pPr>
          </w:p>
        </w:tc>
      </w:tr>
    </w:tbl>
    <w:p w14:paraId="5EE4FEA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120AD34B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lastRenderedPageBreak/>
        <w:t>Diskusi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)</w:t>
      </w:r>
    </w:p>
    <w:p w14:paraId="4458B0A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diskusi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dari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proses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mulai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awal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sampai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terjadinya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perubahan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sosial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Pembahasan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dikuatkan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perspektif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teoritik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didukung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literature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 review</w:t>
      </w:r>
      <w:r w:rsidRPr="00A3257C">
        <w:rPr>
          <w:rFonts w:ascii="Palatino Linotype" w:eastAsia="Arial" w:hAnsi="Palatino Linotype" w:cs="Arial"/>
          <w:color w:val="000000"/>
        </w:rPr>
        <w:t xml:space="preserve">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relevan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.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menggunakan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Pr="00A3257C">
        <w:rPr>
          <w:rFonts w:ascii="Palatino Linotype" w:eastAsia="Arial" w:hAnsi="Palatino Linotype" w:cs="Arial"/>
          <w:i/>
          <w:color w:val="000000"/>
        </w:rPr>
        <w:t>APA 6th Style</w:t>
      </w:r>
      <w:r w:rsidR="00A3257C">
        <w:rPr>
          <w:rFonts w:ascii="Palatino Linotype" w:eastAsia="Arial" w:hAnsi="Palatino Linotype" w:cs="Arial"/>
          <w:color w:val="000000"/>
        </w:rPr>
        <w:t>.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197E9AD1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2905FFB8" w14:textId="77777777" w:rsidR="0076237A" w:rsidRPr="00A3257C" w:rsidRDefault="00A3257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>Kesimpulan</w:t>
      </w:r>
      <w:proofErr w:type="spellEnd"/>
      <w:r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</w:t>
      </w:r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Palatino Linotype</w:t>
      </w:r>
      <w:r w:rsidR="00D957D4"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, size 13)</w:t>
      </w:r>
    </w:p>
    <w:p w14:paraId="66300DBC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kesimpulan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hasil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bentuk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refleksi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teoritis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dan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rekomendasi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Pr="00A3257C">
        <w:rPr>
          <w:rFonts w:ascii="Palatino Linotype" w:eastAsia="Arial" w:hAnsi="Palatino Linotype" w:cs="Arial"/>
          <w:color w:val="000000"/>
        </w:rPr>
        <w:t xml:space="preserve">, size 12, Spacing: before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5C8BC19B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788F4F1E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Pengakuan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/Acknowledgements (Arial, size 13)</w:t>
      </w:r>
    </w:p>
    <w:p w14:paraId="2CDB1CBF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Berisi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deskripsi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tentang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ucapan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terima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kasih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pengakuan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kepada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pihak-pihak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perorangan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institusi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) yang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turut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terlibat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secara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langsung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atau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tidak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langsung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dalam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mensukseskan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kegiatan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progr</w:t>
      </w:r>
      <w:r w:rsidR="00A3257C">
        <w:rPr>
          <w:rFonts w:ascii="Palatino Linotype" w:eastAsia="Arial" w:hAnsi="Palatino Linotype" w:cs="Arial"/>
          <w:color w:val="000000"/>
        </w:rPr>
        <w:t xml:space="preserve">am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pengabdian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="00A3257C">
        <w:rPr>
          <w:rFonts w:ascii="Palatino Linotype" w:eastAsia="Arial" w:hAnsi="Palatino Linotype" w:cs="Arial"/>
          <w:color w:val="000000"/>
        </w:rPr>
        <w:t>masyarakat</w:t>
      </w:r>
      <w:proofErr w:type="spellEnd"/>
      <w:r w:rsidR="00A3257C">
        <w:rPr>
          <w:rFonts w:ascii="Palatino Linotype" w:eastAsia="Arial" w:hAnsi="Palatino Linotype" w:cs="Arial"/>
          <w:color w:val="000000"/>
        </w:rPr>
        <w:t>.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Pr="00A3257C">
        <w:rPr>
          <w:rFonts w:ascii="Palatino Linotype" w:eastAsia="Arial" w:hAnsi="Palatino Linotype" w:cs="Arial"/>
          <w:color w:val="000000"/>
        </w:rPr>
        <w:t>, size 12, Spacing: before 6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6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Line spacing: 1.15)</w:t>
      </w:r>
    </w:p>
    <w:p w14:paraId="6CEAA61F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firstLine="720"/>
        <w:jc w:val="both"/>
        <w:rPr>
          <w:rFonts w:ascii="Palatino Linotype" w:eastAsia="Arial" w:hAnsi="Palatino Linotype" w:cs="Arial"/>
          <w:color w:val="000000"/>
        </w:rPr>
      </w:pPr>
    </w:p>
    <w:p w14:paraId="00F3F23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b/>
          <w:color w:val="000000"/>
          <w:sz w:val="26"/>
          <w:szCs w:val="26"/>
        </w:rPr>
      </w:pP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Daftar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>Referensi</w:t>
      </w:r>
      <w:proofErr w:type="spellEnd"/>
      <w:r w:rsidRPr="00A3257C">
        <w:rPr>
          <w:rFonts w:ascii="Palatino Linotype" w:eastAsia="Arial" w:hAnsi="Palatino Linotype" w:cs="Arial"/>
          <w:b/>
          <w:color w:val="000000"/>
          <w:sz w:val="26"/>
          <w:szCs w:val="26"/>
        </w:rPr>
        <w:t xml:space="preserve"> (Arial, size 13)</w:t>
      </w:r>
    </w:p>
    <w:p w14:paraId="299F1041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(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Penulisan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daftar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disesuaikan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dengan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aturan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r w:rsidR="00A3257C">
        <w:rPr>
          <w:rFonts w:ascii="Palatino Linotype" w:eastAsia="Arial" w:hAnsi="Palatino Linotype" w:cs="Arial"/>
          <w:i/>
          <w:color w:val="000000"/>
        </w:rPr>
        <w:t>APA 7</w:t>
      </w:r>
      <w:r w:rsidRPr="00A3257C">
        <w:rPr>
          <w:rFonts w:ascii="Palatino Linotype" w:eastAsia="Arial" w:hAnsi="Palatino Linotype" w:cs="Arial"/>
          <w:i/>
          <w:color w:val="000000"/>
        </w:rPr>
        <w:t>th Style</w:t>
      </w:r>
      <w:r w:rsidR="00A3257C">
        <w:rPr>
          <w:rFonts w:ascii="Palatino Linotype" w:eastAsia="Arial" w:hAnsi="Palatino Linotype" w:cs="Arial"/>
          <w:color w:val="000000"/>
        </w:rPr>
        <w:t>. (</w:t>
      </w:r>
      <w:r w:rsidR="00A3257C">
        <w:rPr>
          <w:rFonts w:ascii="Palatino Linotype" w:eastAsia="Arial" w:hAnsi="Palatino Linotype" w:cs="Arial"/>
          <w:color w:val="000000"/>
        </w:rPr>
        <w:t>Palatino Linotype</w:t>
      </w:r>
      <w:r w:rsidR="00A3257C">
        <w:rPr>
          <w:rFonts w:ascii="Palatino Linotype" w:eastAsia="Arial" w:hAnsi="Palatino Linotype" w:cs="Arial"/>
          <w:color w:val="000000"/>
        </w:rPr>
        <w:t>, size 10</w:t>
      </w:r>
      <w:r w:rsidRPr="00A3257C">
        <w:rPr>
          <w:rFonts w:ascii="Palatino Linotype" w:eastAsia="Arial" w:hAnsi="Palatino Linotype" w:cs="Arial"/>
          <w:color w:val="000000"/>
        </w:rPr>
        <w:t xml:space="preserve">, </w:t>
      </w:r>
      <w:r w:rsidRPr="00A3257C">
        <w:rPr>
          <w:rFonts w:ascii="Palatino Linotype" w:eastAsia="Arial" w:hAnsi="Palatino Linotype" w:cs="Arial"/>
          <w:color w:val="000000"/>
        </w:rPr>
        <w:t xml:space="preserve">before 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after </w:t>
      </w:r>
      <w:r w:rsidRPr="00A3257C">
        <w:rPr>
          <w:rFonts w:ascii="Palatino Linotype" w:eastAsia="Arial" w:hAnsi="Palatino Linotype" w:cs="Arial"/>
          <w:color w:val="000000"/>
        </w:rPr>
        <w:t xml:space="preserve">12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pt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; </w:t>
      </w:r>
      <w:r w:rsidRPr="00A3257C">
        <w:rPr>
          <w:rFonts w:ascii="Palatino Linotype" w:eastAsia="Arial" w:hAnsi="Palatino Linotype" w:cs="Arial"/>
          <w:color w:val="000000"/>
        </w:rPr>
        <w:t>Line spacing: 1)</w:t>
      </w:r>
    </w:p>
    <w:p w14:paraId="563F47E8" w14:textId="77777777" w:rsidR="0076237A" w:rsidRPr="00A3257C" w:rsidRDefault="0076237A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</w:p>
    <w:p w14:paraId="54B680C2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Contoh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Daftar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Referensi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:</w:t>
      </w:r>
    </w:p>
    <w:p w14:paraId="7876832A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McGill, I., Glenn, J. K., &amp;</w:t>
      </w:r>
      <w:r w:rsidRPr="00A3257C">
        <w:rPr>
          <w:rFonts w:ascii="Palatino Linotype" w:eastAsia="Arial" w:hAnsi="Palatino Linotype" w:cs="Arial"/>
          <w:color w:val="000000"/>
        </w:rPr>
        <w:t xml:space="preserve">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Brockbank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 xml:space="preserve">, A. (2014). </w:t>
      </w:r>
      <w:r w:rsidRPr="00A3257C">
        <w:rPr>
          <w:rFonts w:ascii="Palatino Linotype" w:eastAsia="Arial" w:hAnsi="Palatino Linotype" w:cs="Arial"/>
          <w:i/>
          <w:color w:val="000000"/>
        </w:rPr>
        <w:t>The action learning handbook: Powerful techniques for education, professional development and training.</w:t>
      </w:r>
      <w:r w:rsidRPr="00A3257C">
        <w:rPr>
          <w:rFonts w:ascii="Palatino Linotype" w:eastAsia="Arial" w:hAnsi="Palatino Linotype" w:cs="Arial"/>
          <w:color w:val="000000"/>
        </w:rPr>
        <w:t xml:space="preserve"> New York, NY: Routledge </w:t>
      </w:r>
      <w:proofErr w:type="spellStart"/>
      <w:r w:rsidRPr="00A3257C">
        <w:rPr>
          <w:rFonts w:ascii="Palatino Linotype" w:eastAsia="Arial" w:hAnsi="Palatino Linotype" w:cs="Arial"/>
          <w:color w:val="000000"/>
        </w:rPr>
        <w:t>Falmer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.</w:t>
      </w:r>
    </w:p>
    <w:p w14:paraId="7592E9A6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Gilbert, J. R., Smith, J. D., Johnson, R. S., Anderson, A., Plath, S., Martin, G., . . . White, N</w:t>
      </w:r>
      <w:r w:rsidRPr="00A3257C">
        <w:rPr>
          <w:rFonts w:ascii="Palatino Linotype" w:eastAsia="Arial" w:hAnsi="Palatino Linotype" w:cs="Arial"/>
          <w:color w:val="000000"/>
        </w:rPr>
        <w:t>. (2014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). Choosing a title </w:t>
      </w:r>
      <w:r w:rsidRPr="00A3257C">
        <w:rPr>
          <w:rFonts w:ascii="Palatino Linotype" w:eastAsia="Arial" w:hAnsi="Palatino Linotype" w:cs="Arial"/>
          <w:color w:val="000000"/>
        </w:rPr>
        <w:t xml:space="preserve">(2nd ed.). New York, NY: </w:t>
      </w:r>
      <w:proofErr w:type="gramStart"/>
      <w:r w:rsidRPr="00A3257C">
        <w:rPr>
          <w:rFonts w:ascii="Palatino Linotype" w:eastAsia="Arial" w:hAnsi="Palatino Linotype" w:cs="Arial"/>
          <w:color w:val="000000"/>
        </w:rPr>
        <w:t>Unnamed  Publishing</w:t>
      </w:r>
      <w:proofErr w:type="gramEnd"/>
      <w:r w:rsidRPr="00A3257C">
        <w:rPr>
          <w:rFonts w:ascii="Palatino Linotype" w:eastAsia="Arial" w:hAnsi="Palatino Linotype" w:cs="Arial"/>
          <w:color w:val="000000"/>
        </w:rPr>
        <w:t>.</w:t>
      </w:r>
    </w:p>
    <w:p w14:paraId="201A8E33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r w:rsidRPr="00A3257C">
        <w:rPr>
          <w:rFonts w:ascii="Palatino Linotype" w:eastAsia="Arial" w:hAnsi="Palatino Linotype" w:cs="Arial"/>
          <w:i/>
          <w:color w:val="000000"/>
        </w:rPr>
        <w:t xml:space="preserve">The bluebook: A uniform system of citation </w:t>
      </w:r>
      <w:r w:rsidRPr="00A3257C">
        <w:rPr>
          <w:rFonts w:ascii="Palatino Linotype" w:eastAsia="Arial" w:hAnsi="Palatino Linotype" w:cs="Arial"/>
          <w:color w:val="000000"/>
        </w:rPr>
        <w:t>(18th ed.). (2015). Cambridge, MA: Harvard Law Review Association.</w:t>
      </w:r>
    </w:p>
    <w:p w14:paraId="35CE0EF9" w14:textId="77777777" w:rsidR="0076237A" w:rsidRPr="00A3257C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Palatino Linotype" w:eastAsia="Arial" w:hAnsi="Palatino Linotype" w:cs="Arial"/>
          <w:color w:val="000000"/>
        </w:rPr>
      </w:pPr>
      <w:proofErr w:type="spellStart"/>
      <w:r w:rsidRPr="00A3257C">
        <w:rPr>
          <w:rFonts w:ascii="Palatino Linotype" w:eastAsia="Arial" w:hAnsi="Palatino Linotype" w:cs="Arial"/>
          <w:color w:val="000000"/>
        </w:rPr>
        <w:t>Yuksel</w:t>
      </w:r>
      <w:proofErr w:type="spellEnd"/>
      <w:r w:rsidRPr="00A3257C">
        <w:rPr>
          <w:rFonts w:ascii="Palatino Linotype" w:eastAsia="Arial" w:hAnsi="Palatino Linotype" w:cs="Arial"/>
          <w:color w:val="000000"/>
        </w:rPr>
        <w:t>, I. (2015). The role of renewables in meeting Turkey's energy dema</w:t>
      </w:r>
      <w:r w:rsidRPr="00A3257C">
        <w:rPr>
          <w:rFonts w:ascii="Palatino Linotype" w:eastAsia="Arial" w:hAnsi="Palatino Linotype" w:cs="Arial"/>
          <w:color w:val="000000"/>
        </w:rPr>
        <w:t xml:space="preserve">nd.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Energy </w:t>
      </w:r>
      <w:r w:rsidRPr="00A3257C">
        <w:rPr>
          <w:rFonts w:ascii="Palatino Linotype" w:eastAsia="Arial" w:hAnsi="Palatino Linotype" w:cs="Arial"/>
          <w:i/>
          <w:color w:val="000000"/>
        </w:rPr>
        <w:lastRenderedPageBreak/>
        <w:t>Sources Part A: Recovery, Utilization &amp; Environmental Effects</w:t>
      </w:r>
      <w:r w:rsidRPr="00A3257C">
        <w:rPr>
          <w:rFonts w:ascii="Palatino Linotype" w:eastAsia="Arial" w:hAnsi="Palatino Linotype" w:cs="Arial"/>
          <w:color w:val="000000"/>
        </w:rPr>
        <w:t xml:space="preserve">, </w:t>
      </w:r>
      <w:r w:rsidRPr="00A3257C">
        <w:rPr>
          <w:rFonts w:ascii="Palatino Linotype" w:eastAsia="Arial" w:hAnsi="Palatino Linotype" w:cs="Arial"/>
          <w:i/>
          <w:color w:val="000000"/>
        </w:rPr>
        <w:t>31</w:t>
      </w:r>
      <w:r w:rsidRPr="00A3257C">
        <w:rPr>
          <w:rFonts w:ascii="Palatino Linotype" w:eastAsia="Arial" w:hAnsi="Palatino Linotype" w:cs="Arial"/>
          <w:color w:val="000000"/>
        </w:rPr>
        <w:t>, 1915-1925</w:t>
      </w:r>
      <w:r w:rsidRPr="00A3257C">
        <w:rPr>
          <w:rFonts w:ascii="Palatino Linotype" w:eastAsia="Arial" w:hAnsi="Palatino Linotype" w:cs="Arial"/>
          <w:i/>
          <w:color w:val="000000"/>
        </w:rPr>
        <w:t>.</w:t>
      </w:r>
      <w:r w:rsidRPr="00A3257C">
        <w:rPr>
          <w:rFonts w:ascii="Palatino Linotype" w:eastAsia="Arial" w:hAnsi="Palatino Linotype" w:cs="Arial"/>
          <w:color w:val="000000"/>
        </w:rPr>
        <w:t xml:space="preserve"> doi:10.1080/15567030802462911</w:t>
      </w:r>
    </w:p>
    <w:p w14:paraId="3D213522" w14:textId="77777777" w:rsidR="0076237A" w:rsidRDefault="00D957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both"/>
        <w:rPr>
          <w:rFonts w:ascii="Arial" w:eastAsia="Arial" w:hAnsi="Arial" w:cs="Arial"/>
          <w:color w:val="000000"/>
        </w:rPr>
      </w:pPr>
      <w:r w:rsidRPr="00A3257C">
        <w:rPr>
          <w:rFonts w:ascii="Palatino Linotype" w:eastAsia="Arial" w:hAnsi="Palatino Linotype" w:cs="Arial"/>
          <w:color w:val="000000"/>
        </w:rPr>
        <w:t>Gibson, T. M., &amp; Kirkwood, P. E. (2014). A purchase-on-demand pilot project at the University of Arkansas, for the Proceedings of the Mat</w:t>
      </w:r>
      <w:r w:rsidRPr="00A3257C">
        <w:rPr>
          <w:rFonts w:ascii="Palatino Linotype" w:eastAsia="Arial" w:hAnsi="Palatino Linotype" w:cs="Arial"/>
          <w:color w:val="000000"/>
        </w:rPr>
        <w:t xml:space="preserve">erials Research Society Symposiums. </w:t>
      </w:r>
      <w:r w:rsidRPr="00A3257C">
        <w:rPr>
          <w:rFonts w:ascii="Palatino Linotype" w:eastAsia="Arial" w:hAnsi="Palatino Linotype" w:cs="Arial"/>
          <w:i/>
          <w:color w:val="000000"/>
        </w:rPr>
        <w:t xml:space="preserve">Journal of Interlibrary Loan, Document Delivery, &amp; </w:t>
      </w:r>
      <w:r w:rsidRPr="00A3257C">
        <w:rPr>
          <w:rFonts w:ascii="Palatino Linotype" w:eastAsia="Arial" w:hAnsi="Palatino Linotype" w:cs="Arial"/>
          <w:i/>
          <w:color w:val="000000"/>
        </w:rPr>
        <w:tab/>
        <w:t>Electronic Reserve, 19</w:t>
      </w:r>
      <w:r w:rsidRPr="00A3257C">
        <w:rPr>
          <w:rFonts w:ascii="Palatino Linotype" w:eastAsia="Arial" w:hAnsi="Palatino Linotype" w:cs="Arial"/>
          <w:color w:val="000000"/>
        </w:rPr>
        <w:t>(1), 47-56. doi:10.1080/10723030802533</w:t>
      </w:r>
      <w:r>
        <w:rPr>
          <w:rFonts w:ascii="Arial" w:eastAsia="Arial" w:hAnsi="Arial" w:cs="Arial"/>
          <w:color w:val="000000"/>
        </w:rPr>
        <w:t>853</w:t>
      </w:r>
    </w:p>
    <w:sectPr w:rsidR="0076237A" w:rsidSect="00B60535">
      <w:headerReference w:type="default" r:id="rId9"/>
      <w:footerReference w:type="default" r:id="rId10"/>
      <w:headerReference w:type="first" r:id="rId11"/>
      <w:pgSz w:w="11906" w:h="16838"/>
      <w:pgMar w:top="1655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47FEA" w14:textId="77777777" w:rsidR="00D957D4" w:rsidRDefault="00D957D4">
      <w:r>
        <w:separator/>
      </w:r>
    </w:p>
  </w:endnote>
  <w:endnote w:type="continuationSeparator" w:id="0">
    <w:p w14:paraId="6861DFCC" w14:textId="77777777" w:rsidR="00D957D4" w:rsidRDefault="00D9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B306" w14:textId="77777777" w:rsidR="00A3257C" w:rsidRPr="00A3257C" w:rsidRDefault="00A3257C">
    <w:pPr>
      <w:pStyle w:val="Footer"/>
      <w:jc w:val="right"/>
      <w:rPr>
        <w:rFonts w:ascii="Palatino Linotype" w:hAnsi="Palatino Linotype"/>
        <w:color w:val="000000" w:themeColor="text1"/>
        <w:sz w:val="28"/>
      </w:rPr>
    </w:pP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begin"/>
    </w:r>
    <w:r w:rsidRPr="00A3257C">
      <w:rPr>
        <w:rFonts w:ascii="Palatino Linotype" w:hAnsi="Palatino Linotype"/>
        <w:color w:val="000000" w:themeColor="text1"/>
        <w:sz w:val="21"/>
        <w:szCs w:val="20"/>
      </w:rPr>
      <w:instrText xml:space="preserve"> PAGE  \* Arabic </w:instrTex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separate"/>
    </w:r>
    <w:r w:rsidR="00C556DF">
      <w:rPr>
        <w:rFonts w:ascii="Palatino Linotype" w:hAnsi="Palatino Linotype"/>
        <w:noProof/>
        <w:color w:val="000000" w:themeColor="text1"/>
        <w:sz w:val="21"/>
        <w:szCs w:val="20"/>
      </w:rPr>
      <w:t>3</w:t>
    </w:r>
    <w:r w:rsidRPr="00A3257C">
      <w:rPr>
        <w:rFonts w:ascii="Palatino Linotype" w:hAnsi="Palatino Linotype"/>
        <w:color w:val="000000" w:themeColor="text1"/>
        <w:sz w:val="21"/>
        <w:szCs w:val="20"/>
      </w:rPr>
      <w:fldChar w:fldCharType="end"/>
    </w:r>
  </w:p>
  <w:p w14:paraId="5050F95F" w14:textId="77777777" w:rsidR="0076237A" w:rsidRDefault="007623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FFFFF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EB463" w14:textId="77777777" w:rsidR="00D957D4" w:rsidRDefault="00D957D4">
      <w:r>
        <w:separator/>
      </w:r>
    </w:p>
  </w:footnote>
  <w:footnote w:type="continuationSeparator" w:id="0">
    <w:p w14:paraId="61321E1E" w14:textId="77777777" w:rsidR="00D957D4" w:rsidRDefault="00D957D4">
      <w:r>
        <w:continuationSeparator/>
      </w:r>
    </w:p>
  </w:footnote>
  <w:footnote w:id="1">
    <w:p w14:paraId="31B8982B" w14:textId="77777777" w:rsidR="0076237A" w:rsidRDefault="00B60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  <w:hyperlink r:id="rId1" w:history="1">
        <w:r w:rsidRPr="00AF5F55">
          <w:rPr>
            <w:rStyle w:val="Hyperlink"/>
            <w:rFonts w:ascii="Cambria" w:eastAsia="Cambria" w:hAnsi="Cambria" w:cs="Cambria"/>
            <w:sz w:val="20"/>
            <w:szCs w:val="20"/>
          </w:rPr>
          <w:t>https://ejcs.eastasouth-institute.com</w:t>
        </w:r>
      </w:hyperlink>
    </w:p>
    <w:p w14:paraId="11B27587" w14:textId="77777777" w:rsidR="00B60535" w:rsidRDefault="00B60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3F382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74919758" w14:textId="77777777" w:rsidR="0076237A" w:rsidRDefault="0076237A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1067F200" w14:textId="77777777" w:rsidR="0076237A" w:rsidRDefault="00D957D4" w:rsidP="00B60535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Vol. xx, No. xx,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Bulan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>, 20xx, pp. xxx -xxx</w:t>
    </w:r>
    <w:r>
      <w:rPr>
        <w:rFonts w:ascii="Cambria" w:eastAsia="Cambria" w:hAnsi="Cambria" w:cs="Cambria"/>
        <w:color w:val="000000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35733" w14:textId="77777777" w:rsid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b/>
        <w:color w:val="000000"/>
      </w:rPr>
    </w:pPr>
  </w:p>
  <w:p w14:paraId="5EF4F8D9" w14:textId="77777777" w:rsid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000000"/>
      </w:rPr>
      <w:t>Eastasouth</w:t>
    </w:r>
    <w:proofErr w:type="spellEnd"/>
    <w:r>
      <w:rPr>
        <w:rFonts w:ascii="Cambria" w:eastAsia="Cambria" w:hAnsi="Cambria" w:cs="Cambria"/>
        <w:color w:val="000000"/>
      </w:rPr>
      <w:t xml:space="preserve"> Journal</w:t>
    </w:r>
  </w:p>
  <w:p w14:paraId="76FB74F2" w14:textId="77777777" w:rsidR="00A3257C" w:rsidRPr="00B60535" w:rsidRDefault="00B60535" w:rsidP="00B60535">
    <w:pPr>
      <w:pBdr>
        <w:top w:val="nil"/>
        <w:left w:val="nil"/>
        <w:bottom w:val="nil"/>
        <w:right w:val="nil"/>
        <w:between w:val="nil"/>
      </w:pBdr>
      <w:jc w:val="right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Vol. xx, No. xx,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Bulan</w:t>
    </w:r>
    <w:proofErr w:type="spellEnd"/>
    <w:r>
      <w:rPr>
        <w:rFonts w:ascii="Cambria" w:eastAsia="Cambria" w:hAnsi="Cambria" w:cs="Cambria"/>
        <w:color w:val="000000"/>
        <w:sz w:val="20"/>
        <w:szCs w:val="20"/>
      </w:rPr>
      <w:t>, 20xx, pp. xxx -xxx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7A"/>
    <w:rsid w:val="0076237A"/>
    <w:rsid w:val="00A3257C"/>
    <w:rsid w:val="00B60535"/>
    <w:rsid w:val="00C556DF"/>
    <w:rsid w:val="00D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2D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9447E6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9447E6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1">
    <w:name w:val="Normal1"/>
    <w:rsid w:val="009447E6"/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">
    <w:basedOn w:val="TableNormal"/>
    <w:rsid w:val="00944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7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D46"/>
  </w:style>
  <w:style w:type="paragraph" w:styleId="Footer">
    <w:name w:val="footer"/>
    <w:basedOn w:val="Normal"/>
    <w:link w:val="FooterChar"/>
    <w:uiPriority w:val="99"/>
    <w:unhideWhenUsed/>
    <w:rsid w:val="002B0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D46"/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05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56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C556D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jcs.eastasouth-institu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fL7baF3uUnU4gX2slQMGEG4pw==">AMUW2mX70xEfII1xPo3iJEgtURDbMHW40glRGkcp0OErItycNVKTfPcETQfx9imTGBnG1eJsE/X8jCAlQneaDc7QRZZfAS7F81lG2YfM82vnq16Y5HYWS5Q=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747</Words>
  <Characters>4259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2020-08-15T03:10:00Z</dcterms:created>
  <dcterms:modified xsi:type="dcterms:W3CDTF">2022-05-19T04:32:00Z</dcterms:modified>
</cp:coreProperties>
</file>