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D4E9F" w14:textId="77777777" w:rsidR="00612CEB" w:rsidRDefault="009A3602">
      <w:pPr>
        <w:ind w:left="1980"/>
        <w:rPr>
          <w:sz w:val="20"/>
          <w:szCs w:val="20"/>
          <w:lang w:val="ru-RU"/>
        </w:rPr>
      </w:pPr>
      <w:bookmarkStart w:id="0" w:name="page1"/>
      <w:bookmarkEnd w:id="0"/>
      <w:r>
        <w:rPr>
          <w:rFonts w:eastAsia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021E2373" w14:textId="77777777" w:rsidR="00612CEB" w:rsidRDefault="00612CEB">
      <w:pPr>
        <w:spacing w:line="298" w:lineRule="exact"/>
        <w:rPr>
          <w:sz w:val="24"/>
          <w:szCs w:val="24"/>
          <w:lang w:val="ru-RU"/>
        </w:rPr>
      </w:pPr>
    </w:p>
    <w:p w14:paraId="5942A5A7" w14:textId="77777777" w:rsidR="00612CEB" w:rsidRDefault="009A3602">
      <w:pPr>
        <w:ind w:left="3420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t>Учреждение образования</w:t>
      </w:r>
    </w:p>
    <w:p w14:paraId="6CD9DE52" w14:textId="77777777" w:rsidR="00612CEB" w:rsidRDefault="009A3602">
      <w:pPr>
        <w:spacing w:line="230" w:lineRule="auto"/>
        <w:ind w:right="-819"/>
        <w:jc w:val="center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t>БЕЛОРУССКИЙ ГОСУДАРСТВЕННЫЙ УНИВЕРСИТЕТ</w:t>
      </w:r>
    </w:p>
    <w:p w14:paraId="7D32DAC9" w14:textId="77777777" w:rsidR="00612CEB" w:rsidRDefault="009A3602">
      <w:pPr>
        <w:spacing w:line="230" w:lineRule="auto"/>
        <w:ind w:right="-819"/>
        <w:jc w:val="center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t>ИНФОРМАТИКИ И РАДИОЭЛЕКТРОНИКИ</w:t>
      </w:r>
    </w:p>
    <w:p w14:paraId="2300398C" w14:textId="77777777" w:rsidR="00612CEB" w:rsidRDefault="00612CEB">
      <w:pPr>
        <w:spacing w:line="299" w:lineRule="exact"/>
        <w:rPr>
          <w:sz w:val="24"/>
          <w:szCs w:val="24"/>
          <w:lang w:val="ru-RU"/>
        </w:rPr>
      </w:pPr>
    </w:p>
    <w:p w14:paraId="5AAC7252" w14:textId="77777777" w:rsidR="00612CEB" w:rsidRDefault="009A3602">
      <w:pPr>
        <w:ind w:right="-819"/>
        <w:jc w:val="center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t>Факультет информационных технологий и управления</w:t>
      </w:r>
    </w:p>
    <w:p w14:paraId="24AA920D" w14:textId="77777777" w:rsidR="00612CEB" w:rsidRDefault="00612CEB">
      <w:pPr>
        <w:spacing w:line="298" w:lineRule="exact"/>
        <w:rPr>
          <w:sz w:val="24"/>
          <w:szCs w:val="24"/>
          <w:lang w:val="ru-RU"/>
        </w:rPr>
      </w:pPr>
    </w:p>
    <w:p w14:paraId="3EB1C388" w14:textId="77777777" w:rsidR="00612CEB" w:rsidRDefault="009A3602">
      <w:pPr>
        <w:ind w:right="-819"/>
        <w:jc w:val="center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 w14:paraId="44A704D5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567143B5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523F58E9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6342BA89" w14:textId="77777777" w:rsidR="00612CEB" w:rsidRDefault="00612CEB">
      <w:pPr>
        <w:spacing w:line="319" w:lineRule="exact"/>
        <w:rPr>
          <w:sz w:val="24"/>
          <w:szCs w:val="24"/>
          <w:lang w:val="ru-RU"/>
        </w:rPr>
      </w:pPr>
    </w:p>
    <w:p w14:paraId="11FAF616" w14:textId="77777777" w:rsidR="00612CEB" w:rsidRDefault="009A3602">
      <w:pPr>
        <w:ind w:left="33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Л</w:t>
      </w:r>
      <w:r>
        <w:rPr>
          <w:rFonts w:eastAsia="Times New Roman"/>
        </w:rPr>
        <w:t>АБОРАТОРНАЯ РАБОТА</w:t>
      </w:r>
      <w:r>
        <w:rPr>
          <w:rFonts w:eastAsia="Times New Roman"/>
          <w:sz w:val="28"/>
          <w:szCs w:val="28"/>
        </w:rPr>
        <w:t xml:space="preserve"> №1</w:t>
      </w:r>
    </w:p>
    <w:p w14:paraId="63BF5513" w14:textId="77777777" w:rsidR="00612CEB" w:rsidRDefault="00612CEB">
      <w:pPr>
        <w:spacing w:line="200" w:lineRule="exact"/>
        <w:rPr>
          <w:sz w:val="24"/>
          <w:szCs w:val="24"/>
        </w:rPr>
      </w:pPr>
    </w:p>
    <w:p w14:paraId="3E2FA4C0" w14:textId="77777777" w:rsidR="00612CEB" w:rsidRDefault="00612CEB">
      <w:pPr>
        <w:spacing w:line="200" w:lineRule="exact"/>
        <w:rPr>
          <w:sz w:val="24"/>
          <w:szCs w:val="24"/>
        </w:rPr>
      </w:pPr>
    </w:p>
    <w:p w14:paraId="44D03457" w14:textId="77777777" w:rsidR="00612CEB" w:rsidRDefault="00612CEB">
      <w:pPr>
        <w:spacing w:line="220" w:lineRule="exact"/>
        <w:rPr>
          <w:sz w:val="24"/>
          <w:szCs w:val="24"/>
        </w:rPr>
      </w:pPr>
    </w:p>
    <w:p w14:paraId="0274B83D" w14:textId="77777777" w:rsidR="00612CEB" w:rsidRDefault="009A3602">
      <w:pPr>
        <w:numPr>
          <w:ilvl w:val="0"/>
          <w:numId w:val="1"/>
        </w:numPr>
        <w:tabs>
          <w:tab w:val="left" w:pos="1020"/>
        </w:tabs>
        <w:ind w:left="1020" w:hanging="194"/>
        <w:rPr>
          <w:rFonts w:eastAsia="Times New Roman"/>
          <w:b/>
          <w:bCs/>
          <w:sz w:val="27"/>
          <w:szCs w:val="27"/>
          <w:lang w:val="ru-RU"/>
        </w:rPr>
      </w:pPr>
      <w:r>
        <w:rPr>
          <w:rFonts w:eastAsia="Times New Roman"/>
          <w:b/>
          <w:bCs/>
          <w:sz w:val="27"/>
          <w:szCs w:val="27"/>
          <w:lang w:val="ru-RU"/>
        </w:rPr>
        <w:t>ВЫПОЛНЕНИЕ ВСЕХ ОПЕРАЦИЙ НАД МНОЖЕСТВАМИ »</w:t>
      </w:r>
    </w:p>
    <w:p w14:paraId="52CCAC57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10FC5795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3BB8AEAB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3711B129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3CC63FF8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1C90F146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7F84DEA5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275E6671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6B8CB253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0FA1F99D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53F1BF65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7C486AD7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0137C28E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532F6C38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5D5787BF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01FF82CE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4249D933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261E547F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749C43E1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29E51456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5449FBFC" w14:textId="77777777" w:rsidR="00612CEB" w:rsidRDefault="00612CEB">
      <w:pPr>
        <w:spacing w:line="244" w:lineRule="exact"/>
        <w:rPr>
          <w:sz w:val="24"/>
          <w:szCs w:val="24"/>
          <w:lang w:val="ru-RU"/>
        </w:rPr>
      </w:pPr>
    </w:p>
    <w:p w14:paraId="3554DD19" w14:textId="1435D240" w:rsidR="00612CEB" w:rsidRDefault="009A3602">
      <w:pPr>
        <w:tabs>
          <w:tab w:val="left" w:pos="7140"/>
        </w:tabs>
        <w:ind w:left="360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t xml:space="preserve">Студент гр. </w:t>
      </w:r>
      <w:r w:rsidRPr="00320114">
        <w:rPr>
          <w:rFonts w:eastAsia="Times New Roman"/>
          <w:sz w:val="28"/>
          <w:szCs w:val="28"/>
          <w:lang w:val="ru-RU"/>
        </w:rPr>
        <w:t>4</w:t>
      </w:r>
      <w:r>
        <w:rPr>
          <w:rFonts w:eastAsia="Times New Roman"/>
          <w:sz w:val="28"/>
          <w:szCs w:val="28"/>
          <w:lang w:val="ru-RU"/>
        </w:rPr>
        <w:t>2170</w:t>
      </w:r>
      <w:r w:rsidR="00320114">
        <w:rPr>
          <w:rFonts w:eastAsia="Times New Roman"/>
          <w:sz w:val="28"/>
          <w:szCs w:val="28"/>
          <w:lang w:val="ru-RU"/>
        </w:rPr>
        <w:t>1</w:t>
      </w:r>
      <w:r>
        <w:rPr>
          <w:sz w:val="20"/>
          <w:szCs w:val="20"/>
          <w:lang w:val="ru-RU"/>
        </w:rPr>
        <w:tab/>
      </w:r>
      <w:r w:rsidR="00320114">
        <w:rPr>
          <w:rFonts w:eastAsia="Times New Roman"/>
          <w:sz w:val="28"/>
          <w:szCs w:val="28"/>
          <w:lang w:val="ru-RU"/>
        </w:rPr>
        <w:t>Воинов</w:t>
      </w:r>
      <w:r>
        <w:rPr>
          <w:rFonts w:eastAsia="Times New Roman"/>
          <w:sz w:val="28"/>
          <w:szCs w:val="28"/>
          <w:lang w:val="ru-RU"/>
        </w:rPr>
        <w:t xml:space="preserve"> В. </w:t>
      </w:r>
      <w:r w:rsidR="00320114">
        <w:rPr>
          <w:rFonts w:eastAsia="Times New Roman"/>
          <w:sz w:val="28"/>
          <w:szCs w:val="28"/>
          <w:lang w:val="ru-RU"/>
        </w:rPr>
        <w:t>С</w:t>
      </w:r>
      <w:r>
        <w:rPr>
          <w:rFonts w:eastAsia="Times New Roman"/>
          <w:sz w:val="28"/>
          <w:szCs w:val="28"/>
          <w:lang w:val="ru-RU"/>
        </w:rPr>
        <w:t>.</w:t>
      </w:r>
    </w:p>
    <w:p w14:paraId="13B2C6CD" w14:textId="77777777" w:rsidR="00612CEB" w:rsidRDefault="00612CEB">
      <w:pPr>
        <w:spacing w:line="230" w:lineRule="auto"/>
        <w:ind w:left="7160"/>
        <w:rPr>
          <w:sz w:val="20"/>
          <w:szCs w:val="20"/>
          <w:lang w:val="ru-RU"/>
        </w:rPr>
      </w:pPr>
    </w:p>
    <w:p w14:paraId="4C815B39" w14:textId="77777777" w:rsidR="00612CEB" w:rsidRDefault="00612CEB">
      <w:pPr>
        <w:spacing w:line="230" w:lineRule="auto"/>
        <w:ind w:left="7160"/>
        <w:rPr>
          <w:sz w:val="20"/>
          <w:szCs w:val="20"/>
          <w:lang w:val="ru-RU"/>
        </w:rPr>
      </w:pPr>
    </w:p>
    <w:p w14:paraId="19956EC1" w14:textId="77777777" w:rsidR="00612CEB" w:rsidRDefault="00612CEB">
      <w:pPr>
        <w:spacing w:line="230" w:lineRule="auto"/>
        <w:ind w:left="7160"/>
        <w:rPr>
          <w:sz w:val="20"/>
          <w:szCs w:val="20"/>
          <w:lang w:val="ru-RU"/>
        </w:rPr>
      </w:pPr>
    </w:p>
    <w:p w14:paraId="14C69BD0" w14:textId="77777777" w:rsidR="00612CEB" w:rsidRDefault="00612CEB">
      <w:pPr>
        <w:spacing w:line="230" w:lineRule="auto"/>
        <w:ind w:left="7160"/>
        <w:rPr>
          <w:sz w:val="20"/>
          <w:szCs w:val="20"/>
          <w:lang w:val="ru-RU"/>
        </w:rPr>
      </w:pPr>
    </w:p>
    <w:p w14:paraId="225428CC" w14:textId="77777777" w:rsidR="00612CEB" w:rsidRDefault="00612CEB">
      <w:pPr>
        <w:spacing w:line="230" w:lineRule="auto"/>
        <w:ind w:left="7160"/>
        <w:rPr>
          <w:sz w:val="20"/>
          <w:szCs w:val="20"/>
          <w:lang w:val="ru-RU"/>
        </w:rPr>
      </w:pPr>
    </w:p>
    <w:p w14:paraId="11ADD05C" w14:textId="77777777" w:rsidR="00612CEB" w:rsidRDefault="00612CEB">
      <w:pPr>
        <w:spacing w:line="230" w:lineRule="auto"/>
        <w:ind w:left="7160"/>
        <w:rPr>
          <w:sz w:val="20"/>
          <w:szCs w:val="20"/>
          <w:lang w:val="ru-RU"/>
        </w:rPr>
      </w:pPr>
    </w:p>
    <w:p w14:paraId="541F2061" w14:textId="77777777" w:rsidR="00612CEB" w:rsidRDefault="00612CEB">
      <w:pPr>
        <w:spacing w:line="299" w:lineRule="exact"/>
        <w:rPr>
          <w:sz w:val="24"/>
          <w:szCs w:val="24"/>
          <w:lang w:val="ru-RU"/>
        </w:rPr>
      </w:pPr>
    </w:p>
    <w:p w14:paraId="492A039A" w14:textId="5DF0F93C" w:rsidR="00612CEB" w:rsidRDefault="009A3602">
      <w:pPr>
        <w:tabs>
          <w:tab w:val="left" w:pos="7140"/>
        </w:tabs>
        <w:ind w:left="360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t>Проверил</w:t>
      </w:r>
      <w:r>
        <w:rPr>
          <w:sz w:val="20"/>
          <w:szCs w:val="20"/>
          <w:lang w:val="ru-RU"/>
        </w:rPr>
        <w:tab/>
      </w:r>
      <w:r w:rsidR="00320114">
        <w:rPr>
          <w:sz w:val="20"/>
          <w:szCs w:val="20"/>
          <w:lang w:val="ru-RU"/>
        </w:rPr>
        <w:t>-----</w:t>
      </w:r>
    </w:p>
    <w:p w14:paraId="6BD90708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7FEFA0CF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26F91C69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3DC3C1AF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19EA32BD" w14:textId="77777777" w:rsidR="00612CEB" w:rsidRDefault="00612CEB">
      <w:pPr>
        <w:spacing w:line="200" w:lineRule="exact"/>
        <w:rPr>
          <w:sz w:val="24"/>
          <w:szCs w:val="24"/>
          <w:lang w:val="ru-RU"/>
        </w:rPr>
      </w:pPr>
    </w:p>
    <w:p w14:paraId="48A9402C" w14:textId="77777777" w:rsidR="00612CEB" w:rsidRDefault="00612CEB">
      <w:pPr>
        <w:spacing w:line="264" w:lineRule="exact"/>
        <w:rPr>
          <w:sz w:val="24"/>
          <w:szCs w:val="24"/>
          <w:lang w:val="ru-RU"/>
        </w:rPr>
      </w:pPr>
    </w:p>
    <w:p w14:paraId="6D26B93C" w14:textId="11733A1B" w:rsidR="00612CEB" w:rsidRDefault="009A3602" w:rsidP="00320114">
      <w:pPr>
        <w:ind w:left="4080"/>
        <w:rPr>
          <w:rFonts w:eastAsia="Times New Roman"/>
          <w:sz w:val="28"/>
          <w:szCs w:val="28"/>
          <w:lang w:val="ru-RU"/>
        </w:rPr>
      </w:pPr>
      <w:r>
        <w:rPr>
          <w:rFonts w:eastAsia="Times New Roman"/>
          <w:sz w:val="28"/>
          <w:szCs w:val="28"/>
          <w:lang w:val="ru-RU"/>
        </w:rPr>
        <w:t>Минск 2024</w:t>
      </w:r>
    </w:p>
    <w:p w14:paraId="00E6E7EC" w14:textId="697BB889" w:rsidR="00320114" w:rsidRDefault="00320114" w:rsidP="00320114">
      <w:pPr>
        <w:ind w:left="4080"/>
        <w:rPr>
          <w:sz w:val="24"/>
          <w:szCs w:val="24"/>
          <w:lang w:val="ru-RU"/>
        </w:rPr>
      </w:pPr>
    </w:p>
    <w:p w14:paraId="4A63484B" w14:textId="77777777" w:rsidR="009A3602" w:rsidRDefault="009A3602" w:rsidP="00320114">
      <w:pPr>
        <w:ind w:left="4080"/>
        <w:rPr>
          <w:sz w:val="24"/>
          <w:szCs w:val="24"/>
          <w:lang w:val="ru-RU"/>
        </w:rPr>
      </w:pPr>
    </w:p>
    <w:p w14:paraId="019D2764" w14:textId="77777777" w:rsidR="00612CEB" w:rsidRDefault="00612CEB">
      <w:pPr>
        <w:spacing w:line="220" w:lineRule="exact"/>
        <w:rPr>
          <w:sz w:val="24"/>
          <w:szCs w:val="24"/>
          <w:lang w:val="ru-RU"/>
        </w:rPr>
      </w:pPr>
    </w:p>
    <w:p w14:paraId="04FCE3CD" w14:textId="0186E6B1" w:rsidR="00612CEB" w:rsidRDefault="009A3602">
      <w:pPr>
        <w:ind w:left="3140"/>
        <w:rPr>
          <w:rFonts w:ascii="Calibri" w:eastAsia="Calibri" w:hAnsi="Calibri" w:cs="Calibri"/>
          <w:b/>
          <w:bCs/>
          <w:sz w:val="39"/>
          <w:szCs w:val="39"/>
          <w:lang w:val="ru-RU"/>
        </w:rPr>
      </w:pPr>
      <w:r>
        <w:rPr>
          <w:rFonts w:ascii="Calibri" w:eastAsia="Calibri" w:hAnsi="Calibri" w:cs="Calibri"/>
          <w:b/>
          <w:bCs/>
          <w:sz w:val="39"/>
          <w:szCs w:val="39"/>
          <w:lang w:val="ru-RU"/>
        </w:rPr>
        <w:lastRenderedPageBreak/>
        <w:t>Постановка задачи</w:t>
      </w:r>
    </w:p>
    <w:p w14:paraId="2F4CD6EA" w14:textId="77777777" w:rsidR="00320114" w:rsidRDefault="00320114">
      <w:pPr>
        <w:ind w:left="3140"/>
        <w:rPr>
          <w:sz w:val="20"/>
          <w:szCs w:val="20"/>
          <w:lang w:val="ru-RU"/>
        </w:rPr>
      </w:pPr>
    </w:p>
    <w:p w14:paraId="649A1CFE" w14:textId="2ECCE1F8" w:rsidR="00612CEB" w:rsidRDefault="009A3602">
      <w:pPr>
        <w:spacing w:line="271" w:lineRule="auto"/>
        <w:ind w:left="260"/>
        <w:jc w:val="both"/>
        <w:rPr>
          <w:sz w:val="20"/>
          <w:szCs w:val="20"/>
          <w:lang w:val="ru-RU"/>
        </w:rPr>
      </w:pPr>
      <w:bookmarkStart w:id="1" w:name="page2"/>
      <w:bookmarkEnd w:id="1"/>
      <w:r>
        <w:rPr>
          <w:rFonts w:ascii="Calibri" w:eastAsia="Calibri" w:hAnsi="Calibri" w:cs="Calibri"/>
          <w:sz w:val="28"/>
          <w:szCs w:val="28"/>
          <w:lang w:val="ru-RU"/>
        </w:rPr>
        <w:t xml:space="preserve">Даны два множества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>
        <w:rPr>
          <w:rFonts w:ascii="Calibri" w:eastAsia="Calibri" w:hAnsi="Calibri" w:cs="Calibri"/>
          <w:sz w:val="28"/>
          <w:szCs w:val="28"/>
        </w:rPr>
        <w:t>B</w:t>
      </w:r>
      <w:r>
        <w:rPr>
          <w:rFonts w:ascii="Calibri" w:eastAsia="Calibri" w:hAnsi="Calibri" w:cs="Calibri"/>
          <w:sz w:val="28"/>
          <w:szCs w:val="28"/>
          <w:lang w:val="ru-RU"/>
        </w:rPr>
        <w:t>. Выполнить над ними операции объединения, пересечения, разности, симметрической разности, дополнени</w:t>
      </w:r>
      <w:r w:rsidR="00320114">
        <w:rPr>
          <w:rFonts w:ascii="Calibri" w:eastAsia="Calibri" w:hAnsi="Calibri" w:cs="Calibri"/>
          <w:sz w:val="28"/>
          <w:szCs w:val="28"/>
          <w:lang w:val="ru-RU"/>
        </w:rPr>
        <w:t>я</w:t>
      </w:r>
      <w:r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07571837" w14:textId="77777777" w:rsidR="00612CEB" w:rsidRDefault="00612CEB">
      <w:pPr>
        <w:spacing w:line="197" w:lineRule="exact"/>
        <w:rPr>
          <w:sz w:val="20"/>
          <w:szCs w:val="20"/>
          <w:lang w:val="ru-RU"/>
        </w:rPr>
      </w:pPr>
    </w:p>
    <w:p w14:paraId="3348A496" w14:textId="77777777" w:rsidR="00612CEB" w:rsidRDefault="009A3602">
      <w:pPr>
        <w:ind w:right="-239"/>
        <w:jc w:val="center"/>
        <w:rPr>
          <w:sz w:val="20"/>
          <w:szCs w:val="20"/>
          <w:lang w:val="ru-RU"/>
        </w:rPr>
      </w:pPr>
      <w:r>
        <w:rPr>
          <w:rFonts w:ascii="Calibri" w:eastAsia="Calibri" w:hAnsi="Calibri" w:cs="Calibri"/>
          <w:b/>
          <w:bCs/>
          <w:sz w:val="40"/>
          <w:szCs w:val="40"/>
          <w:lang w:val="ru-RU"/>
        </w:rPr>
        <w:t>Уточнение постановки задачи</w:t>
      </w:r>
    </w:p>
    <w:p w14:paraId="04DEE796" w14:textId="77777777" w:rsidR="00612CEB" w:rsidRDefault="00612CEB">
      <w:pPr>
        <w:spacing w:line="288" w:lineRule="exact"/>
        <w:rPr>
          <w:sz w:val="20"/>
          <w:szCs w:val="20"/>
          <w:lang w:val="ru-RU"/>
        </w:rPr>
      </w:pPr>
    </w:p>
    <w:p w14:paraId="766717D7" w14:textId="77B3262F" w:rsidR="00612CEB" w:rsidRDefault="009A3602">
      <w:pPr>
        <w:spacing w:line="268" w:lineRule="auto"/>
        <w:ind w:left="260"/>
        <w:jc w:val="both"/>
        <w:rPr>
          <w:sz w:val="20"/>
          <w:szCs w:val="20"/>
          <w:lang w:val="ru-RU"/>
        </w:rPr>
      </w:pPr>
      <w:r>
        <w:rPr>
          <w:rFonts w:ascii="Calibri" w:eastAsia="Calibri" w:hAnsi="Calibri" w:cs="Calibri"/>
          <w:sz w:val="28"/>
          <w:szCs w:val="28"/>
          <w:lang w:val="ru-RU"/>
        </w:rPr>
        <w:t>Множества задаются перечеслительным способом</w:t>
      </w:r>
      <w:r w:rsidR="00320114">
        <w:rPr>
          <w:rFonts w:ascii="Calibri" w:eastAsia="Calibri" w:hAnsi="Calibri" w:cs="Calibri"/>
          <w:sz w:val="28"/>
          <w:szCs w:val="28"/>
          <w:lang w:val="ru-RU"/>
        </w:rPr>
        <w:t>.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Пользователь выбирает мощность множества, но установим ограничение мощности до </w:t>
      </w:r>
      <w:r w:rsidR="00320114">
        <w:rPr>
          <w:rFonts w:ascii="Calibri" w:eastAsia="Calibri" w:hAnsi="Calibri" w:cs="Calibri"/>
          <w:sz w:val="28"/>
          <w:szCs w:val="28"/>
          <w:lang w:val="ru-RU"/>
        </w:rPr>
        <w:t>20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элементов. Элементы множества задаёт пользователь, но элементами множества являются целые числа от </w:t>
      </w:r>
      <w:r w:rsidR="00320114">
        <w:rPr>
          <w:rFonts w:ascii="Calibri" w:eastAsia="Calibri" w:hAnsi="Calibri" w:cs="Calibri"/>
          <w:sz w:val="28"/>
          <w:szCs w:val="28"/>
          <w:lang w:val="ru-RU"/>
        </w:rPr>
        <w:t xml:space="preserve">1 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до </w:t>
      </w:r>
      <w:r w:rsidR="00320114">
        <w:rPr>
          <w:rFonts w:ascii="Calibri" w:eastAsia="Calibri" w:hAnsi="Calibri" w:cs="Calibri"/>
          <w:sz w:val="28"/>
          <w:szCs w:val="28"/>
          <w:lang w:val="ru-RU"/>
        </w:rPr>
        <w:t>100</w:t>
      </w:r>
      <w:r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6C0A95B4" w14:textId="77777777" w:rsidR="00612CEB" w:rsidRDefault="00612CEB">
      <w:pPr>
        <w:spacing w:line="6" w:lineRule="exact"/>
        <w:rPr>
          <w:sz w:val="20"/>
          <w:szCs w:val="20"/>
          <w:lang w:val="ru-RU"/>
        </w:rPr>
      </w:pPr>
    </w:p>
    <w:p w14:paraId="6D1E0B4E" w14:textId="77777777" w:rsidR="00612CEB" w:rsidRPr="00320114" w:rsidRDefault="00612CEB">
      <w:pPr>
        <w:spacing w:line="184" w:lineRule="auto"/>
        <w:ind w:right="20"/>
        <w:rPr>
          <w:sz w:val="20"/>
          <w:szCs w:val="20"/>
          <w:lang w:val="ru-RU"/>
        </w:rPr>
      </w:pPr>
    </w:p>
    <w:p w14:paraId="34A4A559" w14:textId="77777777" w:rsidR="00612CEB" w:rsidRPr="00320114" w:rsidRDefault="00612CEB">
      <w:pPr>
        <w:spacing w:line="244" w:lineRule="exact"/>
        <w:rPr>
          <w:sz w:val="20"/>
          <w:szCs w:val="20"/>
          <w:lang w:val="ru-RU"/>
        </w:rPr>
      </w:pPr>
    </w:p>
    <w:p w14:paraId="2B682478" w14:textId="77777777" w:rsidR="00612CEB" w:rsidRDefault="009A3602">
      <w:pPr>
        <w:ind w:left="260"/>
        <w:rPr>
          <w:sz w:val="20"/>
          <w:szCs w:val="20"/>
        </w:rPr>
      </w:pPr>
      <w:r>
        <w:rPr>
          <w:rFonts w:ascii="Calibri" w:eastAsia="Calibri" w:hAnsi="Calibri" w:cs="Calibri"/>
          <w:sz w:val="28"/>
          <w:szCs w:val="28"/>
        </w:rPr>
        <w:t>Примечания:</w:t>
      </w:r>
    </w:p>
    <w:p w14:paraId="554BE0F7" w14:textId="77777777" w:rsidR="00612CEB" w:rsidRDefault="00612CEB">
      <w:pPr>
        <w:spacing w:line="264" w:lineRule="exact"/>
        <w:rPr>
          <w:sz w:val="20"/>
          <w:szCs w:val="20"/>
        </w:rPr>
      </w:pPr>
    </w:p>
    <w:p w14:paraId="5B02479C" w14:textId="2F7BC983" w:rsidR="00612CEB" w:rsidRDefault="009A3602">
      <w:pPr>
        <w:numPr>
          <w:ilvl w:val="0"/>
          <w:numId w:val="2"/>
        </w:numPr>
        <w:tabs>
          <w:tab w:val="left" w:pos="980"/>
        </w:tabs>
        <w:ind w:left="980" w:hanging="359"/>
        <w:rPr>
          <w:rFonts w:ascii="Arial" w:eastAsia="Arial" w:hAnsi="Arial" w:cs="Arial"/>
          <w:sz w:val="28"/>
          <w:szCs w:val="28"/>
          <w:lang w:val="ru-RU"/>
        </w:rPr>
      </w:pPr>
      <w:r>
        <w:rPr>
          <w:rFonts w:ascii="Calibri" w:eastAsia="Calibri" w:hAnsi="Calibri" w:cs="Calibri"/>
          <w:sz w:val="28"/>
          <w:szCs w:val="28"/>
          <w:lang w:val="ru-RU"/>
        </w:rPr>
        <w:t xml:space="preserve">Универсальное множество </w:t>
      </w:r>
      <w:r>
        <w:rPr>
          <w:rFonts w:ascii="Calibri" w:eastAsia="Calibri" w:hAnsi="Calibri" w:cs="Calibri"/>
          <w:sz w:val="28"/>
          <w:szCs w:val="28"/>
        </w:rPr>
        <w:t>U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зададим натуральными чи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слами от </w:t>
      </w:r>
      <w:r w:rsidR="00320114">
        <w:rPr>
          <w:rFonts w:ascii="Calibri" w:eastAsia="Calibri" w:hAnsi="Calibri" w:cs="Calibri"/>
          <w:sz w:val="28"/>
          <w:szCs w:val="28"/>
          <w:lang w:val="ru-RU"/>
        </w:rPr>
        <w:t>1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до</w:t>
      </w:r>
    </w:p>
    <w:p w14:paraId="01820A63" w14:textId="77777777" w:rsidR="00612CEB" w:rsidRDefault="00612CEB">
      <w:pPr>
        <w:spacing w:line="28" w:lineRule="exact"/>
        <w:rPr>
          <w:rFonts w:ascii="Arial" w:eastAsia="Arial" w:hAnsi="Arial" w:cs="Arial"/>
          <w:sz w:val="28"/>
          <w:szCs w:val="28"/>
          <w:lang w:val="ru-RU"/>
        </w:rPr>
      </w:pPr>
    </w:p>
    <w:p w14:paraId="74D51BDA" w14:textId="109F0D8C" w:rsidR="00612CEB" w:rsidRDefault="00320114">
      <w:pPr>
        <w:ind w:left="980"/>
        <w:rPr>
          <w:rFonts w:ascii="Arial" w:eastAsia="Arial" w:hAnsi="Arial" w:cs="Arial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lang w:val="ru-RU"/>
        </w:rPr>
        <w:t>100</w:t>
      </w:r>
      <w:r w:rsidR="009A3602">
        <w:rPr>
          <w:rFonts w:ascii="Calibri" w:eastAsia="Calibri" w:hAnsi="Calibri" w:cs="Calibri"/>
          <w:sz w:val="28"/>
          <w:szCs w:val="28"/>
        </w:rPr>
        <w:t>.</w:t>
      </w:r>
    </w:p>
    <w:p w14:paraId="2E9A7AA0" w14:textId="77777777" w:rsidR="00612CEB" w:rsidRDefault="00612CEB">
      <w:pPr>
        <w:spacing w:line="43" w:lineRule="exact"/>
        <w:rPr>
          <w:rFonts w:ascii="Arial" w:eastAsia="Arial" w:hAnsi="Arial" w:cs="Arial"/>
          <w:sz w:val="28"/>
          <w:szCs w:val="28"/>
        </w:rPr>
      </w:pPr>
    </w:p>
    <w:p w14:paraId="775F17E0" w14:textId="77777777" w:rsidR="00612CEB" w:rsidRDefault="009A3602">
      <w:pPr>
        <w:numPr>
          <w:ilvl w:val="0"/>
          <w:numId w:val="2"/>
        </w:numPr>
        <w:tabs>
          <w:tab w:val="left" w:pos="980"/>
        </w:tabs>
        <w:ind w:left="980" w:hanging="359"/>
        <w:rPr>
          <w:rFonts w:ascii="Arial" w:eastAsia="Arial" w:hAnsi="Arial" w:cs="Arial"/>
          <w:sz w:val="28"/>
          <w:szCs w:val="28"/>
          <w:lang w:val="ru-RU"/>
        </w:rPr>
      </w:pPr>
      <w:r>
        <w:rPr>
          <w:rFonts w:ascii="Calibri" w:eastAsia="Calibri" w:hAnsi="Calibri" w:cs="Calibri"/>
          <w:sz w:val="28"/>
          <w:szCs w:val="28"/>
          <w:lang w:val="ru-RU"/>
        </w:rPr>
        <w:t xml:space="preserve">Операции разности будет выполняться как для случая 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z w:val="28"/>
          <w:szCs w:val="28"/>
          <w:lang w:val="ru-RU"/>
        </w:rPr>
        <w:t>\</w:t>
      </w:r>
      <w:r>
        <w:rPr>
          <w:rFonts w:ascii="Calibri" w:eastAsia="Calibri" w:hAnsi="Calibri" w:cs="Calibri"/>
          <w:sz w:val="28"/>
          <w:szCs w:val="28"/>
        </w:rPr>
        <w:t>B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, так и для случая </w:t>
      </w:r>
      <w:r>
        <w:rPr>
          <w:rFonts w:ascii="Calibri" w:eastAsia="Calibri" w:hAnsi="Calibri" w:cs="Calibri"/>
          <w:sz w:val="28"/>
          <w:szCs w:val="28"/>
        </w:rPr>
        <w:t>B</w:t>
      </w:r>
      <w:r w:rsidRPr="00320114">
        <w:rPr>
          <w:rFonts w:ascii="Calibri" w:eastAsia="Calibri" w:hAnsi="Calibri" w:cs="Calibri"/>
          <w:sz w:val="28"/>
          <w:szCs w:val="28"/>
          <w:lang w:val="ru-RU"/>
        </w:rPr>
        <w:t>\</w:t>
      </w:r>
      <w:r>
        <w:rPr>
          <w:rFonts w:ascii="Calibri" w:eastAsia="Calibri" w:hAnsi="Calibri" w:cs="Calibri"/>
          <w:sz w:val="28"/>
          <w:szCs w:val="28"/>
        </w:rPr>
        <w:t>A</w:t>
      </w:r>
      <w:r w:rsidRPr="00320114"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1623DEB8" w14:textId="77777777" w:rsidR="00612CEB" w:rsidRDefault="00612CEB">
      <w:pPr>
        <w:spacing w:line="48" w:lineRule="exact"/>
        <w:rPr>
          <w:rFonts w:ascii="Arial" w:eastAsia="Arial" w:hAnsi="Arial" w:cs="Arial"/>
          <w:sz w:val="28"/>
          <w:szCs w:val="28"/>
          <w:lang w:val="ru-RU"/>
        </w:rPr>
      </w:pPr>
    </w:p>
    <w:p w14:paraId="7923F382" w14:textId="77777777" w:rsidR="00612CEB" w:rsidRDefault="00612CEB">
      <w:pPr>
        <w:spacing w:line="27" w:lineRule="exact"/>
        <w:rPr>
          <w:rFonts w:ascii="Arial" w:eastAsia="Arial" w:hAnsi="Arial" w:cs="Arial"/>
          <w:sz w:val="28"/>
          <w:szCs w:val="28"/>
          <w:lang w:val="ru-RU"/>
        </w:rPr>
      </w:pPr>
    </w:p>
    <w:p w14:paraId="22C30AE2" w14:textId="77777777" w:rsidR="00320114" w:rsidRPr="00320114" w:rsidRDefault="009A3602" w:rsidP="00320114">
      <w:pPr>
        <w:numPr>
          <w:ilvl w:val="0"/>
          <w:numId w:val="2"/>
        </w:numPr>
        <w:tabs>
          <w:tab w:val="left" w:pos="980"/>
        </w:tabs>
        <w:ind w:left="980" w:hanging="359"/>
        <w:rPr>
          <w:rFonts w:ascii="Arial" w:eastAsia="Arial" w:hAnsi="Arial" w:cs="Arial"/>
          <w:sz w:val="28"/>
          <w:szCs w:val="28"/>
          <w:lang w:val="ru-RU"/>
        </w:rPr>
      </w:pPr>
      <w:r>
        <w:rPr>
          <w:rFonts w:ascii="Calibri" w:eastAsia="Calibri" w:hAnsi="Calibri" w:cs="Calibri"/>
          <w:sz w:val="28"/>
          <w:szCs w:val="28"/>
          <w:lang w:val="ru-RU"/>
        </w:rPr>
        <w:t xml:space="preserve">Операция дополнения будет выполняться как для множества А, так и для множества </w:t>
      </w:r>
      <w:r>
        <w:rPr>
          <w:rFonts w:ascii="Calibri" w:eastAsia="Calibri" w:hAnsi="Calibri" w:cs="Calibri"/>
          <w:sz w:val="28"/>
          <w:szCs w:val="28"/>
        </w:rPr>
        <w:t>B</w:t>
      </w:r>
    </w:p>
    <w:p w14:paraId="24D35E09" w14:textId="77777777" w:rsidR="00320114" w:rsidRDefault="00320114" w:rsidP="00320114">
      <w:pPr>
        <w:tabs>
          <w:tab w:val="left" w:pos="980"/>
        </w:tabs>
        <w:rPr>
          <w:rFonts w:ascii="Calibri" w:eastAsia="Calibri" w:hAnsi="Calibri" w:cs="Calibri"/>
          <w:sz w:val="28"/>
          <w:szCs w:val="28"/>
        </w:rPr>
      </w:pPr>
    </w:p>
    <w:p w14:paraId="7EBF9111" w14:textId="0A35CAC9" w:rsidR="00612CEB" w:rsidRDefault="009A3602">
      <w:pPr>
        <w:ind w:right="-239"/>
        <w:jc w:val="center"/>
        <w:rPr>
          <w:rFonts w:ascii="Calibri" w:eastAsia="Calibri" w:hAnsi="Calibri" w:cs="Calibri"/>
          <w:b/>
          <w:bCs/>
          <w:sz w:val="39"/>
          <w:szCs w:val="39"/>
          <w:lang w:val="ru-RU"/>
        </w:rPr>
      </w:pPr>
      <w:r>
        <w:rPr>
          <w:rFonts w:ascii="Calibri" w:eastAsia="Calibri" w:hAnsi="Calibri" w:cs="Calibri"/>
          <w:b/>
          <w:bCs/>
          <w:sz w:val="39"/>
          <w:szCs w:val="39"/>
          <w:lang w:val="ru-RU"/>
        </w:rPr>
        <w:t>Определения</w:t>
      </w:r>
    </w:p>
    <w:p w14:paraId="4CB13FB2" w14:textId="77777777" w:rsidR="00320114" w:rsidRDefault="00320114">
      <w:pPr>
        <w:ind w:right="-239"/>
        <w:jc w:val="center"/>
        <w:rPr>
          <w:sz w:val="20"/>
          <w:szCs w:val="20"/>
          <w:lang w:val="ru-RU"/>
        </w:rPr>
      </w:pPr>
    </w:p>
    <w:p w14:paraId="5E0246F3" w14:textId="77777777" w:rsidR="00612CEB" w:rsidRDefault="009A3602">
      <w:pPr>
        <w:spacing w:line="271" w:lineRule="auto"/>
        <w:ind w:left="260"/>
        <w:jc w:val="both"/>
        <w:rPr>
          <w:sz w:val="20"/>
          <w:szCs w:val="20"/>
          <w:lang w:val="ru-RU"/>
        </w:rPr>
      </w:pPr>
      <w:bookmarkStart w:id="2" w:name="page3"/>
      <w:bookmarkEnd w:id="2"/>
      <w:r>
        <w:rPr>
          <w:rFonts w:ascii="Calibri" w:eastAsia="Calibri" w:hAnsi="Calibri" w:cs="Calibri"/>
          <w:sz w:val="28"/>
          <w:szCs w:val="28"/>
          <w:u w:val="single"/>
          <w:lang w:val="ru-RU"/>
        </w:rPr>
        <w:t>Множество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есть любое собрание определенных и различных между собой объектов нашей интуиции или интеллекта, мыслимое как единое целое. Эти объекты называются элементами множества.</w:t>
      </w:r>
    </w:p>
    <w:p w14:paraId="1868C021" w14:textId="77777777" w:rsidR="00612CEB" w:rsidRDefault="00612CEB">
      <w:pPr>
        <w:spacing w:line="209" w:lineRule="exact"/>
        <w:rPr>
          <w:sz w:val="20"/>
          <w:szCs w:val="20"/>
          <w:lang w:val="ru-RU"/>
        </w:rPr>
      </w:pPr>
    </w:p>
    <w:p w14:paraId="059F8264" w14:textId="77777777" w:rsidR="00612CEB" w:rsidRDefault="009A3602">
      <w:pPr>
        <w:spacing w:line="273" w:lineRule="auto"/>
        <w:ind w:left="260"/>
        <w:jc w:val="both"/>
        <w:rPr>
          <w:sz w:val="20"/>
          <w:szCs w:val="20"/>
          <w:lang w:val="ru-RU"/>
        </w:rPr>
      </w:pPr>
      <w:r>
        <w:rPr>
          <w:rFonts w:ascii="Calibri" w:eastAsia="Calibri" w:hAnsi="Calibri" w:cs="Calibri"/>
          <w:sz w:val="28"/>
          <w:szCs w:val="28"/>
          <w:u w:val="single"/>
          <w:lang w:val="ru-RU"/>
        </w:rPr>
        <w:t>Перечислительный способ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состоит в составлении полного списка элементов множества, заключенного в фигурные скобки и применяется только для конечных множеств с небольшим числом элементов.</w:t>
      </w:r>
    </w:p>
    <w:p w14:paraId="5359E5FB" w14:textId="77777777" w:rsidR="00612CEB" w:rsidRDefault="00612CEB">
      <w:pPr>
        <w:spacing w:line="203" w:lineRule="exact"/>
        <w:rPr>
          <w:sz w:val="20"/>
          <w:szCs w:val="20"/>
          <w:lang w:val="ru-RU"/>
        </w:rPr>
      </w:pPr>
    </w:p>
    <w:p w14:paraId="3AD8BC1B" w14:textId="77777777" w:rsidR="00612CEB" w:rsidRDefault="009A3602">
      <w:pPr>
        <w:spacing w:line="259" w:lineRule="auto"/>
        <w:ind w:left="260"/>
        <w:jc w:val="both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u w:val="single"/>
          <w:lang w:val="ru-RU"/>
        </w:rPr>
        <w:t>Высказывательный способ</w:t>
      </w:r>
      <w:r>
        <w:rPr>
          <w:rFonts w:eastAsia="Times New Roman"/>
          <w:sz w:val="28"/>
          <w:szCs w:val="28"/>
          <w:lang w:val="ru-RU"/>
        </w:rPr>
        <w:t xml:space="preserve"> состоит в задании такого свойства, наличие которого у элементов опре</w:t>
      </w:r>
      <w:r>
        <w:rPr>
          <w:rFonts w:eastAsia="Times New Roman"/>
          <w:sz w:val="28"/>
          <w:szCs w:val="28"/>
          <w:lang w:val="ru-RU"/>
        </w:rPr>
        <w:t>деленного множества является истиной.</w:t>
      </w:r>
    </w:p>
    <w:p w14:paraId="27B51D32" w14:textId="77777777" w:rsidR="00612CEB" w:rsidRDefault="00612CEB">
      <w:pPr>
        <w:spacing w:line="218" w:lineRule="exact"/>
        <w:rPr>
          <w:sz w:val="20"/>
          <w:szCs w:val="20"/>
          <w:lang w:val="ru-RU"/>
        </w:rPr>
      </w:pPr>
    </w:p>
    <w:p w14:paraId="6A2DC248" w14:textId="77777777" w:rsidR="00612CEB" w:rsidRDefault="009A3602">
      <w:pPr>
        <w:ind w:left="260"/>
        <w:rPr>
          <w:sz w:val="20"/>
          <w:szCs w:val="20"/>
          <w:lang w:val="ru-RU"/>
        </w:rPr>
      </w:pPr>
      <w:r>
        <w:rPr>
          <w:rFonts w:ascii="Calibri" w:eastAsia="Calibri" w:hAnsi="Calibri" w:cs="Calibri"/>
          <w:sz w:val="28"/>
          <w:szCs w:val="28"/>
          <w:u w:val="single"/>
          <w:lang w:val="ru-RU"/>
        </w:rPr>
        <w:t>Мощность множества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определяет количество элементов этого множества.</w:t>
      </w:r>
    </w:p>
    <w:p w14:paraId="78832A0E" w14:textId="77777777" w:rsidR="00612CEB" w:rsidRDefault="00612CEB">
      <w:pPr>
        <w:spacing w:line="256" w:lineRule="exact"/>
        <w:rPr>
          <w:sz w:val="20"/>
          <w:szCs w:val="20"/>
          <w:lang w:val="ru-RU"/>
        </w:rPr>
      </w:pPr>
    </w:p>
    <w:p w14:paraId="5AF15C7C" w14:textId="568A2A76" w:rsidR="00612CEB" w:rsidRDefault="009A3602">
      <w:pPr>
        <w:spacing w:line="244" w:lineRule="auto"/>
        <w:ind w:left="260"/>
        <w:jc w:val="both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u w:val="single"/>
          <w:lang w:val="ru-RU"/>
        </w:rPr>
        <w:t>Объединением</w:t>
      </w:r>
      <w:r>
        <w:rPr>
          <w:rFonts w:eastAsia="Times New Roman"/>
          <w:sz w:val="28"/>
          <w:szCs w:val="28"/>
          <w:lang w:val="ru-RU"/>
        </w:rPr>
        <w:t xml:space="preserve"> множеств </w:t>
      </w:r>
      <w:r>
        <w:rPr>
          <w:rFonts w:eastAsia="Times New Roman"/>
          <w:sz w:val="28"/>
          <w:szCs w:val="28"/>
        </w:rPr>
        <w:t>A</w:t>
      </w:r>
      <w:r>
        <w:rPr>
          <w:rFonts w:eastAsia="Times New Roman"/>
          <w:sz w:val="28"/>
          <w:szCs w:val="28"/>
          <w:lang w:val="ru-RU"/>
        </w:rPr>
        <w:t xml:space="preserve"> и </w:t>
      </w:r>
      <w:r>
        <w:rPr>
          <w:rFonts w:eastAsia="Times New Roman"/>
          <w:sz w:val="28"/>
          <w:szCs w:val="28"/>
        </w:rPr>
        <w:t>B</w:t>
      </w:r>
      <w:r>
        <w:rPr>
          <w:rFonts w:eastAsia="Times New Roman"/>
          <w:sz w:val="28"/>
          <w:szCs w:val="28"/>
          <w:lang w:val="ru-RU"/>
        </w:rPr>
        <w:t xml:space="preserve"> называют множество</w:t>
      </w:r>
      <w:r>
        <w:rPr>
          <w:rFonts w:eastAsia="Times New Roman"/>
          <w:sz w:val="28"/>
          <w:szCs w:val="28"/>
          <w:lang w:val="ru-RU"/>
        </w:rPr>
        <w:t xml:space="preserve">, которое состоит из тех элементов, которые принадлежат или множеству </w:t>
      </w:r>
      <w:r>
        <w:rPr>
          <w:rFonts w:eastAsia="Times New Roman"/>
          <w:sz w:val="28"/>
          <w:szCs w:val="28"/>
        </w:rPr>
        <w:t>A</w:t>
      </w:r>
      <w:r>
        <w:rPr>
          <w:rFonts w:eastAsia="Times New Roman"/>
          <w:sz w:val="28"/>
          <w:szCs w:val="28"/>
          <w:lang w:val="ru-RU"/>
        </w:rPr>
        <w:t xml:space="preserve">, или множеству </w:t>
      </w:r>
      <w:r>
        <w:rPr>
          <w:rFonts w:eastAsia="Times New Roman"/>
          <w:sz w:val="28"/>
          <w:szCs w:val="28"/>
        </w:rPr>
        <w:t>B</w:t>
      </w:r>
      <w:r>
        <w:rPr>
          <w:rFonts w:eastAsia="Times New Roman"/>
          <w:sz w:val="28"/>
          <w:szCs w:val="28"/>
          <w:lang w:val="ru-RU"/>
        </w:rPr>
        <w:t>,</w:t>
      </w:r>
    </w:p>
    <w:p w14:paraId="7875F58F" w14:textId="77777777" w:rsidR="00612CEB" w:rsidRDefault="00612CEB">
      <w:pPr>
        <w:spacing w:line="2" w:lineRule="exact"/>
        <w:rPr>
          <w:sz w:val="20"/>
          <w:szCs w:val="20"/>
          <w:lang w:val="ru-RU"/>
        </w:rPr>
      </w:pPr>
    </w:p>
    <w:p w14:paraId="605A5A18" w14:textId="206AA9DE" w:rsidR="00612CEB" w:rsidRDefault="009A3602">
      <w:pPr>
        <w:spacing w:line="184" w:lineRule="auto"/>
        <w:ind w:left="260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t>или обоим</w:t>
      </w:r>
      <w:r>
        <w:rPr>
          <w:rFonts w:eastAsia="Times New Roman"/>
          <w:sz w:val="28"/>
          <w:szCs w:val="28"/>
          <w:lang w:val="ru-RU"/>
        </w:rPr>
        <w:t xml:space="preserve"> множествам одновременно.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</w:t>
      </w:r>
      <w:r>
        <w:rPr>
          <w:rFonts w:ascii="Calibri" w:eastAsia="Calibri" w:hAnsi="Calibri" w:cs="Calibri"/>
          <w:sz w:val="28"/>
          <w:szCs w:val="28"/>
          <w:u w:val="single"/>
          <w:lang w:val="ru-RU"/>
        </w:rPr>
        <w:t>Пересечением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множеств </w:t>
      </w:r>
      <w:r>
        <w:rPr>
          <w:rFonts w:ascii="Calibri" w:eastAsia="Calibri" w:hAnsi="Calibri" w:cs="Calibri"/>
          <w:sz w:val="28"/>
          <w:szCs w:val="28"/>
        </w:rPr>
        <w:t>X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>
        <w:rPr>
          <w:rFonts w:ascii="Calibri" w:eastAsia="Calibri" w:hAnsi="Calibri" w:cs="Calibri"/>
          <w:sz w:val="28"/>
          <w:szCs w:val="28"/>
        </w:rPr>
        <w:t>Y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называется множество</w:t>
      </w:r>
      <w:r w:rsidR="00320114">
        <w:rPr>
          <w:rFonts w:ascii="Calibri" w:eastAsia="Calibri" w:hAnsi="Calibri" w:cs="Calibri"/>
          <w:sz w:val="28"/>
          <w:szCs w:val="28"/>
          <w:lang w:val="ru-RU"/>
        </w:rPr>
        <w:t xml:space="preserve">, 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состоящее из элементов, принадлежащих одновременно каждому из множеств </w:t>
      </w:r>
      <w:r>
        <w:rPr>
          <w:rFonts w:ascii="Calibri" w:eastAsia="Calibri" w:hAnsi="Calibri" w:cs="Calibri"/>
          <w:sz w:val="28"/>
          <w:szCs w:val="28"/>
        </w:rPr>
        <w:t>X</w:t>
      </w:r>
      <w:r>
        <w:rPr>
          <w:rFonts w:ascii="Calibri" w:eastAsia="Calibri" w:hAnsi="Calibri" w:cs="Calibri"/>
          <w:sz w:val="28"/>
          <w:szCs w:val="28"/>
          <w:lang w:val="ru-RU"/>
        </w:rPr>
        <w:t xml:space="preserve"> и </w:t>
      </w:r>
      <w:r>
        <w:rPr>
          <w:rFonts w:ascii="Calibri" w:eastAsia="Calibri" w:hAnsi="Calibri" w:cs="Calibri"/>
          <w:sz w:val="28"/>
          <w:szCs w:val="28"/>
        </w:rPr>
        <w:t>Y</w:t>
      </w:r>
      <w:r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053F4156" w14:textId="77777777" w:rsidR="00612CEB" w:rsidRDefault="00612CEB">
      <w:pPr>
        <w:spacing w:line="252" w:lineRule="exact"/>
        <w:rPr>
          <w:sz w:val="20"/>
          <w:szCs w:val="20"/>
          <w:lang w:val="ru-RU"/>
        </w:rPr>
      </w:pPr>
    </w:p>
    <w:p w14:paraId="66BA21F5" w14:textId="1D9CD693" w:rsidR="00612CEB" w:rsidRDefault="009A3602">
      <w:pPr>
        <w:spacing w:line="259" w:lineRule="auto"/>
        <w:ind w:left="260"/>
        <w:jc w:val="both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lastRenderedPageBreak/>
        <w:t xml:space="preserve">Множество </w:t>
      </w:r>
      <w:r>
        <w:rPr>
          <w:rFonts w:eastAsia="Times New Roman"/>
          <w:sz w:val="28"/>
          <w:szCs w:val="28"/>
          <w:lang w:val="ru-RU"/>
        </w:rPr>
        <w:t xml:space="preserve"> называется </w:t>
      </w:r>
      <w:r>
        <w:rPr>
          <w:rFonts w:eastAsia="Times New Roman"/>
          <w:sz w:val="28"/>
          <w:szCs w:val="28"/>
          <w:u w:val="single"/>
          <w:lang w:val="ru-RU"/>
        </w:rPr>
        <w:t>разностью</w:t>
      </w:r>
      <w:r>
        <w:rPr>
          <w:rFonts w:eastAsia="Times New Roman"/>
          <w:sz w:val="28"/>
          <w:szCs w:val="28"/>
          <w:lang w:val="ru-RU"/>
        </w:rPr>
        <w:t xml:space="preserve"> множеств </w:t>
      </w:r>
      <w:r>
        <w:rPr>
          <w:rFonts w:eastAsia="Times New Roman"/>
          <w:sz w:val="28"/>
          <w:szCs w:val="28"/>
        </w:rPr>
        <w:t>A</w:t>
      </w:r>
      <w:r>
        <w:rPr>
          <w:rFonts w:eastAsia="Times New Roman"/>
          <w:sz w:val="28"/>
          <w:szCs w:val="28"/>
          <w:lang w:val="ru-RU"/>
        </w:rPr>
        <w:t xml:space="preserve"> и </w:t>
      </w:r>
      <w:r>
        <w:rPr>
          <w:rFonts w:eastAsia="Times New Roman"/>
          <w:sz w:val="28"/>
          <w:szCs w:val="28"/>
        </w:rPr>
        <w:t>B</w:t>
      </w:r>
      <w:r>
        <w:rPr>
          <w:rFonts w:eastAsia="Times New Roman"/>
          <w:sz w:val="28"/>
          <w:szCs w:val="28"/>
          <w:lang w:val="ru-RU"/>
        </w:rPr>
        <w:t>, если</w:t>
      </w:r>
      <w:r>
        <w:rPr>
          <w:rFonts w:eastAsia="Times New Roman"/>
          <w:sz w:val="28"/>
          <w:szCs w:val="28"/>
          <w:lang w:val="ru-RU"/>
        </w:rPr>
        <w:t xml:space="preserve"> состоит из тех элементов, </w:t>
      </w:r>
      <w:r>
        <w:rPr>
          <w:rFonts w:eastAsia="Times New Roman"/>
          <w:sz w:val="28"/>
          <w:szCs w:val="28"/>
          <w:lang w:val="ru-RU"/>
        </w:rPr>
        <w:t xml:space="preserve">которые одновременно принадлежат множеству </w:t>
      </w:r>
      <w:r>
        <w:rPr>
          <w:rFonts w:eastAsia="Times New Roman"/>
          <w:sz w:val="28"/>
          <w:szCs w:val="28"/>
        </w:rPr>
        <w:t>A</w:t>
      </w:r>
      <w:r>
        <w:rPr>
          <w:rFonts w:eastAsia="Times New Roman"/>
          <w:sz w:val="28"/>
          <w:szCs w:val="28"/>
          <w:lang w:val="ru-RU"/>
        </w:rPr>
        <w:t xml:space="preserve"> и не принадлежат множеству </w:t>
      </w:r>
      <w:r>
        <w:rPr>
          <w:rFonts w:eastAsia="Times New Roman"/>
          <w:sz w:val="28"/>
          <w:szCs w:val="28"/>
        </w:rPr>
        <w:t>B</w:t>
      </w:r>
      <w:r>
        <w:rPr>
          <w:rFonts w:eastAsia="Times New Roman"/>
          <w:sz w:val="28"/>
          <w:szCs w:val="28"/>
          <w:lang w:val="ru-RU"/>
        </w:rPr>
        <w:t>.</w:t>
      </w:r>
    </w:p>
    <w:p w14:paraId="0DB5AA2B" w14:textId="77777777" w:rsidR="00612CEB" w:rsidRDefault="00612CEB">
      <w:pPr>
        <w:spacing w:line="220" w:lineRule="exact"/>
        <w:rPr>
          <w:sz w:val="20"/>
          <w:szCs w:val="20"/>
          <w:lang w:val="ru-RU"/>
        </w:rPr>
      </w:pPr>
    </w:p>
    <w:p w14:paraId="0D4DF842" w14:textId="29844888" w:rsidR="00612CEB" w:rsidRDefault="009A3602">
      <w:pPr>
        <w:spacing w:line="264" w:lineRule="auto"/>
        <w:ind w:left="260"/>
        <w:jc w:val="both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t>Множество</w:t>
      </w:r>
      <w:r>
        <w:rPr>
          <w:rFonts w:eastAsia="Times New Roman"/>
          <w:sz w:val="28"/>
          <w:szCs w:val="28"/>
          <w:lang w:val="ru-RU"/>
        </w:rPr>
        <w:t xml:space="preserve"> называется </w:t>
      </w:r>
      <w:r>
        <w:rPr>
          <w:rFonts w:eastAsia="Times New Roman"/>
          <w:sz w:val="28"/>
          <w:szCs w:val="28"/>
          <w:u w:val="single"/>
          <w:lang w:val="ru-RU"/>
        </w:rPr>
        <w:t>симметрической разностью</w:t>
      </w:r>
      <w:r>
        <w:rPr>
          <w:rFonts w:eastAsia="Times New Roman"/>
          <w:sz w:val="28"/>
          <w:szCs w:val="28"/>
          <w:lang w:val="ru-RU"/>
        </w:rPr>
        <w:t xml:space="preserve"> множеств </w:t>
      </w:r>
      <w:r>
        <w:rPr>
          <w:rFonts w:eastAsia="Times New Roman"/>
          <w:sz w:val="28"/>
          <w:szCs w:val="28"/>
        </w:rPr>
        <w:t>A</w:t>
      </w:r>
      <w:r>
        <w:rPr>
          <w:rFonts w:eastAsia="Times New Roman"/>
          <w:sz w:val="28"/>
          <w:szCs w:val="28"/>
          <w:lang w:val="ru-RU"/>
        </w:rPr>
        <w:t xml:space="preserve"> и </w:t>
      </w:r>
      <w:r>
        <w:rPr>
          <w:rFonts w:eastAsia="Times New Roman"/>
          <w:sz w:val="28"/>
          <w:szCs w:val="28"/>
        </w:rPr>
        <w:t>B</w:t>
      </w:r>
      <w:r>
        <w:rPr>
          <w:rFonts w:eastAsia="Times New Roman"/>
          <w:sz w:val="28"/>
          <w:szCs w:val="28"/>
          <w:lang w:val="ru-RU"/>
        </w:rPr>
        <w:t>, если</w:t>
      </w:r>
      <w:r>
        <w:rPr>
          <w:rFonts w:eastAsia="Times New Roman"/>
          <w:sz w:val="28"/>
          <w:szCs w:val="28"/>
          <w:lang w:val="ru-RU"/>
        </w:rPr>
        <w:t xml:space="preserve"> состоит из тех элементов и только тех элементов универсального множества </w:t>
      </w:r>
      <w:r>
        <w:rPr>
          <w:rFonts w:eastAsia="Times New Roman"/>
          <w:sz w:val="28"/>
          <w:szCs w:val="28"/>
        </w:rPr>
        <w:t>U</w:t>
      </w:r>
      <w:r>
        <w:rPr>
          <w:rFonts w:eastAsia="Times New Roman"/>
          <w:sz w:val="28"/>
          <w:szCs w:val="28"/>
          <w:lang w:val="ru-RU"/>
        </w:rPr>
        <w:t xml:space="preserve">, которые принадлежат множеству </w:t>
      </w:r>
      <w:r>
        <w:rPr>
          <w:rFonts w:eastAsia="Times New Roman"/>
          <w:sz w:val="28"/>
          <w:szCs w:val="28"/>
        </w:rPr>
        <w:t>A</w:t>
      </w:r>
      <w:r>
        <w:rPr>
          <w:rFonts w:eastAsia="Times New Roman"/>
          <w:sz w:val="28"/>
          <w:szCs w:val="28"/>
          <w:lang w:val="ru-RU"/>
        </w:rPr>
        <w:t xml:space="preserve"> и не принадлежат множеству </w:t>
      </w:r>
      <w:r>
        <w:rPr>
          <w:rFonts w:eastAsia="Times New Roman"/>
          <w:sz w:val="28"/>
          <w:szCs w:val="28"/>
        </w:rPr>
        <w:t>B</w:t>
      </w:r>
      <w:r>
        <w:rPr>
          <w:rFonts w:eastAsia="Times New Roman"/>
          <w:sz w:val="28"/>
          <w:szCs w:val="28"/>
          <w:lang w:val="ru-RU"/>
        </w:rPr>
        <w:t xml:space="preserve"> или принадлежат множеству </w:t>
      </w:r>
      <w:r>
        <w:rPr>
          <w:rFonts w:eastAsia="Times New Roman"/>
          <w:sz w:val="28"/>
          <w:szCs w:val="28"/>
        </w:rPr>
        <w:t>B</w:t>
      </w:r>
      <w:r>
        <w:rPr>
          <w:rFonts w:eastAsia="Times New Roman"/>
          <w:sz w:val="28"/>
          <w:szCs w:val="28"/>
          <w:lang w:val="ru-RU"/>
        </w:rPr>
        <w:t xml:space="preserve"> и не принадлежат множеству </w:t>
      </w:r>
      <w:r>
        <w:rPr>
          <w:rFonts w:eastAsia="Times New Roman"/>
          <w:sz w:val="28"/>
          <w:szCs w:val="28"/>
        </w:rPr>
        <w:t>A</w:t>
      </w:r>
      <w:r>
        <w:rPr>
          <w:rFonts w:eastAsia="Times New Roman"/>
          <w:sz w:val="28"/>
          <w:szCs w:val="28"/>
          <w:lang w:val="ru-RU"/>
        </w:rPr>
        <w:t>.</w:t>
      </w:r>
    </w:p>
    <w:p w14:paraId="0339BE24" w14:textId="77777777" w:rsidR="00612CEB" w:rsidRDefault="00612CEB">
      <w:pPr>
        <w:spacing w:line="215" w:lineRule="exact"/>
        <w:rPr>
          <w:sz w:val="20"/>
          <w:szCs w:val="20"/>
          <w:lang w:val="ru-RU"/>
        </w:rPr>
      </w:pPr>
    </w:p>
    <w:p w14:paraId="59402D77" w14:textId="77777777" w:rsidR="00612CEB" w:rsidRDefault="009A3602">
      <w:pPr>
        <w:spacing w:line="259" w:lineRule="auto"/>
        <w:ind w:left="260"/>
        <w:jc w:val="both"/>
        <w:rPr>
          <w:sz w:val="20"/>
          <w:szCs w:val="20"/>
          <w:lang w:val="ru-RU"/>
        </w:rPr>
      </w:pPr>
      <w:r>
        <w:rPr>
          <w:rFonts w:eastAsia="Times New Roman"/>
          <w:sz w:val="28"/>
          <w:szCs w:val="28"/>
          <w:lang w:val="ru-RU"/>
        </w:rPr>
        <w:t xml:space="preserve">Множество </w:t>
      </w:r>
      <w:r>
        <w:rPr>
          <w:rFonts w:eastAsia="Times New Roman"/>
          <w:sz w:val="28"/>
          <w:szCs w:val="28"/>
        </w:rPr>
        <w:t>A</w:t>
      </w:r>
      <w:r>
        <w:rPr>
          <w:rFonts w:eastAsia="Times New Roman"/>
          <w:sz w:val="28"/>
          <w:szCs w:val="28"/>
          <w:lang w:val="ru-RU"/>
        </w:rPr>
        <w:t xml:space="preserve">’ называется дополнением множества </w:t>
      </w:r>
      <w:r>
        <w:rPr>
          <w:rFonts w:eastAsia="Times New Roman"/>
          <w:sz w:val="28"/>
          <w:szCs w:val="28"/>
        </w:rPr>
        <w:t>A</w:t>
      </w:r>
      <w:r>
        <w:rPr>
          <w:rFonts w:eastAsia="Times New Roman"/>
          <w:sz w:val="28"/>
          <w:szCs w:val="28"/>
          <w:lang w:val="ru-RU"/>
        </w:rPr>
        <w:t xml:space="preserve"> до некоторо</w:t>
      </w:r>
      <w:r>
        <w:rPr>
          <w:rFonts w:eastAsia="Times New Roman"/>
          <w:sz w:val="28"/>
          <w:szCs w:val="28"/>
          <w:lang w:val="ru-RU"/>
        </w:rPr>
        <w:t xml:space="preserve">го универсального множества </w:t>
      </w:r>
      <w:r>
        <w:rPr>
          <w:rFonts w:eastAsia="Times New Roman"/>
          <w:sz w:val="28"/>
          <w:szCs w:val="28"/>
        </w:rPr>
        <w:t>U</w:t>
      </w:r>
      <w:r>
        <w:rPr>
          <w:rFonts w:eastAsia="Times New Roman"/>
          <w:sz w:val="28"/>
          <w:szCs w:val="28"/>
          <w:lang w:val="ru-RU"/>
        </w:rPr>
        <w:t xml:space="preserve">, если оно состоит из элементов, принадлежащих множеству </w:t>
      </w:r>
      <w:r>
        <w:rPr>
          <w:rFonts w:eastAsia="Times New Roman"/>
          <w:sz w:val="28"/>
          <w:szCs w:val="28"/>
        </w:rPr>
        <w:t>U</w:t>
      </w:r>
      <w:r>
        <w:rPr>
          <w:rFonts w:eastAsia="Times New Roman"/>
          <w:sz w:val="28"/>
          <w:szCs w:val="28"/>
          <w:lang w:val="ru-RU"/>
        </w:rPr>
        <w:t xml:space="preserve"> и не принадлежащих множеству </w:t>
      </w:r>
      <w:r>
        <w:rPr>
          <w:rFonts w:eastAsia="Times New Roman"/>
          <w:sz w:val="28"/>
          <w:szCs w:val="28"/>
        </w:rPr>
        <w:t>A</w:t>
      </w:r>
      <w:r>
        <w:rPr>
          <w:rFonts w:eastAsia="Times New Roman"/>
          <w:sz w:val="28"/>
          <w:szCs w:val="28"/>
          <w:lang w:val="ru-RU"/>
        </w:rPr>
        <w:t>.</w:t>
      </w:r>
    </w:p>
    <w:p w14:paraId="0E1D0587" w14:textId="77777777" w:rsidR="00612CEB" w:rsidRDefault="009A3602">
      <w:pPr>
        <w:spacing w:line="20" w:lineRule="exact"/>
        <w:rPr>
          <w:sz w:val="20"/>
          <w:szCs w:val="20"/>
          <w:lang w:val="ru-RU"/>
        </w:rPr>
      </w:pPr>
      <w:r>
        <w:rPr>
          <w:noProof/>
          <w:sz w:val="20"/>
          <w:szCs w:val="20"/>
          <w:lang w:val="ru-RU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27671633" wp14:editId="38CB64EA">
                <wp:simplePos x="0" y="0"/>
                <wp:positionH relativeFrom="column">
                  <wp:posOffset>2442845</wp:posOffset>
                </wp:positionH>
                <wp:positionV relativeFrom="paragraph">
                  <wp:posOffset>-487045</wp:posOffset>
                </wp:positionV>
                <wp:extent cx="1130935" cy="5715"/>
                <wp:effectExtent l="0" t="5080" r="0" b="508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760" cy="576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8FF62" id="Shape 1" o:spid="_x0000_s1026" style="position:absolute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92.35pt,-38.35pt" to="281.4pt,-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" o:allowincell="f">
                <v:stroke joinstyle="miter"/>
              </v:line>
            </w:pict>
          </mc:Fallback>
        </mc:AlternateContent>
      </w:r>
    </w:p>
    <w:p w14:paraId="0A69C79D" w14:textId="77777777" w:rsidR="00612CEB" w:rsidRDefault="00612CEB">
      <w:pPr>
        <w:spacing w:line="200" w:lineRule="exact"/>
        <w:rPr>
          <w:sz w:val="20"/>
          <w:szCs w:val="20"/>
          <w:lang w:val="ru-RU"/>
        </w:rPr>
      </w:pPr>
    </w:p>
    <w:p w14:paraId="23B30922" w14:textId="77777777" w:rsidR="00612CEB" w:rsidRDefault="00612CEB">
      <w:pPr>
        <w:spacing w:line="369" w:lineRule="exact"/>
        <w:rPr>
          <w:sz w:val="20"/>
          <w:szCs w:val="20"/>
          <w:lang w:val="ru-RU"/>
        </w:rPr>
      </w:pPr>
    </w:p>
    <w:p w14:paraId="17006828" w14:textId="371631CE" w:rsidR="00612CEB" w:rsidRDefault="009A3602" w:rsidP="00320114">
      <w:pPr>
        <w:ind w:right="-239"/>
        <w:jc w:val="center"/>
        <w:rPr>
          <w:rFonts w:eastAsia="Times New Roman"/>
          <w:b/>
          <w:bCs/>
          <w:sz w:val="40"/>
          <w:szCs w:val="40"/>
          <w:lang w:val="ru-RU"/>
        </w:rPr>
      </w:pPr>
      <w:r w:rsidRPr="00320114">
        <w:rPr>
          <w:rFonts w:eastAsia="Times New Roman"/>
          <w:b/>
          <w:bCs/>
          <w:sz w:val="40"/>
          <w:szCs w:val="40"/>
          <w:lang w:val="ru-RU"/>
        </w:rPr>
        <w:t>Алгоритм</w:t>
      </w:r>
      <w:bookmarkStart w:id="3" w:name="page4"/>
      <w:bookmarkEnd w:id="3"/>
    </w:p>
    <w:p w14:paraId="4F53D8E4" w14:textId="417E2AB1" w:rsidR="00320114" w:rsidRDefault="00320114" w:rsidP="00320114">
      <w:pPr>
        <w:pStyle w:val="NormalWeb"/>
      </w:pPr>
      <w:r>
        <w:rPr>
          <w:rStyle w:val="Strong"/>
        </w:rPr>
        <w:t xml:space="preserve">1. </w:t>
      </w:r>
      <w:r>
        <w:rPr>
          <w:rStyle w:val="Strong"/>
        </w:rPr>
        <w:t>Определение универсального множества</w:t>
      </w:r>
      <w:r>
        <w:t>:</w:t>
      </w:r>
    </w:p>
    <w:p w14:paraId="5EB47506" w14:textId="77777777" w:rsidR="00320114" w:rsidRDefault="00320114" w:rsidP="00320114">
      <w:pPr>
        <w:pStyle w:val="NormalWeb"/>
      </w:pPr>
      <w:r>
        <w:t>1.1. Создать массив, который будет представлять универсальное множество, содержащий натуральные числа от 1 до 100.</w:t>
      </w:r>
    </w:p>
    <w:p w14:paraId="4BFA4AFC" w14:textId="5BC3DED4" w:rsidR="00320114" w:rsidRDefault="00320114" w:rsidP="00320114">
      <w:pPr>
        <w:pStyle w:val="NormalWeb"/>
      </w:pPr>
      <w:r w:rsidRPr="00320114">
        <w:rPr>
          <w:rFonts w:hAnsi="Symbol"/>
          <w:b/>
          <w:bCs/>
        </w:rPr>
        <w:t>2.</w:t>
      </w:r>
      <w:r>
        <w:t xml:space="preserve">  </w:t>
      </w:r>
      <w:r>
        <w:rPr>
          <w:rStyle w:val="Strong"/>
        </w:rPr>
        <w:t>Запрос размеров множеств</w:t>
      </w:r>
      <w:r>
        <w:t>:</w:t>
      </w:r>
    </w:p>
    <w:p w14:paraId="5C1B7D49" w14:textId="77777777" w:rsidR="00320114" w:rsidRDefault="00320114" w:rsidP="00320114">
      <w:pPr>
        <w:pStyle w:val="NormalWeb"/>
      </w:pPr>
      <w:r>
        <w:t>2.1. Запросить у пользователя ввести количество элементов для первого множества (размер первого множества).</w:t>
      </w:r>
    </w:p>
    <w:p w14:paraId="25A24E42" w14:textId="77777777" w:rsidR="00320114" w:rsidRDefault="00320114" w:rsidP="00320114">
      <w:pPr>
        <w:pStyle w:val="NormalWeb"/>
      </w:pPr>
      <w:r>
        <w:t>2.2. Запросить у пользователя ввести количество элементов для второго множества (размер второго множества).</w:t>
      </w:r>
    </w:p>
    <w:p w14:paraId="5EA113AA" w14:textId="45D79463" w:rsidR="00320114" w:rsidRDefault="00320114" w:rsidP="00320114">
      <w:pPr>
        <w:pStyle w:val="NormalWeb"/>
      </w:pPr>
      <w:r>
        <w:rPr>
          <w:rFonts w:hAnsi="Symbol"/>
          <w:b/>
          <w:bCs/>
        </w:rPr>
        <w:t>3</w:t>
      </w:r>
      <w:r w:rsidRPr="00320114">
        <w:rPr>
          <w:rFonts w:hAnsi="Symbol"/>
          <w:b/>
          <w:bCs/>
        </w:rPr>
        <w:t>.</w:t>
      </w:r>
      <w:r>
        <w:t xml:space="preserve">  </w:t>
      </w:r>
      <w:r>
        <w:rPr>
          <w:rStyle w:val="Strong"/>
        </w:rPr>
        <w:t>Заполнение первого множества</w:t>
      </w:r>
      <w:r>
        <w:t>:</w:t>
      </w:r>
    </w:p>
    <w:p w14:paraId="647C4ADB" w14:textId="77777777" w:rsidR="00320114" w:rsidRDefault="00320114" w:rsidP="00320114">
      <w:pPr>
        <w:pStyle w:val="NormalWeb"/>
      </w:pPr>
      <w:r>
        <w:t>3.1. Создать пустой массив для хранения элементов первого множества.</w:t>
      </w:r>
    </w:p>
    <w:p w14:paraId="0F509532" w14:textId="77777777" w:rsidR="00320114" w:rsidRDefault="00320114" w:rsidP="00320114">
      <w:pPr>
        <w:pStyle w:val="NormalWeb"/>
      </w:pPr>
      <w:r>
        <w:t>3.2. Для каждого элемента в диапазоне от 1 до количества элементов первого множества:</w:t>
      </w:r>
    </w:p>
    <w:p w14:paraId="21784647" w14:textId="77777777" w:rsidR="00320114" w:rsidRDefault="00320114" w:rsidP="00320114">
      <w:pPr>
        <w:pStyle w:val="NormalWeb"/>
      </w:pPr>
      <w:r>
        <w:t>3.2.1. Запрашивать у пользователя ввод элемента.</w:t>
      </w:r>
    </w:p>
    <w:p w14:paraId="1E2CE497" w14:textId="77777777" w:rsidR="00320114" w:rsidRDefault="00320114" w:rsidP="00320114">
      <w:pPr>
        <w:pStyle w:val="NormalWeb"/>
      </w:pPr>
      <w:r>
        <w:t>3.2.2. Проверять, является ли элемент уникальным (не содержится ли уже в массиве) и находится ли он в диапазоне от 1 до 100.</w:t>
      </w:r>
    </w:p>
    <w:p w14:paraId="2B134759" w14:textId="218F72DB" w:rsidR="00320114" w:rsidRDefault="00320114" w:rsidP="00320114">
      <w:pPr>
        <w:pStyle w:val="NormalWeb"/>
      </w:pPr>
      <w:r>
        <w:t>3.2.3. Если элемент уникален и находится в допустимом диапазоне</w:t>
      </w:r>
      <w:r>
        <w:t>,</w:t>
      </w:r>
      <w:r>
        <w:t xml:space="preserve"> </w:t>
      </w:r>
      <w:r>
        <w:t>д</w:t>
      </w:r>
      <w:r>
        <w:t>обавить его в массив первого множества.</w:t>
      </w:r>
    </w:p>
    <w:p w14:paraId="5BFFC745" w14:textId="2DB513E1" w:rsidR="00320114" w:rsidRDefault="00320114" w:rsidP="00320114">
      <w:pPr>
        <w:pStyle w:val="NormalWeb"/>
      </w:pPr>
      <w:r>
        <w:t>3.2.4. Если элемент не уникален или выходит за пределы диапазона</w:t>
      </w:r>
      <w:r>
        <w:t>,</w:t>
      </w:r>
      <w:r>
        <w:t xml:space="preserve"> </w:t>
      </w:r>
      <w:r>
        <w:t>с</w:t>
      </w:r>
      <w:r>
        <w:t>ообщить пользователю об ошибке и запросить ввод снова.</w:t>
      </w:r>
    </w:p>
    <w:p w14:paraId="7E8C80C6" w14:textId="5AA9DDEC" w:rsidR="00320114" w:rsidRDefault="00320114" w:rsidP="00320114">
      <w:pPr>
        <w:pStyle w:val="NormalWeb"/>
      </w:pPr>
      <w:r w:rsidRPr="00320114">
        <w:rPr>
          <w:rFonts w:hAnsi="Symbol"/>
          <w:b/>
          <w:bCs/>
        </w:rPr>
        <w:t>4.</w:t>
      </w:r>
      <w:r>
        <w:t xml:space="preserve">  </w:t>
      </w:r>
      <w:r>
        <w:rPr>
          <w:rStyle w:val="Strong"/>
        </w:rPr>
        <w:t>Заполнение второго множества</w:t>
      </w:r>
      <w:r>
        <w:t>:</w:t>
      </w:r>
    </w:p>
    <w:p w14:paraId="6F351C8B" w14:textId="77777777" w:rsidR="00320114" w:rsidRDefault="00320114" w:rsidP="00320114">
      <w:pPr>
        <w:pStyle w:val="NormalWeb"/>
      </w:pPr>
      <w:r>
        <w:lastRenderedPageBreak/>
        <w:t>4.1. Создать пустой массив для хранения элементов второго множества.</w:t>
      </w:r>
    </w:p>
    <w:p w14:paraId="639500FF" w14:textId="77777777" w:rsidR="00320114" w:rsidRDefault="00320114" w:rsidP="00320114">
      <w:pPr>
        <w:pStyle w:val="NormalWeb"/>
      </w:pPr>
      <w:r>
        <w:t>4.2. Для каждого элемента в диапазоне от 1 до количества элементов второго множества:</w:t>
      </w:r>
    </w:p>
    <w:p w14:paraId="66542441" w14:textId="77777777" w:rsidR="00320114" w:rsidRDefault="00320114" w:rsidP="00320114">
      <w:pPr>
        <w:pStyle w:val="NormalWeb"/>
      </w:pPr>
      <w:r>
        <w:t>4.2.1. Запрашивать у пользователя ввод элемента.</w:t>
      </w:r>
    </w:p>
    <w:p w14:paraId="44FFC7DA" w14:textId="77777777" w:rsidR="00320114" w:rsidRDefault="00320114" w:rsidP="00320114">
      <w:pPr>
        <w:pStyle w:val="NormalWeb"/>
      </w:pPr>
      <w:r>
        <w:t>4.2.2. Проверять, является ли элемент уникальным (не содержится ли уже в массиве) и находится ли он в диапазоне от 1 до 100.</w:t>
      </w:r>
    </w:p>
    <w:p w14:paraId="35F19384" w14:textId="06873A9F" w:rsidR="00320114" w:rsidRDefault="00320114" w:rsidP="00320114">
      <w:pPr>
        <w:pStyle w:val="NormalWeb"/>
      </w:pPr>
      <w:r>
        <w:t>4.2.3. Если элемент уникален и находится в допустимом диапазоне</w:t>
      </w:r>
      <w:r>
        <w:t>,</w:t>
      </w:r>
      <w:r>
        <w:t xml:space="preserve"> </w:t>
      </w:r>
      <w:r>
        <w:t>д</w:t>
      </w:r>
      <w:r>
        <w:t>обавить его в массив второго множества.</w:t>
      </w:r>
    </w:p>
    <w:p w14:paraId="2BA9CD40" w14:textId="1F3D1C3A" w:rsidR="00320114" w:rsidRDefault="00320114" w:rsidP="00320114">
      <w:pPr>
        <w:pStyle w:val="NormalWeb"/>
      </w:pPr>
      <w:r>
        <w:t>4.2.4. Если элемент не уникален или выходит за пределы диапазона</w:t>
      </w:r>
      <w:r>
        <w:t>, сообщить</w:t>
      </w:r>
      <w:r>
        <w:t xml:space="preserve"> пользователю об ошибке и запросить ввод снова.</w:t>
      </w:r>
    </w:p>
    <w:p w14:paraId="2C33ECF0" w14:textId="6572DD67" w:rsidR="00320114" w:rsidRDefault="00320114" w:rsidP="00320114">
      <w:pPr>
        <w:pStyle w:val="NormalWeb"/>
      </w:pPr>
      <w:r w:rsidRPr="00320114">
        <w:rPr>
          <w:rFonts w:hAnsi="Symbol"/>
          <w:b/>
          <w:bCs/>
        </w:rPr>
        <w:t>5.</w:t>
      </w:r>
      <w:r>
        <w:t xml:space="preserve">  </w:t>
      </w:r>
      <w:r>
        <w:rPr>
          <w:rStyle w:val="Strong"/>
        </w:rPr>
        <w:t>Вывод информации о множествах</w:t>
      </w:r>
      <w:r>
        <w:t>:</w:t>
      </w:r>
    </w:p>
    <w:p w14:paraId="5F15811D" w14:textId="77777777" w:rsidR="00320114" w:rsidRDefault="00320114" w:rsidP="00320114">
      <w:pPr>
        <w:pStyle w:val="NormalWeb"/>
      </w:pPr>
      <w:r>
        <w:t>5.1. Вывести количество элементов и содержимое первого множества.</w:t>
      </w:r>
    </w:p>
    <w:p w14:paraId="57070BC7" w14:textId="77777777" w:rsidR="00320114" w:rsidRDefault="00320114" w:rsidP="00320114">
      <w:pPr>
        <w:pStyle w:val="NormalWeb"/>
      </w:pPr>
      <w:r>
        <w:t>5.2. Вывести количество элементов и содержимое второго множества.</w:t>
      </w:r>
    </w:p>
    <w:p w14:paraId="445BADC1" w14:textId="5B539A79" w:rsidR="00320114" w:rsidRDefault="00320114" w:rsidP="00320114">
      <w:pPr>
        <w:pStyle w:val="NormalWeb"/>
      </w:pPr>
      <w:r w:rsidRPr="00320114">
        <w:rPr>
          <w:rFonts w:hAnsi="Symbol"/>
          <w:b/>
          <w:bCs/>
        </w:rPr>
        <w:t>6.</w:t>
      </w:r>
      <w:r>
        <w:t xml:space="preserve"> </w:t>
      </w:r>
      <w:r>
        <w:rPr>
          <w:rStyle w:val="Strong"/>
        </w:rPr>
        <w:t>Объединение множеств</w:t>
      </w:r>
      <w:r>
        <w:t>:</w:t>
      </w:r>
    </w:p>
    <w:p w14:paraId="0C25A480" w14:textId="77777777" w:rsidR="00320114" w:rsidRDefault="00320114" w:rsidP="00320114">
      <w:pPr>
        <w:pStyle w:val="NormalWeb"/>
      </w:pPr>
      <w:r>
        <w:t>6.1. Создать новое множество для хранения объединенных элементов.</w:t>
      </w:r>
    </w:p>
    <w:p w14:paraId="1B247EBF" w14:textId="77777777" w:rsidR="00320114" w:rsidRDefault="00320114" w:rsidP="00320114">
      <w:pPr>
        <w:pStyle w:val="NormalWeb"/>
      </w:pPr>
      <w:r>
        <w:t>6.2. Скопировать все элементы из первого множества в новое множество.</w:t>
      </w:r>
    </w:p>
    <w:p w14:paraId="621F1A5C" w14:textId="77777777" w:rsidR="00320114" w:rsidRDefault="00320114" w:rsidP="00320114">
      <w:pPr>
        <w:pStyle w:val="NormalWeb"/>
      </w:pPr>
      <w:r>
        <w:t>6.3. Для каждого элемента из второго множества:</w:t>
      </w:r>
    </w:p>
    <w:p w14:paraId="5E43255E" w14:textId="77777777" w:rsidR="00320114" w:rsidRDefault="00320114" w:rsidP="00320114">
      <w:pPr>
        <w:pStyle w:val="NormalWeb"/>
      </w:pPr>
      <w:r>
        <w:t>6.3.1. Проверять, присутствует ли он в новом множестве.</w:t>
      </w:r>
    </w:p>
    <w:p w14:paraId="50FD8135" w14:textId="77777777" w:rsidR="00320114" w:rsidRDefault="00320114" w:rsidP="00320114">
      <w:pPr>
        <w:pStyle w:val="NormalWeb"/>
      </w:pPr>
      <w:r>
        <w:t>6.3.2. Если элемент не присутствует, добавить его в новое множество.</w:t>
      </w:r>
    </w:p>
    <w:p w14:paraId="2852A3F9" w14:textId="77777777" w:rsidR="00320114" w:rsidRDefault="00320114" w:rsidP="00320114">
      <w:pPr>
        <w:pStyle w:val="NormalWeb"/>
      </w:pPr>
      <w:r>
        <w:t>6.4. Вывести результат объединения (содержимое нового множества).</w:t>
      </w:r>
    </w:p>
    <w:p w14:paraId="05695982" w14:textId="31277A08" w:rsidR="00320114" w:rsidRDefault="00320114" w:rsidP="00320114">
      <w:pPr>
        <w:pStyle w:val="NormalWeb"/>
      </w:pPr>
      <w:r w:rsidRPr="00320114">
        <w:rPr>
          <w:rFonts w:hAnsi="Symbol"/>
          <w:b/>
          <w:bCs/>
        </w:rPr>
        <w:t>7.</w:t>
      </w:r>
      <w:r>
        <w:t xml:space="preserve">  </w:t>
      </w:r>
      <w:r>
        <w:rPr>
          <w:rStyle w:val="Strong"/>
        </w:rPr>
        <w:t>Пересечение множеств</w:t>
      </w:r>
      <w:r>
        <w:t>:</w:t>
      </w:r>
    </w:p>
    <w:p w14:paraId="359B7FBB" w14:textId="77777777" w:rsidR="00320114" w:rsidRDefault="00320114" w:rsidP="00320114">
      <w:pPr>
        <w:pStyle w:val="NormalWeb"/>
      </w:pPr>
      <w:r>
        <w:t>7.1. Создать новое множество для хранения пересеченных элементов.</w:t>
      </w:r>
    </w:p>
    <w:p w14:paraId="298008EB" w14:textId="77777777" w:rsidR="00320114" w:rsidRDefault="00320114" w:rsidP="00320114">
      <w:pPr>
        <w:pStyle w:val="NormalWeb"/>
      </w:pPr>
      <w:r>
        <w:t>7.2. Для каждого элемента из первого множества:</w:t>
      </w:r>
    </w:p>
    <w:p w14:paraId="2FE2ED00" w14:textId="77777777" w:rsidR="00320114" w:rsidRDefault="00320114" w:rsidP="00320114">
      <w:pPr>
        <w:pStyle w:val="NormalWeb"/>
      </w:pPr>
      <w:r>
        <w:t>7.2.1. Проверять, присутствует ли он во втором множестве.</w:t>
      </w:r>
    </w:p>
    <w:p w14:paraId="2FAAD35F" w14:textId="77777777" w:rsidR="00320114" w:rsidRDefault="00320114" w:rsidP="00320114">
      <w:pPr>
        <w:pStyle w:val="NormalWeb"/>
      </w:pPr>
      <w:r>
        <w:t>7.2.2. Если элемент присутствует, добавить его в новое множество.</w:t>
      </w:r>
    </w:p>
    <w:p w14:paraId="477BAA18" w14:textId="77777777" w:rsidR="00320114" w:rsidRDefault="00320114" w:rsidP="00320114">
      <w:pPr>
        <w:pStyle w:val="NormalWeb"/>
      </w:pPr>
      <w:r>
        <w:t>7.3. Вывести результат пересечения (содержимое нового множества).</w:t>
      </w:r>
    </w:p>
    <w:p w14:paraId="6E39389A" w14:textId="76549599" w:rsidR="00320114" w:rsidRDefault="00320114" w:rsidP="00320114">
      <w:pPr>
        <w:pStyle w:val="NormalWeb"/>
      </w:pPr>
      <w:r w:rsidRPr="00320114">
        <w:rPr>
          <w:rFonts w:hAnsi="Symbol"/>
          <w:b/>
          <w:bCs/>
        </w:rPr>
        <w:t>8.</w:t>
      </w:r>
      <w:r>
        <w:t xml:space="preserve">  </w:t>
      </w:r>
      <w:r>
        <w:rPr>
          <w:rStyle w:val="Strong"/>
        </w:rPr>
        <w:t>Разность множеств</w:t>
      </w:r>
      <w:r>
        <w:t>:</w:t>
      </w:r>
    </w:p>
    <w:p w14:paraId="243D5CA4" w14:textId="77777777" w:rsidR="00320114" w:rsidRDefault="00320114" w:rsidP="00320114">
      <w:pPr>
        <w:pStyle w:val="NormalWeb"/>
      </w:pPr>
      <w:r>
        <w:t>8.1. Создать новое множество для хранения элементов, присутствующих только в первом множестве.</w:t>
      </w:r>
    </w:p>
    <w:p w14:paraId="6117BA3F" w14:textId="77777777" w:rsidR="00320114" w:rsidRDefault="00320114" w:rsidP="00320114">
      <w:pPr>
        <w:pStyle w:val="NormalWeb"/>
      </w:pPr>
      <w:r>
        <w:lastRenderedPageBreak/>
        <w:t>8.2. Для каждого элемента из первого множества:</w:t>
      </w:r>
    </w:p>
    <w:p w14:paraId="6650E557" w14:textId="77777777" w:rsidR="00320114" w:rsidRDefault="00320114" w:rsidP="00320114">
      <w:pPr>
        <w:pStyle w:val="NormalWeb"/>
      </w:pPr>
      <w:r>
        <w:t>8.2.1. Проверять, отсутствует ли он во втором множестве.</w:t>
      </w:r>
    </w:p>
    <w:p w14:paraId="487B2E5F" w14:textId="77777777" w:rsidR="00320114" w:rsidRDefault="00320114" w:rsidP="00320114">
      <w:pPr>
        <w:pStyle w:val="NormalWeb"/>
      </w:pPr>
      <w:r>
        <w:t>8.2.2. Если элемент отсутствует, добавить его в новое множество.</w:t>
      </w:r>
    </w:p>
    <w:p w14:paraId="38AEBE57" w14:textId="77777777" w:rsidR="00320114" w:rsidRDefault="00320114" w:rsidP="00320114">
      <w:pPr>
        <w:pStyle w:val="NormalWeb"/>
      </w:pPr>
      <w:r>
        <w:t>8.3. Вывести результат разности первого множества относительно второго (содержимое нового множества).</w:t>
      </w:r>
    </w:p>
    <w:p w14:paraId="22C8E28E" w14:textId="77777777" w:rsidR="00320114" w:rsidRDefault="00320114" w:rsidP="00320114">
      <w:pPr>
        <w:pStyle w:val="NormalWeb"/>
      </w:pPr>
      <w:r>
        <w:t>8.4. Создать новое множество для хранения элементов, присутствующих только во втором множестве.</w:t>
      </w:r>
    </w:p>
    <w:p w14:paraId="0FA817FD" w14:textId="77777777" w:rsidR="00320114" w:rsidRDefault="00320114" w:rsidP="00320114">
      <w:pPr>
        <w:pStyle w:val="NormalWeb"/>
      </w:pPr>
      <w:r>
        <w:t>8.5. Для каждого элемента из второго множества:</w:t>
      </w:r>
    </w:p>
    <w:p w14:paraId="3EACF371" w14:textId="77777777" w:rsidR="00320114" w:rsidRDefault="00320114" w:rsidP="00320114">
      <w:pPr>
        <w:pStyle w:val="NormalWeb"/>
      </w:pPr>
      <w:r>
        <w:t>8.5.1. Проверять, отсутствует ли он в первом множестве.</w:t>
      </w:r>
    </w:p>
    <w:p w14:paraId="0C04082D" w14:textId="77777777" w:rsidR="00320114" w:rsidRDefault="00320114" w:rsidP="00320114">
      <w:pPr>
        <w:pStyle w:val="NormalWeb"/>
      </w:pPr>
      <w:r>
        <w:t>8.5.2. Если элемент отсутствует, добавить его в новое множество.</w:t>
      </w:r>
    </w:p>
    <w:p w14:paraId="11BA5CD3" w14:textId="77777777" w:rsidR="00320114" w:rsidRDefault="00320114" w:rsidP="00320114">
      <w:pPr>
        <w:pStyle w:val="NormalWeb"/>
      </w:pPr>
      <w:r>
        <w:t>8.6. Вывести результат разности второго множества относительно первого (содержимое нового множества).</w:t>
      </w:r>
    </w:p>
    <w:p w14:paraId="3587C027" w14:textId="333D3EBD" w:rsidR="00320114" w:rsidRDefault="00320114" w:rsidP="00320114">
      <w:pPr>
        <w:pStyle w:val="NormalWeb"/>
      </w:pPr>
      <w:r w:rsidRPr="00320114">
        <w:rPr>
          <w:rFonts w:hAnsi="Symbol"/>
          <w:b/>
          <w:bCs/>
        </w:rPr>
        <w:t>9.</w:t>
      </w:r>
      <w:r>
        <w:t xml:space="preserve">  </w:t>
      </w:r>
      <w:r>
        <w:rPr>
          <w:rStyle w:val="Strong"/>
        </w:rPr>
        <w:t>Симметрическая разность множеств</w:t>
      </w:r>
      <w:r>
        <w:t>:</w:t>
      </w:r>
    </w:p>
    <w:p w14:paraId="33E3662B" w14:textId="77777777" w:rsidR="00320114" w:rsidRDefault="00320114" w:rsidP="00320114">
      <w:pPr>
        <w:pStyle w:val="NormalWeb"/>
      </w:pPr>
      <w:r>
        <w:t>9.1. Создать новое множество для хранения симметрической разности.</w:t>
      </w:r>
    </w:p>
    <w:p w14:paraId="35D35CD5" w14:textId="77777777" w:rsidR="00320114" w:rsidRDefault="00320114" w:rsidP="00320114">
      <w:pPr>
        <w:pStyle w:val="NormalWeb"/>
      </w:pPr>
      <w:r>
        <w:t>9.2. Для каждого элемента из первого множества:</w:t>
      </w:r>
    </w:p>
    <w:p w14:paraId="089D2FB9" w14:textId="77777777" w:rsidR="00320114" w:rsidRDefault="00320114" w:rsidP="00320114">
      <w:pPr>
        <w:pStyle w:val="NormalWeb"/>
      </w:pPr>
      <w:r>
        <w:t>9.2.1. Проверять, отсутствует ли он во втором множестве.</w:t>
      </w:r>
    </w:p>
    <w:p w14:paraId="113C859B" w14:textId="77777777" w:rsidR="00320114" w:rsidRDefault="00320114" w:rsidP="00320114">
      <w:pPr>
        <w:pStyle w:val="NormalWeb"/>
      </w:pPr>
      <w:r>
        <w:t>9.2.2. Если элемент отсутствует, добавить его в новое множество.</w:t>
      </w:r>
    </w:p>
    <w:p w14:paraId="59DE4407" w14:textId="77777777" w:rsidR="00320114" w:rsidRDefault="00320114" w:rsidP="00320114">
      <w:pPr>
        <w:pStyle w:val="NormalWeb"/>
      </w:pPr>
      <w:r>
        <w:t>9.3. Для каждого элемента из второго множества:</w:t>
      </w:r>
    </w:p>
    <w:p w14:paraId="3EE4ADA4" w14:textId="77777777" w:rsidR="00320114" w:rsidRDefault="00320114" w:rsidP="00320114">
      <w:pPr>
        <w:pStyle w:val="NormalWeb"/>
      </w:pPr>
      <w:r>
        <w:t>9.3.1. Проверять, отсутствует ли он в первом множестве.</w:t>
      </w:r>
    </w:p>
    <w:p w14:paraId="65E63209" w14:textId="77777777" w:rsidR="00320114" w:rsidRDefault="00320114" w:rsidP="00320114">
      <w:pPr>
        <w:pStyle w:val="NormalWeb"/>
      </w:pPr>
      <w:r>
        <w:t>9.3.2. Если элемент отсутствует, добавить его в новое множество.</w:t>
      </w:r>
    </w:p>
    <w:p w14:paraId="4B1A6BB8" w14:textId="77777777" w:rsidR="00320114" w:rsidRDefault="00320114" w:rsidP="00320114">
      <w:pPr>
        <w:pStyle w:val="NormalWeb"/>
      </w:pPr>
      <w:r>
        <w:t>9.4. Вывести результат симметрической разности (содержимое нового множества).</w:t>
      </w:r>
    </w:p>
    <w:p w14:paraId="4FA353A0" w14:textId="74B4215A" w:rsidR="00320114" w:rsidRDefault="00320114" w:rsidP="00320114">
      <w:pPr>
        <w:pStyle w:val="NormalWeb"/>
      </w:pPr>
      <w:r w:rsidRPr="00320114">
        <w:rPr>
          <w:rFonts w:hAnsi="Symbol"/>
          <w:b/>
          <w:bCs/>
        </w:rPr>
        <w:t>10.</w:t>
      </w:r>
      <w:r>
        <w:t xml:space="preserve">  </w:t>
      </w:r>
      <w:r>
        <w:rPr>
          <w:rStyle w:val="Strong"/>
        </w:rPr>
        <w:t>Дополнение множеств</w:t>
      </w:r>
      <w:r>
        <w:t>:</w:t>
      </w:r>
    </w:p>
    <w:p w14:paraId="47CBFC8A" w14:textId="77777777" w:rsidR="00320114" w:rsidRDefault="00320114" w:rsidP="00320114">
      <w:pPr>
        <w:pStyle w:val="NormalWeb"/>
      </w:pPr>
      <w:r>
        <w:t>10.1. Создать новое множество для хранения элементов универсального множества, которые отсутствуют в первом множестве.</w:t>
      </w:r>
    </w:p>
    <w:p w14:paraId="77A404AF" w14:textId="77777777" w:rsidR="00320114" w:rsidRDefault="00320114" w:rsidP="00320114">
      <w:pPr>
        <w:pStyle w:val="NormalWeb"/>
      </w:pPr>
      <w:r>
        <w:t>10.2. Для каждого элемента из универсального множества:</w:t>
      </w:r>
    </w:p>
    <w:p w14:paraId="6A54A382" w14:textId="77777777" w:rsidR="00320114" w:rsidRDefault="00320114" w:rsidP="00320114">
      <w:pPr>
        <w:pStyle w:val="NormalWeb"/>
      </w:pPr>
      <w:r>
        <w:t>10.2.1. Проверять, отсутствует ли он в первом множестве.</w:t>
      </w:r>
    </w:p>
    <w:p w14:paraId="4C11AED5" w14:textId="77777777" w:rsidR="00320114" w:rsidRDefault="00320114" w:rsidP="00320114">
      <w:pPr>
        <w:pStyle w:val="NormalWeb"/>
      </w:pPr>
      <w:r>
        <w:t>10.2.2. Если элемент отсутствует, добавить его в новое множество.</w:t>
      </w:r>
    </w:p>
    <w:p w14:paraId="5D6CFDD7" w14:textId="77777777" w:rsidR="00320114" w:rsidRDefault="00320114" w:rsidP="00320114">
      <w:pPr>
        <w:pStyle w:val="NormalWeb"/>
      </w:pPr>
      <w:r>
        <w:t>10.3. Вывести результат дополнения первого множества (содержимое нового множества).</w:t>
      </w:r>
    </w:p>
    <w:p w14:paraId="3953007D" w14:textId="77777777" w:rsidR="00320114" w:rsidRDefault="00320114" w:rsidP="00320114">
      <w:pPr>
        <w:pStyle w:val="NormalWeb"/>
      </w:pPr>
      <w:r>
        <w:lastRenderedPageBreak/>
        <w:t>10.4. Создать новое множество для хранения элементов универсального множества, которые отсутствуют во втором множестве.</w:t>
      </w:r>
    </w:p>
    <w:p w14:paraId="40469E04" w14:textId="77777777" w:rsidR="00320114" w:rsidRDefault="00320114" w:rsidP="00320114">
      <w:pPr>
        <w:pStyle w:val="NormalWeb"/>
      </w:pPr>
      <w:r>
        <w:t>10.5. Для каждого элемента из универсального множества:</w:t>
      </w:r>
    </w:p>
    <w:p w14:paraId="7028DACA" w14:textId="77777777" w:rsidR="00320114" w:rsidRDefault="00320114" w:rsidP="00320114">
      <w:pPr>
        <w:pStyle w:val="NormalWeb"/>
      </w:pPr>
      <w:r>
        <w:t>10.5.1. Проверять, отсутствует ли он во втором множестве.</w:t>
      </w:r>
    </w:p>
    <w:p w14:paraId="6A5E6154" w14:textId="77777777" w:rsidR="00320114" w:rsidRDefault="00320114" w:rsidP="00320114">
      <w:pPr>
        <w:pStyle w:val="NormalWeb"/>
      </w:pPr>
      <w:r>
        <w:t>10.5.2. Если элемент отсутствует, добавить его в новое множество.</w:t>
      </w:r>
    </w:p>
    <w:p w14:paraId="41C8CDB9" w14:textId="77777777" w:rsidR="00320114" w:rsidRDefault="00320114" w:rsidP="00320114">
      <w:pPr>
        <w:pStyle w:val="NormalWeb"/>
      </w:pPr>
      <w:r>
        <w:t>10.6. Вывести результат дополнения второго множества (содержимое нового множества).</w:t>
      </w:r>
    </w:p>
    <w:p w14:paraId="760CD103" w14:textId="77777777" w:rsidR="009A3602" w:rsidRDefault="009A3602" w:rsidP="009A3602">
      <w:pPr>
        <w:pStyle w:val="NormalWeb"/>
      </w:pPr>
      <w:r w:rsidRPr="00320114">
        <w:rPr>
          <w:rFonts w:hAnsi="Symbol"/>
          <w:b/>
          <w:bCs/>
        </w:rPr>
        <w:t>11.</w:t>
      </w:r>
      <w:r>
        <w:t xml:space="preserve">  </w:t>
      </w:r>
      <w:r>
        <w:rPr>
          <w:rStyle w:val="Strong"/>
        </w:rPr>
        <w:t>Завершение работы программы</w:t>
      </w:r>
      <w:r>
        <w:t>:</w:t>
      </w:r>
    </w:p>
    <w:p w14:paraId="64BB5B0C" w14:textId="77777777" w:rsidR="009A3602" w:rsidRDefault="009A3602" w:rsidP="009A3602">
      <w:pPr>
        <w:pStyle w:val="NormalWeb"/>
      </w:pPr>
      <w:r>
        <w:t>11.1. Освободить память, занятую динамически выделенными массивами.</w:t>
      </w:r>
    </w:p>
    <w:p w14:paraId="02A0B80D" w14:textId="77777777" w:rsidR="009A3602" w:rsidRPr="00320114" w:rsidRDefault="009A3602" w:rsidP="009A3602">
      <w:pPr>
        <w:pStyle w:val="NormalWeb"/>
      </w:pPr>
      <w:r>
        <w:t>11.2. Завершить выполнение программы.</w:t>
      </w:r>
    </w:p>
    <w:p w14:paraId="493B9CB4" w14:textId="2C895589" w:rsidR="00320114" w:rsidRDefault="009A3602" w:rsidP="00320114">
      <w:pPr>
        <w:spacing w:line="20" w:lineRule="exact"/>
        <w:rPr>
          <w:sz w:val="20"/>
          <w:szCs w:val="20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0" allowOverlap="1" wp14:anchorId="43D23C36" wp14:editId="5A37DF96">
                <wp:simplePos x="0" y="0"/>
                <wp:positionH relativeFrom="column">
                  <wp:posOffset>2442845</wp:posOffset>
                </wp:positionH>
                <wp:positionV relativeFrom="paragraph">
                  <wp:posOffset>-487045</wp:posOffset>
                </wp:positionV>
                <wp:extent cx="1130935" cy="5715"/>
                <wp:effectExtent l="0" t="0" r="12065" b="13335"/>
                <wp:wrapNone/>
                <wp:docPr id="3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30935" cy="57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74893" id="Shape 1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192.35pt,-38.35pt" to="281.4pt,-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" o:allowincell="f">
                <v:stroke joinstyle="miter"/>
                <o:lock v:ext="edit" shapetype="f"/>
              </v:line>
            </w:pict>
          </mc:Fallback>
        </mc:AlternateContent>
      </w:r>
    </w:p>
    <w:p w14:paraId="0EF77677" w14:textId="77777777" w:rsidR="00320114" w:rsidRDefault="00320114" w:rsidP="00320114">
      <w:pPr>
        <w:spacing w:line="200" w:lineRule="exact"/>
        <w:rPr>
          <w:sz w:val="20"/>
          <w:szCs w:val="20"/>
          <w:lang w:val="ru-RU"/>
        </w:rPr>
      </w:pPr>
    </w:p>
    <w:p w14:paraId="7CBC1921" w14:textId="77777777" w:rsidR="00320114" w:rsidRDefault="00320114" w:rsidP="00320114">
      <w:pPr>
        <w:ind w:right="-239"/>
        <w:rPr>
          <w:rFonts w:eastAsia="Times New Roman"/>
          <w:b/>
          <w:bCs/>
          <w:sz w:val="40"/>
          <w:szCs w:val="40"/>
          <w:lang w:val="ru-RU"/>
        </w:rPr>
      </w:pPr>
    </w:p>
    <w:sectPr w:rsidR="00320114">
      <w:pgSz w:w="11906" w:h="16838"/>
      <w:pgMar w:top="1408" w:right="1125" w:bottom="1106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Arial Unicode MS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52AE"/>
    <w:multiLevelType w:val="multilevel"/>
    <w:tmpl w:val="33C8F52C"/>
    <w:lvl w:ilvl="0">
      <w:start w:val="6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CC2025D"/>
    <w:multiLevelType w:val="multilevel"/>
    <w:tmpl w:val="CFF8DE18"/>
    <w:lvl w:ilvl="0">
      <w:start w:val="7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4D6179C"/>
    <w:multiLevelType w:val="multilevel"/>
    <w:tmpl w:val="D08E8E9E"/>
    <w:lvl w:ilvl="0">
      <w:start w:val="1"/>
      <w:numFmt w:val="bullet"/>
      <w:lvlText w:val="«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66F5449"/>
    <w:multiLevelType w:val="multilevel"/>
    <w:tmpl w:val="85DCAB60"/>
    <w:lvl w:ilvl="0">
      <w:start w:val="5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4EC55BD"/>
    <w:multiLevelType w:val="multilevel"/>
    <w:tmpl w:val="05F8578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5C00E85"/>
    <w:multiLevelType w:val="multilevel"/>
    <w:tmpl w:val="65943E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BC223B6"/>
    <w:multiLevelType w:val="multilevel"/>
    <w:tmpl w:val="7C5665D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EB"/>
    <w:rsid w:val="00320114"/>
    <w:rsid w:val="00612CEB"/>
    <w:rsid w:val="009A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520E6"/>
  <w15:docId w15:val="{C01773F1-D933-4E38-AD05-B85A314E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1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cs="Arial"/>
    </w:rPr>
  </w:style>
  <w:style w:type="paragraph" w:customStyle="1" w:styleId="a1">
    <w:name w:val="Колонтитул"/>
    <w:basedOn w:val="Normal"/>
    <w:qFormat/>
    <w:pPr>
      <w:suppressLineNumbers/>
      <w:tabs>
        <w:tab w:val="center" w:pos="4530"/>
        <w:tab w:val="right" w:pos="9061"/>
      </w:tabs>
    </w:pPr>
  </w:style>
  <w:style w:type="paragraph" w:styleId="Header">
    <w:name w:val="header"/>
    <w:basedOn w:val="a1"/>
  </w:style>
  <w:style w:type="paragraph" w:styleId="NormalWeb">
    <w:name w:val="Normal (Web)"/>
    <w:basedOn w:val="Normal"/>
    <w:uiPriority w:val="99"/>
    <w:unhideWhenUsed/>
    <w:rsid w:val="00320114"/>
    <w:pPr>
      <w:suppressAutoHyphens w:val="0"/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3201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Владислав Воинов</cp:lastModifiedBy>
  <cp:revision>2</cp:revision>
  <dcterms:created xsi:type="dcterms:W3CDTF">2024-10-02T19:33:00Z</dcterms:created>
  <dcterms:modified xsi:type="dcterms:W3CDTF">2024-10-02T19:33:00Z</dcterms:modified>
  <dc:language>en-US</dc:language>
</cp:coreProperties>
</file>