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This website simulates an Enigma machine in your browser. Made in python and interpreted, this site shows the internal workings of the Enigma machine and all it’s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colour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3DA6B8DD" w:rsidR="003E5ABF" w:rsidRDefault="003E5ABF" w:rsidP="003E5ABF">
      <w:pPr>
        <w:rPr>
          <w:rFonts w:cs="Tahoma"/>
          <w:sz w:val="24"/>
          <w:szCs w:val="24"/>
        </w:rPr>
      </w:pPr>
      <w:r>
        <w:rPr>
          <w:rFonts w:cs="Tahoma"/>
          <w:sz w:val="24"/>
          <w:szCs w:val="24"/>
        </w:rPr>
        <w:lastRenderedPageBreak/>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400EDC43" w14:textId="2ACD03CB" w:rsidR="003A5830" w:rsidRPr="003E5ABF" w:rsidRDefault="003A5830" w:rsidP="003E5ABF">
      <w:pPr>
        <w:rPr>
          <w:rFonts w:cs="Tahoma"/>
          <w:sz w:val="24"/>
          <w:szCs w:val="24"/>
        </w:rPr>
      </w:pPr>
      <w:r>
        <w:rPr>
          <w:rFonts w:cs="Tahoma"/>
          <w:sz w:val="24"/>
          <w:szCs w:val="24"/>
        </w:rPr>
        <w:t>There will be a clear difference between classes designed to simulate an enigma machine with 3 rotors (e.g the Enigma I and Enigma M3) and those designed to simulate an enigma machine with 4 rotors, however the 4 based classes will inherit from the 3 based classes. This leads to a multiple inheritance in SolverMachine4, inheriting both form the 3 based Solver Machine and the 4 based Machine4. This allows me to reuse plugboard and ring setting finding processes used to solve a 3 rotor enigma machine (as the presence of a 4</w:t>
      </w:r>
      <w:r w:rsidRPr="003A5830">
        <w:rPr>
          <w:rFonts w:cs="Tahoma"/>
          <w:sz w:val="24"/>
          <w:szCs w:val="24"/>
          <w:vertAlign w:val="superscript"/>
        </w:rPr>
        <w:t>th</w:t>
      </w:r>
      <w:r>
        <w:rPr>
          <w:rFonts w:cs="Tahoma"/>
          <w:sz w:val="24"/>
          <w:szCs w:val="24"/>
        </w:rPr>
        <w:t xml:space="preserve"> rotor will not be relevant here) but used the overridden encryption algorithm of the 4 rotor machine while overriding the rotor finding method to handle 4 rotors.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34DDA545"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361A2281" w14:textId="0B2CDE18" w:rsidR="00542E5D" w:rsidRDefault="00542E5D" w:rsidP="00542E5D">
      <w:pPr>
        <w:pStyle w:val="Heading3"/>
      </w:pPr>
      <w:r>
        <w:t>Structure</w:t>
      </w:r>
    </w:p>
    <w:p w14:paraId="59FA3B28" w14:textId="1EB4A176" w:rsidR="003A5830" w:rsidRDefault="003A5830" w:rsidP="00A37C57">
      <w:pPr>
        <w:rPr>
          <w:rFonts w:cs="Tahoma"/>
          <w:iCs/>
          <w:sz w:val="24"/>
          <w:szCs w:val="24"/>
        </w:rPr>
      </w:pPr>
      <w:r>
        <w:rPr>
          <w:rFonts w:cs="Tahoma"/>
          <w:iCs/>
          <w:sz w:val="24"/>
          <w:szCs w:val="24"/>
        </w:rPr>
        <w:t xml:space="preserve">The structure of the program will be simple. Python and Tkinter will handle the GUI using a main loop </w:t>
      </w:r>
      <w:r w:rsidR="00DF0FF2">
        <w:rPr>
          <w:rFonts w:cs="Tahoma"/>
          <w:iCs/>
          <w:sz w:val="24"/>
          <w:szCs w:val="24"/>
        </w:rPr>
        <w:t>called at the end of the main python script</w:t>
      </w:r>
      <w:r>
        <w:rPr>
          <w:rFonts w:cs="Tahoma"/>
          <w:iCs/>
          <w:sz w:val="24"/>
          <w:szCs w:val="24"/>
        </w:rPr>
        <w:t>, waiting for input from the user. Upon entering any details in the interface and pressing a button, an according function will be called. If needed, these details will be validated and sent to an underlying C++ class to evaluate any changes or encryptions. The entire state of the underlying class will then be read by python and visualised for the user. For example, the send to simulator button on the simulator page will proceed through the following pseudocode.</w:t>
      </w:r>
    </w:p>
    <w:p w14:paraId="6F6E34B0" w14:textId="3D39244A" w:rsidR="003A5830" w:rsidRDefault="003A5830" w:rsidP="00A37C57">
      <w:pPr>
        <w:rPr>
          <w:rFonts w:ascii="Courier New" w:hAnsi="Courier New" w:cs="Courier New"/>
          <w:iCs/>
          <w:sz w:val="24"/>
          <w:szCs w:val="24"/>
        </w:rPr>
      </w:pPr>
      <w:r>
        <w:rPr>
          <w:rFonts w:ascii="Courier New" w:hAnsi="Courier New" w:cs="Courier New"/>
          <w:iCs/>
          <w:sz w:val="24"/>
          <w:szCs w:val="24"/>
        </w:rPr>
        <w:t>Func sendToSimulatorPressed</w:t>
      </w:r>
    </w:p>
    <w:p w14:paraId="543202D9" w14:textId="72E0C558" w:rsidR="003A5830" w:rsidRDefault="003A5830" w:rsidP="00A37C57">
      <w:pPr>
        <w:rPr>
          <w:rFonts w:ascii="Courier New" w:hAnsi="Courier New" w:cs="Courier New"/>
          <w:iCs/>
          <w:sz w:val="24"/>
          <w:szCs w:val="24"/>
        </w:rPr>
      </w:pPr>
      <w:r>
        <w:rPr>
          <w:rFonts w:ascii="Courier New" w:hAnsi="Courier New" w:cs="Courier New"/>
          <w:iCs/>
          <w:sz w:val="24"/>
          <w:szCs w:val="24"/>
        </w:rPr>
        <w:tab/>
        <w:t>Details = Interface.get_details</w:t>
      </w:r>
    </w:p>
    <w:p w14:paraId="33FFB389" w14:textId="1B16C632" w:rsidR="003A5830" w:rsidRDefault="003A5830" w:rsidP="00A37C57">
      <w:pPr>
        <w:rPr>
          <w:rFonts w:ascii="Courier New" w:hAnsi="Courier New" w:cs="Courier New"/>
          <w:iCs/>
          <w:sz w:val="24"/>
          <w:szCs w:val="24"/>
        </w:rPr>
      </w:pPr>
      <w:r>
        <w:rPr>
          <w:rFonts w:ascii="Courier New" w:hAnsi="Courier New" w:cs="Courier New"/>
          <w:iCs/>
          <w:sz w:val="24"/>
          <w:szCs w:val="24"/>
        </w:rPr>
        <w:tab/>
        <w:t>For (rotor in Details.rotors)</w:t>
      </w:r>
    </w:p>
    <w:p w14:paraId="53BE2662" w14:textId="644BB57C" w:rsidR="003A5830" w:rsidRDefault="003A5830"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If </w:t>
      </w:r>
      <w:r w:rsidR="00DF0FF2">
        <w:rPr>
          <w:rFonts w:ascii="Courier New" w:hAnsi="Courier New" w:cs="Courier New"/>
          <w:iCs/>
          <w:sz w:val="24"/>
          <w:szCs w:val="24"/>
        </w:rPr>
        <w:t>not (r</w:t>
      </w:r>
      <w:r>
        <w:rPr>
          <w:rFonts w:ascii="Courier New" w:hAnsi="Courier New" w:cs="Courier New"/>
          <w:iCs/>
          <w:sz w:val="24"/>
          <w:szCs w:val="24"/>
        </w:rPr>
        <w:t xml:space="preserve">otor in </w:t>
      </w:r>
      <w:r w:rsidR="00DF0FF2">
        <w:rPr>
          <w:rFonts w:ascii="Courier New" w:hAnsi="Courier New" w:cs="Courier New"/>
          <w:iCs/>
          <w:sz w:val="24"/>
          <w:szCs w:val="24"/>
        </w:rPr>
        <w:t>machineSpecification)</w:t>
      </w:r>
    </w:p>
    <w:p w14:paraId="777DEC75" w14:textId="342DBB28"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ErrorReadout.write(“unknown rotor selected”)</w:t>
      </w:r>
    </w:p>
    <w:p w14:paraId="6F3352EF" w14:textId="1C1B07EA"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Rotor = machineSpecification.rotors[0]</w:t>
      </w:r>
    </w:p>
    <w:p w14:paraId="540B65E3" w14:textId="63824EA6"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12624FC" w14:textId="206C302F" w:rsidR="00DF0FF2" w:rsidRDefault="00DF0FF2" w:rsidP="00A37C57">
      <w:pPr>
        <w:rPr>
          <w:rFonts w:ascii="Courier New" w:hAnsi="Courier New" w:cs="Courier New"/>
          <w:iCs/>
          <w:sz w:val="24"/>
          <w:szCs w:val="24"/>
        </w:rPr>
      </w:pPr>
      <w:r>
        <w:rPr>
          <w:rFonts w:ascii="Courier New" w:hAnsi="Courier New" w:cs="Courier New"/>
          <w:iCs/>
          <w:sz w:val="24"/>
          <w:szCs w:val="24"/>
        </w:rPr>
        <w:tab/>
        <w:t>Endfor</w:t>
      </w:r>
    </w:p>
    <w:p w14:paraId="6AA35F19" w14:textId="76FE834A" w:rsidR="00DF0FF2" w:rsidRDefault="00DF0FF2" w:rsidP="00A37C57">
      <w:pPr>
        <w:rPr>
          <w:rFonts w:ascii="Courier New" w:hAnsi="Courier New" w:cs="Courier New"/>
          <w:iCs/>
          <w:sz w:val="24"/>
          <w:szCs w:val="24"/>
        </w:rPr>
      </w:pPr>
      <w:r>
        <w:rPr>
          <w:rFonts w:ascii="Courier New" w:hAnsi="Courier New" w:cs="Courier New"/>
          <w:iCs/>
          <w:sz w:val="24"/>
          <w:szCs w:val="24"/>
        </w:rPr>
        <w:tab/>
        <w:t>For (ring in Details.rings)</w:t>
      </w:r>
    </w:p>
    <w:p w14:paraId="3C2BA9D0" w14:textId="77777777"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ring or 26 &lt; ring)</w:t>
      </w:r>
    </w:p>
    <w:p w14:paraId="753BCB51" w14:textId="574991A3" w:rsidR="00DF0FF2" w:rsidRDefault="00DF0FF2" w:rsidP="00A37C57">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Cs/>
          <w:sz w:val="24"/>
          <w:szCs w:val="24"/>
        </w:rPr>
        <w:tab/>
        <w:t>ErrorReadout.write(“invalid ring position (1-26)”</w:t>
      </w:r>
    </w:p>
    <w:p w14:paraId="16FC3266" w14:textId="26CEFF03"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ring = 1</w:t>
      </w:r>
    </w:p>
    <w:p w14:paraId="6E19D3E7" w14:textId="692D688F"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E112645" w14:textId="731A6964" w:rsidR="00DF0FF2" w:rsidRDefault="00DF0FF2" w:rsidP="00A37C57">
      <w:pPr>
        <w:rPr>
          <w:rFonts w:ascii="Courier New" w:hAnsi="Courier New" w:cs="Courier New"/>
          <w:iCs/>
          <w:sz w:val="24"/>
          <w:szCs w:val="24"/>
        </w:rPr>
      </w:pPr>
      <w:r>
        <w:rPr>
          <w:rFonts w:ascii="Courier New" w:hAnsi="Courier New" w:cs="Courier New"/>
          <w:iCs/>
          <w:sz w:val="24"/>
          <w:szCs w:val="24"/>
        </w:rPr>
        <w:tab/>
        <w:t>endfor</w:t>
      </w:r>
    </w:p>
    <w:p w14:paraId="574A220E" w14:textId="7C5D5CF2" w:rsidR="00DF0FF2" w:rsidRDefault="00DF0FF2" w:rsidP="00A37C57">
      <w:pPr>
        <w:rPr>
          <w:rFonts w:ascii="Courier New" w:hAnsi="Courier New" w:cs="Courier New"/>
          <w:iCs/>
          <w:sz w:val="24"/>
          <w:szCs w:val="24"/>
        </w:rPr>
      </w:pPr>
      <w:r>
        <w:rPr>
          <w:rFonts w:ascii="Courier New" w:hAnsi="Courier New" w:cs="Courier New"/>
          <w:iCs/>
          <w:sz w:val="24"/>
          <w:szCs w:val="24"/>
        </w:rPr>
        <w:tab/>
        <w:t>for (position in Details.positions)</w:t>
      </w:r>
    </w:p>
    <w:p w14:paraId="0957E5A7" w14:textId="2C867AF5"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(position not integer)</w:t>
      </w:r>
    </w:p>
    <w:p w14:paraId="3E27D4C2" w14:textId="6E7CCBD1"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convertToNumber(position)</w:t>
      </w:r>
    </w:p>
    <w:p w14:paraId="44A3FA80" w14:textId="0F970228"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2F3A7407" w14:textId="459A1F8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position or 26 &lt; position)</w:t>
      </w:r>
    </w:p>
    <w:p w14:paraId="44B8F621" w14:textId="633DC5C6"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ErrorReadout.write(“invalid position (1-26)”)</w:t>
      </w:r>
    </w:p>
    <w:p w14:paraId="53D91A5D" w14:textId="1AFDC9D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Position = 1</w:t>
      </w:r>
    </w:p>
    <w:p w14:paraId="153598CC" w14:textId="3798B527"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617F6CB9" w14:textId="0AD4CC16" w:rsidR="00DF0FF2" w:rsidRDefault="00DF0FF2" w:rsidP="00DF0FF2">
      <w:pPr>
        <w:rPr>
          <w:rFonts w:ascii="Courier New" w:hAnsi="Courier New" w:cs="Courier New"/>
          <w:iCs/>
          <w:sz w:val="24"/>
          <w:szCs w:val="24"/>
        </w:rPr>
      </w:pPr>
      <w:r>
        <w:rPr>
          <w:rFonts w:ascii="Courier New" w:hAnsi="Courier New" w:cs="Courier New"/>
          <w:iCs/>
          <w:sz w:val="24"/>
          <w:szCs w:val="24"/>
        </w:rPr>
        <w:tab/>
        <w:t>Endfor</w:t>
      </w:r>
    </w:p>
    <w:p w14:paraId="20A61134" w14:textId="33AF598E" w:rsidR="00DF0FF2" w:rsidRDefault="00DF0FF2" w:rsidP="00DF0FF2">
      <w:pPr>
        <w:rPr>
          <w:rFonts w:ascii="Courier New" w:hAnsi="Courier New" w:cs="Courier New"/>
          <w:iCs/>
          <w:sz w:val="24"/>
          <w:szCs w:val="24"/>
        </w:rPr>
      </w:pPr>
      <w:r>
        <w:rPr>
          <w:rFonts w:ascii="Courier New" w:hAnsi="Courier New" w:cs="Courier New"/>
          <w:iCs/>
          <w:sz w:val="24"/>
          <w:szCs w:val="24"/>
        </w:rPr>
        <w:tab/>
        <w:t>If len(details.plugboard) not even</w:t>
      </w:r>
    </w:p>
    <w:p w14:paraId="690B5993" w14:textId="366A6FDA"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ErrorReadout.write(</w:t>
      </w:r>
      <w:r w:rsidR="00BF1482">
        <w:rPr>
          <w:rFonts w:ascii="Courier New" w:hAnsi="Courier New" w:cs="Courier New"/>
          <w:iCs/>
          <w:sz w:val="24"/>
          <w:szCs w:val="24"/>
        </w:rPr>
        <w:t>“lone plug in plugboard”)</w:t>
      </w:r>
    </w:p>
    <w:p w14:paraId="2C51E17A" w14:textId="41C5E2EE"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Details.plugboard = empty;</w:t>
      </w:r>
    </w:p>
    <w:p w14:paraId="00A405CA" w14:textId="79EC44F8" w:rsidR="00BF1482" w:rsidRDefault="00BF1482" w:rsidP="00DF0FF2">
      <w:pPr>
        <w:rPr>
          <w:rFonts w:ascii="Courier New" w:hAnsi="Courier New" w:cs="Courier New"/>
          <w:iCs/>
          <w:sz w:val="24"/>
          <w:szCs w:val="24"/>
        </w:rPr>
      </w:pPr>
      <w:r>
        <w:rPr>
          <w:rFonts w:ascii="Courier New" w:hAnsi="Courier New" w:cs="Courier New"/>
          <w:iCs/>
          <w:sz w:val="24"/>
          <w:szCs w:val="24"/>
        </w:rPr>
        <w:tab/>
        <w:t>endif</w:t>
      </w:r>
    </w:p>
    <w:p w14:paraId="668BC86B" w14:textId="237A363B" w:rsidR="00BF1482" w:rsidRDefault="00BF1482" w:rsidP="00DF0FF2">
      <w:pPr>
        <w:rPr>
          <w:rFonts w:ascii="Courier New" w:hAnsi="Courier New" w:cs="Courier New"/>
          <w:iCs/>
          <w:sz w:val="24"/>
          <w:szCs w:val="24"/>
        </w:rPr>
      </w:pPr>
      <w:r>
        <w:rPr>
          <w:rFonts w:ascii="Courier New" w:hAnsi="Courier New" w:cs="Courier New"/>
          <w:iCs/>
          <w:sz w:val="24"/>
          <w:szCs w:val="24"/>
        </w:rPr>
        <w:tab/>
        <w:t>Else</w:t>
      </w:r>
    </w:p>
    <w:p w14:paraId="35E7D1F1" w14:textId="6C954D44"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For (letterpair in details.plugboard)</w:t>
      </w:r>
    </w:p>
    <w:p w14:paraId="63FB0C1C" w14:textId="0BBD2887"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If (not letterpair.first in alphabet or not letterpair.second in alphabet)</w:t>
      </w:r>
    </w:p>
    <w:p w14:paraId="72C88D5E" w14:textId="5F9F9EE6"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errorReadout.write(“invalid plug”)</w:t>
      </w:r>
    </w:p>
    <w:p w14:paraId="099FC09D" w14:textId="46C6FCF5"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details.plugboard.remove(letterpair)</w:t>
      </w:r>
    </w:p>
    <w:p w14:paraId="60C34A34" w14:textId="2DED7CBF"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0AD77D83" w14:textId="12038D08"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endfor</w:t>
      </w:r>
    </w:p>
    <w:p w14:paraId="6D610B12" w14:textId="781EE470" w:rsidR="00DF0FF2" w:rsidRDefault="00BF1482" w:rsidP="00DF0FF2">
      <w:pPr>
        <w:rPr>
          <w:rFonts w:ascii="Courier New" w:hAnsi="Courier New" w:cs="Courier New"/>
          <w:iCs/>
          <w:sz w:val="24"/>
          <w:szCs w:val="24"/>
        </w:rPr>
      </w:pPr>
      <w:r>
        <w:rPr>
          <w:rFonts w:ascii="Courier New" w:hAnsi="Courier New" w:cs="Courier New"/>
          <w:iCs/>
          <w:sz w:val="24"/>
          <w:szCs w:val="24"/>
        </w:rPr>
        <w:tab/>
        <w:t>endelse</w:t>
      </w:r>
    </w:p>
    <w:p w14:paraId="12E85A46" w14:textId="0B015BB7" w:rsidR="00DF0FF2" w:rsidRDefault="00DF0FF2" w:rsidP="00DF0FF2">
      <w:pPr>
        <w:rPr>
          <w:rFonts w:ascii="Courier New" w:hAnsi="Courier New" w:cs="Courier New"/>
          <w:iCs/>
          <w:sz w:val="24"/>
          <w:szCs w:val="24"/>
        </w:rPr>
      </w:pPr>
      <w:r>
        <w:rPr>
          <w:rFonts w:ascii="Courier New" w:hAnsi="Courier New" w:cs="Courier New"/>
          <w:iCs/>
          <w:sz w:val="24"/>
          <w:szCs w:val="24"/>
        </w:rPr>
        <w:lastRenderedPageBreak/>
        <w:tab/>
        <w:t>Machine.setRotors(details.rotors)</w:t>
      </w:r>
    </w:p>
    <w:p w14:paraId="4E283061" w14:textId="21045337" w:rsidR="00DF0FF2" w:rsidRDefault="00DF0FF2" w:rsidP="00DF0FF2">
      <w:pPr>
        <w:rPr>
          <w:rFonts w:ascii="Courier New" w:hAnsi="Courier New" w:cs="Courier New"/>
          <w:iCs/>
          <w:sz w:val="24"/>
          <w:szCs w:val="24"/>
        </w:rPr>
      </w:pPr>
      <w:r>
        <w:rPr>
          <w:rFonts w:ascii="Courier New" w:hAnsi="Courier New" w:cs="Courier New"/>
          <w:iCs/>
          <w:sz w:val="24"/>
          <w:szCs w:val="24"/>
        </w:rPr>
        <w:tab/>
        <w:t>Machine.setRings(details.rings)</w:t>
      </w:r>
    </w:p>
    <w:p w14:paraId="3DF936A7" w14:textId="542E90C0" w:rsidR="00DF0FF2" w:rsidRDefault="00DF0FF2" w:rsidP="00DF0FF2">
      <w:pPr>
        <w:rPr>
          <w:rFonts w:ascii="Courier New" w:hAnsi="Courier New" w:cs="Courier New"/>
          <w:iCs/>
          <w:sz w:val="24"/>
          <w:szCs w:val="24"/>
        </w:rPr>
      </w:pPr>
      <w:r>
        <w:rPr>
          <w:rFonts w:ascii="Courier New" w:hAnsi="Courier New" w:cs="Courier New"/>
          <w:iCs/>
          <w:sz w:val="24"/>
          <w:szCs w:val="24"/>
        </w:rPr>
        <w:tab/>
        <w:t>Machine.setPositions(details.positions)</w:t>
      </w:r>
    </w:p>
    <w:p w14:paraId="1973FD87" w14:textId="5AE32ED3" w:rsidR="00BF1482" w:rsidRDefault="00BF1482" w:rsidP="00BF1482">
      <w:pPr>
        <w:ind w:firstLine="720"/>
        <w:rPr>
          <w:rFonts w:ascii="Courier New" w:hAnsi="Courier New" w:cs="Courier New"/>
          <w:iCs/>
          <w:sz w:val="24"/>
          <w:szCs w:val="24"/>
        </w:rPr>
      </w:pPr>
      <w:r>
        <w:rPr>
          <w:rFonts w:ascii="Courier New" w:hAnsi="Courier New" w:cs="Courier New"/>
          <w:iCs/>
          <w:sz w:val="24"/>
          <w:szCs w:val="24"/>
        </w:rPr>
        <w:t>Machine.setPlugs(details.plugboard)</w:t>
      </w:r>
    </w:p>
    <w:p w14:paraId="58883D1A" w14:textId="4052EEBF" w:rsidR="00BF1482" w:rsidRDefault="00DD1961" w:rsidP="00BF1482">
      <w:pPr>
        <w:ind w:firstLine="720"/>
        <w:rPr>
          <w:rFonts w:ascii="Courier New" w:hAnsi="Courier New" w:cs="Courier New"/>
          <w:iCs/>
          <w:sz w:val="24"/>
          <w:szCs w:val="24"/>
        </w:rPr>
      </w:pPr>
      <w:r>
        <w:rPr>
          <w:rFonts w:ascii="Courier New" w:hAnsi="Courier New" w:cs="Courier New"/>
          <w:iCs/>
          <w:sz w:val="24"/>
          <w:szCs w:val="24"/>
        </w:rPr>
        <w:t>Visualise()</w:t>
      </w:r>
    </w:p>
    <w:p w14:paraId="1F430C1E" w14:textId="0CD46D0E" w:rsidR="00BF1482" w:rsidRDefault="00BF1482" w:rsidP="00BF1482">
      <w:pPr>
        <w:rPr>
          <w:rFonts w:ascii="Courier New" w:hAnsi="Courier New" w:cs="Courier New"/>
          <w:iCs/>
          <w:sz w:val="24"/>
          <w:szCs w:val="24"/>
        </w:rPr>
      </w:pPr>
      <w:r>
        <w:rPr>
          <w:rFonts w:ascii="Courier New" w:hAnsi="Courier New" w:cs="Courier New"/>
          <w:iCs/>
          <w:sz w:val="24"/>
          <w:szCs w:val="24"/>
        </w:rPr>
        <w:t>endFunc</w:t>
      </w:r>
    </w:p>
    <w:p w14:paraId="526EB605" w14:textId="53510659" w:rsidR="00542E5D" w:rsidRDefault="00BF1482" w:rsidP="00A37C57">
      <w:pPr>
        <w:rPr>
          <w:rFonts w:cstheme="minorHAnsi"/>
          <w:iCs/>
          <w:sz w:val="24"/>
          <w:szCs w:val="24"/>
        </w:rPr>
      </w:pPr>
      <w:r>
        <w:rPr>
          <w:rFonts w:cstheme="minorHAnsi"/>
          <w:iCs/>
          <w:sz w:val="24"/>
          <w:szCs w:val="24"/>
        </w:rPr>
        <w:t>This structure affords me two important features. It allows me to treat any complicated encryptions and machine simulation/states as a black box of underlying C++ code, modularizing code to allow expandability and easy to change one part without affecting the other. This structure also allows me to do any validation in python, as C++ validation is more complicated and far harder to debug, and would probably lead to frequent crashing on unexpected inputs.</w:t>
      </w:r>
    </w:p>
    <w:p w14:paraId="666D770C" w14:textId="35ED1D48" w:rsidR="00542E5D" w:rsidRDefault="00542E5D" w:rsidP="00542E5D">
      <w:pPr>
        <w:pStyle w:val="Heading4"/>
      </w:pPr>
      <w:r>
        <w:t>Key Variables and Objects</w:t>
      </w:r>
    </w:p>
    <w:p w14:paraId="41CBBC6B" w14:textId="07B9E2FC" w:rsidR="008F449F" w:rsidRDefault="00542E5D" w:rsidP="00542E5D">
      <w:pPr>
        <w:rPr>
          <w:sz w:val="24"/>
          <w:szCs w:val="24"/>
        </w:rPr>
      </w:pPr>
      <w:r>
        <w:rPr>
          <w:sz w:val="24"/>
          <w:szCs w:val="24"/>
        </w:rPr>
        <w:t>There will be some key variables and objects to keep track of in Python. The most important of which will be Tkinter’s Tk() object</w:t>
      </w:r>
      <w:r w:rsidR="00DD1961">
        <w:rPr>
          <w:sz w:val="24"/>
          <w:szCs w:val="24"/>
        </w:rPr>
        <w:t>, named in this program as root</w:t>
      </w:r>
      <w:r>
        <w:rPr>
          <w:sz w:val="24"/>
          <w:szCs w:val="24"/>
        </w:rPr>
        <w:t>. This will keep track of the gui and currently open window, and will call all of the programs other functions through its button function calls.</w:t>
      </w:r>
      <w:r w:rsidR="008F449F">
        <w:rPr>
          <w:sz w:val="24"/>
          <w:szCs w:val="24"/>
        </w:rPr>
        <w:t xml:space="preserve"> </w:t>
      </w:r>
    </w:p>
    <w:p w14:paraId="16593DC1" w14:textId="77777777" w:rsidR="008F449F" w:rsidRDefault="008F449F" w:rsidP="00542E5D">
      <w:pPr>
        <w:rPr>
          <w:sz w:val="24"/>
          <w:szCs w:val="24"/>
        </w:rPr>
      </w:pPr>
      <w:r>
        <w:rPr>
          <w:sz w:val="24"/>
          <w:szCs w:val="24"/>
        </w:rPr>
        <w:t xml:space="preserve">Another important object will be MachineSpecifications. This will store an array of C++ MachineSpecification objects. Each of these will store information about a specific variant of the enigma machine and its wirings, and must be loaded at boot from a JSON file. The user can then select the variant they want to simulate through a dropdown menu of currently loaded specifications. </w:t>
      </w:r>
    </w:p>
    <w:p w14:paraId="42174D88" w14:textId="7E96CFCE" w:rsidR="00542E5D" w:rsidRDefault="008F449F" w:rsidP="00542E5D">
      <w:pPr>
        <w:rPr>
          <w:sz w:val="24"/>
          <w:szCs w:val="24"/>
        </w:rPr>
      </w:pPr>
      <w:r>
        <w:rPr>
          <w:sz w:val="24"/>
          <w:szCs w:val="24"/>
        </w:rPr>
        <w:t>Beyond this, an important global object will be the Machine, an object containing all the necessary information and underlying objects to simulate an Enigma Machine. This will be used in the simulation tab of the program, and can be updated and drawn from to store the state of the program</w:t>
      </w:r>
      <w:r w:rsidR="009C6CE7">
        <w:rPr>
          <w:sz w:val="24"/>
          <w:szCs w:val="24"/>
        </w:rPr>
        <w:t>. Important fields will include a pointer to the currently loaded MachineSpecification, the currently stored Rotors, the reflector and the plugboard.</w:t>
      </w:r>
    </w:p>
    <w:p w14:paraId="1BCD2E4D" w14:textId="6FA5EDF6" w:rsidR="008F449F" w:rsidRDefault="008F449F" w:rsidP="00542E5D">
      <w:pPr>
        <w:rPr>
          <w:sz w:val="24"/>
          <w:szCs w:val="24"/>
        </w:rPr>
      </w:pPr>
      <w:r>
        <w:rPr>
          <w:sz w:val="24"/>
          <w:szCs w:val="24"/>
        </w:rPr>
        <w:t>Finally, the last important global object will be the SolverMachine. Being a derived class of Machine, this also stores the state of the currently loaded machine however will have less getters as it will not be displayed visually. Instead, SolverMachine will contain various methods to cry and decrypt a given Enigma Machine given an unknown ciphertext</w:t>
      </w:r>
      <w:r w:rsidR="009C6CE7">
        <w:rPr>
          <w:sz w:val="24"/>
          <w:szCs w:val="24"/>
        </w:rPr>
        <w:t>.</w:t>
      </w:r>
      <w:r w:rsidR="00885DD1">
        <w:rPr>
          <w:sz w:val="24"/>
          <w:szCs w:val="24"/>
        </w:rPr>
        <w:t xml:space="preserve"> Outside of the fields used in Machine, this will contain a “home position” field, storing the best known position of the Machine, allowing it to revert to this state before checking a new setting.</w:t>
      </w:r>
    </w:p>
    <w:p w14:paraId="6E0C9DB5" w14:textId="77777777" w:rsidR="00542E5D" w:rsidRPr="00542E5D" w:rsidRDefault="00542E5D" w:rsidP="00542E5D">
      <w:pPr>
        <w:rPr>
          <w:sz w:val="24"/>
          <w:szCs w:val="24"/>
        </w:rPr>
      </w:pPr>
    </w:p>
    <w:p w14:paraId="2F0B6ADE" w14:textId="24000F8E" w:rsidR="00527761" w:rsidRDefault="00527761" w:rsidP="00527761">
      <w:pPr>
        <w:pStyle w:val="Heading3"/>
      </w:pPr>
      <w:r>
        <w:t>User interface</w:t>
      </w:r>
    </w:p>
    <w:p w14:paraId="3161775B" w14:textId="0222674A" w:rsidR="004670E3" w:rsidRPr="004670E3" w:rsidRDefault="004670E3" w:rsidP="004670E3">
      <w:pPr>
        <w:pStyle w:val="Heading4"/>
      </w:pPr>
      <w:r>
        <w:t>Simulator Tab</w:t>
      </w:r>
    </w:p>
    <w:p w14:paraId="6B1885D0" w14:textId="011AEB53" w:rsidR="006A3BFD" w:rsidRDefault="00915055" w:rsidP="008E635D">
      <w:pPr>
        <w:rPr>
          <w:rFonts w:cs="Tahoma"/>
          <w:color w:val="365F91" w:themeColor="accent1" w:themeShade="BF"/>
          <w:sz w:val="24"/>
          <w:szCs w:val="24"/>
        </w:rPr>
      </w:pPr>
      <w:r>
        <w:rPr>
          <w:noProof/>
        </w:rPr>
        <w:drawing>
          <wp:inline distT="0" distB="0" distL="0" distR="0" wp14:anchorId="05DE2247" wp14:editId="004C823F">
            <wp:extent cx="5943600" cy="3302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97DA594" w14:textId="390FA40C" w:rsidR="00527761" w:rsidRDefault="00527761" w:rsidP="008E635D">
      <w:pPr>
        <w:rPr>
          <w:rFonts w:cs="Tahoma"/>
          <w:sz w:val="24"/>
          <w:szCs w:val="24"/>
        </w:rPr>
      </w:pPr>
      <w:r>
        <w:rPr>
          <w:rFonts w:cs="Tahoma"/>
          <w:sz w:val="24"/>
          <w:szCs w:val="24"/>
        </w:rPr>
        <w:t xml:space="preserve">Above is a wireframe of the Simulator tab interface. It can be split into </w:t>
      </w:r>
      <w:r w:rsidR="00B24A21">
        <w:rPr>
          <w:rFonts w:cs="Tahoma"/>
          <w:sz w:val="24"/>
          <w:szCs w:val="24"/>
        </w:rPr>
        <w:t>3</w:t>
      </w:r>
      <w:r>
        <w:rPr>
          <w:rFonts w:cs="Tahoma"/>
          <w:sz w:val="24"/>
          <w:szCs w:val="24"/>
        </w:rPr>
        <w:t xml:space="preserve"> parts: the visualizer (left), the details selector (right), the string input (below)</w:t>
      </w:r>
    </w:p>
    <w:p w14:paraId="171B7102" w14:textId="4C65C479" w:rsidR="00527761" w:rsidRDefault="00527761" w:rsidP="004670E3">
      <w:pPr>
        <w:pStyle w:val="Heading5"/>
      </w:pPr>
      <w:r>
        <w:t>Visualiser</w:t>
      </w:r>
    </w:p>
    <w:p w14:paraId="772F25E7" w14:textId="5EDA57F1" w:rsidR="00527761" w:rsidRDefault="00527761" w:rsidP="00527761">
      <w:pPr>
        <w:rPr>
          <w:sz w:val="24"/>
          <w:szCs w:val="24"/>
        </w:rPr>
      </w:pPr>
      <w:r>
        <w:rPr>
          <w:sz w:val="24"/>
          <w:szCs w:val="24"/>
        </w:rPr>
        <w:t>Consisting mostly of standard windows buttons</w:t>
      </w:r>
      <w:r w:rsidR="00B0131C">
        <w:rPr>
          <w:sz w:val="24"/>
          <w:szCs w:val="24"/>
        </w:rPr>
        <w:t>, the data input for this part of the system will be very simple. Simply incrementing or decrementing a value and handling wraparound is quite simple. However, the difficulty here will come from the data output. First, data will be retrieved from the underlying Machine class on how to draw wires. Next a decision will be made based on the machine type loaded whether to draw the 4</w:t>
      </w:r>
      <w:r w:rsidR="00B0131C" w:rsidRPr="00B0131C">
        <w:rPr>
          <w:sz w:val="24"/>
          <w:szCs w:val="24"/>
          <w:vertAlign w:val="superscript"/>
        </w:rPr>
        <w:t>th</w:t>
      </w:r>
      <w:r w:rsidR="00B0131C">
        <w:rPr>
          <w:sz w:val="24"/>
          <w:szCs w:val="24"/>
        </w:rPr>
        <w:t xml:space="preserve"> rotor with buttons and settings or to make it a simple passthrough (ie A-A, B-B, C-C with no buttons) . It is more convenient to make the rotor a passthrough as this allows the width of the window and number of rotors to be fixed, reducing the amount of work needed to change the windows aspects. Next the buttons and </w:t>
      </w:r>
      <w:r w:rsidR="00EA7DB9">
        <w:rPr>
          <w:sz w:val="24"/>
          <w:szCs w:val="24"/>
        </w:rPr>
        <w:t xml:space="preserve">settings options will be handled by tkinter’s native support for these standard windows text in and out as well as standard windows buttons. Next the wirings will be drawn. Drawn from the machine data, each wire will be represented by a line going between known x-values and y-values determined by the offset of their letter. Finally, ontop of this and drawn similarly will be </w:t>
      </w:r>
      <w:r w:rsidR="00EA7DB9">
        <w:rPr>
          <w:sz w:val="24"/>
          <w:szCs w:val="24"/>
        </w:rPr>
        <w:lastRenderedPageBreak/>
        <w:t>the currently encrypted letter route. If the user presses a button on their keyboard, the underlying class will provide a list of points this letter will go through, allowing the visualizer to draw this route to allow the user to understand how the enigma machine worked.</w:t>
      </w:r>
    </w:p>
    <w:p w14:paraId="796CA9FD" w14:textId="41687E98" w:rsidR="006F49D6" w:rsidRDefault="006F49D6" w:rsidP="00527761">
      <w:pPr>
        <w:rPr>
          <w:rFonts w:ascii="Courier New" w:hAnsi="Courier New" w:cs="Courier New"/>
          <w:sz w:val="24"/>
          <w:szCs w:val="24"/>
        </w:rPr>
      </w:pPr>
      <w:r>
        <w:rPr>
          <w:rFonts w:ascii="Courier New" w:hAnsi="Courier New" w:cs="Courier New"/>
          <w:sz w:val="24"/>
          <w:szCs w:val="24"/>
        </w:rPr>
        <w:t>Func button_pressed(button)</w:t>
      </w:r>
    </w:p>
    <w:p w14:paraId="60CD5898" w14:textId="60C4956C" w:rsidR="006F49D6" w:rsidRDefault="006F49D6" w:rsidP="00527761">
      <w:pPr>
        <w:rPr>
          <w:rFonts w:ascii="Courier New" w:hAnsi="Courier New" w:cs="Courier New"/>
          <w:sz w:val="24"/>
          <w:szCs w:val="24"/>
        </w:rPr>
      </w:pPr>
      <w:r>
        <w:rPr>
          <w:rFonts w:ascii="Courier New" w:hAnsi="Courier New" w:cs="Courier New"/>
          <w:sz w:val="24"/>
          <w:szCs w:val="24"/>
        </w:rPr>
        <w:tab/>
        <w:t>Machine.update_setting(button)</w:t>
      </w:r>
    </w:p>
    <w:p w14:paraId="73DB0E7E" w14:textId="03617295" w:rsidR="00DD1961" w:rsidRDefault="006F49D6" w:rsidP="00527761">
      <w:pPr>
        <w:rPr>
          <w:rFonts w:ascii="Courier New" w:hAnsi="Courier New" w:cs="Courier New"/>
          <w:sz w:val="24"/>
          <w:szCs w:val="24"/>
        </w:rPr>
      </w:pPr>
      <w:r>
        <w:rPr>
          <w:rFonts w:ascii="Courier New" w:hAnsi="Courier New" w:cs="Courier New"/>
          <w:sz w:val="24"/>
          <w:szCs w:val="24"/>
        </w:rPr>
        <w:tab/>
        <w:t>Visualize(</w:t>
      </w:r>
      <w:r w:rsidR="00DD1961">
        <w:rPr>
          <w:rFonts w:ascii="Courier New" w:hAnsi="Courier New" w:cs="Courier New"/>
          <w:sz w:val="24"/>
          <w:szCs w:val="24"/>
        </w:rPr>
        <w:t>)</w:t>
      </w:r>
    </w:p>
    <w:p w14:paraId="44C889C3" w14:textId="626CB576" w:rsidR="00DD1961" w:rsidRDefault="00DD1961" w:rsidP="00527761">
      <w:pPr>
        <w:rPr>
          <w:rFonts w:ascii="Courier New" w:hAnsi="Courier New" w:cs="Courier New"/>
          <w:sz w:val="24"/>
          <w:szCs w:val="24"/>
        </w:rPr>
      </w:pPr>
      <w:r>
        <w:rPr>
          <w:rFonts w:ascii="Courier New" w:hAnsi="Courier New" w:cs="Courier New"/>
          <w:sz w:val="24"/>
          <w:szCs w:val="24"/>
        </w:rPr>
        <w:t>endFunc</w:t>
      </w:r>
    </w:p>
    <w:p w14:paraId="36BA087D" w14:textId="6569F459" w:rsidR="00DD1961" w:rsidRDefault="00DD1961" w:rsidP="00527761">
      <w:pPr>
        <w:rPr>
          <w:rFonts w:ascii="Courier New" w:hAnsi="Courier New" w:cs="Courier New"/>
          <w:sz w:val="24"/>
          <w:szCs w:val="24"/>
        </w:rPr>
      </w:pPr>
      <w:r>
        <w:rPr>
          <w:rFonts w:ascii="Courier New" w:hAnsi="Courier New" w:cs="Courier New"/>
          <w:sz w:val="24"/>
          <w:szCs w:val="24"/>
        </w:rPr>
        <w:t>Func Visualise()</w:t>
      </w:r>
    </w:p>
    <w:p w14:paraId="50B33AC4" w14:textId="0160A617" w:rsidR="00DD1961" w:rsidRDefault="00DD1961" w:rsidP="00527761">
      <w:pPr>
        <w:rPr>
          <w:rFonts w:ascii="Courier New" w:hAnsi="Courier New" w:cs="Courier New"/>
          <w:sz w:val="24"/>
          <w:szCs w:val="24"/>
        </w:rPr>
      </w:pPr>
      <w:r>
        <w:rPr>
          <w:rFonts w:ascii="Courier New" w:hAnsi="Courier New" w:cs="Courier New"/>
          <w:sz w:val="24"/>
          <w:szCs w:val="24"/>
        </w:rPr>
        <w:tab/>
        <w:t>rotorIds.update(Machine.get_rotorIds())</w:t>
      </w:r>
    </w:p>
    <w:p w14:paraId="3D2A4CFF" w14:textId="73D0667E" w:rsidR="00DD1961" w:rsidRDefault="00DD1961" w:rsidP="00527761">
      <w:pPr>
        <w:rPr>
          <w:rFonts w:ascii="Courier New" w:hAnsi="Courier New" w:cs="Courier New"/>
          <w:sz w:val="24"/>
          <w:szCs w:val="24"/>
        </w:rPr>
      </w:pPr>
      <w:r>
        <w:rPr>
          <w:rFonts w:ascii="Courier New" w:hAnsi="Courier New" w:cs="Courier New"/>
          <w:sz w:val="24"/>
          <w:szCs w:val="24"/>
        </w:rPr>
        <w:tab/>
        <w:t>ringSettings.update(Machine.get_ringSettings())</w:t>
      </w:r>
    </w:p>
    <w:p w14:paraId="23C417A0" w14:textId="70D2D70A" w:rsidR="00DD1961" w:rsidRDefault="00DD1961" w:rsidP="00527761">
      <w:pPr>
        <w:rPr>
          <w:rFonts w:ascii="Courier New" w:hAnsi="Courier New" w:cs="Courier New"/>
          <w:sz w:val="24"/>
          <w:szCs w:val="24"/>
        </w:rPr>
      </w:pPr>
      <w:r>
        <w:rPr>
          <w:rFonts w:ascii="Courier New" w:hAnsi="Courier New" w:cs="Courier New"/>
          <w:sz w:val="24"/>
          <w:szCs w:val="24"/>
        </w:rPr>
        <w:tab/>
        <w:t>reflectorId.update(Machine.get_reflectorID())</w:t>
      </w:r>
    </w:p>
    <w:p w14:paraId="63908DA5" w14:textId="7EF5B976" w:rsidR="00DD1961" w:rsidRDefault="00DD1961" w:rsidP="00527761">
      <w:pPr>
        <w:rPr>
          <w:rFonts w:ascii="Courier New" w:hAnsi="Courier New" w:cs="Courier New"/>
          <w:sz w:val="24"/>
          <w:szCs w:val="24"/>
        </w:rPr>
      </w:pPr>
      <w:r>
        <w:rPr>
          <w:rFonts w:ascii="Courier New" w:hAnsi="Courier New" w:cs="Courier New"/>
          <w:sz w:val="24"/>
          <w:szCs w:val="24"/>
        </w:rPr>
        <w:tab/>
        <w:t>root.</w:t>
      </w:r>
      <w:r w:rsidR="00AA7D8C">
        <w:rPr>
          <w:rFonts w:ascii="Courier New" w:hAnsi="Courier New" w:cs="Courier New"/>
          <w:sz w:val="24"/>
          <w:szCs w:val="24"/>
        </w:rPr>
        <w:t>delete_lines()</w:t>
      </w:r>
    </w:p>
    <w:p w14:paraId="503F748F" w14:textId="5654DF5D" w:rsidR="00AA7D8C" w:rsidRDefault="00AA7D8C" w:rsidP="00527761">
      <w:pPr>
        <w:rPr>
          <w:rFonts w:ascii="Courier New" w:hAnsi="Courier New" w:cs="Courier New"/>
          <w:sz w:val="24"/>
          <w:szCs w:val="24"/>
        </w:rPr>
      </w:pPr>
      <w:r>
        <w:rPr>
          <w:rFonts w:ascii="Courier New" w:hAnsi="Courier New" w:cs="Courier New"/>
          <w:sz w:val="24"/>
          <w:szCs w:val="24"/>
        </w:rPr>
        <w:tab/>
        <w:t>for (wiring in Machine.get_wirings())</w:t>
      </w:r>
    </w:p>
    <w:p w14:paraId="75268D8F" w14:textId="208371D2"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for(wire in wiring)</w:t>
      </w:r>
    </w:p>
    <w:p w14:paraId="48F0458D" w14:textId="799D24B6"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drawLine(black,</w:t>
      </w:r>
    </w:p>
    <w:p w14:paraId="06BE390F" w14:textId="188AF863" w:rsidR="00AA7D8C" w:rsidRDefault="00AA7D8C" w:rsidP="00AA7D8C">
      <w:pPr>
        <w:ind w:left="2160" w:firstLine="720"/>
        <w:rPr>
          <w:rFonts w:ascii="Courier New" w:hAnsi="Courier New" w:cs="Courier New"/>
          <w:sz w:val="24"/>
          <w:szCs w:val="24"/>
        </w:rPr>
      </w:pPr>
      <w:r>
        <w:rPr>
          <w:rFonts w:ascii="Courier New" w:hAnsi="Courier New" w:cs="Courier New"/>
          <w:sz w:val="24"/>
          <w:szCs w:val="24"/>
        </w:rPr>
        <w:t>wiring.leftxOffset,wire[start].yOffset -&gt;</w:t>
      </w:r>
    </w:p>
    <w:p w14:paraId="1270FC18" w14:textId="77777777" w:rsidR="00AA7D8C" w:rsidRDefault="00AA7D8C" w:rsidP="00AA7D8C">
      <w:pPr>
        <w:ind w:left="2160" w:firstLine="720"/>
        <w:rPr>
          <w:rFonts w:ascii="Courier New" w:hAnsi="Courier New" w:cs="Courier New"/>
          <w:sz w:val="24"/>
          <w:szCs w:val="24"/>
        </w:rPr>
      </w:pPr>
      <w:r>
        <w:rPr>
          <w:rFonts w:ascii="Courier New" w:hAnsi="Courier New" w:cs="Courier New"/>
          <w:sz w:val="24"/>
          <w:szCs w:val="24"/>
        </w:rPr>
        <w:t>wiring.rightxOffset,wire[end].yOffset</w:t>
      </w:r>
    </w:p>
    <w:p w14:paraId="1E059E48"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14FAC8DF" w14:textId="2952519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17DD9F11" w14:textId="33D55FA5" w:rsidR="00AA7D8C" w:rsidRDefault="00AA7D8C" w:rsidP="00AA7D8C">
      <w:pPr>
        <w:rPr>
          <w:rFonts w:ascii="Courier New" w:hAnsi="Courier New" w:cs="Courier New"/>
          <w:sz w:val="24"/>
          <w:szCs w:val="24"/>
        </w:rPr>
      </w:pPr>
      <w:r>
        <w:rPr>
          <w:rFonts w:ascii="Courier New" w:hAnsi="Courier New" w:cs="Courier New"/>
          <w:sz w:val="24"/>
          <w:szCs w:val="24"/>
        </w:rPr>
        <w:tab/>
        <w:t>Endfor</w:t>
      </w:r>
    </w:p>
    <w:p w14:paraId="3BFD30BE" w14:textId="6E97EC7C" w:rsidR="00AA7D8C" w:rsidRDefault="00AA7D8C" w:rsidP="00AA7D8C">
      <w:pPr>
        <w:rPr>
          <w:rFonts w:ascii="Courier New" w:hAnsi="Courier New" w:cs="Courier New"/>
          <w:sz w:val="24"/>
          <w:szCs w:val="24"/>
        </w:rPr>
      </w:pPr>
      <w:r>
        <w:rPr>
          <w:rFonts w:ascii="Courier New" w:hAnsi="Courier New" w:cs="Courier New"/>
          <w:sz w:val="24"/>
          <w:szCs w:val="24"/>
        </w:rPr>
        <w:t>Endfunc</w:t>
      </w:r>
    </w:p>
    <w:p w14:paraId="03248E90" w14:textId="2C7DEEB9" w:rsidR="00AA7D8C" w:rsidRDefault="00AA7D8C" w:rsidP="00AA7D8C">
      <w:pPr>
        <w:rPr>
          <w:rFonts w:ascii="Courier New" w:hAnsi="Courier New" w:cs="Courier New"/>
          <w:sz w:val="24"/>
          <w:szCs w:val="24"/>
        </w:rPr>
      </w:pPr>
      <w:r>
        <w:rPr>
          <w:rFonts w:ascii="Courier New" w:hAnsi="Courier New" w:cs="Courier New"/>
          <w:sz w:val="24"/>
          <w:szCs w:val="24"/>
        </w:rPr>
        <w:t>Func keyPressed(key)</w:t>
      </w:r>
    </w:p>
    <w:p w14:paraId="1D421533" w14:textId="763C02D4" w:rsidR="00AA7D8C" w:rsidRDefault="00AA7D8C" w:rsidP="00AA7D8C">
      <w:pPr>
        <w:rPr>
          <w:rFonts w:ascii="Courier New" w:hAnsi="Courier New" w:cs="Courier New"/>
          <w:sz w:val="24"/>
          <w:szCs w:val="24"/>
        </w:rPr>
      </w:pPr>
      <w:r>
        <w:rPr>
          <w:rFonts w:ascii="Courier New" w:hAnsi="Courier New" w:cs="Courier New"/>
          <w:sz w:val="24"/>
          <w:szCs w:val="24"/>
        </w:rPr>
        <w:tab/>
        <w:t>If keypress in alphabet</w:t>
      </w:r>
    </w:p>
    <w:p w14:paraId="774564C4" w14:textId="18703119"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Visualise()</w:t>
      </w:r>
    </w:p>
    <w:p w14:paraId="2686F4A7"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Path = machine.encryptletterverbose(key)</w:t>
      </w:r>
    </w:p>
    <w:p w14:paraId="06920593" w14:textId="03CAD584"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4F1ED93D" w14:textId="77777777" w:rsidR="0050142B" w:rsidRDefault="00AA7D8C" w:rsidP="0050142B">
      <w:pPr>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t>drawLine(blue</w:t>
      </w:r>
    </w:p>
    <w:p w14:paraId="4B7199DC" w14:textId="3531B5F9" w:rsidR="00AA7D8C" w:rsidRDefault="00AA7D8C" w:rsidP="004670E3">
      <w:pPr>
        <w:ind w:left="2160" w:firstLine="720"/>
        <w:rPr>
          <w:rFonts w:ascii="Courier New" w:hAnsi="Courier New" w:cs="Courier New"/>
          <w:sz w:val="24"/>
          <w:szCs w:val="24"/>
        </w:rPr>
      </w:pPr>
      <w:r>
        <w:rPr>
          <w:rFonts w:ascii="Courier New" w:hAnsi="Courier New" w:cs="Courier New"/>
          <w:sz w:val="24"/>
          <w:szCs w:val="24"/>
        </w:rPr>
        <w:t>xoffset[7-I],path[I].yoffset -&gt;</w:t>
      </w:r>
    </w:p>
    <w:p w14:paraId="6E67B337" w14:textId="09604E3B" w:rsidR="0050142B"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50142B">
        <w:rPr>
          <w:rFonts w:ascii="Courier New" w:hAnsi="Courier New" w:cs="Courier New"/>
          <w:sz w:val="24"/>
          <w:szCs w:val="24"/>
        </w:rPr>
        <w:tab/>
      </w:r>
      <w:r>
        <w:rPr>
          <w:rFonts w:ascii="Courier New" w:hAnsi="Courier New" w:cs="Courier New"/>
          <w:sz w:val="24"/>
          <w:szCs w:val="24"/>
        </w:rPr>
        <w:t>xoffset[6-I],path[I+1].yoffset</w:t>
      </w:r>
    </w:p>
    <w:p w14:paraId="4D5A1333" w14:textId="023CB7E6" w:rsidR="00AA7D8C" w:rsidRDefault="00AA7D8C" w:rsidP="004670E3">
      <w:pPr>
        <w:ind w:left="1440" w:firstLine="720"/>
        <w:rPr>
          <w:rFonts w:ascii="Courier New" w:hAnsi="Courier New" w:cs="Courier New"/>
          <w:sz w:val="24"/>
          <w:szCs w:val="24"/>
        </w:rPr>
      </w:pPr>
      <w:r>
        <w:rPr>
          <w:rFonts w:ascii="Courier New" w:hAnsi="Courier New" w:cs="Courier New"/>
          <w:sz w:val="24"/>
          <w:szCs w:val="24"/>
        </w:rPr>
        <w:t xml:space="preserve">) </w:t>
      </w:r>
    </w:p>
    <w:p w14:paraId="7827F621" w14:textId="08283405"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39128E27" w14:textId="3A9BDAD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26A10EA2" w14:textId="775608C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drawLine(yellow,</w:t>
      </w:r>
    </w:p>
    <w:p w14:paraId="7B4AFAC6" w14:textId="6DAF40CE"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xoffset[I], path[8+I].yoffset -&gt;</w:t>
      </w:r>
    </w:p>
    <w:p w14:paraId="1AC00AB4" w14:textId="5D7BB3D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xoffset[I+1], path[9+I].yoffset</w:t>
      </w:r>
    </w:p>
    <w:p w14:paraId="07619D14" w14:textId="6C4CE861"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632D76D0" w14:textId="1F2BBF0C" w:rsidR="0050142B" w:rsidRDefault="0050142B"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Endfor</w:t>
      </w:r>
    </w:p>
    <w:p w14:paraId="52E4A966" w14:textId="6BF488A9" w:rsidR="0050142B" w:rsidRDefault="0050142B" w:rsidP="00AA7D8C">
      <w:pPr>
        <w:rPr>
          <w:rFonts w:ascii="Courier New" w:hAnsi="Courier New" w:cs="Courier New"/>
          <w:sz w:val="24"/>
          <w:szCs w:val="24"/>
        </w:rPr>
      </w:pPr>
      <w:r>
        <w:rPr>
          <w:rFonts w:ascii="Courier New" w:hAnsi="Courier New" w:cs="Courier New"/>
          <w:sz w:val="24"/>
          <w:szCs w:val="24"/>
        </w:rPr>
        <w:tab/>
        <w:t>Endif</w:t>
      </w:r>
    </w:p>
    <w:p w14:paraId="78D76B8D" w14:textId="4A7E57A1" w:rsidR="0050142B" w:rsidRDefault="0050142B" w:rsidP="00AA7D8C">
      <w:pPr>
        <w:rPr>
          <w:rFonts w:ascii="Courier New" w:hAnsi="Courier New" w:cs="Courier New"/>
          <w:sz w:val="24"/>
          <w:szCs w:val="24"/>
        </w:rPr>
      </w:pPr>
      <w:r>
        <w:rPr>
          <w:rFonts w:ascii="Courier New" w:hAnsi="Courier New" w:cs="Courier New"/>
          <w:sz w:val="24"/>
          <w:szCs w:val="24"/>
        </w:rPr>
        <w:t>Endfunc</w:t>
      </w:r>
    </w:p>
    <w:tbl>
      <w:tblPr>
        <w:tblStyle w:val="TableGrid"/>
        <w:tblW w:w="0" w:type="auto"/>
        <w:tblLook w:val="04A0" w:firstRow="1" w:lastRow="0" w:firstColumn="1" w:lastColumn="0" w:noHBand="0" w:noVBand="1"/>
      </w:tblPr>
      <w:tblGrid>
        <w:gridCol w:w="1413"/>
        <w:gridCol w:w="3402"/>
        <w:gridCol w:w="2126"/>
        <w:gridCol w:w="2409"/>
      </w:tblGrid>
      <w:tr w:rsidR="004670E3" w14:paraId="6C7ADF51" w14:textId="77777777" w:rsidTr="004670E3">
        <w:tc>
          <w:tcPr>
            <w:tcW w:w="1413" w:type="dxa"/>
            <w:shd w:val="clear" w:color="auto" w:fill="FFFF00"/>
          </w:tcPr>
          <w:p w14:paraId="0C7C4AE4" w14:textId="42EF42B7" w:rsidR="004670E3" w:rsidRPr="004670E3" w:rsidRDefault="004670E3" w:rsidP="00AA7D8C">
            <w:pPr>
              <w:rPr>
                <w:rFonts w:cstheme="minorHAnsi"/>
                <w:sz w:val="24"/>
                <w:szCs w:val="24"/>
              </w:rPr>
            </w:pPr>
            <w:r w:rsidRPr="004670E3">
              <w:rPr>
                <w:rFonts w:cstheme="minorHAnsi"/>
                <w:sz w:val="24"/>
                <w:szCs w:val="24"/>
              </w:rPr>
              <w:t>Test</w:t>
            </w:r>
          </w:p>
        </w:tc>
        <w:tc>
          <w:tcPr>
            <w:tcW w:w="3402" w:type="dxa"/>
            <w:shd w:val="clear" w:color="auto" w:fill="FFFF00"/>
          </w:tcPr>
          <w:p w14:paraId="1751B54B" w14:textId="2640C05B" w:rsidR="004670E3" w:rsidRPr="004670E3" w:rsidRDefault="004670E3" w:rsidP="00AA7D8C">
            <w:pPr>
              <w:rPr>
                <w:rFonts w:cstheme="minorHAnsi"/>
                <w:sz w:val="24"/>
                <w:szCs w:val="24"/>
              </w:rPr>
            </w:pPr>
            <w:r w:rsidRPr="004670E3">
              <w:rPr>
                <w:rFonts w:cstheme="minorHAnsi"/>
                <w:sz w:val="24"/>
                <w:szCs w:val="24"/>
              </w:rPr>
              <w:t>Details</w:t>
            </w:r>
          </w:p>
        </w:tc>
        <w:tc>
          <w:tcPr>
            <w:tcW w:w="2126" w:type="dxa"/>
            <w:shd w:val="clear" w:color="auto" w:fill="FFFF00"/>
          </w:tcPr>
          <w:p w14:paraId="34A4B505" w14:textId="2C43204D" w:rsidR="004670E3" w:rsidRPr="004670E3" w:rsidRDefault="004670E3" w:rsidP="00AA7D8C">
            <w:pPr>
              <w:rPr>
                <w:rFonts w:cstheme="minorHAnsi"/>
                <w:sz w:val="24"/>
                <w:szCs w:val="24"/>
              </w:rPr>
            </w:pPr>
            <w:r>
              <w:rPr>
                <w:rFonts w:cstheme="minorHAnsi"/>
                <w:sz w:val="24"/>
                <w:szCs w:val="24"/>
              </w:rPr>
              <w:t>Data In</w:t>
            </w:r>
          </w:p>
        </w:tc>
        <w:tc>
          <w:tcPr>
            <w:tcW w:w="2409" w:type="dxa"/>
            <w:shd w:val="clear" w:color="auto" w:fill="FFFF00"/>
          </w:tcPr>
          <w:p w14:paraId="2DC15231" w14:textId="660262EE" w:rsidR="004670E3" w:rsidRPr="004670E3" w:rsidRDefault="004670E3" w:rsidP="00AA7D8C">
            <w:pPr>
              <w:rPr>
                <w:rFonts w:cstheme="minorHAnsi"/>
                <w:sz w:val="24"/>
                <w:szCs w:val="24"/>
              </w:rPr>
            </w:pPr>
            <w:r>
              <w:rPr>
                <w:rFonts w:cstheme="minorHAnsi"/>
                <w:sz w:val="24"/>
                <w:szCs w:val="24"/>
              </w:rPr>
              <w:t>Expected result</w:t>
            </w:r>
          </w:p>
        </w:tc>
      </w:tr>
      <w:tr w:rsidR="004670E3" w14:paraId="628250F0" w14:textId="77777777" w:rsidTr="004670E3">
        <w:tc>
          <w:tcPr>
            <w:tcW w:w="1413" w:type="dxa"/>
          </w:tcPr>
          <w:p w14:paraId="40D60523" w14:textId="25E13DA1" w:rsidR="004670E3" w:rsidRPr="004670E3" w:rsidRDefault="004670E3" w:rsidP="00AA7D8C">
            <w:pPr>
              <w:rPr>
                <w:rFonts w:cstheme="minorHAnsi"/>
                <w:sz w:val="24"/>
                <w:szCs w:val="24"/>
              </w:rPr>
            </w:pPr>
            <w:r>
              <w:rPr>
                <w:rFonts w:cstheme="minorHAnsi"/>
                <w:sz w:val="24"/>
                <w:szCs w:val="24"/>
              </w:rPr>
              <w:t>Rotor Buttons</w:t>
            </w:r>
          </w:p>
        </w:tc>
        <w:tc>
          <w:tcPr>
            <w:tcW w:w="3402" w:type="dxa"/>
          </w:tcPr>
          <w:p w14:paraId="6D8FD9F7" w14:textId="08C7C1DC" w:rsidR="004670E3" w:rsidRPr="004670E3" w:rsidRDefault="004670E3" w:rsidP="00AA7D8C">
            <w:pPr>
              <w:rPr>
                <w:rFonts w:cstheme="minorHAnsi"/>
                <w:sz w:val="24"/>
                <w:szCs w:val="24"/>
              </w:rPr>
            </w:pPr>
            <w:r>
              <w:rPr>
                <w:rFonts w:cstheme="minorHAnsi"/>
                <w:sz w:val="24"/>
                <w:szCs w:val="24"/>
              </w:rPr>
              <w:t>Test for rotor buttons and wiring</w:t>
            </w:r>
          </w:p>
        </w:tc>
        <w:tc>
          <w:tcPr>
            <w:tcW w:w="2126" w:type="dxa"/>
          </w:tcPr>
          <w:p w14:paraId="42A9D928" w14:textId="5A23805D" w:rsidR="004670E3" w:rsidRPr="004670E3" w:rsidRDefault="004670E3" w:rsidP="00AA7D8C">
            <w:pPr>
              <w:rPr>
                <w:rFonts w:cstheme="minorHAnsi"/>
                <w:sz w:val="24"/>
                <w:szCs w:val="24"/>
              </w:rPr>
            </w:pPr>
            <w:r>
              <w:rPr>
                <w:rFonts w:cstheme="minorHAnsi"/>
                <w:sz w:val="24"/>
                <w:szCs w:val="24"/>
              </w:rPr>
              <w:t>Click rotor buttons and scroll through</w:t>
            </w:r>
          </w:p>
        </w:tc>
        <w:tc>
          <w:tcPr>
            <w:tcW w:w="2409" w:type="dxa"/>
          </w:tcPr>
          <w:p w14:paraId="08FCBA43" w14:textId="1CBAF34F" w:rsidR="004670E3" w:rsidRPr="004670E3" w:rsidRDefault="004670E3" w:rsidP="00AA7D8C">
            <w:pPr>
              <w:rPr>
                <w:rFonts w:cstheme="minorHAnsi"/>
                <w:sz w:val="24"/>
                <w:szCs w:val="24"/>
              </w:rPr>
            </w:pPr>
            <w:r>
              <w:rPr>
                <w:rFonts w:cstheme="minorHAnsi"/>
                <w:sz w:val="24"/>
                <w:szCs w:val="24"/>
              </w:rPr>
              <w:t>Wirings and rotor ID change in accordance</w:t>
            </w:r>
          </w:p>
        </w:tc>
      </w:tr>
      <w:tr w:rsidR="004670E3" w14:paraId="51AC20F6" w14:textId="77777777" w:rsidTr="004670E3">
        <w:tc>
          <w:tcPr>
            <w:tcW w:w="1413" w:type="dxa"/>
          </w:tcPr>
          <w:p w14:paraId="3C67F4A9" w14:textId="5AE459AF" w:rsidR="004670E3" w:rsidRPr="004670E3" w:rsidRDefault="004670E3" w:rsidP="00AA7D8C">
            <w:pPr>
              <w:rPr>
                <w:rFonts w:cstheme="minorHAnsi"/>
                <w:sz w:val="24"/>
                <w:szCs w:val="24"/>
              </w:rPr>
            </w:pPr>
            <w:r>
              <w:rPr>
                <w:rFonts w:cstheme="minorHAnsi"/>
                <w:sz w:val="24"/>
                <w:szCs w:val="24"/>
              </w:rPr>
              <w:t>Ring buttons</w:t>
            </w:r>
          </w:p>
        </w:tc>
        <w:tc>
          <w:tcPr>
            <w:tcW w:w="3402" w:type="dxa"/>
          </w:tcPr>
          <w:p w14:paraId="7B21B954" w14:textId="1C20B51C" w:rsidR="004670E3" w:rsidRPr="004670E3" w:rsidRDefault="004670E3" w:rsidP="00AA7D8C">
            <w:pPr>
              <w:rPr>
                <w:rFonts w:cstheme="minorHAnsi"/>
                <w:sz w:val="24"/>
                <w:szCs w:val="24"/>
              </w:rPr>
            </w:pPr>
            <w:r>
              <w:rPr>
                <w:rFonts w:cstheme="minorHAnsi"/>
                <w:sz w:val="24"/>
                <w:szCs w:val="24"/>
              </w:rPr>
              <w:t>Test for ring buttons and wiring</w:t>
            </w:r>
          </w:p>
        </w:tc>
        <w:tc>
          <w:tcPr>
            <w:tcW w:w="2126" w:type="dxa"/>
          </w:tcPr>
          <w:p w14:paraId="57CFC5B9" w14:textId="3E3458F9" w:rsidR="004670E3" w:rsidRPr="004670E3" w:rsidRDefault="004670E3" w:rsidP="00AA7D8C">
            <w:pPr>
              <w:rPr>
                <w:rFonts w:cstheme="minorHAnsi"/>
                <w:sz w:val="24"/>
                <w:szCs w:val="24"/>
              </w:rPr>
            </w:pPr>
            <w:r>
              <w:rPr>
                <w:rFonts w:cstheme="minorHAnsi"/>
                <w:sz w:val="24"/>
                <w:szCs w:val="24"/>
              </w:rPr>
              <w:t>Click ring buttons and scroll through</w:t>
            </w:r>
          </w:p>
        </w:tc>
        <w:tc>
          <w:tcPr>
            <w:tcW w:w="2409" w:type="dxa"/>
          </w:tcPr>
          <w:p w14:paraId="58E12DEF" w14:textId="57C790F7" w:rsidR="004670E3" w:rsidRPr="004670E3" w:rsidRDefault="004670E3" w:rsidP="00AA7D8C">
            <w:pPr>
              <w:rPr>
                <w:rFonts w:cstheme="minorHAnsi"/>
                <w:sz w:val="24"/>
                <w:szCs w:val="24"/>
              </w:rPr>
            </w:pPr>
            <w:r>
              <w:rPr>
                <w:rFonts w:cstheme="minorHAnsi"/>
                <w:sz w:val="24"/>
                <w:szCs w:val="24"/>
              </w:rPr>
              <w:t>Wirings and ring number change in accordance</w:t>
            </w:r>
          </w:p>
        </w:tc>
      </w:tr>
      <w:tr w:rsidR="004670E3" w14:paraId="080B41AE" w14:textId="77777777" w:rsidTr="004670E3">
        <w:tc>
          <w:tcPr>
            <w:tcW w:w="1413" w:type="dxa"/>
          </w:tcPr>
          <w:p w14:paraId="53794FDD" w14:textId="139AF340" w:rsidR="004670E3" w:rsidRPr="004670E3" w:rsidRDefault="004670E3" w:rsidP="00AA7D8C">
            <w:pPr>
              <w:rPr>
                <w:rFonts w:cstheme="minorHAnsi"/>
                <w:sz w:val="24"/>
                <w:szCs w:val="24"/>
              </w:rPr>
            </w:pPr>
            <w:r>
              <w:rPr>
                <w:rFonts w:cstheme="minorHAnsi"/>
                <w:sz w:val="24"/>
                <w:szCs w:val="24"/>
              </w:rPr>
              <w:t>Position buttons</w:t>
            </w:r>
          </w:p>
        </w:tc>
        <w:tc>
          <w:tcPr>
            <w:tcW w:w="3402" w:type="dxa"/>
          </w:tcPr>
          <w:p w14:paraId="6FF9AA99" w14:textId="77A1F0FD" w:rsidR="004670E3" w:rsidRPr="004670E3" w:rsidRDefault="004670E3" w:rsidP="00AA7D8C">
            <w:pPr>
              <w:rPr>
                <w:rFonts w:cstheme="minorHAnsi"/>
                <w:sz w:val="24"/>
                <w:szCs w:val="24"/>
              </w:rPr>
            </w:pPr>
            <w:r>
              <w:rPr>
                <w:rFonts w:cstheme="minorHAnsi"/>
                <w:sz w:val="24"/>
                <w:szCs w:val="24"/>
              </w:rPr>
              <w:t>Test for position buttons and wiring</w:t>
            </w:r>
          </w:p>
        </w:tc>
        <w:tc>
          <w:tcPr>
            <w:tcW w:w="2126" w:type="dxa"/>
          </w:tcPr>
          <w:p w14:paraId="58129D33" w14:textId="64AD5D85" w:rsidR="004670E3" w:rsidRPr="004670E3" w:rsidRDefault="004670E3" w:rsidP="00AA7D8C">
            <w:pPr>
              <w:rPr>
                <w:rFonts w:cstheme="minorHAnsi"/>
                <w:sz w:val="24"/>
                <w:szCs w:val="24"/>
              </w:rPr>
            </w:pPr>
            <w:r>
              <w:rPr>
                <w:rFonts w:cstheme="minorHAnsi"/>
                <w:sz w:val="24"/>
                <w:szCs w:val="24"/>
              </w:rPr>
              <w:t>Click position buttons and rotate</w:t>
            </w:r>
          </w:p>
        </w:tc>
        <w:tc>
          <w:tcPr>
            <w:tcW w:w="2409" w:type="dxa"/>
          </w:tcPr>
          <w:p w14:paraId="5D25A3D6" w14:textId="37D8BC37" w:rsidR="004670E3" w:rsidRPr="004670E3" w:rsidRDefault="004670E3" w:rsidP="00AA7D8C">
            <w:pPr>
              <w:rPr>
                <w:rFonts w:cstheme="minorHAnsi"/>
                <w:sz w:val="24"/>
                <w:szCs w:val="24"/>
              </w:rPr>
            </w:pPr>
            <w:r>
              <w:rPr>
                <w:rFonts w:cstheme="minorHAnsi"/>
                <w:sz w:val="24"/>
                <w:szCs w:val="24"/>
              </w:rPr>
              <w:t>Wirings rotate through</w:t>
            </w:r>
          </w:p>
        </w:tc>
      </w:tr>
      <w:tr w:rsidR="004670E3" w14:paraId="311CDB1F" w14:textId="77777777" w:rsidTr="004670E3">
        <w:tc>
          <w:tcPr>
            <w:tcW w:w="1413" w:type="dxa"/>
          </w:tcPr>
          <w:p w14:paraId="32E36A22" w14:textId="77E90DAE" w:rsidR="004670E3" w:rsidRPr="004670E3" w:rsidRDefault="004670E3" w:rsidP="00AA7D8C">
            <w:pPr>
              <w:rPr>
                <w:rFonts w:cstheme="minorHAnsi"/>
                <w:sz w:val="24"/>
                <w:szCs w:val="24"/>
              </w:rPr>
            </w:pPr>
            <w:r>
              <w:rPr>
                <w:rFonts w:cstheme="minorHAnsi"/>
                <w:sz w:val="24"/>
                <w:szCs w:val="24"/>
              </w:rPr>
              <w:t>Key press</w:t>
            </w:r>
          </w:p>
        </w:tc>
        <w:tc>
          <w:tcPr>
            <w:tcW w:w="3402" w:type="dxa"/>
          </w:tcPr>
          <w:p w14:paraId="596B5D7C" w14:textId="204EB3ED" w:rsidR="004670E3" w:rsidRPr="004670E3" w:rsidRDefault="004670E3" w:rsidP="00AA7D8C">
            <w:pPr>
              <w:rPr>
                <w:rFonts w:cstheme="minorHAnsi"/>
                <w:sz w:val="24"/>
                <w:szCs w:val="24"/>
              </w:rPr>
            </w:pPr>
            <w:r>
              <w:rPr>
                <w:rFonts w:cstheme="minorHAnsi"/>
                <w:sz w:val="24"/>
                <w:szCs w:val="24"/>
              </w:rPr>
              <w:t>Test to see if wires light up</w:t>
            </w:r>
          </w:p>
        </w:tc>
        <w:tc>
          <w:tcPr>
            <w:tcW w:w="2126" w:type="dxa"/>
          </w:tcPr>
          <w:p w14:paraId="06EE54AA" w14:textId="65B95E22"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00329F7B" w14:textId="49F9B017" w:rsidR="004670E3" w:rsidRPr="004670E3" w:rsidRDefault="004670E3" w:rsidP="00AA7D8C">
            <w:pPr>
              <w:rPr>
                <w:rFonts w:cstheme="minorHAnsi"/>
                <w:sz w:val="24"/>
                <w:szCs w:val="24"/>
              </w:rPr>
            </w:pPr>
            <w:r>
              <w:rPr>
                <w:rFonts w:cstheme="minorHAnsi"/>
                <w:sz w:val="24"/>
                <w:szCs w:val="24"/>
              </w:rPr>
              <w:t>A path lights up (blue forward, yellow back)</w:t>
            </w:r>
          </w:p>
        </w:tc>
      </w:tr>
      <w:tr w:rsidR="004670E3" w14:paraId="4BF95981" w14:textId="77777777" w:rsidTr="004670E3">
        <w:tc>
          <w:tcPr>
            <w:tcW w:w="1413" w:type="dxa"/>
          </w:tcPr>
          <w:p w14:paraId="3B0EF8E6" w14:textId="5AFA047E" w:rsidR="004670E3" w:rsidRPr="004670E3" w:rsidRDefault="004670E3" w:rsidP="00AA7D8C">
            <w:pPr>
              <w:rPr>
                <w:rFonts w:cstheme="minorHAnsi"/>
                <w:sz w:val="24"/>
                <w:szCs w:val="24"/>
              </w:rPr>
            </w:pPr>
            <w:r>
              <w:rPr>
                <w:rFonts w:cstheme="minorHAnsi"/>
                <w:sz w:val="24"/>
                <w:szCs w:val="24"/>
              </w:rPr>
              <w:t>Key press</w:t>
            </w:r>
          </w:p>
        </w:tc>
        <w:tc>
          <w:tcPr>
            <w:tcW w:w="3402" w:type="dxa"/>
          </w:tcPr>
          <w:p w14:paraId="486F601A" w14:textId="3AD4F2EA" w:rsidR="004670E3" w:rsidRPr="004670E3" w:rsidRDefault="004670E3" w:rsidP="00AA7D8C">
            <w:pPr>
              <w:rPr>
                <w:rFonts w:cstheme="minorHAnsi"/>
                <w:sz w:val="24"/>
                <w:szCs w:val="24"/>
              </w:rPr>
            </w:pPr>
            <w:r>
              <w:rPr>
                <w:rFonts w:cstheme="minorHAnsi"/>
                <w:sz w:val="24"/>
                <w:szCs w:val="24"/>
              </w:rPr>
              <w:t>Test to see if verbose encrypt works</w:t>
            </w:r>
          </w:p>
        </w:tc>
        <w:tc>
          <w:tcPr>
            <w:tcW w:w="2126" w:type="dxa"/>
          </w:tcPr>
          <w:p w14:paraId="73C6A966" w14:textId="3DABE9A3"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275D93BC" w14:textId="21131500" w:rsidR="004670E3" w:rsidRPr="004670E3" w:rsidRDefault="004670E3" w:rsidP="00AA7D8C">
            <w:pPr>
              <w:rPr>
                <w:rFonts w:cstheme="minorHAnsi"/>
                <w:sz w:val="24"/>
                <w:szCs w:val="24"/>
              </w:rPr>
            </w:pPr>
            <w:r>
              <w:rPr>
                <w:rFonts w:cstheme="minorHAnsi"/>
                <w:sz w:val="24"/>
                <w:szCs w:val="24"/>
              </w:rPr>
              <w:t>CORRECT path lights up (blue forward yellow back)</w:t>
            </w:r>
          </w:p>
        </w:tc>
      </w:tr>
      <w:tr w:rsidR="004670E3" w14:paraId="578D38EB" w14:textId="77777777" w:rsidTr="004670E3">
        <w:tc>
          <w:tcPr>
            <w:tcW w:w="1413" w:type="dxa"/>
          </w:tcPr>
          <w:p w14:paraId="37EB8B45" w14:textId="4C61FF04" w:rsidR="004670E3" w:rsidRPr="004670E3" w:rsidRDefault="004670E3" w:rsidP="00AA7D8C">
            <w:pPr>
              <w:rPr>
                <w:rFonts w:cstheme="minorHAnsi"/>
                <w:sz w:val="24"/>
                <w:szCs w:val="24"/>
              </w:rPr>
            </w:pPr>
            <w:r>
              <w:rPr>
                <w:rFonts w:cstheme="minorHAnsi"/>
                <w:sz w:val="24"/>
                <w:szCs w:val="24"/>
              </w:rPr>
              <w:t>Reflector buttons</w:t>
            </w:r>
          </w:p>
        </w:tc>
        <w:tc>
          <w:tcPr>
            <w:tcW w:w="3402" w:type="dxa"/>
          </w:tcPr>
          <w:p w14:paraId="624AB500" w14:textId="0F8D7679" w:rsidR="004670E3" w:rsidRPr="004670E3" w:rsidRDefault="004670E3" w:rsidP="00AA7D8C">
            <w:pPr>
              <w:rPr>
                <w:rFonts w:cstheme="minorHAnsi"/>
                <w:sz w:val="24"/>
                <w:szCs w:val="24"/>
              </w:rPr>
            </w:pPr>
            <w:r>
              <w:rPr>
                <w:rFonts w:cstheme="minorHAnsi"/>
                <w:sz w:val="24"/>
                <w:szCs w:val="24"/>
              </w:rPr>
              <w:t>Test for reflector buttons</w:t>
            </w:r>
          </w:p>
        </w:tc>
        <w:tc>
          <w:tcPr>
            <w:tcW w:w="2126" w:type="dxa"/>
          </w:tcPr>
          <w:p w14:paraId="670EA028" w14:textId="2C754E75" w:rsidR="004670E3" w:rsidRPr="004670E3" w:rsidRDefault="004670E3" w:rsidP="00AA7D8C">
            <w:pPr>
              <w:rPr>
                <w:rFonts w:cstheme="minorHAnsi"/>
                <w:sz w:val="24"/>
                <w:szCs w:val="24"/>
              </w:rPr>
            </w:pPr>
            <w:r>
              <w:rPr>
                <w:rFonts w:cstheme="minorHAnsi"/>
                <w:sz w:val="24"/>
                <w:szCs w:val="24"/>
              </w:rPr>
              <w:t>Click reflector button</w:t>
            </w:r>
          </w:p>
        </w:tc>
        <w:tc>
          <w:tcPr>
            <w:tcW w:w="2409" w:type="dxa"/>
          </w:tcPr>
          <w:p w14:paraId="37231299" w14:textId="0B4E24AC" w:rsidR="004670E3" w:rsidRPr="004670E3" w:rsidRDefault="004670E3" w:rsidP="00AA7D8C">
            <w:pPr>
              <w:rPr>
                <w:rFonts w:cstheme="minorHAnsi"/>
                <w:sz w:val="24"/>
                <w:szCs w:val="24"/>
              </w:rPr>
            </w:pPr>
            <w:r>
              <w:rPr>
                <w:rFonts w:cstheme="minorHAnsi"/>
                <w:sz w:val="24"/>
                <w:szCs w:val="24"/>
              </w:rPr>
              <w:t>Reflector functions differently/ID changes</w:t>
            </w:r>
          </w:p>
        </w:tc>
      </w:tr>
      <w:tr w:rsidR="004670E3" w14:paraId="7BC42F94" w14:textId="77777777" w:rsidTr="004670E3">
        <w:tc>
          <w:tcPr>
            <w:tcW w:w="1413" w:type="dxa"/>
          </w:tcPr>
          <w:p w14:paraId="5FCD7832" w14:textId="46B3B2C1" w:rsidR="004670E3" w:rsidRPr="004670E3" w:rsidRDefault="004670E3" w:rsidP="00AA7D8C">
            <w:pPr>
              <w:rPr>
                <w:rFonts w:cstheme="minorHAnsi"/>
                <w:sz w:val="24"/>
                <w:szCs w:val="24"/>
              </w:rPr>
            </w:pPr>
            <w:r>
              <w:rPr>
                <w:rFonts w:cstheme="minorHAnsi"/>
                <w:sz w:val="24"/>
                <w:szCs w:val="24"/>
              </w:rPr>
              <w:t>Key press</w:t>
            </w:r>
          </w:p>
        </w:tc>
        <w:tc>
          <w:tcPr>
            <w:tcW w:w="3402" w:type="dxa"/>
          </w:tcPr>
          <w:p w14:paraId="6888F46C" w14:textId="17A3FC37" w:rsidR="004670E3" w:rsidRPr="004670E3" w:rsidRDefault="004670E3" w:rsidP="00AA7D8C">
            <w:pPr>
              <w:rPr>
                <w:rFonts w:cstheme="minorHAnsi"/>
                <w:sz w:val="24"/>
                <w:szCs w:val="24"/>
              </w:rPr>
            </w:pPr>
            <w:r>
              <w:rPr>
                <w:rFonts w:cstheme="minorHAnsi"/>
                <w:sz w:val="24"/>
                <w:szCs w:val="24"/>
              </w:rPr>
              <w:t>Validation</w:t>
            </w:r>
          </w:p>
        </w:tc>
        <w:tc>
          <w:tcPr>
            <w:tcW w:w="2126" w:type="dxa"/>
          </w:tcPr>
          <w:p w14:paraId="6915C067" w14:textId="13256A08" w:rsidR="004670E3" w:rsidRPr="004670E3" w:rsidRDefault="004670E3" w:rsidP="00AA7D8C">
            <w:pPr>
              <w:rPr>
                <w:rFonts w:cstheme="minorHAnsi"/>
                <w:sz w:val="24"/>
                <w:szCs w:val="24"/>
              </w:rPr>
            </w:pPr>
            <w:r>
              <w:rPr>
                <w:rFonts w:cstheme="minorHAnsi"/>
                <w:sz w:val="24"/>
                <w:szCs w:val="24"/>
              </w:rPr>
              <w:t>Invalid key pressed</w:t>
            </w:r>
          </w:p>
        </w:tc>
        <w:tc>
          <w:tcPr>
            <w:tcW w:w="2409" w:type="dxa"/>
          </w:tcPr>
          <w:p w14:paraId="02832236" w14:textId="722EF647" w:rsidR="004670E3" w:rsidRPr="004670E3" w:rsidRDefault="004670E3" w:rsidP="00AA7D8C">
            <w:pPr>
              <w:rPr>
                <w:rFonts w:cstheme="minorHAnsi"/>
                <w:sz w:val="24"/>
                <w:szCs w:val="24"/>
              </w:rPr>
            </w:pPr>
            <w:r>
              <w:rPr>
                <w:rFonts w:cstheme="minorHAnsi"/>
                <w:sz w:val="24"/>
                <w:szCs w:val="24"/>
              </w:rPr>
              <w:t>Nothing</w:t>
            </w:r>
          </w:p>
        </w:tc>
      </w:tr>
      <w:tr w:rsidR="004670E3" w14:paraId="1EE1B3FD" w14:textId="77777777" w:rsidTr="004670E3">
        <w:tc>
          <w:tcPr>
            <w:tcW w:w="1413" w:type="dxa"/>
          </w:tcPr>
          <w:p w14:paraId="79F73B7B" w14:textId="782B34C8" w:rsidR="004670E3" w:rsidRDefault="004670E3" w:rsidP="00AA7D8C">
            <w:pPr>
              <w:rPr>
                <w:rFonts w:cstheme="minorHAnsi"/>
                <w:sz w:val="24"/>
                <w:szCs w:val="24"/>
              </w:rPr>
            </w:pPr>
            <w:r>
              <w:rPr>
                <w:rFonts w:cstheme="minorHAnsi"/>
                <w:sz w:val="24"/>
                <w:szCs w:val="24"/>
              </w:rPr>
              <w:t>Key press</w:t>
            </w:r>
          </w:p>
        </w:tc>
        <w:tc>
          <w:tcPr>
            <w:tcW w:w="3402" w:type="dxa"/>
          </w:tcPr>
          <w:p w14:paraId="1CB1C8D5" w14:textId="343164B0" w:rsidR="004670E3" w:rsidRDefault="004670E3" w:rsidP="00AA7D8C">
            <w:pPr>
              <w:rPr>
                <w:rFonts w:cstheme="minorHAnsi"/>
                <w:sz w:val="24"/>
                <w:szCs w:val="24"/>
              </w:rPr>
            </w:pPr>
            <w:r>
              <w:rPr>
                <w:rFonts w:cstheme="minorHAnsi"/>
                <w:sz w:val="24"/>
                <w:szCs w:val="24"/>
              </w:rPr>
              <w:t>Test for key press to be invalidated by text box selection</w:t>
            </w:r>
          </w:p>
        </w:tc>
        <w:tc>
          <w:tcPr>
            <w:tcW w:w="2126" w:type="dxa"/>
          </w:tcPr>
          <w:p w14:paraId="6B7263A0" w14:textId="43D34572" w:rsidR="004670E3" w:rsidRDefault="004670E3" w:rsidP="00AA7D8C">
            <w:pPr>
              <w:rPr>
                <w:rFonts w:cstheme="minorHAnsi"/>
                <w:sz w:val="24"/>
                <w:szCs w:val="24"/>
              </w:rPr>
            </w:pPr>
            <w:r>
              <w:rPr>
                <w:rFonts w:cstheme="minorHAnsi"/>
                <w:sz w:val="24"/>
                <w:szCs w:val="24"/>
              </w:rPr>
              <w:t>Type into a text box on window</w:t>
            </w:r>
          </w:p>
        </w:tc>
        <w:tc>
          <w:tcPr>
            <w:tcW w:w="2409" w:type="dxa"/>
          </w:tcPr>
          <w:p w14:paraId="1E64DF92" w14:textId="051D5E0B" w:rsidR="004670E3" w:rsidRDefault="004670E3" w:rsidP="00AA7D8C">
            <w:pPr>
              <w:rPr>
                <w:rFonts w:cstheme="minorHAnsi"/>
                <w:sz w:val="24"/>
                <w:szCs w:val="24"/>
              </w:rPr>
            </w:pPr>
            <w:r>
              <w:rPr>
                <w:rFonts w:cstheme="minorHAnsi"/>
                <w:sz w:val="24"/>
                <w:szCs w:val="24"/>
              </w:rPr>
              <w:t>Nothing</w:t>
            </w:r>
          </w:p>
        </w:tc>
      </w:tr>
    </w:tbl>
    <w:p w14:paraId="70894E75" w14:textId="7CE134FB" w:rsidR="0050142B" w:rsidRDefault="0050142B" w:rsidP="00AA7D8C">
      <w:pPr>
        <w:rPr>
          <w:rFonts w:ascii="Courier New" w:hAnsi="Courier New" w:cs="Courier New"/>
          <w:sz w:val="24"/>
          <w:szCs w:val="24"/>
        </w:rPr>
      </w:pPr>
    </w:p>
    <w:p w14:paraId="66BA7CBE" w14:textId="1B5063A9" w:rsidR="004670E3" w:rsidRDefault="004670E3" w:rsidP="00AA7D8C">
      <w:pPr>
        <w:rPr>
          <w:rFonts w:ascii="Courier New" w:hAnsi="Courier New" w:cs="Courier New"/>
          <w:sz w:val="24"/>
          <w:szCs w:val="24"/>
        </w:rPr>
      </w:pPr>
    </w:p>
    <w:p w14:paraId="760C0DAD" w14:textId="5654C163" w:rsidR="004670E3" w:rsidRDefault="00915055" w:rsidP="004670E3">
      <w:pPr>
        <w:pStyle w:val="Heading5"/>
      </w:pPr>
      <w:r>
        <w:lastRenderedPageBreak/>
        <w:t>Details Selector</w:t>
      </w:r>
    </w:p>
    <w:p w14:paraId="76603DFF" w14:textId="77777777" w:rsidR="00DC002C" w:rsidRDefault="00915055" w:rsidP="00915055">
      <w:pPr>
        <w:rPr>
          <w:sz w:val="24"/>
          <w:szCs w:val="24"/>
        </w:rPr>
      </w:pPr>
      <w:r>
        <w:rPr>
          <w:sz w:val="24"/>
          <w:szCs w:val="24"/>
        </w:rPr>
        <w:t xml:space="preserve">The details selector will be a tkinter box with grey background. It will contain 4 parts, stacked on top of each other. The top part will select the machine type. This will consist of a dropdown menu containing the names of each loaded machine specification, allowing quick changes for the user. Changing this menu – unlike other parts of the detail tab – must immediately change the visualizer on the left, to reduce confusion for the user. </w:t>
      </w:r>
    </w:p>
    <w:p w14:paraId="0C8BD74C" w14:textId="65375FD6" w:rsidR="00915055" w:rsidRDefault="00915055" w:rsidP="00915055">
      <w:pPr>
        <w:rPr>
          <w:sz w:val="24"/>
          <w:szCs w:val="24"/>
        </w:rPr>
      </w:pPr>
      <w:r>
        <w:rPr>
          <w:sz w:val="24"/>
          <w:szCs w:val="24"/>
        </w:rPr>
        <w:t>Below will be the machine details input. The Rotors selection will consist of 3-4 dropdown menus, allowing the user to select from a list of available rotors (dependant on the specification loaded). Next will be a number selector, allowing ring settings to be typed in manually or scrolled through with buttons. Unlike ring settings, position settings will be input manually and unable to be scrolled through, consisting of small text boxes. This allows the user to input both numbers and letters, inline with the various formats of enigma messages present across the internet. There will then be a text box for the plugs. This textbox will ignore spaces but require letter only input, allowing the user to input a plugboard either pair by pair with spaces or in one long string of pairs. The position, plugboard and to a lesser extent ring settings must be validated before being sent to the machine.</w:t>
      </w:r>
    </w:p>
    <w:p w14:paraId="49BFCD48" w14:textId="0470A342" w:rsidR="00DC002C" w:rsidRDefault="00DC002C" w:rsidP="00915055">
      <w:pPr>
        <w:rPr>
          <w:sz w:val="24"/>
          <w:szCs w:val="24"/>
        </w:rPr>
      </w:pPr>
      <w:r>
        <w:rPr>
          <w:sz w:val="24"/>
          <w:szCs w:val="24"/>
        </w:rPr>
        <w:t>Below these are the two control buttons (both being simple windows buttons). This will either allow the user to reset the settings to home position (I II III, 1 1 1, A A A) or send them to the machine. Pseudocode for this process has been included in the Structure section of the design as an example.</w:t>
      </w:r>
    </w:p>
    <w:tbl>
      <w:tblPr>
        <w:tblStyle w:val="TableGrid"/>
        <w:tblW w:w="0" w:type="auto"/>
        <w:tblLook w:val="04A0" w:firstRow="1" w:lastRow="0" w:firstColumn="1" w:lastColumn="0" w:noHBand="0" w:noVBand="1"/>
      </w:tblPr>
      <w:tblGrid>
        <w:gridCol w:w="1271"/>
        <w:gridCol w:w="2835"/>
        <w:gridCol w:w="2906"/>
        <w:gridCol w:w="2338"/>
      </w:tblGrid>
      <w:tr w:rsidR="00DC002C" w14:paraId="03DBF93C" w14:textId="77777777" w:rsidTr="003A1CD6">
        <w:tc>
          <w:tcPr>
            <w:tcW w:w="1271" w:type="dxa"/>
            <w:shd w:val="clear" w:color="auto" w:fill="FFFF00"/>
          </w:tcPr>
          <w:p w14:paraId="004D0A32" w14:textId="6434497A" w:rsidR="00DC002C" w:rsidRDefault="00DC002C" w:rsidP="00915055">
            <w:pPr>
              <w:rPr>
                <w:sz w:val="24"/>
                <w:szCs w:val="24"/>
              </w:rPr>
            </w:pPr>
            <w:r>
              <w:rPr>
                <w:sz w:val="24"/>
                <w:szCs w:val="24"/>
              </w:rPr>
              <w:t>Test</w:t>
            </w:r>
          </w:p>
        </w:tc>
        <w:tc>
          <w:tcPr>
            <w:tcW w:w="2835" w:type="dxa"/>
            <w:shd w:val="clear" w:color="auto" w:fill="FFFF00"/>
          </w:tcPr>
          <w:p w14:paraId="268CD537" w14:textId="153FB5C1" w:rsidR="00DC002C" w:rsidRDefault="00DC002C" w:rsidP="00915055">
            <w:pPr>
              <w:rPr>
                <w:sz w:val="24"/>
                <w:szCs w:val="24"/>
              </w:rPr>
            </w:pPr>
            <w:r>
              <w:rPr>
                <w:sz w:val="24"/>
                <w:szCs w:val="24"/>
              </w:rPr>
              <w:t>Details</w:t>
            </w:r>
          </w:p>
        </w:tc>
        <w:tc>
          <w:tcPr>
            <w:tcW w:w="2906" w:type="dxa"/>
            <w:shd w:val="clear" w:color="auto" w:fill="FFFF00"/>
          </w:tcPr>
          <w:p w14:paraId="03DC698A" w14:textId="69ACBAD4" w:rsidR="00DC002C" w:rsidRDefault="00DC002C" w:rsidP="00915055">
            <w:pPr>
              <w:rPr>
                <w:sz w:val="24"/>
                <w:szCs w:val="24"/>
              </w:rPr>
            </w:pPr>
            <w:r>
              <w:rPr>
                <w:sz w:val="24"/>
                <w:szCs w:val="24"/>
              </w:rPr>
              <w:t>Data in</w:t>
            </w:r>
          </w:p>
        </w:tc>
        <w:tc>
          <w:tcPr>
            <w:tcW w:w="2338" w:type="dxa"/>
            <w:shd w:val="clear" w:color="auto" w:fill="FFFF00"/>
          </w:tcPr>
          <w:p w14:paraId="39C98ABB" w14:textId="6EB7667F" w:rsidR="00DC002C" w:rsidRDefault="00DC002C" w:rsidP="00915055">
            <w:pPr>
              <w:rPr>
                <w:sz w:val="24"/>
                <w:szCs w:val="24"/>
              </w:rPr>
            </w:pPr>
            <w:r>
              <w:rPr>
                <w:sz w:val="24"/>
                <w:szCs w:val="24"/>
              </w:rPr>
              <w:t>Expected Data</w:t>
            </w:r>
          </w:p>
        </w:tc>
      </w:tr>
      <w:tr w:rsidR="00DC002C" w14:paraId="3E6135FA" w14:textId="77777777" w:rsidTr="003A1CD6">
        <w:tc>
          <w:tcPr>
            <w:tcW w:w="1271" w:type="dxa"/>
          </w:tcPr>
          <w:p w14:paraId="28F52959" w14:textId="640598A1" w:rsidR="00DC002C" w:rsidRDefault="00DC002C" w:rsidP="00915055">
            <w:pPr>
              <w:rPr>
                <w:sz w:val="24"/>
                <w:szCs w:val="24"/>
              </w:rPr>
            </w:pPr>
            <w:r>
              <w:rPr>
                <w:sz w:val="24"/>
                <w:szCs w:val="24"/>
              </w:rPr>
              <w:t>Valid Data</w:t>
            </w:r>
          </w:p>
        </w:tc>
        <w:tc>
          <w:tcPr>
            <w:tcW w:w="2835" w:type="dxa"/>
          </w:tcPr>
          <w:p w14:paraId="603FF7CC" w14:textId="34611C30" w:rsidR="00DC002C" w:rsidRDefault="00DC002C" w:rsidP="00915055">
            <w:pPr>
              <w:rPr>
                <w:sz w:val="24"/>
                <w:szCs w:val="24"/>
              </w:rPr>
            </w:pPr>
            <w:r>
              <w:rPr>
                <w:sz w:val="24"/>
                <w:szCs w:val="24"/>
              </w:rPr>
              <w:t>General test for functionality</w:t>
            </w:r>
          </w:p>
        </w:tc>
        <w:tc>
          <w:tcPr>
            <w:tcW w:w="2906" w:type="dxa"/>
          </w:tcPr>
          <w:p w14:paraId="11123D5B" w14:textId="10746C0F" w:rsidR="00DC002C" w:rsidRDefault="00DC002C" w:rsidP="00915055">
            <w:pPr>
              <w:rPr>
                <w:sz w:val="24"/>
                <w:szCs w:val="24"/>
              </w:rPr>
            </w:pPr>
            <w:r>
              <w:rPr>
                <w:sz w:val="24"/>
                <w:szCs w:val="24"/>
              </w:rPr>
              <w:t>Valid Settings</w:t>
            </w:r>
          </w:p>
        </w:tc>
        <w:tc>
          <w:tcPr>
            <w:tcW w:w="2338" w:type="dxa"/>
          </w:tcPr>
          <w:p w14:paraId="03C88349" w14:textId="08CD91D0" w:rsidR="00DC002C" w:rsidRDefault="00DC002C" w:rsidP="00915055">
            <w:pPr>
              <w:rPr>
                <w:sz w:val="24"/>
                <w:szCs w:val="24"/>
              </w:rPr>
            </w:pPr>
            <w:r>
              <w:rPr>
                <w:sz w:val="24"/>
                <w:szCs w:val="24"/>
              </w:rPr>
              <w:t>Visualiser updates accordingly</w:t>
            </w:r>
          </w:p>
        </w:tc>
      </w:tr>
      <w:tr w:rsidR="00DC002C" w14:paraId="6A415458" w14:textId="77777777" w:rsidTr="003A1CD6">
        <w:tc>
          <w:tcPr>
            <w:tcW w:w="1271" w:type="dxa"/>
          </w:tcPr>
          <w:p w14:paraId="326082F9" w14:textId="3D5814FA" w:rsidR="00DC002C" w:rsidRDefault="00DC002C" w:rsidP="00915055">
            <w:pPr>
              <w:rPr>
                <w:sz w:val="24"/>
                <w:szCs w:val="24"/>
              </w:rPr>
            </w:pPr>
            <w:r>
              <w:rPr>
                <w:sz w:val="24"/>
                <w:szCs w:val="24"/>
              </w:rPr>
              <w:t>Machine Type</w:t>
            </w:r>
          </w:p>
        </w:tc>
        <w:tc>
          <w:tcPr>
            <w:tcW w:w="2835" w:type="dxa"/>
          </w:tcPr>
          <w:p w14:paraId="3B8D6B6A" w14:textId="4CFF8746" w:rsidR="00DC002C" w:rsidRDefault="00DC002C" w:rsidP="00915055">
            <w:pPr>
              <w:rPr>
                <w:sz w:val="24"/>
                <w:szCs w:val="24"/>
              </w:rPr>
            </w:pPr>
            <w:r>
              <w:rPr>
                <w:sz w:val="24"/>
                <w:szCs w:val="24"/>
              </w:rPr>
              <w:t>Test to see if machine type selector works</w:t>
            </w:r>
          </w:p>
        </w:tc>
        <w:tc>
          <w:tcPr>
            <w:tcW w:w="2906" w:type="dxa"/>
          </w:tcPr>
          <w:p w14:paraId="3B5E9CFF" w14:textId="109EC216" w:rsidR="00DC002C" w:rsidRDefault="00DC002C" w:rsidP="00915055">
            <w:pPr>
              <w:rPr>
                <w:sz w:val="24"/>
                <w:szCs w:val="24"/>
              </w:rPr>
            </w:pPr>
            <w:r>
              <w:rPr>
                <w:sz w:val="24"/>
                <w:szCs w:val="24"/>
              </w:rPr>
              <w:t>Change from Enigma I to M3</w:t>
            </w:r>
          </w:p>
        </w:tc>
        <w:tc>
          <w:tcPr>
            <w:tcW w:w="2338" w:type="dxa"/>
          </w:tcPr>
          <w:p w14:paraId="37B9B429" w14:textId="57E95408" w:rsidR="00DC002C" w:rsidRDefault="00DC002C" w:rsidP="00915055">
            <w:pPr>
              <w:rPr>
                <w:sz w:val="24"/>
                <w:szCs w:val="24"/>
              </w:rPr>
            </w:pPr>
            <w:r>
              <w:rPr>
                <w:sz w:val="24"/>
                <w:szCs w:val="24"/>
              </w:rPr>
              <w:t>Visualiser updates, more rotors available</w:t>
            </w:r>
          </w:p>
        </w:tc>
      </w:tr>
      <w:tr w:rsidR="00DC002C" w14:paraId="4B7C3F04" w14:textId="77777777" w:rsidTr="003A1CD6">
        <w:tc>
          <w:tcPr>
            <w:tcW w:w="1271" w:type="dxa"/>
          </w:tcPr>
          <w:p w14:paraId="674DB0CC" w14:textId="4B3158B5" w:rsidR="00DC002C" w:rsidRDefault="003A1CD6" w:rsidP="00915055">
            <w:pPr>
              <w:rPr>
                <w:sz w:val="24"/>
                <w:szCs w:val="24"/>
              </w:rPr>
            </w:pPr>
            <w:r>
              <w:rPr>
                <w:sz w:val="24"/>
                <w:szCs w:val="24"/>
              </w:rPr>
              <w:t>Machine Types load</w:t>
            </w:r>
          </w:p>
        </w:tc>
        <w:tc>
          <w:tcPr>
            <w:tcW w:w="2835" w:type="dxa"/>
          </w:tcPr>
          <w:p w14:paraId="2A84737A" w14:textId="50934AE6" w:rsidR="00DC002C" w:rsidRDefault="003A1CD6" w:rsidP="00915055">
            <w:pPr>
              <w:rPr>
                <w:sz w:val="24"/>
                <w:szCs w:val="24"/>
              </w:rPr>
            </w:pPr>
            <w:r>
              <w:rPr>
                <w:sz w:val="24"/>
                <w:szCs w:val="24"/>
              </w:rPr>
              <w:t>Test if specifications have loaded</w:t>
            </w:r>
          </w:p>
        </w:tc>
        <w:tc>
          <w:tcPr>
            <w:tcW w:w="2906" w:type="dxa"/>
          </w:tcPr>
          <w:p w14:paraId="364EE257" w14:textId="7484EC26" w:rsidR="00DC002C" w:rsidRDefault="003A1CD6" w:rsidP="00915055">
            <w:pPr>
              <w:rPr>
                <w:sz w:val="24"/>
                <w:szCs w:val="24"/>
              </w:rPr>
            </w:pPr>
            <w:r>
              <w:rPr>
                <w:sz w:val="24"/>
                <w:szCs w:val="24"/>
              </w:rPr>
              <w:t>Click drop down menu</w:t>
            </w:r>
          </w:p>
        </w:tc>
        <w:tc>
          <w:tcPr>
            <w:tcW w:w="2338" w:type="dxa"/>
          </w:tcPr>
          <w:p w14:paraId="0B4E0757" w14:textId="756BC9C8" w:rsidR="00DC002C" w:rsidRDefault="003A1CD6" w:rsidP="00915055">
            <w:pPr>
              <w:rPr>
                <w:sz w:val="24"/>
                <w:szCs w:val="24"/>
              </w:rPr>
            </w:pPr>
            <w:r>
              <w:rPr>
                <w:sz w:val="24"/>
                <w:szCs w:val="24"/>
              </w:rPr>
              <w:t>Variants I, M3, M4 are available</w:t>
            </w:r>
          </w:p>
        </w:tc>
      </w:tr>
      <w:tr w:rsidR="00DC002C" w14:paraId="1F4D5CA4" w14:textId="77777777" w:rsidTr="003A1CD6">
        <w:tc>
          <w:tcPr>
            <w:tcW w:w="1271" w:type="dxa"/>
          </w:tcPr>
          <w:p w14:paraId="788A4EF2" w14:textId="7B21EAAF" w:rsidR="00DC002C" w:rsidRDefault="003A1CD6" w:rsidP="00915055">
            <w:pPr>
              <w:rPr>
                <w:sz w:val="24"/>
                <w:szCs w:val="24"/>
              </w:rPr>
            </w:pPr>
            <w:r>
              <w:rPr>
                <w:sz w:val="24"/>
                <w:szCs w:val="24"/>
              </w:rPr>
              <w:t>4 Rotor Type</w:t>
            </w:r>
          </w:p>
        </w:tc>
        <w:tc>
          <w:tcPr>
            <w:tcW w:w="2835" w:type="dxa"/>
          </w:tcPr>
          <w:p w14:paraId="6D039997" w14:textId="38C19122" w:rsidR="00DC002C" w:rsidRDefault="003A1CD6" w:rsidP="00915055">
            <w:pPr>
              <w:rPr>
                <w:sz w:val="24"/>
                <w:szCs w:val="24"/>
              </w:rPr>
            </w:pPr>
            <w:r>
              <w:rPr>
                <w:sz w:val="24"/>
                <w:szCs w:val="24"/>
              </w:rPr>
              <w:t>Test to see if program correctly handles switch to 4 rotors</w:t>
            </w:r>
          </w:p>
        </w:tc>
        <w:tc>
          <w:tcPr>
            <w:tcW w:w="2906" w:type="dxa"/>
          </w:tcPr>
          <w:p w14:paraId="3E28237A" w14:textId="3E388760" w:rsidR="00DC002C" w:rsidRDefault="003A1CD6" w:rsidP="00915055">
            <w:pPr>
              <w:rPr>
                <w:sz w:val="24"/>
                <w:szCs w:val="24"/>
              </w:rPr>
            </w:pPr>
            <w:r>
              <w:rPr>
                <w:sz w:val="24"/>
                <w:szCs w:val="24"/>
              </w:rPr>
              <w:t>Change from Enigma I to M4</w:t>
            </w:r>
          </w:p>
        </w:tc>
        <w:tc>
          <w:tcPr>
            <w:tcW w:w="2338" w:type="dxa"/>
          </w:tcPr>
          <w:p w14:paraId="528E265F" w14:textId="77777777" w:rsidR="00DC002C" w:rsidRDefault="003A1CD6" w:rsidP="00915055">
            <w:pPr>
              <w:rPr>
                <w:sz w:val="24"/>
                <w:szCs w:val="24"/>
              </w:rPr>
            </w:pPr>
            <w:r>
              <w:rPr>
                <w:sz w:val="24"/>
                <w:szCs w:val="24"/>
              </w:rPr>
              <w:t>Visualiser updates,</w:t>
            </w:r>
          </w:p>
          <w:p w14:paraId="24E5CF45" w14:textId="6F0E1D48" w:rsidR="003A1CD6" w:rsidRDefault="003A1CD6" w:rsidP="00915055">
            <w:pPr>
              <w:rPr>
                <w:sz w:val="24"/>
                <w:szCs w:val="24"/>
              </w:rPr>
            </w:pPr>
            <w:r>
              <w:rPr>
                <w:sz w:val="24"/>
                <w:szCs w:val="24"/>
              </w:rPr>
              <w:t>More rotor options</w:t>
            </w:r>
          </w:p>
        </w:tc>
      </w:tr>
      <w:tr w:rsidR="00DC002C" w14:paraId="0E5078DD" w14:textId="77777777" w:rsidTr="003A1CD6">
        <w:tc>
          <w:tcPr>
            <w:tcW w:w="1271" w:type="dxa"/>
          </w:tcPr>
          <w:p w14:paraId="75E7B97F" w14:textId="35B5844E" w:rsidR="00DC002C" w:rsidRDefault="003A1CD6" w:rsidP="00915055">
            <w:pPr>
              <w:rPr>
                <w:sz w:val="24"/>
                <w:szCs w:val="24"/>
              </w:rPr>
            </w:pPr>
            <w:r>
              <w:rPr>
                <w:sz w:val="24"/>
                <w:szCs w:val="24"/>
              </w:rPr>
              <w:t>Invalid Data</w:t>
            </w:r>
          </w:p>
        </w:tc>
        <w:tc>
          <w:tcPr>
            <w:tcW w:w="2835" w:type="dxa"/>
          </w:tcPr>
          <w:p w14:paraId="55C426A2" w14:textId="08DB05A0" w:rsidR="00DC002C" w:rsidRDefault="003A1CD6" w:rsidP="00915055">
            <w:pPr>
              <w:rPr>
                <w:sz w:val="24"/>
                <w:szCs w:val="24"/>
              </w:rPr>
            </w:pPr>
            <w:r>
              <w:rPr>
                <w:sz w:val="24"/>
                <w:szCs w:val="24"/>
              </w:rPr>
              <w:t>Test to see if error readout is accurate</w:t>
            </w:r>
          </w:p>
        </w:tc>
        <w:tc>
          <w:tcPr>
            <w:tcW w:w="2906" w:type="dxa"/>
          </w:tcPr>
          <w:p w14:paraId="610B0B76" w14:textId="02177DEA" w:rsidR="00DC002C" w:rsidRDefault="003A1CD6" w:rsidP="00915055">
            <w:pPr>
              <w:rPr>
                <w:sz w:val="24"/>
                <w:szCs w:val="24"/>
              </w:rPr>
            </w:pPr>
            <w:r>
              <w:rPr>
                <w:sz w:val="24"/>
                <w:szCs w:val="24"/>
              </w:rPr>
              <w:t>(individually and combined) invalid settings</w:t>
            </w:r>
          </w:p>
        </w:tc>
        <w:tc>
          <w:tcPr>
            <w:tcW w:w="2338" w:type="dxa"/>
          </w:tcPr>
          <w:p w14:paraId="7FC39C4F" w14:textId="57E17F52" w:rsidR="00DC002C" w:rsidRDefault="003A1CD6" w:rsidP="00915055">
            <w:pPr>
              <w:rPr>
                <w:sz w:val="24"/>
                <w:szCs w:val="24"/>
              </w:rPr>
            </w:pPr>
            <w:r>
              <w:rPr>
                <w:sz w:val="24"/>
                <w:szCs w:val="24"/>
              </w:rPr>
              <w:t>Relevant error readout</w:t>
            </w:r>
          </w:p>
        </w:tc>
      </w:tr>
    </w:tbl>
    <w:p w14:paraId="7033D4BE" w14:textId="77777777" w:rsidR="00DC002C" w:rsidRPr="00915055" w:rsidRDefault="00DC002C" w:rsidP="00915055">
      <w:pPr>
        <w:rPr>
          <w:sz w:val="24"/>
          <w:szCs w:val="24"/>
        </w:rPr>
      </w:pPr>
    </w:p>
    <w:p w14:paraId="73C223C2" w14:textId="78F2B264" w:rsidR="009B585C"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1B2B00D" w14:textId="77777777" w:rsidR="00E8374E" w:rsidRDefault="00E8374E" w:rsidP="008E635D">
      <w:pPr>
        <w:rPr>
          <w:rFonts w:cs="Tahoma"/>
          <w:color w:val="365F91" w:themeColor="accent1" w:themeShade="BF"/>
          <w:sz w:val="24"/>
          <w:szCs w:val="24"/>
        </w:rPr>
      </w:pPr>
    </w:p>
    <w:p w14:paraId="085A0AFF" w14:textId="77777777" w:rsidR="00BC5F87" w:rsidRPr="00BC5F87" w:rsidRDefault="00BC5F87" w:rsidP="00BC5F87"/>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28"/>
      <w:footerReference w:type="default" r:id="rId29"/>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1215B" w14:textId="77777777" w:rsidR="00B9459B" w:rsidRDefault="00B9459B" w:rsidP="00840501">
      <w:pPr>
        <w:spacing w:before="0" w:after="0" w:line="240" w:lineRule="auto"/>
      </w:pPr>
      <w:r>
        <w:separator/>
      </w:r>
    </w:p>
  </w:endnote>
  <w:endnote w:type="continuationSeparator" w:id="0">
    <w:p w14:paraId="5BEB2A91" w14:textId="77777777" w:rsidR="00B9459B" w:rsidRDefault="00B9459B"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25C8" w14:textId="77777777" w:rsidR="00B9459B" w:rsidRDefault="00B9459B" w:rsidP="00840501">
      <w:pPr>
        <w:spacing w:before="0" w:after="0" w:line="240" w:lineRule="auto"/>
      </w:pPr>
      <w:r>
        <w:separator/>
      </w:r>
    </w:p>
  </w:footnote>
  <w:footnote w:type="continuationSeparator" w:id="0">
    <w:p w14:paraId="0ECD1C02" w14:textId="77777777" w:rsidR="00B9459B" w:rsidRDefault="00B9459B"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1CD6"/>
    <w:rsid w:val="003A2FDF"/>
    <w:rsid w:val="003A3025"/>
    <w:rsid w:val="003A5830"/>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670E3"/>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142B"/>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27761"/>
    <w:rsid w:val="0053145E"/>
    <w:rsid w:val="005358F6"/>
    <w:rsid w:val="00542E5D"/>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49D6"/>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5DD1"/>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449F"/>
    <w:rsid w:val="008F5ADD"/>
    <w:rsid w:val="00904378"/>
    <w:rsid w:val="0090595C"/>
    <w:rsid w:val="009059C8"/>
    <w:rsid w:val="00906709"/>
    <w:rsid w:val="0090674B"/>
    <w:rsid w:val="00906D6C"/>
    <w:rsid w:val="009071E6"/>
    <w:rsid w:val="0091475F"/>
    <w:rsid w:val="00914F07"/>
    <w:rsid w:val="00915055"/>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6CE7"/>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8C"/>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131C"/>
    <w:rsid w:val="00B027C1"/>
    <w:rsid w:val="00B028A6"/>
    <w:rsid w:val="00B039AC"/>
    <w:rsid w:val="00B07678"/>
    <w:rsid w:val="00B132A0"/>
    <w:rsid w:val="00B16B2F"/>
    <w:rsid w:val="00B24529"/>
    <w:rsid w:val="00B248EA"/>
    <w:rsid w:val="00B24A21"/>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59B"/>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1482"/>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002C"/>
    <w:rsid w:val="00DC1E64"/>
    <w:rsid w:val="00DC3ECF"/>
    <w:rsid w:val="00DC43AE"/>
    <w:rsid w:val="00DC48D3"/>
    <w:rsid w:val="00DC5352"/>
    <w:rsid w:val="00DC72F0"/>
    <w:rsid w:val="00DC7AAE"/>
    <w:rsid w:val="00DD0DEC"/>
    <w:rsid w:val="00DD1506"/>
    <w:rsid w:val="00DD1961"/>
    <w:rsid w:val="00DD21DB"/>
    <w:rsid w:val="00DD542F"/>
    <w:rsid w:val="00DD6158"/>
    <w:rsid w:val="00DD7838"/>
    <w:rsid w:val="00DD7F28"/>
    <w:rsid w:val="00DE2C1D"/>
    <w:rsid w:val="00DE438C"/>
    <w:rsid w:val="00DE43D4"/>
    <w:rsid w:val="00DE5808"/>
    <w:rsid w:val="00DE6B2A"/>
    <w:rsid w:val="00DE6DF8"/>
    <w:rsid w:val="00DE708C"/>
    <w:rsid w:val="00DE74FC"/>
    <w:rsid w:val="00DF0FF2"/>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383"/>
    <w:rsid w:val="00E90C76"/>
    <w:rsid w:val="00E933DB"/>
    <w:rsid w:val="00E94A1B"/>
    <w:rsid w:val="00E94E75"/>
    <w:rsid w:val="00E95413"/>
    <w:rsid w:val="00EA1217"/>
    <w:rsid w:val="00EA15D1"/>
    <w:rsid w:val="00EA1FBD"/>
    <w:rsid w:val="00EA331F"/>
    <w:rsid w:val="00EA3CB4"/>
    <w:rsid w:val="00EA4CD7"/>
    <w:rsid w:val="00EA741A"/>
    <w:rsid w:val="00EA7CCD"/>
    <w:rsid w:val="00EA7DB9"/>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customXml/itemProps2.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3.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38</Pages>
  <Words>6328</Words>
  <Characters>36070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22</cp:revision>
  <cp:lastPrinted>2016-07-04T09:53:00Z</cp:lastPrinted>
  <dcterms:created xsi:type="dcterms:W3CDTF">2023-02-14T11:03:00Z</dcterms:created>
  <dcterms:modified xsi:type="dcterms:W3CDTF">2023-03-08T19:30:00Z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