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F26F1" w14:textId="0E429A81" w:rsidR="00AF02F6" w:rsidRDefault="00C674B3">
      <w:pPr>
        <w:rPr>
          <w:rFonts w:ascii="Courier New" w:hAnsi="Courier New" w:cs="Courier New"/>
          <w:color w:val="6C6C6C"/>
          <w:sz w:val="20"/>
          <w:szCs w:val="20"/>
          <w:shd w:val="clear" w:color="auto" w:fill="F9F9F9"/>
        </w:rPr>
      </w:pPr>
      <w:r>
        <w:rPr>
          <w:rFonts w:ascii="Courier New" w:hAnsi="Courier New" w:cs="Courier New"/>
          <w:color w:val="6C6C6C"/>
          <w:sz w:val="20"/>
          <w:szCs w:val="20"/>
          <w:shd w:val="clear" w:color="auto" w:fill="F9F9F9"/>
        </w:rPr>
        <w:t>pip install opencv-python</w:t>
      </w:r>
    </w:p>
    <w:p w14:paraId="2F6EB493" w14:textId="42FED2EE" w:rsidR="006D2359" w:rsidRDefault="006D2359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 w:rsidRPr="006D2359"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pip install python-utils</w:t>
      </w:r>
    </w:p>
    <w:p w14:paraId="44EEDD36" w14:textId="6FCCDBB6" w:rsidR="00D22587" w:rsidRDefault="00D22587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 xml:space="preserve">pip install </w:t>
      </w:r>
      <w:r w:rsidRPr="00D22587"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pytesseract</w:t>
      </w:r>
    </w:p>
    <w:p w14:paraId="2115D8FE" w14:textId="5E32561F" w:rsidR="00D22587" w:rsidRDefault="00D22587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4C1ED8E6" w14:textId="4A1E1E9B" w:rsidR="00D22587" w:rsidRDefault="00D22587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 xml:space="preserve">also install the </w:t>
      </w:r>
      <w:r w:rsidR="00C257CB"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google tesseract file</w:t>
      </w:r>
    </w:p>
    <w:p w14:paraId="0088EB9E" w14:textId="28A57B76" w:rsidR="0086433A" w:rsidRDefault="0086433A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flask api</w:t>
      </w:r>
    </w:p>
    <w:p w14:paraId="6F7E196F" w14:textId="088CD095" w:rsidR="00195B02" w:rsidRDefault="00EF1EA2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pip install pymongo</w:t>
      </w:r>
    </w:p>
    <w:p w14:paraId="1D2AA16C" w14:textId="02AF1ADF" w:rsidR="00EF1EA2" w:rsidRDefault="004E6CBC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pip install dnspython</w:t>
      </w:r>
    </w:p>
    <w:p w14:paraId="12A6863A" w14:textId="1F1347E8" w:rsidR="004B5CD8" w:rsidRDefault="004B5CD8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pip3 install virtualenv</w:t>
      </w:r>
    </w:p>
    <w:p w14:paraId="402C0AD8" w14:textId="77777777" w:rsidR="004E6CBC" w:rsidRDefault="004E6CBC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4030E1FA" w14:textId="77777777" w:rsidR="004F4E2D" w:rsidRDefault="004F4E2D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39F77756" w14:textId="79EA53E3" w:rsidR="0086433A" w:rsidRDefault="0086433A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2DA12FA4" w14:textId="0E08D05C" w:rsidR="004A345A" w:rsidRDefault="004A345A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r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  <w:t>Ref-</w:t>
      </w:r>
    </w:p>
    <w:p w14:paraId="032E0436" w14:textId="1F40440D" w:rsidR="004A345A" w:rsidRPr="00AF6001" w:rsidRDefault="004B5CD8" w:rsidP="00AF600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hyperlink r:id="rId5" w:history="1">
        <w:r w:rsidR="004A345A" w:rsidRPr="00AF6001">
          <w:rPr>
            <w:rStyle w:val="Hyperlink"/>
            <w:rFonts w:ascii="Source Sans Pro" w:eastAsia="Times New Roman" w:hAnsi="Source Sans Pro" w:cs="Times New Roman"/>
            <w:i/>
            <w:iCs/>
            <w:sz w:val="24"/>
            <w:szCs w:val="24"/>
          </w:rPr>
          <w:t>https://docs.opencv.org/3.4/d4/d73/tutorial_py_contours_begin.html</w:t>
        </w:r>
      </w:hyperlink>
    </w:p>
    <w:p w14:paraId="3AE85918" w14:textId="36657321" w:rsidR="004A345A" w:rsidRPr="00AF6001" w:rsidRDefault="004B5CD8" w:rsidP="00AF600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hyperlink r:id="rId6" w:history="1">
        <w:r w:rsidR="00FD77BF" w:rsidRPr="00AF6001">
          <w:rPr>
            <w:rStyle w:val="Hyperlink"/>
            <w:rFonts w:ascii="Source Sans Pro" w:eastAsia="Times New Roman" w:hAnsi="Source Sans Pro" w:cs="Times New Roman"/>
            <w:i/>
            <w:iCs/>
            <w:sz w:val="24"/>
            <w:szCs w:val="24"/>
          </w:rPr>
          <w:t>https://www.geeksforgeeks.org/find-and-draw-contours-using-opencv-python/</w:t>
        </w:r>
      </w:hyperlink>
    </w:p>
    <w:p w14:paraId="4AC3E065" w14:textId="161DBD65" w:rsidR="00FD77BF" w:rsidRPr="00AF6001" w:rsidRDefault="004B5CD8" w:rsidP="00AF600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hyperlink r:id="rId7" w:history="1">
        <w:r w:rsidR="005737D4" w:rsidRPr="00AF6001">
          <w:rPr>
            <w:rStyle w:val="Hyperlink"/>
            <w:rFonts w:ascii="Source Sans Pro" w:eastAsia="Times New Roman" w:hAnsi="Source Sans Pro" w:cs="Times New Roman"/>
            <w:i/>
            <w:iCs/>
            <w:sz w:val="24"/>
            <w:szCs w:val="24"/>
          </w:rPr>
          <w:t>https://opencv-python-tutroals.readthedocs.io/en/latest/py_tutorials/py_imgproc/py_contours/py_contours_begin/py_contours_begin.html</w:t>
        </w:r>
      </w:hyperlink>
    </w:p>
    <w:p w14:paraId="3510F0FE" w14:textId="5FDAE393" w:rsidR="005737D4" w:rsidRPr="00AF6001" w:rsidRDefault="004B5CD8" w:rsidP="00AF6001">
      <w:pPr>
        <w:pStyle w:val="ListParagraph"/>
        <w:numPr>
          <w:ilvl w:val="0"/>
          <w:numId w:val="1"/>
        </w:num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  <w:hyperlink r:id="rId8" w:history="1">
        <w:r w:rsidR="00AF6001" w:rsidRPr="00AF6001">
          <w:rPr>
            <w:rStyle w:val="Hyperlink"/>
            <w:rFonts w:ascii="Source Sans Pro" w:eastAsia="Times New Roman" w:hAnsi="Source Sans Pro" w:cs="Times New Roman"/>
            <w:i/>
            <w:iCs/>
            <w:sz w:val="24"/>
            <w:szCs w:val="24"/>
          </w:rPr>
          <w:t>https://en.wikipedia.org/wiki/Ramer%E2%80%93Douglas%E2%80%93Peucker_algorithm</w:t>
        </w:r>
      </w:hyperlink>
    </w:p>
    <w:p w14:paraId="66CE1845" w14:textId="77777777" w:rsidR="00AF6001" w:rsidRPr="006D2359" w:rsidRDefault="00AF6001" w:rsidP="006D2359">
      <w:pPr>
        <w:shd w:val="clear" w:color="auto" w:fill="FDFDFD"/>
        <w:spacing w:after="0" w:line="240" w:lineRule="auto"/>
        <w:rPr>
          <w:rFonts w:ascii="Source Sans Pro" w:eastAsia="Times New Roman" w:hAnsi="Source Sans Pro" w:cs="Times New Roman"/>
          <w:i/>
          <w:iCs/>
          <w:color w:val="797979"/>
          <w:sz w:val="24"/>
          <w:szCs w:val="24"/>
        </w:rPr>
      </w:pPr>
    </w:p>
    <w:p w14:paraId="2C2E0B33" w14:textId="451245C4" w:rsidR="00C674B3" w:rsidRDefault="00C674B3"/>
    <w:p w14:paraId="690B4C4A" w14:textId="77777777" w:rsidR="006D2359" w:rsidRDefault="006D2359"/>
    <w:sectPr w:rsidR="006D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A0775"/>
    <w:multiLevelType w:val="hybridMultilevel"/>
    <w:tmpl w:val="8D5E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E8"/>
    <w:rsid w:val="00195B02"/>
    <w:rsid w:val="003723B0"/>
    <w:rsid w:val="004A345A"/>
    <w:rsid w:val="004B5CD8"/>
    <w:rsid w:val="004E6CBC"/>
    <w:rsid w:val="004F4E2D"/>
    <w:rsid w:val="005737D4"/>
    <w:rsid w:val="00693FCD"/>
    <w:rsid w:val="006D2359"/>
    <w:rsid w:val="0086433A"/>
    <w:rsid w:val="00AF6001"/>
    <w:rsid w:val="00C257CB"/>
    <w:rsid w:val="00C674B3"/>
    <w:rsid w:val="00D22587"/>
    <w:rsid w:val="00E445E8"/>
    <w:rsid w:val="00EF1EA2"/>
    <w:rsid w:val="00F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4012"/>
  <w15:chartTrackingRefBased/>
  <w15:docId w15:val="{0C439B99-1B14-4C20-82AF-9C99C811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4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561">
          <w:blockQuote w:val="1"/>
          <w:marLeft w:val="225"/>
          <w:marRight w:val="0"/>
          <w:marTop w:val="225"/>
          <w:marBottom w:val="0"/>
          <w:divBdr>
            <w:top w:val="none" w:sz="0" w:space="0" w:color="auto"/>
            <w:left w:val="single" w:sz="18" w:space="11" w:color="BBBBB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amer%E2%80%93Douglas%E2%80%93Peucker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v-python-tutroals.readthedocs.io/en/latest/py_tutorials/py_imgproc/py_contours/py_contours_begin/py_contours_be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nd-and-draw-contours-using-opencv-python/" TargetMode="External"/><Relationship Id="rId5" Type="http://schemas.openxmlformats.org/officeDocument/2006/relationships/hyperlink" Target="https://docs.opencv.org/3.4/d4/d73/tutorial_py_contours_begi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Upneet Makkar</dc:creator>
  <cp:keywords/>
  <dc:description/>
  <cp:lastModifiedBy>Makkar, Upneet S.</cp:lastModifiedBy>
  <cp:revision>15</cp:revision>
  <dcterms:created xsi:type="dcterms:W3CDTF">2020-10-05T06:03:00Z</dcterms:created>
  <dcterms:modified xsi:type="dcterms:W3CDTF">2020-11-19T07:52:00Z</dcterms:modified>
</cp:coreProperties>
</file>