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8EDBA" w14:textId="02902C83" w:rsidR="002B3837" w:rsidRPr="006C234C" w:rsidRDefault="006C234C" w:rsidP="006C234C">
      <w:pPr>
        <w:pStyle w:val="ListParagraph"/>
        <w:numPr>
          <w:ilvl w:val="0"/>
          <w:numId w:val="1"/>
        </w:numPr>
        <w:rPr>
          <w:rFonts w:ascii="Helvetica" w:hAnsi="Helvetica" w:cs="Helvetica"/>
          <w:color w:val="DCDDDE"/>
        </w:rPr>
      </w:pPr>
      <w:r w:rsidRPr="006C234C">
        <w:t>First and foremost, Turn's altruistic mission attracted my attention almost immediately, even though I was not in the market looking for jobs.</w:t>
      </w:r>
      <w:r>
        <w:t xml:space="preserve"> I have always wanted to work in an organization with a noble cause to conquer, and Turn’s advert just resonated with me. Secondly, I have had some experience working in a closely-knit company, where everyone takes charge. Thus, you can say that I am almost spoiled by the warmth that my colleagues have given me. The advertisement made me feel like Turn has a similar work place culture-especially with the line “</w:t>
      </w:r>
      <w:r w:rsidRPr="006C234C">
        <w:rPr>
          <w:rFonts w:ascii="Helvetica" w:hAnsi="Helvetica" w:cs="Helvetica"/>
          <w:color w:val="DCDDDE"/>
        </w:rPr>
        <w:t>We’re a remote team spanning from Colombia to Japan so if you’re comfortable working remotely and are excited about the impact of our work, please let me know so that we can have a chat.</w:t>
      </w:r>
      <w:r w:rsidRPr="006C234C">
        <w:rPr>
          <w:rFonts w:ascii="Helvetica" w:hAnsi="Helvetica" w:cs="Helvetica"/>
          <w:color w:val="DCDDDE"/>
        </w:rPr>
        <w:t>”</w:t>
      </w:r>
    </w:p>
    <w:p w14:paraId="59310BFF" w14:textId="6638CDAD" w:rsidR="006C234C" w:rsidRDefault="006C234C" w:rsidP="006C234C"/>
    <w:p w14:paraId="2C3747A1" w14:textId="738116F1" w:rsidR="006C234C" w:rsidRDefault="006C234C" w:rsidP="006C234C">
      <w:pPr>
        <w:pStyle w:val="ListParagraph"/>
        <w:numPr>
          <w:ilvl w:val="0"/>
          <w:numId w:val="1"/>
        </w:numPr>
      </w:pPr>
      <w:r>
        <w:t xml:space="preserve">I was most inspired by Noora Health’s story, given that this took place in India, and I saw how the pandemic ravaged the nation over the course of just a few months. I saw first hand how healthcare can be so precarious, and the need for sophisticated tech solutions like Turn is paramount. </w:t>
      </w:r>
    </w:p>
    <w:p w14:paraId="2CF337EE" w14:textId="77777777" w:rsidR="006C234C" w:rsidRDefault="006C234C" w:rsidP="006C234C">
      <w:pPr>
        <w:pStyle w:val="ListParagraph"/>
      </w:pPr>
    </w:p>
    <w:p w14:paraId="3A5A1563" w14:textId="0CF391E6" w:rsidR="006C234C" w:rsidRDefault="006C234C" w:rsidP="006C234C">
      <w:pPr>
        <w:pStyle w:val="ListParagraph"/>
        <w:numPr>
          <w:ilvl w:val="0"/>
          <w:numId w:val="1"/>
        </w:numPr>
      </w:pPr>
      <w:r>
        <w:t xml:space="preserve">I don’t have any code repositories like that at the moment, but I would be happy to give a test of sorts if the company would allow me to do so. Thanks. </w:t>
      </w:r>
      <w:bookmarkStart w:id="0" w:name="_GoBack"/>
      <w:bookmarkEnd w:id="0"/>
    </w:p>
    <w:sectPr w:rsidR="006C2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E5386"/>
    <w:multiLevelType w:val="hybridMultilevel"/>
    <w:tmpl w:val="082499CC"/>
    <w:lvl w:ilvl="0" w:tplc="876CE168">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4C"/>
    <w:rsid w:val="002B3837"/>
    <w:rsid w:val="006C2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6B74"/>
  <w15:chartTrackingRefBased/>
  <w15:docId w15:val="{4781898B-64C0-4EFD-9A9C-1E52C058A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2022-03-15T10:13:00Z</dcterms:created>
  <dcterms:modified xsi:type="dcterms:W3CDTF">2022-03-15T10:21:00Z</dcterms:modified>
</cp:coreProperties>
</file>