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E42" w:rsidRDefault="00560230">
      <w:pPr>
        <w:rPr>
          <w:rFonts w:ascii="Segoe UI" w:hAnsi="Segoe UI" w:cs="Segoe UI"/>
          <w:color w:val="303030"/>
          <w:sz w:val="27"/>
          <w:szCs w:val="27"/>
          <w:shd w:val="clear" w:color="auto" w:fill="FAFAFA"/>
          <w:lang w:val="en-US"/>
        </w:rPr>
      </w:pPr>
      <w:r w:rsidRPr="00560230">
        <w:rPr>
          <w:rFonts w:ascii="Segoe UI" w:hAnsi="Segoe UI" w:cs="Segoe UI"/>
          <w:color w:val="303030"/>
          <w:sz w:val="27"/>
          <w:szCs w:val="27"/>
          <w:shd w:val="clear" w:color="auto" w:fill="FAFAFA"/>
          <w:lang w:val="en-US"/>
        </w:rPr>
        <w:t xml:space="preserve">The training data belongs to 20 Parkinson's </w:t>
      </w:r>
      <w:proofErr w:type="gramStart"/>
      <w:r w:rsidRPr="00560230">
        <w:rPr>
          <w:rFonts w:ascii="Segoe UI" w:hAnsi="Segoe UI" w:cs="Segoe UI"/>
          <w:color w:val="303030"/>
          <w:sz w:val="27"/>
          <w:szCs w:val="27"/>
          <w:shd w:val="clear" w:color="auto" w:fill="FAFAFA"/>
          <w:lang w:val="en-US"/>
        </w:rPr>
        <w:t>Disease</w:t>
      </w:r>
      <w:proofErr w:type="gramEnd"/>
      <w:r w:rsidRPr="00560230">
        <w:rPr>
          <w:rFonts w:ascii="Segoe UI" w:hAnsi="Segoe UI" w:cs="Segoe UI"/>
          <w:color w:val="303030"/>
          <w:sz w:val="27"/>
          <w:szCs w:val="27"/>
          <w:shd w:val="clear" w:color="auto" w:fill="FAFAFA"/>
          <w:lang w:val="en-US"/>
        </w:rPr>
        <w:t xml:space="preserve"> (PD) patients and 20 healthy subjects. From all subjects, multiple types of sound recordings (26) are taken.</w:t>
      </w:r>
    </w:p>
    <w:p w:rsidR="00560230" w:rsidRDefault="00560230">
      <w:pPr>
        <w:rPr>
          <w:rFonts w:ascii="Segoe UI" w:hAnsi="Segoe UI" w:cs="Segoe UI"/>
          <w:color w:val="303030"/>
          <w:sz w:val="27"/>
          <w:szCs w:val="27"/>
          <w:shd w:val="clear" w:color="auto" w:fill="FAFAFA"/>
          <w:lang w:val="en-US"/>
        </w:rPr>
      </w:pPr>
    </w:p>
    <w:p w:rsidR="00560230" w:rsidRPr="00560230" w:rsidRDefault="00560230" w:rsidP="00560230">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303030"/>
          <w:kern w:val="36"/>
          <w:sz w:val="48"/>
          <w:szCs w:val="48"/>
          <w:lang w:val="en-US" w:eastAsia="ru-RU"/>
        </w:rPr>
      </w:pPr>
      <w:r w:rsidRPr="00560230">
        <w:rPr>
          <w:rFonts w:ascii="Segoe UI" w:eastAsia="Times New Roman" w:hAnsi="Segoe UI" w:cs="Segoe UI"/>
          <w:b/>
          <w:bCs/>
          <w:color w:val="303030"/>
          <w:kern w:val="36"/>
          <w:sz w:val="48"/>
          <w:szCs w:val="48"/>
          <w:lang w:val="en-US" w:eastAsia="ru-RU"/>
        </w:rPr>
        <w:t>Information</w:t>
      </w:r>
    </w:p>
    <w:p w:rsidR="00560230" w:rsidRPr="00560230" w:rsidRDefault="00560230" w:rsidP="00560230">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sz w:val="27"/>
          <w:szCs w:val="27"/>
          <w:lang w:val="en-US" w:eastAsia="ru-RU"/>
        </w:rPr>
      </w:pPr>
      <w:r w:rsidRPr="00560230">
        <w:rPr>
          <w:rFonts w:ascii="Segoe UI" w:eastAsia="Times New Roman" w:hAnsi="Segoe UI" w:cs="Segoe UI"/>
          <w:b/>
          <w:bCs/>
          <w:color w:val="303030"/>
          <w:sz w:val="27"/>
          <w:szCs w:val="27"/>
          <w:lang w:val="en-US" w:eastAsia="ru-RU"/>
        </w:rPr>
        <w:t>Additional Information</w:t>
      </w:r>
    </w:p>
    <w:p w:rsidR="00560230" w:rsidRPr="00560230" w:rsidRDefault="00560230" w:rsidP="00560230">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sz w:val="27"/>
          <w:szCs w:val="27"/>
          <w:lang w:val="en-US" w:eastAsia="ru-RU"/>
        </w:rPr>
      </w:pPr>
      <w:r w:rsidRPr="00560230">
        <w:rPr>
          <w:rFonts w:ascii="Segoe UI" w:eastAsia="Times New Roman" w:hAnsi="Segoe UI" w:cs="Segoe UI"/>
          <w:color w:val="303030"/>
          <w:sz w:val="27"/>
          <w:szCs w:val="27"/>
          <w:lang w:val="en-US" w:eastAsia="ru-RU"/>
        </w:rPr>
        <w:t xml:space="preserve">The PD database consists of training and test files. The training data belongs to 20 PWP (6 female, 14 male) and 20 healthy individuals (10 female, 10 male) who appealed at the Department of Neurology in </w:t>
      </w:r>
      <w:proofErr w:type="spellStart"/>
      <w:r w:rsidRPr="00560230">
        <w:rPr>
          <w:rFonts w:ascii="Segoe UI" w:eastAsia="Times New Roman" w:hAnsi="Segoe UI" w:cs="Segoe UI"/>
          <w:color w:val="303030"/>
          <w:sz w:val="27"/>
          <w:szCs w:val="27"/>
          <w:lang w:val="en-US" w:eastAsia="ru-RU"/>
        </w:rPr>
        <w:t>Cerrahpasa</w:t>
      </w:r>
      <w:proofErr w:type="spellEnd"/>
      <w:r w:rsidRPr="00560230">
        <w:rPr>
          <w:rFonts w:ascii="Segoe UI" w:eastAsia="Times New Roman" w:hAnsi="Segoe UI" w:cs="Segoe UI"/>
          <w:color w:val="303030"/>
          <w:sz w:val="27"/>
          <w:szCs w:val="27"/>
          <w:lang w:val="en-US" w:eastAsia="ru-RU"/>
        </w:rPr>
        <w:t xml:space="preserve"> Faculty of Medicine, Istanbul University. From all subjects, multiple types of sound recordings (26 voice samples including sustained vowels, numbers, words and short sentences) are taken. A group of 26 linear and </w:t>
      </w:r>
      <w:proofErr w:type="spellStart"/>
      <w:r w:rsidRPr="00560230">
        <w:rPr>
          <w:rFonts w:ascii="Segoe UI" w:eastAsia="Times New Roman" w:hAnsi="Segoe UI" w:cs="Segoe UI"/>
          <w:color w:val="303030"/>
          <w:sz w:val="27"/>
          <w:szCs w:val="27"/>
          <w:lang w:val="en-US" w:eastAsia="ru-RU"/>
        </w:rPr>
        <w:t>timeâ</w:t>
      </w:r>
      <w:proofErr w:type="spellEnd"/>
      <w:r w:rsidRPr="00560230">
        <w:rPr>
          <w:rFonts w:ascii="Segoe UI" w:eastAsia="Times New Roman" w:hAnsi="Segoe UI" w:cs="Segoe UI"/>
          <w:color w:val="303030"/>
          <w:sz w:val="27"/>
          <w:szCs w:val="27"/>
          <w:lang w:val="en-US" w:eastAsia="ru-RU"/>
        </w:rPr>
        <w:t xml:space="preserve">€“frequency based features are extracted from each voice sample. UPDRS ((Unified </w:t>
      </w:r>
      <w:proofErr w:type="spellStart"/>
      <w:r w:rsidRPr="00560230">
        <w:rPr>
          <w:rFonts w:ascii="Segoe UI" w:eastAsia="Times New Roman" w:hAnsi="Segoe UI" w:cs="Segoe UI"/>
          <w:color w:val="303030"/>
          <w:sz w:val="27"/>
          <w:szCs w:val="27"/>
          <w:lang w:val="en-US" w:eastAsia="ru-RU"/>
        </w:rPr>
        <w:t>Parkinsonâ</w:t>
      </w:r>
      <w:proofErr w:type="spellEnd"/>
      <w:r w:rsidRPr="00560230">
        <w:rPr>
          <w:rFonts w:ascii="Segoe UI" w:eastAsia="Times New Roman" w:hAnsi="Segoe UI" w:cs="Segoe UI"/>
          <w:color w:val="303030"/>
          <w:sz w:val="27"/>
          <w:szCs w:val="27"/>
          <w:lang w:val="en-US" w:eastAsia="ru-RU"/>
        </w:rPr>
        <w:t xml:space="preserve">€™s Disease Rating Scale) score of each patient which is determined by expert physician is also available in this dataset. Therefore, this dataset can also be used for regression. After collecting the training dataset which consists of multiple types of sound recordings and performing our experiments, in line with the obtained findings we continued collecting an independent test set from PWP via the same </w:t>
      </w:r>
      <w:proofErr w:type="spellStart"/>
      <w:r w:rsidRPr="00560230">
        <w:rPr>
          <w:rFonts w:ascii="Segoe UI" w:eastAsia="Times New Roman" w:hAnsi="Segoe UI" w:cs="Segoe UI"/>
          <w:color w:val="303030"/>
          <w:sz w:val="27"/>
          <w:szCs w:val="27"/>
          <w:lang w:val="en-US" w:eastAsia="ru-RU"/>
        </w:rPr>
        <w:t>physicianâ</w:t>
      </w:r>
      <w:proofErr w:type="spellEnd"/>
      <w:r w:rsidRPr="00560230">
        <w:rPr>
          <w:rFonts w:ascii="Segoe UI" w:eastAsia="Times New Roman" w:hAnsi="Segoe UI" w:cs="Segoe UI"/>
          <w:color w:val="303030"/>
          <w:sz w:val="27"/>
          <w:szCs w:val="27"/>
          <w:lang w:val="en-US" w:eastAsia="ru-RU"/>
        </w:rPr>
        <w:t xml:space="preserve">€™s examination process under the same conditions. During the collection of this dataset, 28 PD patients are asked to say only the sustained vowels 'a' and 'o' three times respectively which makes a total of 168 recordings. The same 26 features are extracted from voice samples of this dataset. This dataset can be used as an independent test set to validate the results obtained on training set. Further details are contained in the following reference -- if you use this dataset, please cite: </w:t>
      </w:r>
      <w:proofErr w:type="spellStart"/>
      <w:r w:rsidRPr="00560230">
        <w:rPr>
          <w:rFonts w:ascii="Segoe UI" w:eastAsia="Times New Roman" w:hAnsi="Segoe UI" w:cs="Segoe UI"/>
          <w:color w:val="303030"/>
          <w:sz w:val="27"/>
          <w:szCs w:val="27"/>
          <w:lang w:val="en-US" w:eastAsia="ru-RU"/>
        </w:rPr>
        <w:t>Erdogdu</w:t>
      </w:r>
      <w:proofErr w:type="spellEnd"/>
      <w:r w:rsidRPr="00560230">
        <w:rPr>
          <w:rFonts w:ascii="Segoe UI" w:eastAsia="Times New Roman" w:hAnsi="Segoe UI" w:cs="Segoe UI"/>
          <w:color w:val="303030"/>
          <w:sz w:val="27"/>
          <w:szCs w:val="27"/>
          <w:lang w:val="en-US" w:eastAsia="ru-RU"/>
        </w:rPr>
        <w:t xml:space="preserve"> Sakar, B., </w:t>
      </w:r>
      <w:proofErr w:type="spellStart"/>
      <w:r w:rsidRPr="00560230">
        <w:rPr>
          <w:rFonts w:ascii="Segoe UI" w:eastAsia="Times New Roman" w:hAnsi="Segoe UI" w:cs="Segoe UI"/>
          <w:color w:val="303030"/>
          <w:sz w:val="27"/>
          <w:szCs w:val="27"/>
          <w:lang w:val="en-US" w:eastAsia="ru-RU"/>
        </w:rPr>
        <w:t>Isenkul</w:t>
      </w:r>
      <w:proofErr w:type="spellEnd"/>
      <w:r w:rsidRPr="00560230">
        <w:rPr>
          <w:rFonts w:ascii="Segoe UI" w:eastAsia="Times New Roman" w:hAnsi="Segoe UI" w:cs="Segoe UI"/>
          <w:color w:val="303030"/>
          <w:sz w:val="27"/>
          <w:szCs w:val="27"/>
          <w:lang w:val="en-US" w:eastAsia="ru-RU"/>
        </w:rPr>
        <w:t xml:space="preserve">, M., Sakar, C.O., </w:t>
      </w:r>
      <w:proofErr w:type="spellStart"/>
      <w:r w:rsidRPr="00560230">
        <w:rPr>
          <w:rFonts w:ascii="Segoe UI" w:eastAsia="Times New Roman" w:hAnsi="Segoe UI" w:cs="Segoe UI"/>
          <w:color w:val="303030"/>
          <w:sz w:val="27"/>
          <w:szCs w:val="27"/>
          <w:lang w:val="en-US" w:eastAsia="ru-RU"/>
        </w:rPr>
        <w:t>Sertbas</w:t>
      </w:r>
      <w:proofErr w:type="spellEnd"/>
      <w:r w:rsidRPr="00560230">
        <w:rPr>
          <w:rFonts w:ascii="Segoe UI" w:eastAsia="Times New Roman" w:hAnsi="Segoe UI" w:cs="Segoe UI"/>
          <w:color w:val="303030"/>
          <w:sz w:val="27"/>
          <w:szCs w:val="27"/>
          <w:lang w:val="en-US" w:eastAsia="ru-RU"/>
        </w:rPr>
        <w:t xml:space="preserve">, A., </w:t>
      </w:r>
      <w:proofErr w:type="spellStart"/>
      <w:r w:rsidRPr="00560230">
        <w:rPr>
          <w:rFonts w:ascii="Segoe UI" w:eastAsia="Times New Roman" w:hAnsi="Segoe UI" w:cs="Segoe UI"/>
          <w:color w:val="303030"/>
          <w:sz w:val="27"/>
          <w:szCs w:val="27"/>
          <w:lang w:val="en-US" w:eastAsia="ru-RU"/>
        </w:rPr>
        <w:t>Gurgen</w:t>
      </w:r>
      <w:proofErr w:type="spellEnd"/>
      <w:r w:rsidRPr="00560230">
        <w:rPr>
          <w:rFonts w:ascii="Segoe UI" w:eastAsia="Times New Roman" w:hAnsi="Segoe UI" w:cs="Segoe UI"/>
          <w:color w:val="303030"/>
          <w:sz w:val="27"/>
          <w:szCs w:val="27"/>
          <w:lang w:val="en-US" w:eastAsia="ru-RU"/>
        </w:rPr>
        <w:t xml:space="preserve">, F., </w:t>
      </w:r>
      <w:proofErr w:type="spellStart"/>
      <w:r w:rsidRPr="00560230">
        <w:rPr>
          <w:rFonts w:ascii="Segoe UI" w:eastAsia="Times New Roman" w:hAnsi="Segoe UI" w:cs="Segoe UI"/>
          <w:color w:val="303030"/>
          <w:sz w:val="27"/>
          <w:szCs w:val="27"/>
          <w:lang w:val="en-US" w:eastAsia="ru-RU"/>
        </w:rPr>
        <w:t>Delil</w:t>
      </w:r>
      <w:proofErr w:type="spellEnd"/>
      <w:r w:rsidRPr="00560230">
        <w:rPr>
          <w:rFonts w:ascii="Segoe UI" w:eastAsia="Times New Roman" w:hAnsi="Segoe UI" w:cs="Segoe UI"/>
          <w:color w:val="303030"/>
          <w:sz w:val="27"/>
          <w:szCs w:val="27"/>
          <w:lang w:val="en-US" w:eastAsia="ru-RU"/>
        </w:rPr>
        <w:t xml:space="preserve">, S., </w:t>
      </w:r>
      <w:proofErr w:type="spellStart"/>
      <w:r w:rsidRPr="00560230">
        <w:rPr>
          <w:rFonts w:ascii="Segoe UI" w:eastAsia="Times New Roman" w:hAnsi="Segoe UI" w:cs="Segoe UI"/>
          <w:color w:val="303030"/>
          <w:sz w:val="27"/>
          <w:szCs w:val="27"/>
          <w:lang w:val="en-US" w:eastAsia="ru-RU"/>
        </w:rPr>
        <w:t>Apaydin</w:t>
      </w:r>
      <w:proofErr w:type="spellEnd"/>
      <w:r w:rsidRPr="00560230">
        <w:rPr>
          <w:rFonts w:ascii="Segoe UI" w:eastAsia="Times New Roman" w:hAnsi="Segoe UI" w:cs="Segoe UI"/>
          <w:color w:val="303030"/>
          <w:sz w:val="27"/>
          <w:szCs w:val="27"/>
          <w:lang w:val="en-US" w:eastAsia="ru-RU"/>
        </w:rPr>
        <w:t xml:space="preserve">, H., </w:t>
      </w:r>
      <w:proofErr w:type="spellStart"/>
      <w:r w:rsidRPr="00560230">
        <w:rPr>
          <w:rFonts w:ascii="Segoe UI" w:eastAsia="Times New Roman" w:hAnsi="Segoe UI" w:cs="Segoe UI"/>
          <w:color w:val="303030"/>
          <w:sz w:val="27"/>
          <w:szCs w:val="27"/>
          <w:lang w:val="en-US" w:eastAsia="ru-RU"/>
        </w:rPr>
        <w:t>Kursun</w:t>
      </w:r>
      <w:proofErr w:type="spellEnd"/>
      <w:r w:rsidRPr="00560230">
        <w:rPr>
          <w:rFonts w:ascii="Segoe UI" w:eastAsia="Times New Roman" w:hAnsi="Segoe UI" w:cs="Segoe UI"/>
          <w:color w:val="303030"/>
          <w:sz w:val="27"/>
          <w:szCs w:val="27"/>
          <w:lang w:val="en-US" w:eastAsia="ru-RU"/>
        </w:rPr>
        <w:t>, O., 'Collection and Analysis of a Parkinson Speech Dataset with Multiple Types of Sound Recordings', IEEE Journal of Biomedical and Health Informatics, vol. 17(4), pp. 828-834, 2013 Training Data File: Each subject has 26 voice samples including sustained vowels, numbers, words and short sentences. The voice samples in the training data file are given in the following order: sample# - corresponding voice samples 1: sustained vowel (</w:t>
      </w:r>
      <w:proofErr w:type="spellStart"/>
      <w:r w:rsidRPr="00560230">
        <w:rPr>
          <w:rFonts w:ascii="Segoe UI" w:eastAsia="Times New Roman" w:hAnsi="Segoe UI" w:cs="Segoe UI"/>
          <w:color w:val="303030"/>
          <w:sz w:val="27"/>
          <w:szCs w:val="27"/>
          <w:lang w:val="en-US" w:eastAsia="ru-RU"/>
        </w:rPr>
        <w:t>aaaâ</w:t>
      </w:r>
      <w:proofErr w:type="spellEnd"/>
      <w:r w:rsidRPr="00560230">
        <w:rPr>
          <w:rFonts w:ascii="Segoe UI" w:eastAsia="Times New Roman" w:hAnsi="Segoe UI" w:cs="Segoe UI"/>
          <w:color w:val="303030"/>
          <w:sz w:val="27"/>
          <w:szCs w:val="27"/>
          <w:lang w:val="en-US" w:eastAsia="ru-RU"/>
        </w:rPr>
        <w:t>€¦â€¦) 2: sustained vowel (</w:t>
      </w:r>
      <w:proofErr w:type="spellStart"/>
      <w:r w:rsidRPr="00560230">
        <w:rPr>
          <w:rFonts w:ascii="Segoe UI" w:eastAsia="Times New Roman" w:hAnsi="Segoe UI" w:cs="Segoe UI"/>
          <w:color w:val="303030"/>
          <w:sz w:val="27"/>
          <w:szCs w:val="27"/>
          <w:lang w:val="en-US" w:eastAsia="ru-RU"/>
        </w:rPr>
        <w:t>oooâ</w:t>
      </w:r>
      <w:proofErr w:type="spellEnd"/>
      <w:r w:rsidRPr="00560230">
        <w:rPr>
          <w:rFonts w:ascii="Segoe UI" w:eastAsia="Times New Roman" w:hAnsi="Segoe UI" w:cs="Segoe UI"/>
          <w:color w:val="303030"/>
          <w:sz w:val="27"/>
          <w:szCs w:val="27"/>
          <w:lang w:val="en-US" w:eastAsia="ru-RU"/>
        </w:rPr>
        <w:t>€¦...) 3: sustained vowel (</w:t>
      </w:r>
      <w:proofErr w:type="spellStart"/>
      <w:r w:rsidRPr="00560230">
        <w:rPr>
          <w:rFonts w:ascii="Segoe UI" w:eastAsia="Times New Roman" w:hAnsi="Segoe UI" w:cs="Segoe UI"/>
          <w:color w:val="303030"/>
          <w:sz w:val="27"/>
          <w:szCs w:val="27"/>
          <w:lang w:val="en-US" w:eastAsia="ru-RU"/>
        </w:rPr>
        <w:t>uuuâ</w:t>
      </w:r>
      <w:proofErr w:type="spellEnd"/>
      <w:r w:rsidRPr="00560230">
        <w:rPr>
          <w:rFonts w:ascii="Segoe UI" w:eastAsia="Times New Roman" w:hAnsi="Segoe UI" w:cs="Segoe UI"/>
          <w:color w:val="303030"/>
          <w:sz w:val="27"/>
          <w:szCs w:val="27"/>
          <w:lang w:val="en-US" w:eastAsia="ru-RU"/>
        </w:rPr>
        <w:t xml:space="preserve">€¦...) 4-13: numbers from 1 to 10 14-17: short sentences 18-26: words Test Data File: 28 PD patients are asked to say only the sustained vowels 'a' and 'o' three times respectively which makes a total of 168 recordings (each subject has 6 voice samples) The voice samples in the test data file are given in the following </w:t>
      </w:r>
      <w:r w:rsidRPr="00560230">
        <w:rPr>
          <w:rFonts w:ascii="Segoe UI" w:eastAsia="Times New Roman" w:hAnsi="Segoe UI" w:cs="Segoe UI"/>
          <w:color w:val="303030"/>
          <w:sz w:val="27"/>
          <w:szCs w:val="27"/>
          <w:lang w:val="en-US" w:eastAsia="ru-RU"/>
        </w:rPr>
        <w:lastRenderedPageBreak/>
        <w:t>order: sample# - corresponding voice samples 1-3: sustained vowel (</w:t>
      </w:r>
      <w:proofErr w:type="spellStart"/>
      <w:r w:rsidRPr="00560230">
        <w:rPr>
          <w:rFonts w:ascii="Segoe UI" w:eastAsia="Times New Roman" w:hAnsi="Segoe UI" w:cs="Segoe UI"/>
          <w:color w:val="303030"/>
          <w:sz w:val="27"/>
          <w:szCs w:val="27"/>
          <w:lang w:val="en-US" w:eastAsia="ru-RU"/>
        </w:rPr>
        <w:t>aaaâ</w:t>
      </w:r>
      <w:proofErr w:type="spellEnd"/>
      <w:r w:rsidRPr="00560230">
        <w:rPr>
          <w:rFonts w:ascii="Segoe UI" w:eastAsia="Times New Roman" w:hAnsi="Segoe UI" w:cs="Segoe UI"/>
          <w:color w:val="303030"/>
          <w:sz w:val="27"/>
          <w:szCs w:val="27"/>
          <w:lang w:val="en-US" w:eastAsia="ru-RU"/>
        </w:rPr>
        <w:t>€¦â€¦) 4-6: sustained vowel (</w:t>
      </w:r>
      <w:proofErr w:type="spellStart"/>
      <w:r w:rsidRPr="00560230">
        <w:rPr>
          <w:rFonts w:ascii="Segoe UI" w:eastAsia="Times New Roman" w:hAnsi="Segoe UI" w:cs="Segoe UI"/>
          <w:color w:val="303030"/>
          <w:sz w:val="27"/>
          <w:szCs w:val="27"/>
          <w:lang w:val="en-US" w:eastAsia="ru-RU"/>
        </w:rPr>
        <w:t>oooâ</w:t>
      </w:r>
      <w:proofErr w:type="spellEnd"/>
      <w:r w:rsidRPr="00560230">
        <w:rPr>
          <w:rFonts w:ascii="Segoe UI" w:eastAsia="Times New Roman" w:hAnsi="Segoe UI" w:cs="Segoe UI"/>
          <w:color w:val="303030"/>
          <w:sz w:val="27"/>
          <w:szCs w:val="27"/>
          <w:lang w:val="en-US" w:eastAsia="ru-RU"/>
        </w:rPr>
        <w:t>€¦â€¦)</w:t>
      </w:r>
    </w:p>
    <w:p w:rsidR="00560230" w:rsidRDefault="00560230">
      <w:pPr>
        <w:rPr>
          <w:lang w:val="en-US"/>
        </w:rPr>
      </w:pPr>
    </w:p>
    <w:p w:rsidR="00560230" w:rsidRPr="00560230" w:rsidRDefault="00560230" w:rsidP="00560230">
      <w:pPr>
        <w:pStyle w:val="1"/>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Segoe UI" w:hAnsi="Segoe UI" w:cs="Segoe UI"/>
          <w:color w:val="303030"/>
          <w:lang w:val="en-US"/>
        </w:rPr>
      </w:pPr>
      <w:r w:rsidRPr="00560230">
        <w:rPr>
          <w:rFonts w:ascii="Segoe UI" w:hAnsi="Segoe UI" w:cs="Segoe UI"/>
          <w:color w:val="303030"/>
          <w:lang w:val="en-US"/>
        </w:rPr>
        <w:t>Attribute Information</w:t>
      </w:r>
    </w:p>
    <w:p w:rsidR="00560230" w:rsidRPr="00560230" w:rsidRDefault="00560230" w:rsidP="00560230">
      <w:pPr>
        <w:pStyle w:val="text-lg"/>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Segoe UI" w:hAnsi="Segoe UI" w:cs="Segoe UI"/>
          <w:b/>
          <w:bCs/>
          <w:color w:val="303030"/>
          <w:sz w:val="27"/>
          <w:szCs w:val="27"/>
          <w:lang w:val="en-US"/>
        </w:rPr>
      </w:pPr>
      <w:r w:rsidRPr="00560230">
        <w:rPr>
          <w:rFonts w:ascii="Segoe UI" w:hAnsi="Segoe UI" w:cs="Segoe UI"/>
          <w:b/>
          <w:bCs/>
          <w:color w:val="303030"/>
          <w:sz w:val="27"/>
          <w:szCs w:val="27"/>
          <w:lang w:val="en-US"/>
        </w:rPr>
        <w:t>Additional Information</w:t>
      </w:r>
    </w:p>
    <w:p w:rsidR="00560230" w:rsidRPr="00560230" w:rsidRDefault="00560230" w:rsidP="00560230">
      <w:pPr>
        <w:pStyle w:val="whitespace-pre-wrap"/>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Segoe UI" w:hAnsi="Segoe UI" w:cs="Segoe UI"/>
          <w:color w:val="303030"/>
          <w:sz w:val="27"/>
          <w:szCs w:val="27"/>
          <w:lang w:val="en-US"/>
        </w:rPr>
      </w:pPr>
      <w:r w:rsidRPr="00560230">
        <w:rPr>
          <w:rFonts w:ascii="Segoe UI" w:hAnsi="Segoe UI" w:cs="Segoe UI"/>
          <w:color w:val="303030"/>
          <w:sz w:val="27"/>
          <w:szCs w:val="27"/>
          <w:lang w:val="en-US"/>
        </w:rPr>
        <w:t xml:space="preserve">Training Data File: column 1: Subject id </w:t>
      </w:r>
      <w:proofErr w:type="spellStart"/>
      <w:r w:rsidRPr="00560230">
        <w:rPr>
          <w:rFonts w:ascii="Segoe UI" w:hAnsi="Segoe UI" w:cs="Segoe UI"/>
          <w:color w:val="303030"/>
          <w:sz w:val="27"/>
          <w:szCs w:val="27"/>
          <w:lang w:val="en-US"/>
        </w:rPr>
        <w:t>colum</w:t>
      </w:r>
      <w:proofErr w:type="spellEnd"/>
      <w:r w:rsidRPr="00560230">
        <w:rPr>
          <w:rFonts w:ascii="Segoe UI" w:hAnsi="Segoe UI" w:cs="Segoe UI"/>
          <w:color w:val="303030"/>
          <w:sz w:val="27"/>
          <w:szCs w:val="27"/>
          <w:lang w:val="en-US"/>
        </w:rPr>
        <w:t xml:space="preserve"> 2-27: features </w:t>
      </w:r>
      <w:proofErr w:type="spellStart"/>
      <w:r w:rsidRPr="00560230">
        <w:rPr>
          <w:rFonts w:ascii="Segoe UI" w:hAnsi="Segoe UI" w:cs="Segoe UI"/>
          <w:color w:val="303030"/>
          <w:sz w:val="27"/>
          <w:szCs w:val="27"/>
          <w:lang w:val="en-US"/>
        </w:rPr>
        <w:t>features</w:t>
      </w:r>
      <w:proofErr w:type="spellEnd"/>
      <w:r w:rsidRPr="00560230">
        <w:rPr>
          <w:rFonts w:ascii="Segoe UI" w:hAnsi="Segoe UI" w:cs="Segoe UI"/>
          <w:color w:val="303030"/>
          <w:sz w:val="27"/>
          <w:szCs w:val="27"/>
          <w:lang w:val="en-US"/>
        </w:rPr>
        <w:t xml:space="preserve"> 1-5: Jitter (local),Jitter (local, absolute),Jitter (rap),Jitter (ppq5),Jitter (</w:t>
      </w:r>
      <w:proofErr w:type="spellStart"/>
      <w:r w:rsidRPr="00560230">
        <w:rPr>
          <w:rFonts w:ascii="Segoe UI" w:hAnsi="Segoe UI" w:cs="Segoe UI"/>
          <w:color w:val="303030"/>
          <w:sz w:val="27"/>
          <w:szCs w:val="27"/>
          <w:lang w:val="en-US"/>
        </w:rPr>
        <w:t>ddp</w:t>
      </w:r>
      <w:proofErr w:type="spellEnd"/>
      <w:r w:rsidRPr="00560230">
        <w:rPr>
          <w:rFonts w:ascii="Segoe UI" w:hAnsi="Segoe UI" w:cs="Segoe UI"/>
          <w:color w:val="303030"/>
          <w:sz w:val="27"/>
          <w:szCs w:val="27"/>
          <w:lang w:val="en-US"/>
        </w:rPr>
        <w:t>), features 6-11: Shimmer (local),Shimmer (local, dB),Shimmer (apq3),Shimmer (apq5), Shimmer (apq11),Shimmer (</w:t>
      </w:r>
      <w:proofErr w:type="spellStart"/>
      <w:r w:rsidRPr="00560230">
        <w:rPr>
          <w:rFonts w:ascii="Segoe UI" w:hAnsi="Segoe UI" w:cs="Segoe UI"/>
          <w:color w:val="303030"/>
          <w:sz w:val="27"/>
          <w:szCs w:val="27"/>
          <w:lang w:val="en-US"/>
        </w:rPr>
        <w:t>dda</w:t>
      </w:r>
      <w:proofErr w:type="spellEnd"/>
      <w:r w:rsidRPr="00560230">
        <w:rPr>
          <w:rFonts w:ascii="Segoe UI" w:hAnsi="Segoe UI" w:cs="Segoe UI"/>
          <w:color w:val="303030"/>
          <w:sz w:val="27"/>
          <w:szCs w:val="27"/>
          <w:lang w:val="en-US"/>
        </w:rPr>
        <w:t xml:space="preserve">), features 12-14: AC,NTH,HTN, features 15-19: Median </w:t>
      </w:r>
      <w:proofErr w:type="spellStart"/>
      <w:r w:rsidRPr="00560230">
        <w:rPr>
          <w:rFonts w:ascii="Segoe UI" w:hAnsi="Segoe UI" w:cs="Segoe UI"/>
          <w:color w:val="303030"/>
          <w:sz w:val="27"/>
          <w:szCs w:val="27"/>
          <w:lang w:val="en-US"/>
        </w:rPr>
        <w:t>pitch,Mean</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pitch,Standard</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deviation,Minimum</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pitch,Maximum</w:t>
      </w:r>
      <w:proofErr w:type="spellEnd"/>
      <w:r w:rsidRPr="00560230">
        <w:rPr>
          <w:rFonts w:ascii="Segoe UI" w:hAnsi="Segoe UI" w:cs="Segoe UI"/>
          <w:color w:val="303030"/>
          <w:sz w:val="27"/>
          <w:szCs w:val="27"/>
          <w:lang w:val="en-US"/>
        </w:rPr>
        <w:t xml:space="preserve"> pitch, features 20-23: Number of </w:t>
      </w:r>
      <w:proofErr w:type="spellStart"/>
      <w:r w:rsidRPr="00560230">
        <w:rPr>
          <w:rFonts w:ascii="Segoe UI" w:hAnsi="Segoe UI" w:cs="Segoe UI"/>
          <w:color w:val="303030"/>
          <w:sz w:val="27"/>
          <w:szCs w:val="27"/>
          <w:lang w:val="en-US"/>
        </w:rPr>
        <w:t>pulses,Number</w:t>
      </w:r>
      <w:proofErr w:type="spellEnd"/>
      <w:r w:rsidRPr="00560230">
        <w:rPr>
          <w:rFonts w:ascii="Segoe UI" w:hAnsi="Segoe UI" w:cs="Segoe UI"/>
          <w:color w:val="303030"/>
          <w:sz w:val="27"/>
          <w:szCs w:val="27"/>
          <w:lang w:val="en-US"/>
        </w:rPr>
        <w:t xml:space="preserve"> of </w:t>
      </w:r>
      <w:proofErr w:type="spellStart"/>
      <w:r w:rsidRPr="00560230">
        <w:rPr>
          <w:rFonts w:ascii="Segoe UI" w:hAnsi="Segoe UI" w:cs="Segoe UI"/>
          <w:color w:val="303030"/>
          <w:sz w:val="27"/>
          <w:szCs w:val="27"/>
          <w:lang w:val="en-US"/>
        </w:rPr>
        <w:t>periods,Mean</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period,Standard</w:t>
      </w:r>
      <w:proofErr w:type="spellEnd"/>
      <w:r w:rsidRPr="00560230">
        <w:rPr>
          <w:rFonts w:ascii="Segoe UI" w:hAnsi="Segoe UI" w:cs="Segoe UI"/>
          <w:color w:val="303030"/>
          <w:sz w:val="27"/>
          <w:szCs w:val="27"/>
          <w:lang w:val="en-US"/>
        </w:rPr>
        <w:t xml:space="preserve"> deviation of period, features 24-26: Fraction of locally unvoiced </w:t>
      </w:r>
      <w:proofErr w:type="spellStart"/>
      <w:r w:rsidRPr="00560230">
        <w:rPr>
          <w:rFonts w:ascii="Segoe UI" w:hAnsi="Segoe UI" w:cs="Segoe UI"/>
          <w:color w:val="303030"/>
          <w:sz w:val="27"/>
          <w:szCs w:val="27"/>
          <w:lang w:val="en-US"/>
        </w:rPr>
        <w:t>frames,Number</w:t>
      </w:r>
      <w:proofErr w:type="spellEnd"/>
      <w:r w:rsidRPr="00560230">
        <w:rPr>
          <w:rFonts w:ascii="Segoe UI" w:hAnsi="Segoe UI" w:cs="Segoe UI"/>
          <w:color w:val="303030"/>
          <w:sz w:val="27"/>
          <w:szCs w:val="27"/>
          <w:lang w:val="en-US"/>
        </w:rPr>
        <w:t xml:space="preserve"> of voice </w:t>
      </w:r>
      <w:proofErr w:type="spellStart"/>
      <w:r w:rsidRPr="00560230">
        <w:rPr>
          <w:rFonts w:ascii="Segoe UI" w:hAnsi="Segoe UI" w:cs="Segoe UI"/>
          <w:color w:val="303030"/>
          <w:sz w:val="27"/>
          <w:szCs w:val="27"/>
          <w:lang w:val="en-US"/>
        </w:rPr>
        <w:t>breaks,Degree</w:t>
      </w:r>
      <w:proofErr w:type="spellEnd"/>
      <w:r w:rsidRPr="00560230">
        <w:rPr>
          <w:rFonts w:ascii="Segoe UI" w:hAnsi="Segoe UI" w:cs="Segoe UI"/>
          <w:color w:val="303030"/>
          <w:sz w:val="27"/>
          <w:szCs w:val="27"/>
          <w:lang w:val="en-US"/>
        </w:rPr>
        <w:t xml:space="preserve"> of voice breaks column 28: UPDRS column 29: class information Test Data File: column 1: Subject id </w:t>
      </w:r>
      <w:proofErr w:type="spellStart"/>
      <w:r w:rsidRPr="00560230">
        <w:rPr>
          <w:rFonts w:ascii="Segoe UI" w:hAnsi="Segoe UI" w:cs="Segoe UI"/>
          <w:color w:val="303030"/>
          <w:sz w:val="27"/>
          <w:szCs w:val="27"/>
          <w:lang w:val="en-US"/>
        </w:rPr>
        <w:t>colum</w:t>
      </w:r>
      <w:proofErr w:type="spellEnd"/>
      <w:r w:rsidRPr="00560230">
        <w:rPr>
          <w:rFonts w:ascii="Segoe UI" w:hAnsi="Segoe UI" w:cs="Segoe UI"/>
          <w:color w:val="303030"/>
          <w:sz w:val="27"/>
          <w:szCs w:val="27"/>
          <w:lang w:val="en-US"/>
        </w:rPr>
        <w:t xml:space="preserve"> 2-27: features </w:t>
      </w:r>
      <w:proofErr w:type="spellStart"/>
      <w:r w:rsidRPr="00560230">
        <w:rPr>
          <w:rFonts w:ascii="Segoe UI" w:hAnsi="Segoe UI" w:cs="Segoe UI"/>
          <w:color w:val="303030"/>
          <w:sz w:val="27"/>
          <w:szCs w:val="27"/>
          <w:lang w:val="en-US"/>
        </w:rPr>
        <w:t>features</w:t>
      </w:r>
      <w:proofErr w:type="spellEnd"/>
      <w:r w:rsidRPr="00560230">
        <w:rPr>
          <w:rFonts w:ascii="Segoe UI" w:hAnsi="Segoe UI" w:cs="Segoe UI"/>
          <w:color w:val="303030"/>
          <w:sz w:val="27"/>
          <w:szCs w:val="27"/>
          <w:lang w:val="en-US"/>
        </w:rPr>
        <w:t xml:space="preserve"> 1-5: Jitter (local),Jitter (local, absolute),Jitter (rap),Jitter (ppq5),Jitter (</w:t>
      </w:r>
      <w:proofErr w:type="spellStart"/>
      <w:r w:rsidRPr="00560230">
        <w:rPr>
          <w:rFonts w:ascii="Segoe UI" w:hAnsi="Segoe UI" w:cs="Segoe UI"/>
          <w:color w:val="303030"/>
          <w:sz w:val="27"/>
          <w:szCs w:val="27"/>
          <w:lang w:val="en-US"/>
        </w:rPr>
        <w:t>ddp</w:t>
      </w:r>
      <w:proofErr w:type="spellEnd"/>
      <w:r w:rsidRPr="00560230">
        <w:rPr>
          <w:rFonts w:ascii="Segoe UI" w:hAnsi="Segoe UI" w:cs="Segoe UI"/>
          <w:color w:val="303030"/>
          <w:sz w:val="27"/>
          <w:szCs w:val="27"/>
          <w:lang w:val="en-US"/>
        </w:rPr>
        <w:t>), features 6-11: Shimmer (local),Shimmer (local, dB),Shimmer (apq3),Shimmer (apq5), Shimmer (apq11),Shimmer (</w:t>
      </w:r>
      <w:proofErr w:type="spellStart"/>
      <w:r w:rsidRPr="00560230">
        <w:rPr>
          <w:rFonts w:ascii="Segoe UI" w:hAnsi="Segoe UI" w:cs="Segoe UI"/>
          <w:color w:val="303030"/>
          <w:sz w:val="27"/>
          <w:szCs w:val="27"/>
          <w:lang w:val="en-US"/>
        </w:rPr>
        <w:t>dda</w:t>
      </w:r>
      <w:proofErr w:type="spellEnd"/>
      <w:r w:rsidRPr="00560230">
        <w:rPr>
          <w:rFonts w:ascii="Segoe UI" w:hAnsi="Segoe UI" w:cs="Segoe UI"/>
          <w:color w:val="303030"/>
          <w:sz w:val="27"/>
          <w:szCs w:val="27"/>
          <w:lang w:val="en-US"/>
        </w:rPr>
        <w:t xml:space="preserve">), features 12-14: AC,NTH,HTN, features 15-19: Median </w:t>
      </w:r>
      <w:proofErr w:type="spellStart"/>
      <w:r w:rsidRPr="00560230">
        <w:rPr>
          <w:rFonts w:ascii="Segoe UI" w:hAnsi="Segoe UI" w:cs="Segoe UI"/>
          <w:color w:val="303030"/>
          <w:sz w:val="27"/>
          <w:szCs w:val="27"/>
          <w:lang w:val="en-US"/>
        </w:rPr>
        <w:t>pitch,Mean</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pitch,Standard</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deviation,Minimum</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pitch,Maximum</w:t>
      </w:r>
      <w:proofErr w:type="spellEnd"/>
      <w:r w:rsidRPr="00560230">
        <w:rPr>
          <w:rFonts w:ascii="Segoe UI" w:hAnsi="Segoe UI" w:cs="Segoe UI"/>
          <w:color w:val="303030"/>
          <w:sz w:val="27"/>
          <w:szCs w:val="27"/>
          <w:lang w:val="en-US"/>
        </w:rPr>
        <w:t xml:space="preserve"> pitch, features 20-23: Number of </w:t>
      </w:r>
      <w:proofErr w:type="spellStart"/>
      <w:r w:rsidRPr="00560230">
        <w:rPr>
          <w:rFonts w:ascii="Segoe UI" w:hAnsi="Segoe UI" w:cs="Segoe UI"/>
          <w:color w:val="303030"/>
          <w:sz w:val="27"/>
          <w:szCs w:val="27"/>
          <w:lang w:val="en-US"/>
        </w:rPr>
        <w:t>pulses,Number</w:t>
      </w:r>
      <w:proofErr w:type="spellEnd"/>
      <w:r w:rsidRPr="00560230">
        <w:rPr>
          <w:rFonts w:ascii="Segoe UI" w:hAnsi="Segoe UI" w:cs="Segoe UI"/>
          <w:color w:val="303030"/>
          <w:sz w:val="27"/>
          <w:szCs w:val="27"/>
          <w:lang w:val="en-US"/>
        </w:rPr>
        <w:t xml:space="preserve"> of </w:t>
      </w:r>
      <w:proofErr w:type="spellStart"/>
      <w:r w:rsidRPr="00560230">
        <w:rPr>
          <w:rFonts w:ascii="Segoe UI" w:hAnsi="Segoe UI" w:cs="Segoe UI"/>
          <w:color w:val="303030"/>
          <w:sz w:val="27"/>
          <w:szCs w:val="27"/>
          <w:lang w:val="en-US"/>
        </w:rPr>
        <w:t>periods,Mean</w:t>
      </w:r>
      <w:proofErr w:type="spellEnd"/>
      <w:r w:rsidRPr="00560230">
        <w:rPr>
          <w:rFonts w:ascii="Segoe UI" w:hAnsi="Segoe UI" w:cs="Segoe UI"/>
          <w:color w:val="303030"/>
          <w:sz w:val="27"/>
          <w:szCs w:val="27"/>
          <w:lang w:val="en-US"/>
        </w:rPr>
        <w:t xml:space="preserve"> </w:t>
      </w:r>
      <w:proofErr w:type="spellStart"/>
      <w:r w:rsidRPr="00560230">
        <w:rPr>
          <w:rFonts w:ascii="Segoe UI" w:hAnsi="Segoe UI" w:cs="Segoe UI"/>
          <w:color w:val="303030"/>
          <w:sz w:val="27"/>
          <w:szCs w:val="27"/>
          <w:lang w:val="en-US"/>
        </w:rPr>
        <w:t>period,Standard</w:t>
      </w:r>
      <w:proofErr w:type="spellEnd"/>
      <w:r w:rsidRPr="00560230">
        <w:rPr>
          <w:rFonts w:ascii="Segoe UI" w:hAnsi="Segoe UI" w:cs="Segoe UI"/>
          <w:color w:val="303030"/>
          <w:sz w:val="27"/>
          <w:szCs w:val="27"/>
          <w:lang w:val="en-US"/>
        </w:rPr>
        <w:t xml:space="preserve"> deviation of period, features 24-26: Fraction of locally unvoiced </w:t>
      </w:r>
      <w:proofErr w:type="spellStart"/>
      <w:r w:rsidRPr="00560230">
        <w:rPr>
          <w:rFonts w:ascii="Segoe UI" w:hAnsi="Segoe UI" w:cs="Segoe UI"/>
          <w:color w:val="303030"/>
          <w:sz w:val="27"/>
          <w:szCs w:val="27"/>
          <w:lang w:val="en-US"/>
        </w:rPr>
        <w:t>frames,Number</w:t>
      </w:r>
      <w:proofErr w:type="spellEnd"/>
      <w:r w:rsidRPr="00560230">
        <w:rPr>
          <w:rFonts w:ascii="Segoe UI" w:hAnsi="Segoe UI" w:cs="Segoe UI"/>
          <w:color w:val="303030"/>
          <w:sz w:val="27"/>
          <w:szCs w:val="27"/>
          <w:lang w:val="en-US"/>
        </w:rPr>
        <w:t xml:space="preserve"> of voice </w:t>
      </w:r>
      <w:proofErr w:type="spellStart"/>
      <w:r w:rsidRPr="00560230">
        <w:rPr>
          <w:rFonts w:ascii="Segoe UI" w:hAnsi="Segoe UI" w:cs="Segoe UI"/>
          <w:color w:val="303030"/>
          <w:sz w:val="27"/>
          <w:szCs w:val="27"/>
          <w:lang w:val="en-US"/>
        </w:rPr>
        <w:t>breaks,Degree</w:t>
      </w:r>
      <w:proofErr w:type="spellEnd"/>
      <w:r w:rsidRPr="00560230">
        <w:rPr>
          <w:rFonts w:ascii="Segoe UI" w:hAnsi="Segoe UI" w:cs="Segoe UI"/>
          <w:color w:val="303030"/>
          <w:sz w:val="27"/>
          <w:szCs w:val="27"/>
          <w:lang w:val="en-US"/>
        </w:rPr>
        <w:t xml:space="preserve"> of voice breaks column 28: class information</w:t>
      </w:r>
    </w:p>
    <w:p w:rsidR="00560230" w:rsidRDefault="00560230">
      <w:pPr>
        <w:rPr>
          <w:lang w:val="en-US"/>
        </w:rPr>
      </w:pPr>
    </w:p>
    <w:p w:rsidR="008119E4" w:rsidRPr="00346635" w:rsidRDefault="000E27F1">
      <w:pPr>
        <w:rPr>
          <w:rFonts w:ascii="Segoe UI" w:eastAsia="Times New Roman" w:hAnsi="Segoe UI" w:cs="Segoe UI"/>
          <w:b/>
          <w:color w:val="303030"/>
          <w:sz w:val="27"/>
          <w:szCs w:val="27"/>
          <w:lang w:val="en-US" w:eastAsia="ru-RU"/>
        </w:rPr>
      </w:pPr>
      <w:r w:rsidRPr="00346635">
        <w:rPr>
          <w:rFonts w:ascii="Segoe UI" w:eastAsia="Times New Roman" w:hAnsi="Segoe UI" w:cs="Segoe UI"/>
          <w:b/>
          <w:color w:val="303030"/>
          <w:sz w:val="27"/>
          <w:szCs w:val="27"/>
          <w:lang w:val="en-US" w:eastAsia="ru-RU"/>
        </w:rPr>
        <w:t>Машинный перевод без редактирования</w:t>
      </w:r>
    </w:p>
    <w:p w:rsidR="008119E4" w:rsidRPr="00E9233D" w:rsidRDefault="008119E4">
      <w:pPr>
        <w:rPr>
          <w:rFonts w:ascii="Segoe UI" w:eastAsia="Times New Roman" w:hAnsi="Segoe UI" w:cs="Segoe UI"/>
          <w:color w:val="303030"/>
          <w:sz w:val="27"/>
          <w:szCs w:val="27"/>
          <w:lang w:val="en-US" w:eastAsia="ru-RU"/>
        </w:rPr>
      </w:pPr>
      <w:proofErr w:type="gramStart"/>
      <w:r w:rsidRPr="00E9233D">
        <w:rPr>
          <w:rFonts w:ascii="Segoe UI" w:eastAsia="Times New Roman" w:hAnsi="Segoe UI" w:cs="Segoe UI"/>
          <w:color w:val="303030"/>
          <w:sz w:val="27"/>
          <w:szCs w:val="27"/>
          <w:lang w:val="en-US" w:eastAsia="ru-RU"/>
        </w:rPr>
        <w:t>Обучающие данные принадлежат 20 пациентам с болезнью Паркинсона (БП) и 20 здоровым испытуемым.</w:t>
      </w:r>
      <w:proofErr w:type="gramEnd"/>
      <w:r w:rsidRPr="00E9233D">
        <w:rPr>
          <w:rFonts w:ascii="Segoe UI" w:eastAsia="Times New Roman" w:hAnsi="Segoe UI" w:cs="Segoe UI"/>
          <w:color w:val="303030"/>
          <w:sz w:val="27"/>
          <w:szCs w:val="27"/>
          <w:lang w:val="en-US" w:eastAsia="ru-RU"/>
        </w:rPr>
        <w:t xml:space="preserve"> </w:t>
      </w:r>
      <w:proofErr w:type="spellStart"/>
      <w:proofErr w:type="gramStart"/>
      <w:r w:rsidRPr="00E9233D">
        <w:rPr>
          <w:rFonts w:ascii="Segoe UI" w:eastAsia="Times New Roman" w:hAnsi="Segoe UI" w:cs="Segoe UI"/>
          <w:color w:val="303030"/>
          <w:sz w:val="27"/>
          <w:szCs w:val="27"/>
          <w:lang w:val="en-US" w:eastAsia="ru-RU"/>
        </w:rPr>
        <w:t>От</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всех</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испытуемых</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берется</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несколько</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типов</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звукозаписей</w:t>
      </w:r>
      <w:proofErr w:type="spellEnd"/>
      <w:r w:rsidRPr="00E9233D">
        <w:rPr>
          <w:rFonts w:ascii="Segoe UI" w:eastAsia="Times New Roman" w:hAnsi="Segoe UI" w:cs="Segoe UI"/>
          <w:color w:val="303030"/>
          <w:sz w:val="27"/>
          <w:szCs w:val="27"/>
          <w:lang w:val="en-US" w:eastAsia="ru-RU"/>
        </w:rPr>
        <w:t xml:space="preserve"> (26).</w:t>
      </w:r>
      <w:bookmarkStart w:id="0" w:name="_GoBack"/>
      <w:bookmarkEnd w:id="0"/>
      <w:proofErr w:type="gramEnd"/>
    </w:p>
    <w:p w:rsidR="008119E4" w:rsidRPr="00E9233D" w:rsidRDefault="008119E4" w:rsidP="008119E4">
      <w:pPr>
        <w:rPr>
          <w:rFonts w:ascii="Segoe UI" w:eastAsia="Times New Roman" w:hAnsi="Segoe UI" w:cs="Segoe UI"/>
          <w:color w:val="303030"/>
          <w:sz w:val="27"/>
          <w:szCs w:val="27"/>
          <w:lang w:val="en-US" w:eastAsia="ru-RU"/>
        </w:rPr>
      </w:pPr>
      <w:proofErr w:type="spellStart"/>
      <w:r w:rsidRPr="00E9233D">
        <w:rPr>
          <w:rFonts w:ascii="Segoe UI" w:eastAsia="Times New Roman" w:hAnsi="Segoe UI" w:cs="Segoe UI"/>
          <w:color w:val="303030"/>
          <w:sz w:val="27"/>
          <w:szCs w:val="27"/>
          <w:lang w:val="en-US" w:eastAsia="ru-RU"/>
        </w:rPr>
        <w:t>Информация</w:t>
      </w:r>
      <w:proofErr w:type="spellEnd"/>
    </w:p>
    <w:p w:rsidR="008119E4" w:rsidRPr="00E9233D" w:rsidRDefault="008119E4" w:rsidP="008119E4">
      <w:pPr>
        <w:rPr>
          <w:rFonts w:ascii="Segoe UI" w:eastAsia="Times New Roman" w:hAnsi="Segoe UI" w:cs="Segoe UI"/>
          <w:color w:val="303030"/>
          <w:sz w:val="27"/>
          <w:szCs w:val="27"/>
          <w:lang w:val="en-US" w:eastAsia="ru-RU"/>
        </w:rPr>
      </w:pPr>
      <w:proofErr w:type="spellStart"/>
      <w:proofErr w:type="gramStart"/>
      <w:r w:rsidRPr="00E9233D">
        <w:rPr>
          <w:rFonts w:ascii="Segoe UI" w:eastAsia="Times New Roman" w:hAnsi="Segoe UI" w:cs="Segoe UI"/>
          <w:color w:val="303030"/>
          <w:sz w:val="27"/>
          <w:szCs w:val="27"/>
          <w:lang w:val="en-US" w:eastAsia="ru-RU"/>
        </w:rPr>
        <w:t>дополнительная</w:t>
      </w:r>
      <w:proofErr w:type="spellEnd"/>
      <w:proofErr w:type="gram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информация</w:t>
      </w:r>
      <w:proofErr w:type="spellEnd"/>
    </w:p>
    <w:p w:rsidR="008119E4" w:rsidRPr="00E9233D" w:rsidRDefault="008119E4" w:rsidP="008119E4">
      <w:pPr>
        <w:rPr>
          <w:rFonts w:ascii="Segoe UI" w:eastAsia="Times New Roman" w:hAnsi="Segoe UI" w:cs="Segoe UI"/>
          <w:color w:val="303030"/>
          <w:sz w:val="27"/>
          <w:szCs w:val="27"/>
          <w:lang w:val="en-US" w:eastAsia="ru-RU"/>
        </w:rPr>
      </w:pPr>
      <w:r w:rsidRPr="00E9233D">
        <w:rPr>
          <w:rFonts w:ascii="Segoe UI" w:eastAsia="Times New Roman" w:hAnsi="Segoe UI" w:cs="Segoe UI"/>
          <w:color w:val="303030"/>
          <w:sz w:val="27"/>
          <w:szCs w:val="27"/>
          <w:lang w:val="en-US" w:eastAsia="ru-RU"/>
        </w:rPr>
        <w:t xml:space="preserve">База данных PD состоит из обучающих и тестовых файлов. </w:t>
      </w:r>
      <w:r w:rsidRPr="00E9233D">
        <w:rPr>
          <w:rFonts w:ascii="Segoe UI" w:eastAsia="Times New Roman" w:hAnsi="Segoe UI" w:cs="Segoe UI"/>
          <w:color w:val="303030"/>
          <w:sz w:val="27"/>
          <w:szCs w:val="27"/>
          <w:lang w:eastAsia="ru-RU"/>
        </w:rPr>
        <w:t xml:space="preserve">Данные тренинга принадлежат 20 </w:t>
      </w:r>
      <w:r w:rsidRPr="00E9233D">
        <w:rPr>
          <w:rFonts w:ascii="Segoe UI" w:eastAsia="Times New Roman" w:hAnsi="Segoe UI" w:cs="Segoe UI"/>
          <w:color w:val="303030"/>
          <w:sz w:val="27"/>
          <w:szCs w:val="27"/>
          <w:lang w:val="en-US" w:eastAsia="ru-RU"/>
        </w:rPr>
        <w:t>PWP</w:t>
      </w:r>
      <w:r w:rsidRPr="00E9233D">
        <w:rPr>
          <w:rFonts w:ascii="Segoe UI" w:eastAsia="Times New Roman" w:hAnsi="Segoe UI" w:cs="Segoe UI"/>
          <w:color w:val="303030"/>
          <w:sz w:val="27"/>
          <w:szCs w:val="27"/>
          <w:lang w:eastAsia="ru-RU"/>
        </w:rPr>
        <w:t xml:space="preserve"> (6 женщин, 14 мужчин)</w:t>
      </w:r>
      <w:proofErr w:type="gramStart"/>
      <w:r w:rsidR="00E9233D" w:rsidRPr="00E9233D">
        <w:rPr>
          <w:rFonts w:ascii="Segoe UI" w:eastAsia="Times New Roman" w:hAnsi="Segoe UI" w:cs="Segoe UI"/>
          <w:color w:val="303030"/>
          <w:sz w:val="27"/>
          <w:szCs w:val="27"/>
          <w:lang w:eastAsia="ru-RU"/>
        </w:rPr>
        <w:t xml:space="preserve">[ </w:t>
      </w:r>
      <w:proofErr w:type="gramEnd"/>
      <w:r w:rsidR="00E9233D" w:rsidRPr="00E9233D">
        <w:rPr>
          <w:rFonts w:ascii="Segoe UI" w:eastAsia="Times New Roman" w:hAnsi="Segoe UI" w:cs="Segoe UI"/>
          <w:b/>
          <w:color w:val="303030"/>
          <w:sz w:val="27"/>
          <w:szCs w:val="27"/>
          <w:lang w:val="en-US" w:eastAsia="ru-RU"/>
        </w:rPr>
        <w:t>PWP</w:t>
      </w:r>
      <w:r w:rsidR="00E9233D" w:rsidRPr="00E9233D">
        <w:rPr>
          <w:rFonts w:ascii="Segoe UI" w:eastAsia="Times New Roman" w:hAnsi="Segoe UI" w:cs="Segoe UI"/>
          <w:b/>
          <w:color w:val="303030"/>
          <w:sz w:val="27"/>
          <w:szCs w:val="27"/>
          <w:lang w:eastAsia="ru-RU"/>
        </w:rPr>
        <w:t xml:space="preserve"> – люди с болезнью </w:t>
      </w:r>
      <w:proofErr w:type="spellStart"/>
      <w:r w:rsidR="00E9233D" w:rsidRPr="00E9233D">
        <w:rPr>
          <w:rFonts w:ascii="Segoe UI" w:eastAsia="Times New Roman" w:hAnsi="Segoe UI" w:cs="Segoe UI"/>
          <w:b/>
          <w:color w:val="303030"/>
          <w:sz w:val="27"/>
          <w:szCs w:val="27"/>
          <w:lang w:eastAsia="ru-RU"/>
        </w:rPr>
        <w:t>паркинсона</w:t>
      </w:r>
      <w:proofErr w:type="spellEnd"/>
      <w:r w:rsidR="00E9233D" w:rsidRPr="00E9233D">
        <w:rPr>
          <w:rFonts w:ascii="Segoe UI" w:eastAsia="Times New Roman" w:hAnsi="Segoe UI" w:cs="Segoe UI"/>
          <w:color w:val="303030"/>
          <w:sz w:val="27"/>
          <w:szCs w:val="27"/>
          <w:lang w:eastAsia="ru-RU"/>
        </w:rPr>
        <w:t>]</w:t>
      </w:r>
      <w:r w:rsidRPr="00E9233D">
        <w:rPr>
          <w:rFonts w:ascii="Segoe UI" w:eastAsia="Times New Roman" w:hAnsi="Segoe UI" w:cs="Segoe UI"/>
          <w:color w:val="303030"/>
          <w:sz w:val="27"/>
          <w:szCs w:val="27"/>
          <w:lang w:eastAsia="ru-RU"/>
        </w:rPr>
        <w:t xml:space="preserve"> и 20 здоровым людям (10 женщин, 10 мужчин), которые обратились в отделение неврологии медицинского факультета </w:t>
      </w:r>
      <w:proofErr w:type="spellStart"/>
      <w:r w:rsidRPr="00E9233D">
        <w:rPr>
          <w:rFonts w:ascii="Segoe UI" w:eastAsia="Times New Roman" w:hAnsi="Segoe UI" w:cs="Segoe UI"/>
          <w:color w:val="303030"/>
          <w:sz w:val="27"/>
          <w:szCs w:val="27"/>
          <w:lang w:eastAsia="ru-RU"/>
        </w:rPr>
        <w:t>Серрахпаша</w:t>
      </w:r>
      <w:proofErr w:type="spellEnd"/>
      <w:r w:rsidRPr="00E9233D">
        <w:rPr>
          <w:rFonts w:ascii="Segoe UI" w:eastAsia="Times New Roman" w:hAnsi="Segoe UI" w:cs="Segoe UI"/>
          <w:color w:val="303030"/>
          <w:sz w:val="27"/>
          <w:szCs w:val="27"/>
          <w:lang w:eastAsia="ru-RU"/>
        </w:rPr>
        <w:t xml:space="preserve"> Стамбульского университета. </w:t>
      </w:r>
      <w:r w:rsidRPr="00E9233D">
        <w:rPr>
          <w:rFonts w:ascii="Segoe UI" w:eastAsia="Times New Roman" w:hAnsi="Segoe UI" w:cs="Segoe UI"/>
          <w:color w:val="303030"/>
          <w:sz w:val="27"/>
          <w:szCs w:val="27"/>
          <w:lang w:val="en-US" w:eastAsia="ru-RU"/>
        </w:rPr>
        <w:t xml:space="preserve">У </w:t>
      </w:r>
      <w:proofErr w:type="spellStart"/>
      <w:r w:rsidRPr="00E9233D">
        <w:rPr>
          <w:rFonts w:ascii="Segoe UI" w:eastAsia="Times New Roman" w:hAnsi="Segoe UI" w:cs="Segoe UI"/>
          <w:color w:val="303030"/>
          <w:sz w:val="27"/>
          <w:szCs w:val="27"/>
          <w:lang w:val="en-US" w:eastAsia="ru-RU"/>
        </w:rPr>
        <w:t>всех</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испытуемых</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были</w:t>
      </w:r>
      <w:proofErr w:type="spellEnd"/>
      <w:r w:rsidRPr="00E9233D">
        <w:rPr>
          <w:rFonts w:ascii="Segoe UI" w:eastAsia="Times New Roman" w:hAnsi="Segoe UI" w:cs="Segoe UI"/>
          <w:color w:val="303030"/>
          <w:sz w:val="27"/>
          <w:szCs w:val="27"/>
          <w:lang w:val="en-US" w:eastAsia="ru-RU"/>
        </w:rPr>
        <w:t xml:space="preserve"> взяты различные типы звукозаписей (26 образцов голоса, включая устойчивые </w:t>
      </w:r>
      <w:r w:rsidRPr="00E9233D">
        <w:rPr>
          <w:rFonts w:ascii="Segoe UI" w:eastAsia="Times New Roman" w:hAnsi="Segoe UI" w:cs="Segoe UI"/>
          <w:color w:val="303030"/>
          <w:sz w:val="27"/>
          <w:szCs w:val="27"/>
          <w:lang w:val="en-US" w:eastAsia="ru-RU"/>
        </w:rPr>
        <w:lastRenderedPageBreak/>
        <w:t xml:space="preserve">гласные, цифры, слова и короткие предложения). Из каждого голосового </w:t>
      </w:r>
      <w:proofErr w:type="spellStart"/>
      <w:r w:rsidRPr="00E9233D">
        <w:rPr>
          <w:rFonts w:ascii="Segoe UI" w:eastAsia="Times New Roman" w:hAnsi="Segoe UI" w:cs="Segoe UI"/>
          <w:color w:val="303030"/>
          <w:sz w:val="27"/>
          <w:szCs w:val="27"/>
          <w:lang w:val="en-US" w:eastAsia="ru-RU"/>
        </w:rPr>
        <w:t>сэмпла</w:t>
      </w:r>
      <w:proofErr w:type="spellEnd"/>
      <w:r w:rsidRPr="00E9233D">
        <w:rPr>
          <w:rFonts w:ascii="Segoe UI" w:eastAsia="Times New Roman" w:hAnsi="Segoe UI" w:cs="Segoe UI"/>
          <w:color w:val="303030"/>
          <w:sz w:val="27"/>
          <w:szCs w:val="27"/>
          <w:lang w:val="en-US" w:eastAsia="ru-RU"/>
        </w:rPr>
        <w:t xml:space="preserve"> извлекается группа из 26 линейных и частотно-временных характеристик. </w:t>
      </w:r>
      <w:proofErr w:type="gramStart"/>
      <w:r w:rsidRPr="00E9233D">
        <w:rPr>
          <w:rFonts w:ascii="Segoe UI" w:eastAsia="Times New Roman" w:hAnsi="Segoe UI" w:cs="Segoe UI"/>
          <w:color w:val="303030"/>
          <w:sz w:val="27"/>
          <w:szCs w:val="27"/>
          <w:lang w:val="en-US" w:eastAsia="ru-RU"/>
        </w:rPr>
        <w:t>Оценка UPDRS ((Единая шкала оценки болезни Паркинсона) для каждого пациента, которая определяется врачом-экспертом, также доступна в этом наборе данных.</w:t>
      </w:r>
      <w:proofErr w:type="gramEnd"/>
      <w:r w:rsidRPr="00E9233D">
        <w:rPr>
          <w:rFonts w:ascii="Segoe UI" w:eastAsia="Times New Roman" w:hAnsi="Segoe UI" w:cs="Segoe UI"/>
          <w:color w:val="303030"/>
          <w:sz w:val="27"/>
          <w:szCs w:val="27"/>
          <w:lang w:val="en-US" w:eastAsia="ru-RU"/>
        </w:rPr>
        <w:t xml:space="preserve"> Следовательно, этот набор данных также может быть использован для регрессии. После сбора обучающего набора данных, состоящего из нескольких типов звукозаписей, и проведения наших экспериментов, в соответствии с полученными результатами, мы продолжили сбор независимого набора тестов от PWP с помощью того же процесса обследования у врача в тех же условиях. Во время сбора этого набора данных 28 пациентов с БП попросили произнести только устойчивые гласные "а" и "о" три раза соответственно, что составляет в общей сложности 168 записей. Те же 26 признаков извлечены из голосовых выборок этого набора данных. Этот набор данных можно использовать в качестве независимого тестового набора для проверки результатов, полученных на обучающем наборе. Более подробная информация содержится в следующей ссылке - если вы используете этот набор данных, пожалуйста, процитируйте: </w:t>
      </w:r>
      <w:proofErr w:type="spellStart"/>
      <w:r w:rsidRPr="00E9233D">
        <w:rPr>
          <w:rFonts w:ascii="Segoe UI" w:eastAsia="Times New Roman" w:hAnsi="Segoe UI" w:cs="Segoe UI"/>
          <w:color w:val="303030"/>
          <w:sz w:val="27"/>
          <w:szCs w:val="27"/>
          <w:lang w:val="en-US" w:eastAsia="ru-RU"/>
        </w:rPr>
        <w:t>Эрдогду</w:t>
      </w:r>
      <w:proofErr w:type="spellEnd"/>
      <w:r w:rsidRPr="00E9233D">
        <w:rPr>
          <w:rFonts w:ascii="Segoe UI" w:eastAsia="Times New Roman" w:hAnsi="Segoe UI" w:cs="Segoe UI"/>
          <w:color w:val="303030"/>
          <w:sz w:val="27"/>
          <w:szCs w:val="27"/>
          <w:lang w:val="en-US" w:eastAsia="ru-RU"/>
        </w:rPr>
        <w:t xml:space="preserve"> Сакар, Б., </w:t>
      </w:r>
      <w:proofErr w:type="spellStart"/>
      <w:r w:rsidRPr="00E9233D">
        <w:rPr>
          <w:rFonts w:ascii="Segoe UI" w:eastAsia="Times New Roman" w:hAnsi="Segoe UI" w:cs="Segoe UI"/>
          <w:color w:val="303030"/>
          <w:sz w:val="27"/>
          <w:szCs w:val="27"/>
          <w:lang w:val="en-US" w:eastAsia="ru-RU"/>
        </w:rPr>
        <w:t>Исенкул</w:t>
      </w:r>
      <w:proofErr w:type="spellEnd"/>
      <w:r w:rsidRPr="00E9233D">
        <w:rPr>
          <w:rFonts w:ascii="Segoe UI" w:eastAsia="Times New Roman" w:hAnsi="Segoe UI" w:cs="Segoe UI"/>
          <w:color w:val="303030"/>
          <w:sz w:val="27"/>
          <w:szCs w:val="27"/>
          <w:lang w:val="en-US" w:eastAsia="ru-RU"/>
        </w:rPr>
        <w:t xml:space="preserve">, М., Сакар, К.О., </w:t>
      </w:r>
      <w:proofErr w:type="spellStart"/>
      <w:r w:rsidRPr="00E9233D">
        <w:rPr>
          <w:rFonts w:ascii="Segoe UI" w:eastAsia="Times New Roman" w:hAnsi="Segoe UI" w:cs="Segoe UI"/>
          <w:color w:val="303030"/>
          <w:sz w:val="27"/>
          <w:szCs w:val="27"/>
          <w:lang w:val="en-US" w:eastAsia="ru-RU"/>
        </w:rPr>
        <w:t>Сертбас</w:t>
      </w:r>
      <w:proofErr w:type="spellEnd"/>
      <w:r w:rsidRPr="00E9233D">
        <w:rPr>
          <w:rFonts w:ascii="Segoe UI" w:eastAsia="Times New Roman" w:hAnsi="Segoe UI" w:cs="Segoe UI"/>
          <w:color w:val="303030"/>
          <w:sz w:val="27"/>
          <w:szCs w:val="27"/>
          <w:lang w:val="en-US" w:eastAsia="ru-RU"/>
        </w:rPr>
        <w:t xml:space="preserve">, А., </w:t>
      </w:r>
      <w:proofErr w:type="spellStart"/>
      <w:r w:rsidRPr="00E9233D">
        <w:rPr>
          <w:rFonts w:ascii="Segoe UI" w:eastAsia="Times New Roman" w:hAnsi="Segoe UI" w:cs="Segoe UI"/>
          <w:color w:val="303030"/>
          <w:sz w:val="27"/>
          <w:szCs w:val="27"/>
          <w:lang w:val="en-US" w:eastAsia="ru-RU"/>
        </w:rPr>
        <w:t>Гурген</w:t>
      </w:r>
      <w:proofErr w:type="spellEnd"/>
      <w:r w:rsidRPr="00E9233D">
        <w:rPr>
          <w:rFonts w:ascii="Segoe UI" w:eastAsia="Times New Roman" w:hAnsi="Segoe UI" w:cs="Segoe UI"/>
          <w:color w:val="303030"/>
          <w:sz w:val="27"/>
          <w:szCs w:val="27"/>
          <w:lang w:val="en-US" w:eastAsia="ru-RU"/>
        </w:rPr>
        <w:t xml:space="preserve">, Ф., </w:t>
      </w:r>
      <w:proofErr w:type="spellStart"/>
      <w:r w:rsidRPr="00E9233D">
        <w:rPr>
          <w:rFonts w:ascii="Segoe UI" w:eastAsia="Times New Roman" w:hAnsi="Segoe UI" w:cs="Segoe UI"/>
          <w:color w:val="303030"/>
          <w:sz w:val="27"/>
          <w:szCs w:val="27"/>
          <w:lang w:val="en-US" w:eastAsia="ru-RU"/>
        </w:rPr>
        <w:t>Делиль</w:t>
      </w:r>
      <w:proofErr w:type="spellEnd"/>
      <w:r w:rsidRPr="00E9233D">
        <w:rPr>
          <w:rFonts w:ascii="Segoe UI" w:eastAsia="Times New Roman" w:hAnsi="Segoe UI" w:cs="Segoe UI"/>
          <w:color w:val="303030"/>
          <w:sz w:val="27"/>
          <w:szCs w:val="27"/>
          <w:lang w:val="en-US" w:eastAsia="ru-RU"/>
        </w:rPr>
        <w:t xml:space="preserve">, С., </w:t>
      </w:r>
      <w:proofErr w:type="spellStart"/>
      <w:r w:rsidRPr="00E9233D">
        <w:rPr>
          <w:rFonts w:ascii="Segoe UI" w:eastAsia="Times New Roman" w:hAnsi="Segoe UI" w:cs="Segoe UI"/>
          <w:color w:val="303030"/>
          <w:sz w:val="27"/>
          <w:szCs w:val="27"/>
          <w:lang w:val="en-US" w:eastAsia="ru-RU"/>
        </w:rPr>
        <w:t>Апайдин</w:t>
      </w:r>
      <w:proofErr w:type="spellEnd"/>
      <w:r w:rsidRPr="00E9233D">
        <w:rPr>
          <w:rFonts w:ascii="Segoe UI" w:eastAsia="Times New Roman" w:hAnsi="Segoe UI" w:cs="Segoe UI"/>
          <w:color w:val="303030"/>
          <w:sz w:val="27"/>
          <w:szCs w:val="27"/>
          <w:lang w:val="en-US" w:eastAsia="ru-RU"/>
        </w:rPr>
        <w:t xml:space="preserve">, Х., </w:t>
      </w:r>
      <w:proofErr w:type="spellStart"/>
      <w:r w:rsidRPr="00E9233D">
        <w:rPr>
          <w:rFonts w:ascii="Segoe UI" w:eastAsia="Times New Roman" w:hAnsi="Segoe UI" w:cs="Segoe UI"/>
          <w:color w:val="303030"/>
          <w:sz w:val="27"/>
          <w:szCs w:val="27"/>
          <w:lang w:val="en-US" w:eastAsia="ru-RU"/>
        </w:rPr>
        <w:t>Курсун</w:t>
      </w:r>
      <w:proofErr w:type="spellEnd"/>
      <w:r w:rsidRPr="00E9233D">
        <w:rPr>
          <w:rFonts w:ascii="Segoe UI" w:eastAsia="Times New Roman" w:hAnsi="Segoe UI" w:cs="Segoe UI"/>
          <w:color w:val="303030"/>
          <w:sz w:val="27"/>
          <w:szCs w:val="27"/>
          <w:lang w:val="en-US" w:eastAsia="ru-RU"/>
        </w:rPr>
        <w:t xml:space="preserve">, О., "Сбор и анализ речи Паркинсона". Набор данных с несколькими типами звукозаписей", IEEE Journal of Biomedical and Health Informatics, том 17 (4), стр. 828-834, 2013 Учебный файл данных: У каждого испытуемого есть 26 образцов голоса, включая устойчивые гласные, цифры, слова и короткие предложения. </w:t>
      </w:r>
      <w:proofErr w:type="gramStart"/>
      <w:r w:rsidRPr="00E9233D">
        <w:rPr>
          <w:rFonts w:ascii="Segoe UI" w:eastAsia="Times New Roman" w:hAnsi="Segoe UI" w:cs="Segoe UI"/>
          <w:color w:val="303030"/>
          <w:sz w:val="27"/>
          <w:szCs w:val="27"/>
          <w:lang w:val="en-US" w:eastAsia="ru-RU"/>
        </w:rPr>
        <w:t>Образцы голоса в файле обучающих данных приведены в следующем порядке: образец # - соответствующие образцы голоса 1: устойчивый гласный (</w:t>
      </w:r>
      <w:proofErr w:type="spellStart"/>
      <w:r w:rsidRPr="00E9233D">
        <w:rPr>
          <w:rFonts w:ascii="Segoe UI" w:eastAsia="Times New Roman" w:hAnsi="Segoe UI" w:cs="Segoe UI"/>
          <w:color w:val="303030"/>
          <w:sz w:val="27"/>
          <w:szCs w:val="27"/>
          <w:lang w:val="en-US" w:eastAsia="ru-RU"/>
        </w:rPr>
        <w:t>aaa</w:t>
      </w:r>
      <w:proofErr w:type="spellEnd"/>
      <w:r w:rsidRPr="00E9233D">
        <w:rPr>
          <w:rFonts w:ascii="Segoe UI" w:eastAsia="Times New Roman" w:hAnsi="Segoe UI" w:cs="Segoe UI"/>
          <w:color w:val="303030"/>
          <w:sz w:val="27"/>
          <w:szCs w:val="27"/>
          <w:lang w:val="en-US" w:eastAsia="ru-RU"/>
        </w:rPr>
        <w:t>...) 2: устойчивый гласный (</w:t>
      </w:r>
      <w:proofErr w:type="spellStart"/>
      <w:r w:rsidRPr="00E9233D">
        <w:rPr>
          <w:rFonts w:ascii="Segoe UI" w:eastAsia="Times New Roman" w:hAnsi="Segoe UI" w:cs="Segoe UI"/>
          <w:color w:val="303030"/>
          <w:sz w:val="27"/>
          <w:szCs w:val="27"/>
          <w:lang w:val="en-US" w:eastAsia="ru-RU"/>
        </w:rPr>
        <w:t>oooo</w:t>
      </w:r>
      <w:proofErr w:type="spellEnd"/>
      <w:r w:rsidRPr="00E9233D">
        <w:rPr>
          <w:rFonts w:ascii="Segoe UI" w:eastAsia="Times New Roman" w:hAnsi="Segoe UI" w:cs="Segoe UI"/>
          <w:color w:val="303030"/>
          <w:sz w:val="27"/>
          <w:szCs w:val="27"/>
          <w:lang w:val="en-US" w:eastAsia="ru-RU"/>
        </w:rPr>
        <w:t>...) 3: устойчивый гласный (</w:t>
      </w:r>
      <w:proofErr w:type="spellStart"/>
      <w:r w:rsidRPr="00E9233D">
        <w:rPr>
          <w:rFonts w:ascii="Segoe UI" w:eastAsia="Times New Roman" w:hAnsi="Segoe UI" w:cs="Segoe UI"/>
          <w:color w:val="303030"/>
          <w:sz w:val="27"/>
          <w:szCs w:val="27"/>
          <w:lang w:val="en-US" w:eastAsia="ru-RU"/>
        </w:rPr>
        <w:t>uuu</w:t>
      </w:r>
      <w:proofErr w:type="spellEnd"/>
      <w:r w:rsidRPr="00E9233D">
        <w:rPr>
          <w:rFonts w:ascii="Segoe UI" w:eastAsia="Times New Roman" w:hAnsi="Segoe UI" w:cs="Segoe UI"/>
          <w:color w:val="303030"/>
          <w:sz w:val="27"/>
          <w:szCs w:val="27"/>
          <w:lang w:val="en-US" w:eastAsia="ru-RU"/>
        </w:rPr>
        <w:t>...) 4-13: числа от 1 до 10 14-17: короткие предложения 18-26: слова Файл тестовых данных: 28 пациентов с БП просят произнести только устойчивые гласные "а" и "о" три раза соответственно, что составляет в общей сложности</w:t>
      </w:r>
      <w:proofErr w:type="gramEnd"/>
      <w:r w:rsidRPr="00E9233D">
        <w:rPr>
          <w:rFonts w:ascii="Segoe UI" w:eastAsia="Times New Roman" w:hAnsi="Segoe UI" w:cs="Segoe UI"/>
          <w:color w:val="303030"/>
          <w:sz w:val="27"/>
          <w:szCs w:val="27"/>
          <w:lang w:val="en-US" w:eastAsia="ru-RU"/>
        </w:rPr>
        <w:t xml:space="preserve"> 168 записей (у каждого испытуемого по 6 образцов голоса). Образцы голоса в файле тестовых данных приведены в следующем порядке: образец# - соответствующие образцы голоса 1-3: устойчивый гласный (</w:t>
      </w:r>
      <w:proofErr w:type="spellStart"/>
      <w:r w:rsidRPr="00E9233D">
        <w:rPr>
          <w:rFonts w:ascii="Segoe UI" w:eastAsia="Times New Roman" w:hAnsi="Segoe UI" w:cs="Segoe UI"/>
          <w:color w:val="303030"/>
          <w:sz w:val="27"/>
          <w:szCs w:val="27"/>
          <w:lang w:val="en-US" w:eastAsia="ru-RU"/>
        </w:rPr>
        <w:t>аааа</w:t>
      </w:r>
      <w:proofErr w:type="spellEnd"/>
      <w:r w:rsidRPr="00E9233D">
        <w:rPr>
          <w:rFonts w:ascii="Segoe UI" w:eastAsia="Times New Roman" w:hAnsi="Segoe UI" w:cs="Segoe UI"/>
          <w:color w:val="303030"/>
          <w:sz w:val="27"/>
          <w:szCs w:val="27"/>
          <w:lang w:val="en-US" w:eastAsia="ru-RU"/>
        </w:rPr>
        <w:t xml:space="preserve">...) 4-6: </w:t>
      </w:r>
      <w:proofErr w:type="spellStart"/>
      <w:r w:rsidRPr="00E9233D">
        <w:rPr>
          <w:rFonts w:ascii="Segoe UI" w:eastAsia="Times New Roman" w:hAnsi="Segoe UI" w:cs="Segoe UI"/>
          <w:color w:val="303030"/>
          <w:sz w:val="27"/>
          <w:szCs w:val="27"/>
          <w:lang w:val="en-US" w:eastAsia="ru-RU"/>
        </w:rPr>
        <w:t>устойчивый</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гласный</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ооооо</w:t>
      </w:r>
      <w:proofErr w:type="spellEnd"/>
      <w:r w:rsidRPr="00E9233D">
        <w:rPr>
          <w:rFonts w:ascii="Segoe UI" w:eastAsia="Times New Roman" w:hAnsi="Segoe UI" w:cs="Segoe UI"/>
          <w:color w:val="303030"/>
          <w:sz w:val="27"/>
          <w:szCs w:val="27"/>
          <w:lang w:val="en-US" w:eastAsia="ru-RU"/>
        </w:rPr>
        <w:t>...)</w:t>
      </w:r>
    </w:p>
    <w:p w:rsidR="008119E4" w:rsidRPr="00E9233D" w:rsidRDefault="008119E4" w:rsidP="008119E4">
      <w:pPr>
        <w:rPr>
          <w:rFonts w:ascii="Segoe UI" w:eastAsia="Times New Roman" w:hAnsi="Segoe UI" w:cs="Segoe UI"/>
          <w:color w:val="303030"/>
          <w:sz w:val="27"/>
          <w:szCs w:val="27"/>
          <w:lang w:val="en-US" w:eastAsia="ru-RU"/>
        </w:rPr>
      </w:pPr>
      <w:proofErr w:type="spellStart"/>
      <w:r w:rsidRPr="00E9233D">
        <w:rPr>
          <w:rFonts w:ascii="Segoe UI" w:eastAsia="Times New Roman" w:hAnsi="Segoe UI" w:cs="Segoe UI"/>
          <w:color w:val="303030"/>
          <w:sz w:val="27"/>
          <w:szCs w:val="27"/>
          <w:lang w:val="en-US" w:eastAsia="ru-RU"/>
        </w:rPr>
        <w:lastRenderedPageBreak/>
        <w:t>Информация</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об</w:t>
      </w:r>
      <w:proofErr w:type="spell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атрибуте</w:t>
      </w:r>
      <w:proofErr w:type="spellEnd"/>
    </w:p>
    <w:p w:rsidR="008119E4" w:rsidRPr="00E9233D" w:rsidRDefault="008119E4" w:rsidP="008119E4">
      <w:pPr>
        <w:rPr>
          <w:rFonts w:ascii="Segoe UI" w:eastAsia="Times New Roman" w:hAnsi="Segoe UI" w:cs="Segoe UI"/>
          <w:color w:val="303030"/>
          <w:sz w:val="27"/>
          <w:szCs w:val="27"/>
          <w:lang w:val="en-US" w:eastAsia="ru-RU"/>
        </w:rPr>
      </w:pPr>
      <w:proofErr w:type="spellStart"/>
      <w:proofErr w:type="gramStart"/>
      <w:r w:rsidRPr="00E9233D">
        <w:rPr>
          <w:rFonts w:ascii="Segoe UI" w:eastAsia="Times New Roman" w:hAnsi="Segoe UI" w:cs="Segoe UI"/>
          <w:color w:val="303030"/>
          <w:sz w:val="27"/>
          <w:szCs w:val="27"/>
          <w:lang w:val="en-US" w:eastAsia="ru-RU"/>
        </w:rPr>
        <w:t>дополнительная</w:t>
      </w:r>
      <w:proofErr w:type="spellEnd"/>
      <w:proofErr w:type="gramEnd"/>
      <w:r w:rsidRPr="00E9233D">
        <w:rPr>
          <w:rFonts w:ascii="Segoe UI" w:eastAsia="Times New Roman" w:hAnsi="Segoe UI" w:cs="Segoe UI"/>
          <w:color w:val="303030"/>
          <w:sz w:val="27"/>
          <w:szCs w:val="27"/>
          <w:lang w:val="en-US" w:eastAsia="ru-RU"/>
        </w:rPr>
        <w:t xml:space="preserve"> </w:t>
      </w:r>
      <w:proofErr w:type="spellStart"/>
      <w:r w:rsidRPr="00E9233D">
        <w:rPr>
          <w:rFonts w:ascii="Segoe UI" w:eastAsia="Times New Roman" w:hAnsi="Segoe UI" w:cs="Segoe UI"/>
          <w:color w:val="303030"/>
          <w:sz w:val="27"/>
          <w:szCs w:val="27"/>
          <w:lang w:val="en-US" w:eastAsia="ru-RU"/>
        </w:rPr>
        <w:t>информация</w:t>
      </w:r>
      <w:proofErr w:type="spellEnd"/>
    </w:p>
    <w:p w:rsidR="008119E4" w:rsidRPr="00E9233D" w:rsidRDefault="008119E4" w:rsidP="008119E4">
      <w:pPr>
        <w:rPr>
          <w:rFonts w:ascii="Segoe UI" w:eastAsia="Times New Roman" w:hAnsi="Segoe UI" w:cs="Segoe UI"/>
          <w:color w:val="303030"/>
          <w:sz w:val="27"/>
          <w:szCs w:val="27"/>
          <w:lang w:val="en-US" w:eastAsia="ru-RU"/>
        </w:rPr>
      </w:pPr>
      <w:r w:rsidRPr="00E9233D">
        <w:rPr>
          <w:rFonts w:ascii="Segoe UI" w:eastAsia="Times New Roman" w:hAnsi="Segoe UI" w:cs="Segoe UI"/>
          <w:color w:val="303030"/>
          <w:sz w:val="27"/>
          <w:szCs w:val="27"/>
          <w:lang w:val="en-US" w:eastAsia="ru-RU"/>
        </w:rPr>
        <w:t xml:space="preserve">Файл обучающих данных: столбец 1: Идентификатор объекта столбец 2-27: характеристики </w:t>
      </w:r>
      <w:proofErr w:type="spellStart"/>
      <w:proofErr w:type="gramStart"/>
      <w:r w:rsidRPr="00E9233D">
        <w:rPr>
          <w:rFonts w:ascii="Segoe UI" w:eastAsia="Times New Roman" w:hAnsi="Segoe UI" w:cs="Segoe UI"/>
          <w:color w:val="303030"/>
          <w:sz w:val="27"/>
          <w:szCs w:val="27"/>
          <w:lang w:val="en-US" w:eastAsia="ru-RU"/>
        </w:rPr>
        <w:t>характеристики</w:t>
      </w:r>
      <w:proofErr w:type="spellEnd"/>
      <w:proofErr w:type="gramEnd"/>
      <w:r w:rsidRPr="00E9233D">
        <w:rPr>
          <w:rFonts w:ascii="Segoe UI" w:eastAsia="Times New Roman" w:hAnsi="Segoe UI" w:cs="Segoe UI"/>
          <w:color w:val="303030"/>
          <w:sz w:val="27"/>
          <w:szCs w:val="27"/>
          <w:lang w:val="en-US" w:eastAsia="ru-RU"/>
        </w:rPr>
        <w:t xml:space="preserve"> 1-5: </w:t>
      </w:r>
      <w:proofErr w:type="gramStart"/>
      <w:r w:rsidRPr="00E9233D">
        <w:rPr>
          <w:rFonts w:ascii="Segoe UI" w:eastAsia="Times New Roman" w:hAnsi="Segoe UI" w:cs="Segoe UI"/>
          <w:color w:val="303030"/>
          <w:sz w:val="27"/>
          <w:szCs w:val="27"/>
          <w:lang w:val="en-US" w:eastAsia="ru-RU"/>
        </w:rPr>
        <w:t>Дрожание (локальное), Дрожание (локальное, абсолютное), дрожание (rap), дрожание (</w:t>
      </w:r>
      <w:proofErr w:type="spellStart"/>
      <w:r w:rsidRPr="00E9233D">
        <w:rPr>
          <w:rFonts w:ascii="Segoe UI" w:eastAsia="Times New Roman" w:hAnsi="Segoe UI" w:cs="Segoe UI"/>
          <w:color w:val="303030"/>
          <w:sz w:val="27"/>
          <w:szCs w:val="27"/>
          <w:lang w:val="en-US" w:eastAsia="ru-RU"/>
        </w:rPr>
        <w:t>ppq</w:t>
      </w:r>
      <w:proofErr w:type="spellEnd"/>
      <w:r w:rsidRPr="00E9233D">
        <w:rPr>
          <w:rFonts w:ascii="Segoe UI" w:eastAsia="Times New Roman" w:hAnsi="Segoe UI" w:cs="Segoe UI"/>
          <w:color w:val="303030"/>
          <w:sz w:val="27"/>
          <w:szCs w:val="27"/>
          <w:lang w:val="en-US" w:eastAsia="ru-RU"/>
        </w:rPr>
        <w:t>5), дрожание (</w:t>
      </w:r>
      <w:proofErr w:type="spellStart"/>
      <w:r w:rsidRPr="00E9233D">
        <w:rPr>
          <w:rFonts w:ascii="Segoe UI" w:eastAsia="Times New Roman" w:hAnsi="Segoe UI" w:cs="Segoe UI"/>
          <w:color w:val="303030"/>
          <w:sz w:val="27"/>
          <w:szCs w:val="27"/>
          <w:lang w:val="en-US" w:eastAsia="ru-RU"/>
        </w:rPr>
        <w:t>ddp</w:t>
      </w:r>
      <w:proofErr w:type="spellEnd"/>
      <w:r w:rsidRPr="00E9233D">
        <w:rPr>
          <w:rFonts w:ascii="Segoe UI" w:eastAsia="Times New Roman" w:hAnsi="Segoe UI" w:cs="Segoe UI"/>
          <w:color w:val="303030"/>
          <w:sz w:val="27"/>
          <w:szCs w:val="27"/>
          <w:lang w:val="en-US" w:eastAsia="ru-RU"/>
        </w:rPr>
        <w:t>), характеристики 6-11:</w:t>
      </w:r>
      <w:proofErr w:type="gramEnd"/>
      <w:r w:rsidRPr="00E9233D">
        <w:rPr>
          <w:rFonts w:ascii="Segoe UI" w:eastAsia="Times New Roman" w:hAnsi="Segoe UI" w:cs="Segoe UI"/>
          <w:color w:val="303030"/>
          <w:sz w:val="27"/>
          <w:szCs w:val="27"/>
          <w:lang w:val="en-US" w:eastAsia="ru-RU"/>
        </w:rPr>
        <w:t xml:space="preserve"> </w:t>
      </w:r>
      <w:proofErr w:type="gramStart"/>
      <w:r w:rsidRPr="00E9233D">
        <w:rPr>
          <w:rFonts w:ascii="Segoe UI" w:eastAsia="Times New Roman" w:hAnsi="Segoe UI" w:cs="Segoe UI"/>
          <w:color w:val="303030"/>
          <w:sz w:val="27"/>
          <w:szCs w:val="27"/>
          <w:lang w:val="en-US" w:eastAsia="ru-RU"/>
        </w:rPr>
        <w:t>Мерцание (локальное), Мерцание (локальное, dB),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3),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5),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11), мерцание (</w:t>
      </w:r>
      <w:proofErr w:type="spellStart"/>
      <w:r w:rsidRPr="00E9233D">
        <w:rPr>
          <w:rFonts w:ascii="Segoe UI" w:eastAsia="Times New Roman" w:hAnsi="Segoe UI" w:cs="Segoe UI"/>
          <w:color w:val="303030"/>
          <w:sz w:val="27"/>
          <w:szCs w:val="27"/>
          <w:lang w:val="en-US" w:eastAsia="ru-RU"/>
        </w:rPr>
        <w:t>dda</w:t>
      </w:r>
      <w:proofErr w:type="spellEnd"/>
      <w:r w:rsidRPr="00E9233D">
        <w:rPr>
          <w:rFonts w:ascii="Segoe UI" w:eastAsia="Times New Roman" w:hAnsi="Segoe UI" w:cs="Segoe UI"/>
          <w:color w:val="303030"/>
          <w:sz w:val="27"/>
          <w:szCs w:val="27"/>
          <w:lang w:val="en-US" w:eastAsia="ru-RU"/>
        </w:rPr>
        <w:t>), характеристики 12-14:</w:t>
      </w:r>
      <w:proofErr w:type="gramEnd"/>
      <w:r w:rsidRPr="00E9233D">
        <w:rPr>
          <w:rFonts w:ascii="Segoe UI" w:eastAsia="Times New Roman" w:hAnsi="Segoe UI" w:cs="Segoe UI"/>
          <w:color w:val="303030"/>
          <w:sz w:val="27"/>
          <w:szCs w:val="27"/>
          <w:lang w:val="en-US" w:eastAsia="ru-RU"/>
        </w:rPr>
        <w:t xml:space="preserve"> Переменный ток,NTH, HTN, характеристики 15-19: Медианный шаг, средний шаг, стандартное отклонение, Минимальный шаг, максимальный шаг, характеристики 20-23: Количество импульсов, количество периодов, средний период, стандартный отклонение периода, признаки 24-26: Доля локально не озвученных </w:t>
      </w:r>
      <w:proofErr w:type="spellStart"/>
      <w:r w:rsidRPr="00E9233D">
        <w:rPr>
          <w:rFonts w:ascii="Segoe UI" w:eastAsia="Times New Roman" w:hAnsi="Segoe UI" w:cs="Segoe UI"/>
          <w:color w:val="303030"/>
          <w:sz w:val="27"/>
          <w:szCs w:val="27"/>
          <w:lang w:val="en-US" w:eastAsia="ru-RU"/>
        </w:rPr>
        <w:t>кадров</w:t>
      </w:r>
      <w:proofErr w:type="gramStart"/>
      <w:r w:rsidRPr="00E9233D">
        <w:rPr>
          <w:rFonts w:ascii="Segoe UI" w:eastAsia="Times New Roman" w:hAnsi="Segoe UI" w:cs="Segoe UI"/>
          <w:color w:val="303030"/>
          <w:sz w:val="27"/>
          <w:szCs w:val="27"/>
          <w:lang w:val="en-US" w:eastAsia="ru-RU"/>
        </w:rPr>
        <w:t>,к</w:t>
      </w:r>
      <w:proofErr w:type="gramEnd"/>
      <w:r w:rsidRPr="00E9233D">
        <w:rPr>
          <w:rFonts w:ascii="Segoe UI" w:eastAsia="Times New Roman" w:hAnsi="Segoe UI" w:cs="Segoe UI"/>
          <w:color w:val="303030"/>
          <w:sz w:val="27"/>
          <w:szCs w:val="27"/>
          <w:lang w:val="en-US" w:eastAsia="ru-RU"/>
        </w:rPr>
        <w:t>оличество</w:t>
      </w:r>
      <w:proofErr w:type="spellEnd"/>
      <w:r w:rsidRPr="00E9233D">
        <w:rPr>
          <w:rFonts w:ascii="Segoe UI" w:eastAsia="Times New Roman" w:hAnsi="Segoe UI" w:cs="Segoe UI"/>
          <w:color w:val="303030"/>
          <w:sz w:val="27"/>
          <w:szCs w:val="27"/>
          <w:lang w:val="en-US" w:eastAsia="ru-RU"/>
        </w:rPr>
        <w:t xml:space="preserve"> речевых разрывов, степень речевых разрывов столбец 28: UPDRS столбец 29: информация о классе Файл тестовых данных: столбец 1: Идентификатор субъекта столбец 2-27: особенности </w:t>
      </w:r>
      <w:proofErr w:type="spellStart"/>
      <w:r w:rsidRPr="00E9233D">
        <w:rPr>
          <w:rFonts w:ascii="Segoe UI" w:eastAsia="Times New Roman" w:hAnsi="Segoe UI" w:cs="Segoe UI"/>
          <w:color w:val="303030"/>
          <w:sz w:val="27"/>
          <w:szCs w:val="27"/>
          <w:lang w:val="en-US" w:eastAsia="ru-RU"/>
        </w:rPr>
        <w:t>особенности</w:t>
      </w:r>
      <w:proofErr w:type="spellEnd"/>
      <w:r w:rsidRPr="00E9233D">
        <w:rPr>
          <w:rFonts w:ascii="Segoe UI" w:eastAsia="Times New Roman" w:hAnsi="Segoe UI" w:cs="Segoe UI"/>
          <w:color w:val="303030"/>
          <w:sz w:val="27"/>
          <w:szCs w:val="27"/>
          <w:lang w:val="en-US" w:eastAsia="ru-RU"/>
        </w:rPr>
        <w:t xml:space="preserve"> 1-5: Дрожание (локальное), Дрожание (локальное, абсолютное), дрожание (rap), дрожание (</w:t>
      </w:r>
      <w:proofErr w:type="spellStart"/>
      <w:r w:rsidRPr="00E9233D">
        <w:rPr>
          <w:rFonts w:ascii="Segoe UI" w:eastAsia="Times New Roman" w:hAnsi="Segoe UI" w:cs="Segoe UI"/>
          <w:color w:val="303030"/>
          <w:sz w:val="27"/>
          <w:szCs w:val="27"/>
          <w:lang w:val="en-US" w:eastAsia="ru-RU"/>
        </w:rPr>
        <w:t>ppq</w:t>
      </w:r>
      <w:proofErr w:type="spellEnd"/>
      <w:r w:rsidRPr="00E9233D">
        <w:rPr>
          <w:rFonts w:ascii="Segoe UI" w:eastAsia="Times New Roman" w:hAnsi="Segoe UI" w:cs="Segoe UI"/>
          <w:color w:val="303030"/>
          <w:sz w:val="27"/>
          <w:szCs w:val="27"/>
          <w:lang w:val="en-US" w:eastAsia="ru-RU"/>
        </w:rPr>
        <w:t>5), дрожание (</w:t>
      </w:r>
      <w:proofErr w:type="spellStart"/>
      <w:r w:rsidRPr="00E9233D">
        <w:rPr>
          <w:rFonts w:ascii="Segoe UI" w:eastAsia="Times New Roman" w:hAnsi="Segoe UI" w:cs="Segoe UI"/>
          <w:color w:val="303030"/>
          <w:sz w:val="27"/>
          <w:szCs w:val="27"/>
          <w:lang w:val="en-US" w:eastAsia="ru-RU"/>
        </w:rPr>
        <w:t>ddp</w:t>
      </w:r>
      <w:proofErr w:type="spellEnd"/>
      <w:r w:rsidRPr="00E9233D">
        <w:rPr>
          <w:rFonts w:ascii="Segoe UI" w:eastAsia="Times New Roman" w:hAnsi="Segoe UI" w:cs="Segoe UI"/>
          <w:color w:val="303030"/>
          <w:sz w:val="27"/>
          <w:szCs w:val="27"/>
          <w:lang w:val="en-US" w:eastAsia="ru-RU"/>
        </w:rPr>
        <w:t>), особенности 6-11: Мерцание (локальное), Мерцание (локальное, дБ),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3),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5), мерцание (</w:t>
      </w:r>
      <w:proofErr w:type="spellStart"/>
      <w:r w:rsidRPr="00E9233D">
        <w:rPr>
          <w:rFonts w:ascii="Segoe UI" w:eastAsia="Times New Roman" w:hAnsi="Segoe UI" w:cs="Segoe UI"/>
          <w:color w:val="303030"/>
          <w:sz w:val="27"/>
          <w:szCs w:val="27"/>
          <w:lang w:val="en-US" w:eastAsia="ru-RU"/>
        </w:rPr>
        <w:t>apq</w:t>
      </w:r>
      <w:proofErr w:type="spellEnd"/>
      <w:r w:rsidRPr="00E9233D">
        <w:rPr>
          <w:rFonts w:ascii="Segoe UI" w:eastAsia="Times New Roman" w:hAnsi="Segoe UI" w:cs="Segoe UI"/>
          <w:color w:val="303030"/>
          <w:sz w:val="27"/>
          <w:szCs w:val="27"/>
          <w:lang w:val="en-US" w:eastAsia="ru-RU"/>
        </w:rPr>
        <w:t>11), мерцание (</w:t>
      </w:r>
      <w:proofErr w:type="spellStart"/>
      <w:r w:rsidRPr="00E9233D">
        <w:rPr>
          <w:rFonts w:ascii="Segoe UI" w:eastAsia="Times New Roman" w:hAnsi="Segoe UI" w:cs="Segoe UI"/>
          <w:color w:val="303030"/>
          <w:sz w:val="27"/>
          <w:szCs w:val="27"/>
          <w:lang w:val="en-US" w:eastAsia="ru-RU"/>
        </w:rPr>
        <w:t>dda</w:t>
      </w:r>
      <w:proofErr w:type="spellEnd"/>
      <w:r w:rsidRPr="00E9233D">
        <w:rPr>
          <w:rFonts w:ascii="Segoe UI" w:eastAsia="Times New Roman" w:hAnsi="Segoe UI" w:cs="Segoe UI"/>
          <w:color w:val="303030"/>
          <w:sz w:val="27"/>
          <w:szCs w:val="27"/>
          <w:lang w:val="en-US" w:eastAsia="ru-RU"/>
        </w:rPr>
        <w:t>), характеристики 12-14: Переменный ток,NTH, HTN, характеристики 15-19: Медианный шаг, средний шаг, стандартное отклонение, Минимальный шаг, максимальный шаг, характеристики 20-23: Количество импульсов, количество периоды, средний период, стандартное отклонение периода, характеристики 24-26: Доля локально не озвученных кадров, количество речевых разрывов, степень речевых разрывов столбец 28: информация о классе</w:t>
      </w:r>
    </w:p>
    <w:sectPr w:rsidR="008119E4" w:rsidRPr="00E923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230"/>
    <w:rsid w:val="000005D5"/>
    <w:rsid w:val="000A6D76"/>
    <w:rsid w:val="000B4D32"/>
    <w:rsid w:val="000E27F1"/>
    <w:rsid w:val="00120ED4"/>
    <w:rsid w:val="00143B8A"/>
    <w:rsid w:val="00166CAF"/>
    <w:rsid w:val="001945F9"/>
    <w:rsid w:val="00196DFE"/>
    <w:rsid w:val="00216752"/>
    <w:rsid w:val="00217D1B"/>
    <w:rsid w:val="002B28A3"/>
    <w:rsid w:val="002D61BD"/>
    <w:rsid w:val="002E137C"/>
    <w:rsid w:val="002F0E0A"/>
    <w:rsid w:val="002F3A8A"/>
    <w:rsid w:val="00335AA5"/>
    <w:rsid w:val="00346635"/>
    <w:rsid w:val="00366639"/>
    <w:rsid w:val="003B565A"/>
    <w:rsid w:val="00414D1C"/>
    <w:rsid w:val="00475255"/>
    <w:rsid w:val="0049572A"/>
    <w:rsid w:val="004F0C3A"/>
    <w:rsid w:val="00516873"/>
    <w:rsid w:val="00534383"/>
    <w:rsid w:val="005455FC"/>
    <w:rsid w:val="005530AA"/>
    <w:rsid w:val="00560230"/>
    <w:rsid w:val="005B2824"/>
    <w:rsid w:val="005B2C84"/>
    <w:rsid w:val="005E4040"/>
    <w:rsid w:val="00677670"/>
    <w:rsid w:val="00680DB0"/>
    <w:rsid w:val="00686F04"/>
    <w:rsid w:val="006914B6"/>
    <w:rsid w:val="00737209"/>
    <w:rsid w:val="007377AE"/>
    <w:rsid w:val="00753DF6"/>
    <w:rsid w:val="00785B5C"/>
    <w:rsid w:val="008119E4"/>
    <w:rsid w:val="008147EA"/>
    <w:rsid w:val="00825CD7"/>
    <w:rsid w:val="00854EA2"/>
    <w:rsid w:val="008717B0"/>
    <w:rsid w:val="00880C23"/>
    <w:rsid w:val="0089663A"/>
    <w:rsid w:val="008A72B5"/>
    <w:rsid w:val="008D46C4"/>
    <w:rsid w:val="008E3C11"/>
    <w:rsid w:val="00952F29"/>
    <w:rsid w:val="00991120"/>
    <w:rsid w:val="009A481D"/>
    <w:rsid w:val="009C5C10"/>
    <w:rsid w:val="009F5E4E"/>
    <w:rsid w:val="00A00CAB"/>
    <w:rsid w:val="00A224DA"/>
    <w:rsid w:val="00AF31B3"/>
    <w:rsid w:val="00B3359D"/>
    <w:rsid w:val="00BA7351"/>
    <w:rsid w:val="00BD4838"/>
    <w:rsid w:val="00BF7521"/>
    <w:rsid w:val="00C321A1"/>
    <w:rsid w:val="00C42F2E"/>
    <w:rsid w:val="00C840E2"/>
    <w:rsid w:val="00CB0A41"/>
    <w:rsid w:val="00CC3DB4"/>
    <w:rsid w:val="00CF433B"/>
    <w:rsid w:val="00CF7F2B"/>
    <w:rsid w:val="00D13213"/>
    <w:rsid w:val="00D27937"/>
    <w:rsid w:val="00DE4E42"/>
    <w:rsid w:val="00E15CFC"/>
    <w:rsid w:val="00E9233D"/>
    <w:rsid w:val="00ED1143"/>
    <w:rsid w:val="00F177C8"/>
    <w:rsid w:val="00F71A57"/>
    <w:rsid w:val="00FC16A0"/>
    <w:rsid w:val="00FE0BB5"/>
    <w:rsid w:val="00FF1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60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30"/>
    <w:rPr>
      <w:rFonts w:ascii="Times New Roman" w:eastAsia="Times New Roman" w:hAnsi="Times New Roman" w:cs="Times New Roman"/>
      <w:b/>
      <w:bCs/>
      <w:kern w:val="36"/>
      <w:sz w:val="48"/>
      <w:szCs w:val="48"/>
      <w:lang w:eastAsia="ru-RU"/>
    </w:rPr>
  </w:style>
  <w:style w:type="paragraph" w:customStyle="1" w:styleId="text-lg">
    <w:name w:val="text-lg"/>
    <w:basedOn w:val="a"/>
    <w:rsid w:val="005602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hitespace-pre-wrap">
    <w:name w:val="whitespace-pre-wrap"/>
    <w:basedOn w:val="a"/>
    <w:rsid w:val="005602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60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30"/>
    <w:rPr>
      <w:rFonts w:ascii="Times New Roman" w:eastAsia="Times New Roman" w:hAnsi="Times New Roman" w:cs="Times New Roman"/>
      <w:b/>
      <w:bCs/>
      <w:kern w:val="36"/>
      <w:sz w:val="48"/>
      <w:szCs w:val="48"/>
      <w:lang w:eastAsia="ru-RU"/>
    </w:rPr>
  </w:style>
  <w:style w:type="paragraph" w:customStyle="1" w:styleId="text-lg">
    <w:name w:val="text-lg"/>
    <w:basedOn w:val="a"/>
    <w:rsid w:val="005602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hitespace-pre-wrap">
    <w:name w:val="whitespace-pre-wrap"/>
    <w:basedOn w:val="a"/>
    <w:rsid w:val="005602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89511">
      <w:bodyDiv w:val="1"/>
      <w:marLeft w:val="0"/>
      <w:marRight w:val="0"/>
      <w:marTop w:val="0"/>
      <w:marBottom w:val="0"/>
      <w:divBdr>
        <w:top w:val="none" w:sz="0" w:space="0" w:color="auto"/>
        <w:left w:val="none" w:sz="0" w:space="0" w:color="auto"/>
        <w:bottom w:val="none" w:sz="0" w:space="0" w:color="auto"/>
        <w:right w:val="none" w:sz="0" w:space="0" w:color="auto"/>
      </w:divBdr>
      <w:divsChild>
        <w:div w:id="844126414">
          <w:marLeft w:val="0"/>
          <w:marRight w:val="0"/>
          <w:marTop w:val="0"/>
          <w:marBottom w:val="0"/>
          <w:divBdr>
            <w:top w:val="single" w:sz="2" w:space="0" w:color="E5E7EB"/>
            <w:left w:val="single" w:sz="2" w:space="0" w:color="E5E7EB"/>
            <w:bottom w:val="single" w:sz="2" w:space="0" w:color="E5E7EB"/>
            <w:right w:val="single" w:sz="2" w:space="0" w:color="E5E7EB"/>
          </w:divBdr>
          <w:divsChild>
            <w:div w:id="118189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151460">
          <w:marLeft w:val="0"/>
          <w:marRight w:val="0"/>
          <w:marTop w:val="0"/>
          <w:marBottom w:val="0"/>
          <w:divBdr>
            <w:top w:val="single" w:sz="2" w:space="0" w:color="E5E7EB"/>
            <w:left w:val="single" w:sz="2" w:space="0" w:color="E5E7EB"/>
            <w:bottom w:val="single" w:sz="2" w:space="0" w:color="E5E7EB"/>
            <w:right w:val="single" w:sz="2" w:space="0" w:color="E5E7EB"/>
          </w:divBdr>
          <w:divsChild>
            <w:div w:id="1130367362">
              <w:marLeft w:val="0"/>
              <w:marRight w:val="0"/>
              <w:marTop w:val="0"/>
              <w:marBottom w:val="0"/>
              <w:divBdr>
                <w:top w:val="single" w:sz="2" w:space="0" w:color="E5E7EB"/>
                <w:left w:val="single" w:sz="2" w:space="0" w:color="E5E7EB"/>
                <w:bottom w:val="single" w:sz="2" w:space="0" w:color="E5E7EB"/>
                <w:right w:val="single" w:sz="2" w:space="0" w:color="E5E7EB"/>
              </w:divBdr>
              <w:divsChild>
                <w:div w:id="362093538">
                  <w:marLeft w:val="0"/>
                  <w:marRight w:val="0"/>
                  <w:marTop w:val="0"/>
                  <w:marBottom w:val="0"/>
                  <w:divBdr>
                    <w:top w:val="single" w:sz="2" w:space="0" w:color="E5E7EB"/>
                    <w:left w:val="single" w:sz="2" w:space="0" w:color="E5E7EB"/>
                    <w:bottom w:val="single" w:sz="2" w:space="0" w:color="E5E7EB"/>
                    <w:right w:val="single" w:sz="2" w:space="0" w:color="E5E7EB"/>
                  </w:divBdr>
                  <w:divsChild>
                    <w:div w:id="55403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1714159">
      <w:bodyDiv w:val="1"/>
      <w:marLeft w:val="0"/>
      <w:marRight w:val="0"/>
      <w:marTop w:val="0"/>
      <w:marBottom w:val="0"/>
      <w:divBdr>
        <w:top w:val="none" w:sz="0" w:space="0" w:color="auto"/>
        <w:left w:val="none" w:sz="0" w:space="0" w:color="auto"/>
        <w:bottom w:val="none" w:sz="0" w:space="0" w:color="auto"/>
        <w:right w:val="none" w:sz="0" w:space="0" w:color="auto"/>
      </w:divBdr>
      <w:divsChild>
        <w:div w:id="1663893986">
          <w:marLeft w:val="0"/>
          <w:marRight w:val="0"/>
          <w:marTop w:val="0"/>
          <w:marBottom w:val="0"/>
          <w:divBdr>
            <w:top w:val="single" w:sz="2" w:space="0" w:color="E5E7EB"/>
            <w:left w:val="single" w:sz="2" w:space="0" w:color="E5E7EB"/>
            <w:bottom w:val="single" w:sz="2" w:space="0" w:color="E5E7EB"/>
            <w:right w:val="single" w:sz="2" w:space="0" w:color="E5E7EB"/>
          </w:divBdr>
          <w:divsChild>
            <w:div w:id="1357803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878318">
          <w:marLeft w:val="0"/>
          <w:marRight w:val="0"/>
          <w:marTop w:val="0"/>
          <w:marBottom w:val="0"/>
          <w:divBdr>
            <w:top w:val="single" w:sz="2" w:space="0" w:color="E5E7EB"/>
            <w:left w:val="single" w:sz="2" w:space="0" w:color="E5E7EB"/>
            <w:bottom w:val="single" w:sz="2" w:space="0" w:color="E5E7EB"/>
            <w:right w:val="single" w:sz="2" w:space="0" w:color="E5E7EB"/>
          </w:divBdr>
          <w:divsChild>
            <w:div w:id="165828171">
              <w:marLeft w:val="0"/>
              <w:marRight w:val="0"/>
              <w:marTop w:val="0"/>
              <w:marBottom w:val="0"/>
              <w:divBdr>
                <w:top w:val="single" w:sz="2" w:space="0" w:color="E5E7EB"/>
                <w:left w:val="single" w:sz="2" w:space="0" w:color="E5E7EB"/>
                <w:bottom w:val="single" w:sz="2" w:space="0" w:color="E5E7EB"/>
                <w:right w:val="single" w:sz="2" w:space="0" w:color="E5E7EB"/>
              </w:divBdr>
              <w:divsChild>
                <w:div w:id="907498218">
                  <w:marLeft w:val="0"/>
                  <w:marRight w:val="0"/>
                  <w:marTop w:val="0"/>
                  <w:marBottom w:val="0"/>
                  <w:divBdr>
                    <w:top w:val="single" w:sz="2" w:space="0" w:color="E5E7EB"/>
                    <w:left w:val="single" w:sz="2" w:space="0" w:color="E5E7EB"/>
                    <w:bottom w:val="single" w:sz="2" w:space="0" w:color="E5E7EB"/>
                    <w:right w:val="single" w:sz="2" w:space="0" w:color="E5E7EB"/>
                  </w:divBdr>
                  <w:divsChild>
                    <w:div w:id="726150182">
                      <w:marLeft w:val="0"/>
                      <w:marRight w:val="0"/>
                      <w:marTop w:val="0"/>
                      <w:marBottom w:val="0"/>
                      <w:divBdr>
                        <w:top w:val="single" w:sz="2" w:space="0" w:color="E5E7EB"/>
                        <w:left w:val="single" w:sz="2" w:space="0" w:color="E5E7EB"/>
                        <w:bottom w:val="single" w:sz="2" w:space="0" w:color="E5E7EB"/>
                        <w:right w:val="single" w:sz="2" w:space="0" w:color="E5E7EB"/>
                      </w:divBdr>
                      <w:divsChild>
                        <w:div w:id="1049648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1249</Words>
  <Characters>7122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BashiG</dc:creator>
  <cp:lastModifiedBy>BashiG</cp:lastModifiedBy>
  <cp:revision>4</cp:revision>
  <dcterms:created xsi:type="dcterms:W3CDTF">2023-06-21T16:15:00Z</dcterms:created>
  <dcterms:modified xsi:type="dcterms:W3CDTF">2023-06-21T19:03:00Z</dcterms:modified>
</cp:coreProperties>
</file>