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An identification card for the graduation project for year 2025-2026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Project title: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     UPPLY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1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88"/>
        <w:gridCol w:w="3402"/>
        <w:tblGridChange w:id="0">
          <w:tblGrid>
            <w:gridCol w:w="6788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ac090" w:val="clear"/>
          </w:tcPr>
          <w:p w:rsidR="00000000" w:rsidDel="00000000" w:rsidP="00000000" w:rsidRDefault="00000000" w:rsidRPr="00000000" w14:paraId="00000004">
            <w:pPr>
              <w:bidi w:val="1"/>
              <w:spacing w:line="360" w:lineRule="auto"/>
              <w:jc w:val="center"/>
              <w:rPr>
                <w:b w:val="1"/>
                <w:color w:val="00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u w:val="single"/>
                <w:rtl w:val="0"/>
              </w:rPr>
              <w:t xml:space="preserve">The project</w:t>
            </w:r>
          </w:p>
        </w:tc>
      </w:tr>
      <w:tr>
        <w:trPr>
          <w:cantSplit w:val="0"/>
          <w:trHeight w:val="6175" w:hRule="atLeast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48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The AI-Powered Job Portal connects Job Seekers and Recruiters through a smart, automated platform. Seekers can create profiles, explore tailored jobs, and apply instantly using auto-filled applications. Recruiters can post jobs, manage applicants, and leverage AI-based rankings and AI interviews to identify top candidates efficiently. The system streamlines the entire hiring process — making recruitment faster, smarter, and more effective for everyone.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Idea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48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To create an AI-powered job portal that revolutionizes recruitment by matching candidates with jobs intelligently and conducting automated AI interviews — making hiring faster, smarter, and more accurate.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aim of the project</w:t>
            </w:r>
          </w:p>
        </w:tc>
      </w:tr>
      <w:tr>
        <w:trPr>
          <w:cantSplit w:val="0"/>
          <w:trHeight w:val="4970" w:hRule="atLeast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480" w:lineRule="auto"/>
              <w:ind w:left="0" w:right="0" w:firstLine="0"/>
              <w:jc w:val="right"/>
              <w:rPr>
                <w:b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AI: </w:t>
            </w:r>
            <w:r w:rsidDel="00000000" w:rsidR="00000000" w:rsidRPr="00000000">
              <w:rPr>
                <w:b w:val="1"/>
                <w:sz w:val="28"/>
                <w:szCs w:val="28"/>
                <w:highlight w:val="white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llama, OpenAI models, Hugging face, SpringAI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48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Back-end: spring boot, MySQL, </w:t>
            </w:r>
            <w:r w:rsidDel="00000000" w:rsidR="00000000" w:rsidRPr="00000000">
              <w:rPr>
                <w:b w:val="1"/>
                <w:sz w:val="28"/>
                <w:szCs w:val="28"/>
                <w:highlight w:val="white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ocker, GitHub Actions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480" w:lineRule="auto"/>
              <w:ind w:left="0" w:right="0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Front-end: </w:t>
            </w:r>
            <w:r w:rsidDel="00000000" w:rsidR="00000000" w:rsidRPr="00000000">
              <w:rPr>
                <w:b w:val="1"/>
                <w:sz w:val="28"/>
                <w:szCs w:val="28"/>
                <w:highlight w:val="white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eact.js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480" w:lineRule="auto"/>
              <w:ind w:left="0" w:right="0" w:firstLine="0"/>
              <w:jc w:val="right"/>
              <w:rPr>
                <w:b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Mobile application: </w:t>
            </w:r>
            <w:r w:rsidDel="00000000" w:rsidR="00000000" w:rsidRPr="00000000">
              <w:rPr>
                <w:b w:val="1"/>
                <w:sz w:val="28"/>
                <w:szCs w:val="28"/>
                <w:highlight w:val="white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lutter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48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Software and technologies used</w:t>
            </w:r>
          </w:p>
        </w:tc>
      </w:tr>
      <w:tr>
        <w:trPr>
          <w:cantSplit w:val="0"/>
          <w:trHeight w:val="495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="4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focusing on intelligent recruitment systems and automation in job matching and evaluation.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="4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Target 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="48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-Job Seekers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looking for opportunities that match their skills and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="480" w:lineRule="auto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 Recruiters &amp; Organizations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aiming to streamline hiring through AI-based candidate matching and automated interviews.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field and target group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48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2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415"/>
        <w:gridCol w:w="2685"/>
        <w:gridCol w:w="3285"/>
        <w:gridCol w:w="720"/>
        <w:tblGridChange w:id="0">
          <w:tblGrid>
            <w:gridCol w:w="1140"/>
            <w:gridCol w:w="2415"/>
            <w:gridCol w:w="2685"/>
            <w:gridCol w:w="3285"/>
            <w:gridCol w:w="720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fac090" w:val="clear"/>
            <w:vAlign w:val="center"/>
          </w:tcPr>
          <w:p w:rsidR="00000000" w:rsidDel="00000000" w:rsidP="00000000" w:rsidRDefault="00000000" w:rsidRPr="00000000" w14:paraId="00000016">
            <w:pPr>
              <w:bidi w:val="1"/>
              <w:spacing w:line="360" w:lineRule="auto"/>
              <w:jc w:val="center"/>
              <w:rPr>
                <w:b w:val="1"/>
                <w:color w:val="00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u w:val="single"/>
                <w:rtl w:val="0"/>
              </w:rPr>
              <w:t xml:space="preserve">Project students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line="36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note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line="36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Program name</w:t>
            </w:r>
          </w:p>
          <w:p w:rsidR="00000000" w:rsidDel="00000000" w:rsidP="00000000" w:rsidRDefault="00000000" w:rsidRPr="00000000" w14:paraId="0000001D">
            <w:pPr>
              <w:bidi w:val="1"/>
              <w:spacing w:line="36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(Specialization)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line="36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Code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line="36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Name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line="36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S.N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221050120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Mohamed Hanafy Mostafa Ismail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221050104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Kareem Mostafa Korani mabaad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221050112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mohamed ibrahim mohamed naseb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222050011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Aliaa Ali Mohammed Ali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221050144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Menna alla Ayman Hassan Mohamed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gridSpan w:val="2"/>
            <w:shd w:fill="fac090" w:val="clear"/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line="276" w:lineRule="auto"/>
              <w:jc w:val="center"/>
              <w:rPr>
                <w:b w:val="1"/>
                <w:color w:val="000000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color w:val="000000"/>
                <w:sz w:val="28"/>
                <w:szCs w:val="28"/>
                <w:u w:val="single"/>
                <w:rtl w:val="0"/>
              </w:rPr>
              <w:t xml:space="preserve">Supervised By</w:t>
            </w:r>
          </w:p>
        </w:tc>
      </w:tr>
      <w:tr>
        <w:trPr>
          <w:cantSplit w:val="0"/>
          <w:trHeight w:val="347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shd w:fill="e5dfec" w:val="clear"/>
            <w:vAlign w:val="center"/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Assoc. Prof. Dr. Tarek Murad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 Supervisor</w:t>
            </w:r>
          </w:p>
        </w:tc>
        <w:tc>
          <w:tcPr>
            <w:shd w:fill="e5dfec" w:val="clear"/>
            <w:vAlign w:val="center"/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Eng / Jana Mohamed</w:t>
              <w:br w:type="textWrapping"/>
              <w:t xml:space="preserve">Eng / Abdelrahman Mohamed</w:t>
              <w:br w:type="textWrapping"/>
              <w:t xml:space="preserve">Eng / Ayatullah Ibrahim</w:t>
            </w:r>
          </w:p>
        </w:tc>
      </w:tr>
    </w:tbl>
    <w:p w:rsidR="00000000" w:rsidDel="00000000" w:rsidP="00000000" w:rsidRDefault="00000000" w:rsidRPr="00000000" w14:paraId="0000004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506" w:left="1418" w:right="1416" w:header="28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tabs>
        <w:tab w:val="center" w:leader="none" w:pos="4680"/>
        <w:tab w:val="right" w:leader="none" w:pos="9360"/>
      </w:tabs>
      <w:bidi w:val="1"/>
      <w:spacing w:after="20" w:line="264" w:lineRule="auto"/>
      <w:ind w:left="-113" w:right="-57" w:firstLine="0"/>
      <w:jc w:val="center"/>
      <w:rPr>
        <w:b w:val="1"/>
        <w:color w:val="0070c0"/>
      </w:rPr>
    </w:pPr>
    <w:r w:rsidDel="00000000" w:rsidR="00000000" w:rsidRPr="00000000">
      <w:rPr>
        <w:b w:val="1"/>
        <w:color w:val="0070c0"/>
        <w:rtl w:val="0"/>
      </w:rPr>
      <w:t xml:space="preserve">Nahda University in Beni Suef</w:t>
    </w:r>
  </w:p>
  <w:p w:rsidR="00000000" w:rsidDel="00000000" w:rsidP="00000000" w:rsidRDefault="00000000" w:rsidRPr="00000000" w14:paraId="00000042">
    <w:pPr>
      <w:tabs>
        <w:tab w:val="center" w:leader="none" w:pos="4680"/>
        <w:tab w:val="right" w:leader="none" w:pos="9360"/>
      </w:tabs>
      <w:bidi w:val="1"/>
      <w:spacing w:after="20" w:line="264" w:lineRule="auto"/>
      <w:ind w:left="-113" w:right="-57" w:firstLine="0"/>
      <w:jc w:val="center"/>
      <w:rPr>
        <w:b w:val="1"/>
        <w:color w:val="0070c0"/>
      </w:rPr>
    </w:pPr>
    <w:r w:rsidDel="00000000" w:rsidR="00000000" w:rsidRPr="00000000">
      <w:rPr>
        <w:b w:val="1"/>
        <w:color w:val="0070c0"/>
        <w:rtl w:val="0"/>
      </w:rPr>
      <w:t xml:space="preserve">Faculty of Computer Science</w:t>
    </w:r>
  </w:p>
  <w:p w:rsidR="00000000" w:rsidDel="00000000" w:rsidP="00000000" w:rsidRDefault="00000000" w:rsidRPr="00000000" w14:paraId="00000043">
    <w:pPr>
      <w:tabs>
        <w:tab w:val="center" w:leader="none" w:pos="4680"/>
        <w:tab w:val="right" w:leader="none" w:pos="9360"/>
      </w:tabs>
      <w:bidi w:val="1"/>
      <w:spacing w:after="20" w:line="264" w:lineRule="auto"/>
      <w:ind w:left="-113" w:right="-57" w:firstLine="0"/>
      <w:jc w:val="center"/>
      <w:rPr>
        <w:b w:val="1"/>
        <w:color w:val="0070c0"/>
      </w:rPr>
    </w:pPr>
    <w:r w:rsidDel="00000000" w:rsidR="00000000" w:rsidRPr="00000000">
      <w:rPr>
        <w:b w:val="1"/>
        <w:color w:val="0070c0"/>
        <w:rtl w:val="0"/>
      </w:rPr>
      <w:t xml:space="preserve">Department of Computer Science</w:t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48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-157479</wp:posOffset>
          </wp:positionH>
          <wp:positionV relativeFrom="paragraph">
            <wp:posOffset>314960</wp:posOffset>
          </wp:positionV>
          <wp:extent cx="1009650" cy="838200"/>
          <wp:effectExtent b="0" l="0" r="0" t="0"/>
          <wp:wrapSquare wrapText="bothSides" distB="0" distT="0" distL="114300" distR="11430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9650" cy="838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5095240</wp:posOffset>
          </wp:positionH>
          <wp:positionV relativeFrom="paragraph">
            <wp:posOffset>375285</wp:posOffset>
          </wp:positionV>
          <wp:extent cx="757555" cy="701040"/>
          <wp:effectExtent b="0" l="0" r="0" t="0"/>
          <wp:wrapSquare wrapText="bothSides" distB="0" distT="0" distL="114300" distR="11430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555" cy="7010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tabs>
        <w:tab w:val="left" w:leader="none" w:pos="4017"/>
      </w:tabs>
      <w:bidi w:val="1"/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tabs>
        <w:tab w:val="left" w:leader="none" w:pos="3597"/>
      </w:tabs>
      <w:bidi w:val="1"/>
      <w:rPr/>
    </w:pP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-519429</wp:posOffset>
              </wp:positionH>
              <wp:positionV relativeFrom="paragraph">
                <wp:posOffset>215900</wp:posOffset>
              </wp:positionV>
              <wp:extent cx="0" cy="2540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36050" y="3780000"/>
                        <a:ext cx="6819900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dk2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-519429</wp:posOffset>
              </wp:positionH>
              <wp:positionV relativeFrom="paragraph">
                <wp:posOffset>215900</wp:posOffset>
              </wp:positionV>
              <wp:extent cx="0" cy="25400"/>
              <wp:effectExtent b="0" l="0" r="0" t="0"/>
              <wp:wrapNone/>
              <wp:docPr id="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color="000000" w:space="1" w:sz="18" w:val="single"/>
        <w:left w:color="000000" w:space="4" w:sz="18" w:val="single"/>
        <w:bottom w:color="000000" w:space="1" w:sz="18" w:val="single"/>
        <w:right w:color="000000" w:space="4" w:sz="18" w:val="single"/>
        <w:between w:space="0" w:sz="0" w:val="nil"/>
      </w:pBdr>
      <w:shd w:fill="ebe9e9" w:val="clear"/>
      <w:spacing w:after="161" w:before="161" w:line="480" w:lineRule="auto"/>
      <w:ind w:left="0" w:right="0" w:firstLine="0"/>
      <w:jc w:val="left"/>
    </w:pPr>
    <w:rPr>
      <w:rFonts w:ascii="Lato" w:cs="Lato" w:eastAsia="Lato" w:hAnsi="Lato"/>
      <w:b w:val="1"/>
      <w:i w:val="0"/>
      <w:smallCaps w:val="0"/>
      <w:strike w:val="0"/>
      <w:color w:val="000000"/>
      <w:sz w:val="28"/>
      <w:szCs w:val="28"/>
      <w:highlight w:val="white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autoRedefine w:val="1"/>
    <w:uiPriority w:val="1"/>
    <w:qFormat w:val="1"/>
    <w:rsid w:val="00962C2D"/>
    <w:pPr>
      <w:spacing w:after="0" w:line="480" w:lineRule="auto"/>
    </w:pPr>
    <w:rPr>
      <w:rFonts w:cstheme="minorHAnsi"/>
      <w:b w:val="1"/>
      <w:bCs w:val="1"/>
      <w:sz w:val="28"/>
      <w:szCs w:val="28"/>
      <w:shd w:color="auto" w:fill="ffffff" w:val="clear"/>
      <w:lang w:bidi="ar-EG"/>
    </w:rPr>
  </w:style>
  <w:style w:type="character" w:styleId="Heading1Char" w:customStyle="1">
    <w:name w:val="Heading 1 Char"/>
    <w:aliases w:val="نمط جديد ... Char"/>
    <w:basedOn w:val="DefaultParagraphFont"/>
    <w:link w:val="Heading1"/>
    <w:uiPriority w:val="9"/>
    <w:rsid w:val="005030CF"/>
    <w:rPr>
      <w:rFonts w:ascii="Lato" w:hAnsi="Lato" w:cstheme="majorBidi" w:eastAsiaTheme="majorEastAsia"/>
      <w:b w:val="1"/>
      <w:bCs w:val="1"/>
      <w:color w:val="000000"/>
      <w:sz w:val="28"/>
      <w:szCs w:val="28"/>
      <w:u w:val="single"/>
      <w:shd w:color="auto" w:fill="ebe9e9" w:val="clear"/>
      <w:lang w:bidi="ar-AE"/>
    </w:rPr>
  </w:style>
  <w:style w:type="paragraph" w:styleId="ListParagraph">
    <w:name w:val="List Paragraph"/>
    <w:aliases w:val="جديد"/>
    <w:basedOn w:val="NoSpacing"/>
    <w:next w:val="NoSpacing"/>
    <w:autoRedefine w:val="1"/>
    <w:uiPriority w:val="34"/>
    <w:qFormat w:val="1"/>
    <w:rsid w:val="00C906F0"/>
    <w:pPr>
      <w:pBdr>
        <w:top w:color="auto" w:space="1" w:sz="18" w:val="single"/>
        <w:left w:color="auto" w:space="4" w:sz="18" w:val="single"/>
        <w:bottom w:color="auto" w:space="1" w:sz="18" w:val="single"/>
        <w:right w:color="auto" w:space="4" w:sz="18" w:val="single"/>
      </w:pBdr>
      <w:contextualSpacing w:val="1"/>
    </w:pPr>
    <w:rPr>
      <w:rFonts w:asciiTheme="majorHAnsi" w:hAnsiTheme="majorHAnsi"/>
      <w:b w:val="0"/>
      <w:bCs w:val="0"/>
      <w:szCs w:val="22"/>
    </w:rPr>
  </w:style>
  <w:style w:type="paragraph" w:styleId="a" w:customStyle="1">
    <w:name w:val="جديد بلا تباعد"/>
    <w:basedOn w:val="Normal"/>
    <w:link w:val="Char"/>
    <w:qFormat w:val="1"/>
    <w:rsid w:val="003F673A"/>
    <w:pPr>
      <w:spacing w:line="240" w:lineRule="auto"/>
      <w:contextualSpacing w:val="1"/>
      <w:jc w:val="both"/>
    </w:pPr>
    <w:rPr>
      <w:rFonts w:cs="Traditional Arabic"/>
      <w:b w:val="1"/>
      <w:bCs w:val="1"/>
      <w:sz w:val="32"/>
      <w:szCs w:val="32"/>
    </w:rPr>
  </w:style>
  <w:style w:type="character" w:styleId="Char" w:customStyle="1">
    <w:name w:val="جديد بلا تباعد Char"/>
    <w:basedOn w:val="DefaultParagraphFont"/>
    <w:link w:val="a"/>
    <w:rsid w:val="003F673A"/>
    <w:rPr>
      <w:rFonts w:cs="Traditional Arabic"/>
      <w:b w:val="1"/>
      <w:bCs w:val="1"/>
      <w:sz w:val="32"/>
      <w:szCs w:val="32"/>
    </w:rPr>
  </w:style>
  <w:style w:type="paragraph" w:styleId="Header">
    <w:name w:val="header"/>
    <w:basedOn w:val="Normal"/>
    <w:link w:val="HeaderChar"/>
    <w:uiPriority w:val="99"/>
    <w:unhideWhenUsed w:val="1"/>
    <w:rsid w:val="000B1C55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1C55"/>
  </w:style>
  <w:style w:type="paragraph" w:styleId="Footer">
    <w:name w:val="footer"/>
    <w:basedOn w:val="Normal"/>
    <w:link w:val="FooterChar"/>
    <w:uiPriority w:val="99"/>
    <w:unhideWhenUsed w:val="1"/>
    <w:rsid w:val="000B1C55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1C55"/>
  </w:style>
  <w:style w:type="table" w:styleId="TableGrid">
    <w:name w:val="Table Grid"/>
    <w:basedOn w:val="TableNormal"/>
    <w:uiPriority w:val="59"/>
    <w:rsid w:val="00523CD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1195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11959"/>
    <w:rPr>
      <w:rFonts w:ascii="Tahoma" w:cs="Tahoma" w:hAnsi="Tahoma"/>
      <w:sz w:val="16"/>
      <w:szCs w:val="16"/>
    </w:rPr>
  </w:style>
  <w:style w:type="character" w:styleId="normaltextrun" w:customStyle="1">
    <w:name w:val="normaltextrun"/>
    <w:basedOn w:val="DefaultParagraphFont"/>
    <w:rsid w:val="007F54B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icIkf9RCDAvo8MHRv6YrX6mVhA==">CgMxLjA4AHIhMUdidW9XOE9uc2RwQnpLY0Ntb2c5WnJSaGlrb2E2VWt2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2023-11-04T20:01:00.0000000Z</dcterms:created>
  <dc:creator>Dr.rasha youssef</dc:creator>
</cp:coreProperties>
</file>