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Department(int id, String name)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Department department = new Department(1, "IT");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JDBC URL, username, and password of MySQL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url = "jdbc:mysql://localhost:3306/departments";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 user = "your_username";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password = "your_password";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SQL query to insert data into department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 sql = "INSERT INTO department (id, name) VALUES (" + department.getId() + ", '" + department.getName() + "')";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try (Connection conn = DriverManager.getConnection(url, user, password);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Statement stmt = conn.createStatement())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Execute the SQL statement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stmt.executeUpdate(sql);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System.out.println("Department record inserted successfully.");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